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Pr="0043589F" w:rsidRDefault="00832C0A" w:rsidP="00832C0A">
      <w:pPr>
        <w:jc w:val="right"/>
        <w:rPr>
          <w:noProof/>
          <w:sz w:val="28"/>
          <w:szCs w:val="28"/>
        </w:rPr>
      </w:pPr>
      <w:r w:rsidRPr="0043589F">
        <w:rPr>
          <w:noProof/>
          <w:sz w:val="28"/>
          <w:szCs w:val="28"/>
        </w:rPr>
        <w:t>Проект</w:t>
      </w:r>
    </w:p>
    <w:p w:rsidR="00DD2A92" w:rsidRPr="0043589F" w:rsidRDefault="00DD2A92" w:rsidP="00832C0A">
      <w:pPr>
        <w:jc w:val="right"/>
        <w:rPr>
          <w:noProof/>
          <w:sz w:val="28"/>
          <w:szCs w:val="28"/>
        </w:rPr>
      </w:pPr>
    </w:p>
    <w:p w:rsidR="00A51E59" w:rsidRPr="0043589F" w:rsidRDefault="00A51E59" w:rsidP="00A51E59">
      <w:pPr>
        <w:jc w:val="center"/>
        <w:rPr>
          <w:b/>
          <w:sz w:val="28"/>
        </w:rPr>
      </w:pPr>
      <w:r w:rsidRPr="0043589F">
        <w:rPr>
          <w:b/>
          <w:sz w:val="28"/>
        </w:rPr>
        <w:t>АДМИНИСТРАЦИЯ ГОРОДА ХАНТЫ-МАНСИЙСКА</w:t>
      </w:r>
    </w:p>
    <w:p w:rsidR="00A51E59" w:rsidRPr="0043589F" w:rsidRDefault="00A51E59" w:rsidP="00A51E59">
      <w:pPr>
        <w:jc w:val="center"/>
        <w:rPr>
          <w:b/>
          <w:sz w:val="28"/>
        </w:rPr>
      </w:pPr>
      <w:r w:rsidRPr="0043589F">
        <w:rPr>
          <w:b/>
          <w:sz w:val="28"/>
        </w:rPr>
        <w:t>Ханты-Мансийского автономного округа – Югры</w:t>
      </w:r>
    </w:p>
    <w:p w:rsidR="00A51E59" w:rsidRPr="0043589F" w:rsidRDefault="00A51E59" w:rsidP="001C4143">
      <w:pPr>
        <w:jc w:val="center"/>
        <w:rPr>
          <w:b/>
          <w:sz w:val="28"/>
        </w:rPr>
      </w:pPr>
    </w:p>
    <w:p w:rsidR="001C4143" w:rsidRPr="0043589F" w:rsidRDefault="001C4143" w:rsidP="001C4143">
      <w:pPr>
        <w:jc w:val="center"/>
        <w:rPr>
          <w:b/>
          <w:sz w:val="28"/>
        </w:rPr>
      </w:pPr>
      <w:r w:rsidRPr="0043589F">
        <w:rPr>
          <w:b/>
          <w:sz w:val="28"/>
        </w:rPr>
        <w:t>ПОСТАНОВЛЕНИЕ</w:t>
      </w:r>
    </w:p>
    <w:p w:rsidR="00DD2A92" w:rsidRPr="0043589F" w:rsidRDefault="00DD2A92" w:rsidP="001C4143">
      <w:pPr>
        <w:ind w:left="284" w:firstLine="964"/>
        <w:jc w:val="both"/>
        <w:rPr>
          <w:sz w:val="28"/>
        </w:rPr>
      </w:pPr>
    </w:p>
    <w:p w:rsidR="001C4143" w:rsidRPr="0043589F" w:rsidRDefault="00CD7C53" w:rsidP="00C13D34">
      <w:pPr>
        <w:jc w:val="both"/>
        <w:rPr>
          <w:sz w:val="28"/>
        </w:rPr>
      </w:pPr>
      <w:r w:rsidRPr="0043589F">
        <w:rPr>
          <w:sz w:val="28"/>
        </w:rPr>
        <w:t xml:space="preserve">от </w:t>
      </w:r>
      <w:r w:rsidR="00A51E59" w:rsidRPr="0043589F">
        <w:rPr>
          <w:sz w:val="28"/>
        </w:rPr>
        <w:t>«</w:t>
      </w:r>
      <w:r w:rsidR="00832C0A" w:rsidRPr="0043589F">
        <w:rPr>
          <w:sz w:val="28"/>
        </w:rPr>
        <w:t>____</w:t>
      </w:r>
      <w:r w:rsidR="00A51E59" w:rsidRPr="0043589F">
        <w:rPr>
          <w:sz w:val="28"/>
        </w:rPr>
        <w:t xml:space="preserve">» </w:t>
      </w:r>
      <w:r w:rsidR="00832C0A" w:rsidRPr="0043589F">
        <w:rPr>
          <w:sz w:val="28"/>
        </w:rPr>
        <w:t>____</w:t>
      </w:r>
      <w:r w:rsidR="00A51E59" w:rsidRPr="0043589F">
        <w:rPr>
          <w:sz w:val="28"/>
        </w:rPr>
        <w:t>______ 201</w:t>
      </w:r>
      <w:r w:rsidR="003A3140" w:rsidRPr="0043589F">
        <w:rPr>
          <w:sz w:val="28"/>
        </w:rPr>
        <w:t>8</w:t>
      </w:r>
      <w:r w:rsidRPr="0043589F">
        <w:rPr>
          <w:sz w:val="28"/>
        </w:rPr>
        <w:t xml:space="preserve">          </w:t>
      </w:r>
      <w:r w:rsidR="00C13D34" w:rsidRPr="0043589F">
        <w:rPr>
          <w:sz w:val="28"/>
        </w:rPr>
        <w:tab/>
        <w:t xml:space="preserve">      </w:t>
      </w:r>
      <w:r w:rsidRPr="0043589F">
        <w:rPr>
          <w:sz w:val="28"/>
        </w:rPr>
        <w:t xml:space="preserve">                                           №</w:t>
      </w:r>
      <w:r w:rsidR="00832C0A" w:rsidRPr="0043589F">
        <w:rPr>
          <w:sz w:val="28"/>
        </w:rPr>
        <w:t>________</w:t>
      </w:r>
    </w:p>
    <w:p w:rsidR="001C4143" w:rsidRPr="0043589F" w:rsidRDefault="001C4143" w:rsidP="001C4143">
      <w:pPr>
        <w:jc w:val="both"/>
        <w:rPr>
          <w:sz w:val="28"/>
        </w:rPr>
      </w:pPr>
    </w:p>
    <w:p w:rsidR="00DD2A92" w:rsidRDefault="00DD2A92" w:rsidP="001C4143">
      <w:pPr>
        <w:jc w:val="both"/>
        <w:rPr>
          <w:sz w:val="28"/>
        </w:rPr>
      </w:pPr>
    </w:p>
    <w:p w:rsidR="00F81B08" w:rsidRPr="0043589F" w:rsidRDefault="00F81B08" w:rsidP="001C4143">
      <w:pPr>
        <w:jc w:val="both"/>
        <w:rPr>
          <w:sz w:val="28"/>
        </w:rPr>
      </w:pPr>
    </w:p>
    <w:p w:rsidR="006A3EFF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 внесении изменений в постановление </w:t>
      </w:r>
    </w:p>
    <w:p w:rsidR="006A3EFF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>Администрации города Ханты-Мансийска</w:t>
      </w:r>
    </w:p>
    <w:p w:rsidR="00234B75" w:rsidRPr="0043589F" w:rsidRDefault="00234B75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от 31.07.2015 №876 </w:t>
      </w:r>
      <w:r w:rsidR="006A3EFF" w:rsidRPr="0043589F">
        <w:rPr>
          <w:b w:val="0"/>
          <w:i w:val="0"/>
          <w:sz w:val="28"/>
        </w:rPr>
        <w:t xml:space="preserve">«Об утверждении </w:t>
      </w:r>
    </w:p>
    <w:p w:rsidR="00234B75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Порядка предоставления из бюджета </w:t>
      </w:r>
    </w:p>
    <w:p w:rsidR="006A3EFF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города Ханты-Мансийска субсидий </w:t>
      </w:r>
    </w:p>
    <w:p w:rsidR="006A3EFF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организациям автомобильного транспорта» </w:t>
      </w:r>
    </w:p>
    <w:p w:rsidR="006A3EFF" w:rsidRDefault="006A3EFF" w:rsidP="006A3EFF">
      <w:pPr>
        <w:rPr>
          <w:sz w:val="36"/>
        </w:rPr>
      </w:pPr>
    </w:p>
    <w:p w:rsidR="00F81B08" w:rsidRDefault="00F81B08" w:rsidP="006A3EFF">
      <w:pPr>
        <w:rPr>
          <w:sz w:val="36"/>
        </w:rPr>
      </w:pPr>
    </w:p>
    <w:p w:rsidR="00A3092A" w:rsidRDefault="00A3092A" w:rsidP="00A3092A">
      <w:pPr>
        <w:pStyle w:val="a5"/>
        <w:tabs>
          <w:tab w:val="num" w:pos="-3544"/>
        </w:tabs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 статьей 71 Устава города Ханты-Мансийска: </w:t>
      </w:r>
    </w:p>
    <w:p w:rsidR="006A3EFF" w:rsidRPr="0043589F" w:rsidRDefault="006A3EFF" w:rsidP="00A3092A">
      <w:pPr>
        <w:pStyle w:val="a5"/>
        <w:tabs>
          <w:tab w:val="num" w:pos="-3544"/>
        </w:tabs>
        <w:spacing w:after="0"/>
        <w:ind w:firstLine="851"/>
        <w:jc w:val="both"/>
        <w:rPr>
          <w:sz w:val="28"/>
        </w:rPr>
      </w:pPr>
      <w:r w:rsidRPr="0043589F">
        <w:rPr>
          <w:sz w:val="28"/>
        </w:rPr>
        <w:t xml:space="preserve">1.Внести в постановление Администрации города Ханты-Мансийска от 31.07.2015 №876 «Об утверждении Порядка предоставления из бюджета  города Ханты-Мансийска субсидий организациям автомобильного транспорта» (далее – постановление) </w:t>
      </w:r>
      <w:r w:rsidR="00C13D34" w:rsidRPr="0043589F">
        <w:rPr>
          <w:sz w:val="28"/>
          <w:lang w:val="ru-RU"/>
        </w:rPr>
        <w:t>следующие изменения:</w:t>
      </w:r>
      <w:r w:rsidR="00C13D34" w:rsidRPr="0043589F">
        <w:rPr>
          <w:sz w:val="28"/>
        </w:rPr>
        <w:t xml:space="preserve"> </w:t>
      </w:r>
    </w:p>
    <w:p w:rsidR="00470AC8" w:rsidRPr="009A4E1F" w:rsidRDefault="00836B0E" w:rsidP="00470AC8">
      <w:pPr>
        <w:pStyle w:val="a5"/>
        <w:tabs>
          <w:tab w:val="num" w:pos="-3544"/>
        </w:tabs>
        <w:spacing w:after="0" w:line="264" w:lineRule="auto"/>
        <w:ind w:firstLine="851"/>
        <w:jc w:val="both"/>
        <w:rPr>
          <w:sz w:val="28"/>
          <w:szCs w:val="28"/>
          <w:lang w:val="ru-RU"/>
        </w:rPr>
      </w:pPr>
      <w:r w:rsidRPr="009A4E1F">
        <w:rPr>
          <w:sz w:val="28"/>
          <w:szCs w:val="28"/>
          <w:lang w:val="ru-RU"/>
        </w:rPr>
        <w:t>1.</w:t>
      </w:r>
      <w:r w:rsidR="00C13D34" w:rsidRPr="009A4E1F">
        <w:rPr>
          <w:sz w:val="28"/>
          <w:szCs w:val="28"/>
          <w:lang w:val="ru-RU"/>
        </w:rPr>
        <w:t>1</w:t>
      </w:r>
      <w:r w:rsidRPr="009A4E1F">
        <w:rPr>
          <w:sz w:val="28"/>
          <w:szCs w:val="28"/>
          <w:lang w:val="ru-RU"/>
        </w:rPr>
        <w:t>.</w:t>
      </w:r>
      <w:r w:rsidR="00470AC8" w:rsidRPr="009A4E1F">
        <w:rPr>
          <w:sz w:val="28"/>
          <w:szCs w:val="28"/>
          <w:lang w:val="ru-RU"/>
        </w:rPr>
        <w:t>Абзац одиннадцатый пункта 3.2 приложения к постановлению изложить  в следующей редакции:</w:t>
      </w:r>
    </w:p>
    <w:p w:rsidR="00470AC8" w:rsidRPr="0043589F" w:rsidRDefault="00470AC8" w:rsidP="00470AC8">
      <w:pPr>
        <w:pStyle w:val="a5"/>
        <w:tabs>
          <w:tab w:val="num" w:pos="-3544"/>
        </w:tabs>
        <w:spacing w:after="0" w:line="264" w:lineRule="auto"/>
        <w:ind w:firstLine="851"/>
        <w:jc w:val="both"/>
        <w:rPr>
          <w:sz w:val="28"/>
          <w:szCs w:val="28"/>
        </w:rPr>
      </w:pPr>
      <w:r w:rsidRPr="0043589F">
        <w:rPr>
          <w:sz w:val="28"/>
          <w:szCs w:val="28"/>
          <w:lang w:val="ru-RU"/>
        </w:rPr>
        <w:t xml:space="preserve"> </w:t>
      </w:r>
      <w:r w:rsidRPr="0043589F">
        <w:rPr>
          <w:sz w:val="28"/>
          <w:szCs w:val="28"/>
          <w:lang w:val="ru-RU"/>
        </w:rPr>
        <w:t>«представил согласие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субсидий целей и порядка предоставления субсидий</w:t>
      </w:r>
      <w:proofErr w:type="gramStart"/>
      <w:r w:rsidRPr="0043589F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>.</w:t>
      </w:r>
      <w:proofErr w:type="gramEnd"/>
    </w:p>
    <w:p w:rsidR="00481131" w:rsidRDefault="00836B0E" w:rsidP="00FA7B17">
      <w:pPr>
        <w:pStyle w:val="a5"/>
        <w:tabs>
          <w:tab w:val="num" w:pos="-3544"/>
        </w:tabs>
        <w:spacing w:after="0" w:line="264" w:lineRule="auto"/>
        <w:ind w:firstLine="851"/>
        <w:jc w:val="both"/>
        <w:rPr>
          <w:sz w:val="28"/>
          <w:szCs w:val="28"/>
          <w:lang w:val="ru-RU"/>
        </w:rPr>
      </w:pPr>
      <w:r w:rsidRPr="0043589F">
        <w:rPr>
          <w:sz w:val="28"/>
          <w:szCs w:val="28"/>
          <w:lang w:val="ru-RU"/>
        </w:rPr>
        <w:t>1.</w:t>
      </w:r>
      <w:r w:rsidR="008A6C1A" w:rsidRPr="0043589F">
        <w:rPr>
          <w:sz w:val="28"/>
          <w:szCs w:val="28"/>
          <w:lang w:val="ru-RU"/>
        </w:rPr>
        <w:t>2</w:t>
      </w:r>
      <w:r w:rsidRPr="0043589F">
        <w:rPr>
          <w:sz w:val="28"/>
          <w:szCs w:val="28"/>
          <w:lang w:val="ru-RU"/>
        </w:rPr>
        <w:t>.</w:t>
      </w:r>
      <w:r w:rsidR="00481131">
        <w:rPr>
          <w:sz w:val="28"/>
          <w:szCs w:val="28"/>
          <w:lang w:val="ru-RU"/>
        </w:rPr>
        <w:t xml:space="preserve">В </w:t>
      </w:r>
      <w:proofErr w:type="gramStart"/>
      <w:r w:rsidR="00481131">
        <w:rPr>
          <w:sz w:val="28"/>
          <w:szCs w:val="28"/>
          <w:lang w:val="ru-RU"/>
        </w:rPr>
        <w:t>пункте</w:t>
      </w:r>
      <w:proofErr w:type="gramEnd"/>
      <w:r w:rsidR="00481131">
        <w:rPr>
          <w:sz w:val="28"/>
          <w:szCs w:val="28"/>
          <w:lang w:val="ru-RU"/>
        </w:rPr>
        <w:t xml:space="preserve"> 3.3 </w:t>
      </w:r>
      <w:r w:rsidR="00481131" w:rsidRPr="0043589F">
        <w:rPr>
          <w:sz w:val="28"/>
          <w:szCs w:val="28"/>
          <w:lang w:val="ru-RU"/>
        </w:rPr>
        <w:t>приложения к постановлению</w:t>
      </w:r>
      <w:r w:rsidR="00481131">
        <w:rPr>
          <w:sz w:val="28"/>
          <w:szCs w:val="28"/>
          <w:lang w:val="ru-RU"/>
        </w:rPr>
        <w:t xml:space="preserve"> слова «ежегодно до 01 июля каждого года» и «на очередной год» исключить.</w:t>
      </w:r>
    </w:p>
    <w:p w:rsidR="00FA7B17" w:rsidRPr="0043589F" w:rsidRDefault="00481131" w:rsidP="00FA7B17">
      <w:pPr>
        <w:pStyle w:val="a5"/>
        <w:tabs>
          <w:tab w:val="num" w:pos="-3544"/>
        </w:tabs>
        <w:spacing w:after="0" w:line="264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FA7B17">
        <w:rPr>
          <w:sz w:val="28"/>
          <w:szCs w:val="28"/>
          <w:lang w:val="ru-RU"/>
        </w:rPr>
        <w:t>П</w:t>
      </w:r>
      <w:r w:rsidR="00FA7B17" w:rsidRPr="0043589F">
        <w:rPr>
          <w:sz w:val="28"/>
          <w:szCs w:val="28"/>
          <w:lang w:val="ru-RU"/>
        </w:rPr>
        <w:t>ункт 3.4 приложения к постановлению изложить в следующей редакции:</w:t>
      </w:r>
    </w:p>
    <w:p w:rsidR="00FA7B17" w:rsidRDefault="00FA7B17" w:rsidP="00741A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3589F">
        <w:rPr>
          <w:sz w:val="28"/>
        </w:rPr>
        <w:t>«</w:t>
      </w:r>
      <w:r w:rsidR="005B04D8">
        <w:rPr>
          <w:sz w:val="28"/>
        </w:rPr>
        <w:t>3.4.</w:t>
      </w:r>
      <w:r>
        <w:rPr>
          <w:sz w:val="28"/>
          <w:szCs w:val="28"/>
        </w:rPr>
        <w:t xml:space="preserve">В целях получения субсидий Перевозчик, соответствующий всем критериям, указанным в </w:t>
      </w:r>
      <w:hyperlink r:id="rId9" w:history="1">
        <w:r w:rsidRPr="00FA7B17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ункте</w:t>
        </w:r>
        <w:r w:rsidRPr="00FA7B17">
          <w:rPr>
            <w:sz w:val="28"/>
            <w:szCs w:val="28"/>
          </w:rPr>
          <w:t xml:space="preserve"> 3.2</w:t>
        </w:r>
      </w:hyperlink>
      <w:r>
        <w:rPr>
          <w:sz w:val="28"/>
          <w:szCs w:val="28"/>
        </w:rPr>
        <w:t xml:space="preserve"> настоящего Порядка, на основании утвержденных плановых объемов транспортной работы производит </w:t>
      </w:r>
      <w:hyperlink r:id="rId10" w:history="1">
        <w:r w:rsidRPr="00FA7B17">
          <w:rPr>
            <w:sz w:val="28"/>
            <w:szCs w:val="28"/>
          </w:rPr>
          <w:t>расчет</w:t>
        </w:r>
      </w:hyperlink>
      <w:r w:rsidRPr="00FA7B17">
        <w:rPr>
          <w:sz w:val="28"/>
          <w:szCs w:val="28"/>
        </w:rPr>
        <w:t xml:space="preserve"> с</w:t>
      </w:r>
      <w:r>
        <w:rPr>
          <w:sz w:val="28"/>
          <w:szCs w:val="28"/>
        </w:rPr>
        <w:t>ебестоимости пассажирских перевозок на очередной год в разрезе каждого маршрута регулярных перевозок и расчет себестоимости 1 км пробега по форме согласно приложению 3 к настоящему Порядку.</w:t>
      </w:r>
      <w:proofErr w:type="gramEnd"/>
      <w:r>
        <w:rPr>
          <w:sz w:val="28"/>
          <w:szCs w:val="28"/>
        </w:rPr>
        <w:t xml:space="preserve"> Произведенный расчет себестоимости получатель субсидии направляет на экспертизу в управление экономического развития и инвестиций Администрации города Ханты-Мансийска. К расчетам обязательно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FA7B17" w:rsidRDefault="00FA7B17" w:rsidP="00741A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субсидии 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неполного пакета документов и (или) недостоверность представленных документов, указанных в настоящем пункте</w:t>
      </w:r>
      <w:r>
        <w:rPr>
          <w:sz w:val="28"/>
          <w:szCs w:val="28"/>
        </w:rPr>
        <w:t>, а также несоответствие получателя субсидии критериям, установленным пунктом 3</w:t>
      </w:r>
      <w:r w:rsidR="009A4E1F">
        <w:rPr>
          <w:sz w:val="28"/>
          <w:szCs w:val="28"/>
        </w:rPr>
        <w:t>.</w:t>
      </w:r>
      <w:r>
        <w:rPr>
          <w:sz w:val="28"/>
          <w:szCs w:val="28"/>
        </w:rPr>
        <w:t>2 настоящего Порядка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41A58" w:rsidRDefault="00741A58" w:rsidP="005B0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первом пункта 3.7 слова «до 10 августа текущего года» исключить.</w:t>
      </w:r>
    </w:p>
    <w:p w:rsidR="00741A58" w:rsidRDefault="00741A58" w:rsidP="005B0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1.5.Пункт 3.9 </w:t>
      </w:r>
      <w:r w:rsidRPr="00F013A9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редакции:</w:t>
      </w:r>
    </w:p>
    <w:p w:rsidR="005B04D8" w:rsidRDefault="005B04D8" w:rsidP="005B0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1B08">
        <w:rPr>
          <w:sz w:val="28"/>
          <w:szCs w:val="28"/>
        </w:rPr>
        <w:t>«</w:t>
      </w:r>
      <w:r w:rsidRPr="00F81B08">
        <w:rPr>
          <w:sz w:val="28"/>
          <w:szCs w:val="28"/>
        </w:rPr>
        <w:t xml:space="preserve">3.9.Плановый размер субсидии на 1 км пробега на очередной </w:t>
      </w:r>
      <w:r w:rsidRPr="00F81B08">
        <w:rPr>
          <w:sz w:val="28"/>
          <w:szCs w:val="28"/>
        </w:rPr>
        <w:t>период</w:t>
      </w:r>
      <w:r w:rsidRPr="00F81B08">
        <w:rPr>
          <w:sz w:val="28"/>
          <w:szCs w:val="28"/>
        </w:rPr>
        <w:t xml:space="preserve"> утверждается первым заместителем Главы города Ханты-Мансийска.</w:t>
      </w:r>
    </w:p>
    <w:p w:rsidR="00E11DAA" w:rsidRDefault="005B04D8" w:rsidP="005B0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Плановый размер субсидии на 1 км пробега и плановые объемы транспортной работы по маршрутам регулярных перевозок подлежат перерасчету</w:t>
      </w:r>
      <w:r w:rsidR="00E11DAA">
        <w:rPr>
          <w:sz w:val="28"/>
          <w:szCs w:val="28"/>
        </w:rPr>
        <w:t>:</w:t>
      </w:r>
    </w:p>
    <w:p w:rsidR="00E11DAA" w:rsidRDefault="00E11DAA" w:rsidP="005B0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 каждым заключением договора о предоставлении субсидии или дополнительного соглашению к нему;</w:t>
      </w:r>
    </w:p>
    <w:p w:rsidR="00E11DAA" w:rsidRDefault="005B04D8" w:rsidP="005B04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маршрутов регулярных перевозок </w:t>
      </w:r>
      <w:r>
        <w:rPr>
          <w:sz w:val="28"/>
          <w:szCs w:val="28"/>
        </w:rPr>
        <w:t>на территории города</w:t>
      </w:r>
      <w:r>
        <w:rPr>
          <w:sz w:val="28"/>
          <w:szCs w:val="28"/>
        </w:rPr>
        <w:t xml:space="preserve"> Ханты-Мансийска</w:t>
      </w:r>
      <w:r w:rsidR="00E11DAA">
        <w:rPr>
          <w:sz w:val="28"/>
          <w:szCs w:val="28"/>
        </w:rPr>
        <w:t>;</w:t>
      </w:r>
    </w:p>
    <w:p w:rsidR="005B04D8" w:rsidRDefault="00E11DAA" w:rsidP="00E11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контрольных мероприятий</w:t>
      </w:r>
      <w:r w:rsidR="005B04D8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получателя субсидии</w:t>
      </w:r>
      <w:proofErr w:type="gramStart"/>
      <w:r w:rsidR="005B04D8">
        <w:rPr>
          <w:sz w:val="28"/>
          <w:szCs w:val="28"/>
        </w:rPr>
        <w:t>.</w:t>
      </w:r>
      <w:r w:rsidR="005B04D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A4938" w:rsidRDefault="00FA4938" w:rsidP="00FA4938">
      <w:pPr>
        <w:pStyle w:val="a5"/>
        <w:tabs>
          <w:tab w:val="num" w:pos="-3544"/>
        </w:tabs>
        <w:spacing w:after="0" w:line="264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ru-RU"/>
        </w:rPr>
        <w:t>В пункте 3.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Pr="0043589F">
        <w:rPr>
          <w:sz w:val="28"/>
          <w:szCs w:val="28"/>
          <w:lang w:val="ru-RU"/>
        </w:rPr>
        <w:t>приложения к постановлению</w:t>
      </w:r>
      <w:r>
        <w:rPr>
          <w:sz w:val="28"/>
          <w:szCs w:val="28"/>
          <w:lang w:val="ru-RU"/>
        </w:rPr>
        <w:t xml:space="preserve"> слова «</w:t>
      </w:r>
      <w:r>
        <w:rPr>
          <w:sz w:val="28"/>
          <w:szCs w:val="28"/>
          <w:lang w:val="ru-RU"/>
        </w:rPr>
        <w:t>в срок до 25 августа текущего года</w:t>
      </w:r>
      <w:r>
        <w:rPr>
          <w:sz w:val="28"/>
          <w:szCs w:val="28"/>
          <w:lang w:val="ru-RU"/>
        </w:rPr>
        <w:t>» исключить.</w:t>
      </w:r>
    </w:p>
    <w:p w:rsidR="009303DD" w:rsidRDefault="00FA4938" w:rsidP="00FA7B17">
      <w:pPr>
        <w:pStyle w:val="a5"/>
        <w:tabs>
          <w:tab w:val="num" w:pos="-3544"/>
        </w:tabs>
        <w:spacing w:after="0" w:line="264" w:lineRule="auto"/>
        <w:ind w:firstLine="851"/>
        <w:jc w:val="both"/>
        <w:rPr>
          <w:sz w:val="28"/>
          <w:szCs w:val="28"/>
        </w:rPr>
      </w:pPr>
      <w:r w:rsidRPr="00FA4938">
        <w:rPr>
          <w:sz w:val="28"/>
          <w:szCs w:val="28"/>
          <w:lang w:val="ru-RU"/>
        </w:rPr>
        <w:t>1.7</w:t>
      </w:r>
      <w:r w:rsidR="000A77C4" w:rsidRPr="00FA4938">
        <w:rPr>
          <w:sz w:val="28"/>
          <w:szCs w:val="28"/>
          <w:lang w:val="ru-RU"/>
        </w:rPr>
        <w:t>.</w:t>
      </w:r>
      <w:r w:rsidR="00FA7B17" w:rsidRPr="00F013A9">
        <w:rPr>
          <w:sz w:val="28"/>
          <w:szCs w:val="28"/>
        </w:rPr>
        <w:t xml:space="preserve">Абзац </w:t>
      </w:r>
      <w:r w:rsidR="00FA7B17">
        <w:rPr>
          <w:sz w:val="28"/>
          <w:szCs w:val="28"/>
          <w:lang w:val="ru-RU"/>
        </w:rPr>
        <w:t>первый</w:t>
      </w:r>
      <w:r w:rsidR="00FA7B17" w:rsidRPr="00F013A9">
        <w:rPr>
          <w:sz w:val="28"/>
          <w:szCs w:val="28"/>
        </w:rPr>
        <w:t xml:space="preserve"> пункта 3.15 приложения к постановлению дополнить по тексту словами «</w:t>
      </w:r>
      <w:r w:rsidR="00FA7B17">
        <w:rPr>
          <w:sz w:val="28"/>
          <w:szCs w:val="28"/>
        </w:rPr>
        <w:t xml:space="preserve">с указанием </w:t>
      </w:r>
      <w:r w:rsidR="00FA7B17" w:rsidRPr="00F013A9">
        <w:rPr>
          <w:sz w:val="28"/>
          <w:szCs w:val="28"/>
        </w:rPr>
        <w:t>согласи</w:t>
      </w:r>
      <w:r w:rsidR="00FA7B17">
        <w:rPr>
          <w:sz w:val="28"/>
          <w:szCs w:val="28"/>
        </w:rPr>
        <w:t>я</w:t>
      </w:r>
      <w:r w:rsidR="00FA7B17" w:rsidRPr="00F013A9">
        <w:rPr>
          <w:sz w:val="28"/>
          <w:szCs w:val="28"/>
        </w:rPr>
        <w:t xml:space="preserve">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субсидий целей и порядка предоставления субсидий</w:t>
      </w:r>
      <w:proofErr w:type="gramStart"/>
      <w:r w:rsidR="00FA7B17">
        <w:rPr>
          <w:sz w:val="28"/>
          <w:szCs w:val="28"/>
          <w:lang w:val="ru-RU"/>
        </w:rPr>
        <w:t>.</w:t>
      </w:r>
      <w:r w:rsidR="00FA7B17" w:rsidRPr="00F013A9">
        <w:rPr>
          <w:sz w:val="28"/>
          <w:szCs w:val="28"/>
        </w:rPr>
        <w:t>»</w:t>
      </w:r>
      <w:r w:rsidR="00FA7B17">
        <w:rPr>
          <w:sz w:val="28"/>
          <w:szCs w:val="28"/>
        </w:rPr>
        <w:t>.</w:t>
      </w:r>
      <w:proofErr w:type="gramEnd"/>
    </w:p>
    <w:p w:rsidR="007B297B" w:rsidRPr="0043589F" w:rsidRDefault="00836B0E" w:rsidP="00A3092A">
      <w:pPr>
        <w:tabs>
          <w:tab w:val="num" w:pos="-3544"/>
          <w:tab w:val="left" w:pos="709"/>
        </w:tabs>
        <w:ind w:firstLine="851"/>
        <w:jc w:val="both"/>
        <w:rPr>
          <w:sz w:val="28"/>
          <w:szCs w:val="28"/>
        </w:rPr>
      </w:pPr>
      <w:r w:rsidRPr="0043589F">
        <w:rPr>
          <w:sz w:val="28"/>
        </w:rPr>
        <w:t>2.</w:t>
      </w:r>
      <w:r w:rsidRPr="0043589F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46769" w:rsidRPr="0043589F" w:rsidRDefault="00F46769" w:rsidP="00836B0E">
      <w:pPr>
        <w:ind w:firstLine="709"/>
        <w:rPr>
          <w:sz w:val="28"/>
        </w:rPr>
      </w:pPr>
    </w:p>
    <w:p w:rsidR="00DD2A92" w:rsidRDefault="00DD2A92" w:rsidP="00836B0E">
      <w:pPr>
        <w:ind w:firstLine="709"/>
        <w:rPr>
          <w:sz w:val="28"/>
        </w:rPr>
      </w:pPr>
    </w:p>
    <w:p w:rsidR="00F81B08" w:rsidRPr="0043589F" w:rsidRDefault="00F81B08" w:rsidP="00836B0E">
      <w:pPr>
        <w:ind w:firstLine="709"/>
        <w:rPr>
          <w:sz w:val="28"/>
        </w:rPr>
      </w:pPr>
    </w:p>
    <w:p w:rsidR="00CF1403" w:rsidRPr="0043589F" w:rsidRDefault="00F46769" w:rsidP="00836B0E">
      <w:pPr>
        <w:rPr>
          <w:sz w:val="28"/>
        </w:rPr>
      </w:pPr>
      <w:r w:rsidRPr="0043589F">
        <w:rPr>
          <w:sz w:val="28"/>
        </w:rPr>
        <w:t xml:space="preserve">Глава города </w:t>
      </w:r>
    </w:p>
    <w:p w:rsidR="00D24937" w:rsidRPr="0043589F" w:rsidRDefault="00F46769" w:rsidP="00836B0E">
      <w:pPr>
        <w:rPr>
          <w:sz w:val="28"/>
          <w:szCs w:val="28"/>
        </w:rPr>
      </w:pPr>
      <w:r w:rsidRPr="0043589F">
        <w:rPr>
          <w:sz w:val="28"/>
        </w:rPr>
        <w:t>Ханты-Мансийска</w:t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="00AF6BD1" w:rsidRPr="0043589F">
        <w:rPr>
          <w:sz w:val="28"/>
        </w:rPr>
        <w:t xml:space="preserve">              </w:t>
      </w:r>
      <w:r w:rsidR="00CF1403" w:rsidRPr="0043589F">
        <w:rPr>
          <w:sz w:val="28"/>
        </w:rPr>
        <w:tab/>
        <w:t xml:space="preserve">        </w:t>
      </w:r>
      <w:proofErr w:type="spellStart"/>
      <w:r w:rsidRPr="0043589F">
        <w:rPr>
          <w:sz w:val="28"/>
        </w:rPr>
        <w:t>М.П.Ряшин</w:t>
      </w:r>
      <w:proofErr w:type="spellEnd"/>
    </w:p>
    <w:p w:rsidR="00E73EDF" w:rsidRPr="0043589F" w:rsidRDefault="00E73EDF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5328C7" w:rsidRPr="0043589F" w:rsidRDefault="005328C7" w:rsidP="00836B0E">
      <w:pPr>
        <w:jc w:val="center"/>
        <w:rPr>
          <w:sz w:val="28"/>
          <w:szCs w:val="28"/>
        </w:rPr>
      </w:pPr>
    </w:p>
    <w:p w:rsidR="00F81B08" w:rsidRDefault="00F81B08" w:rsidP="00836B0E">
      <w:pPr>
        <w:jc w:val="center"/>
        <w:rPr>
          <w:sz w:val="28"/>
          <w:szCs w:val="28"/>
        </w:rPr>
      </w:pPr>
    </w:p>
    <w:p w:rsidR="00F81B08" w:rsidRDefault="00F81B08" w:rsidP="00836B0E">
      <w:pPr>
        <w:jc w:val="center"/>
        <w:rPr>
          <w:sz w:val="28"/>
          <w:szCs w:val="28"/>
        </w:rPr>
      </w:pPr>
    </w:p>
    <w:sectPr w:rsidR="00F81B08" w:rsidSect="00F013A9">
      <w:headerReference w:type="default" r:id="rId11"/>
      <w:pgSz w:w="11906" w:h="16838"/>
      <w:pgMar w:top="851" w:right="1253" w:bottom="99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6E" w:rsidRDefault="004C576E" w:rsidP="00D62194">
      <w:r>
        <w:separator/>
      </w:r>
    </w:p>
  </w:endnote>
  <w:endnote w:type="continuationSeparator" w:id="0">
    <w:p w:rsidR="004C576E" w:rsidRDefault="004C576E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6E" w:rsidRDefault="004C576E" w:rsidP="00D62194">
      <w:r>
        <w:separator/>
      </w:r>
    </w:p>
  </w:footnote>
  <w:footnote w:type="continuationSeparator" w:id="0">
    <w:p w:rsidR="004C576E" w:rsidRDefault="004C576E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422D8">
      <w:rPr>
        <w:noProof/>
      </w:rPr>
      <w:t>2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F0B"/>
    <w:rsid w:val="00050D61"/>
    <w:rsid w:val="000673F9"/>
    <w:rsid w:val="000918D5"/>
    <w:rsid w:val="000A77C4"/>
    <w:rsid w:val="000B06A6"/>
    <w:rsid w:val="000C1CD0"/>
    <w:rsid w:val="000C4738"/>
    <w:rsid w:val="000C5899"/>
    <w:rsid w:val="000C58A1"/>
    <w:rsid w:val="000D08F8"/>
    <w:rsid w:val="000D7E1F"/>
    <w:rsid w:val="000E067C"/>
    <w:rsid w:val="000E2CC9"/>
    <w:rsid w:val="000F1955"/>
    <w:rsid w:val="000F7C01"/>
    <w:rsid w:val="001109E6"/>
    <w:rsid w:val="00113D09"/>
    <w:rsid w:val="0011451C"/>
    <w:rsid w:val="00117140"/>
    <w:rsid w:val="001211A8"/>
    <w:rsid w:val="00123983"/>
    <w:rsid w:val="00125E3F"/>
    <w:rsid w:val="001319B8"/>
    <w:rsid w:val="001336AB"/>
    <w:rsid w:val="001418AC"/>
    <w:rsid w:val="00143B2C"/>
    <w:rsid w:val="001510E6"/>
    <w:rsid w:val="00152AEE"/>
    <w:rsid w:val="00152FF3"/>
    <w:rsid w:val="0017314E"/>
    <w:rsid w:val="0017603D"/>
    <w:rsid w:val="00195A5E"/>
    <w:rsid w:val="001A0625"/>
    <w:rsid w:val="001A1677"/>
    <w:rsid w:val="001B5D19"/>
    <w:rsid w:val="001C0BCB"/>
    <w:rsid w:val="001C4143"/>
    <w:rsid w:val="001C706D"/>
    <w:rsid w:val="001D7F38"/>
    <w:rsid w:val="001E2455"/>
    <w:rsid w:val="001F4E64"/>
    <w:rsid w:val="001F6543"/>
    <w:rsid w:val="001F7AFE"/>
    <w:rsid w:val="00221BAF"/>
    <w:rsid w:val="0022331F"/>
    <w:rsid w:val="00226F15"/>
    <w:rsid w:val="00234B75"/>
    <w:rsid w:val="00244D69"/>
    <w:rsid w:val="00246DCA"/>
    <w:rsid w:val="002615FD"/>
    <w:rsid w:val="00270C05"/>
    <w:rsid w:val="0027199B"/>
    <w:rsid w:val="00273B16"/>
    <w:rsid w:val="002859D8"/>
    <w:rsid w:val="00291FC7"/>
    <w:rsid w:val="00292950"/>
    <w:rsid w:val="00295F6B"/>
    <w:rsid w:val="002A59AB"/>
    <w:rsid w:val="002B090D"/>
    <w:rsid w:val="002B7852"/>
    <w:rsid w:val="002D2A0A"/>
    <w:rsid w:val="002F1452"/>
    <w:rsid w:val="002F7B1F"/>
    <w:rsid w:val="00310E63"/>
    <w:rsid w:val="003330D4"/>
    <w:rsid w:val="003435A3"/>
    <w:rsid w:val="00351D3E"/>
    <w:rsid w:val="0035564F"/>
    <w:rsid w:val="00376B9A"/>
    <w:rsid w:val="00380F47"/>
    <w:rsid w:val="0039416A"/>
    <w:rsid w:val="00395E2F"/>
    <w:rsid w:val="003A3140"/>
    <w:rsid w:val="003A40DD"/>
    <w:rsid w:val="003D394A"/>
    <w:rsid w:val="003D6625"/>
    <w:rsid w:val="003D68A6"/>
    <w:rsid w:val="003E5DE7"/>
    <w:rsid w:val="00410A7B"/>
    <w:rsid w:val="00426730"/>
    <w:rsid w:val="00434B10"/>
    <w:rsid w:val="0043589F"/>
    <w:rsid w:val="00441FF9"/>
    <w:rsid w:val="004477B6"/>
    <w:rsid w:val="0045061B"/>
    <w:rsid w:val="0046170D"/>
    <w:rsid w:val="00465264"/>
    <w:rsid w:val="00470AC8"/>
    <w:rsid w:val="00481131"/>
    <w:rsid w:val="0049470D"/>
    <w:rsid w:val="004A11ED"/>
    <w:rsid w:val="004C0D49"/>
    <w:rsid w:val="004C1F15"/>
    <w:rsid w:val="004C3312"/>
    <w:rsid w:val="004C576E"/>
    <w:rsid w:val="004E14AA"/>
    <w:rsid w:val="004E45F0"/>
    <w:rsid w:val="005115CC"/>
    <w:rsid w:val="005129BE"/>
    <w:rsid w:val="00512F08"/>
    <w:rsid w:val="0052357A"/>
    <w:rsid w:val="00531B29"/>
    <w:rsid w:val="005328C7"/>
    <w:rsid w:val="00545829"/>
    <w:rsid w:val="00554603"/>
    <w:rsid w:val="005861F0"/>
    <w:rsid w:val="00594E50"/>
    <w:rsid w:val="00594FE3"/>
    <w:rsid w:val="005B04D8"/>
    <w:rsid w:val="005B49A2"/>
    <w:rsid w:val="005C5894"/>
    <w:rsid w:val="005D042C"/>
    <w:rsid w:val="005D28AE"/>
    <w:rsid w:val="005E34D9"/>
    <w:rsid w:val="005F2E95"/>
    <w:rsid w:val="00600310"/>
    <w:rsid w:val="0060213F"/>
    <w:rsid w:val="00641718"/>
    <w:rsid w:val="006456F3"/>
    <w:rsid w:val="00667017"/>
    <w:rsid w:val="006821D8"/>
    <w:rsid w:val="0069115D"/>
    <w:rsid w:val="00693312"/>
    <w:rsid w:val="006A3EFF"/>
    <w:rsid w:val="006A66A7"/>
    <w:rsid w:val="006D62DD"/>
    <w:rsid w:val="006E40DE"/>
    <w:rsid w:val="006F0F52"/>
    <w:rsid w:val="006F1EF7"/>
    <w:rsid w:val="006F3A34"/>
    <w:rsid w:val="007213A3"/>
    <w:rsid w:val="00725C88"/>
    <w:rsid w:val="00727956"/>
    <w:rsid w:val="0073244A"/>
    <w:rsid w:val="00741A58"/>
    <w:rsid w:val="007422D8"/>
    <w:rsid w:val="00745DEC"/>
    <w:rsid w:val="00752D96"/>
    <w:rsid w:val="007535DF"/>
    <w:rsid w:val="00766A9A"/>
    <w:rsid w:val="00770B48"/>
    <w:rsid w:val="007744F7"/>
    <w:rsid w:val="00774DFF"/>
    <w:rsid w:val="007849F6"/>
    <w:rsid w:val="007A0F50"/>
    <w:rsid w:val="007B2750"/>
    <w:rsid w:val="007B297B"/>
    <w:rsid w:val="007B538B"/>
    <w:rsid w:val="007C5CBB"/>
    <w:rsid w:val="007C732A"/>
    <w:rsid w:val="007E1E3F"/>
    <w:rsid w:val="007E27DE"/>
    <w:rsid w:val="007E520A"/>
    <w:rsid w:val="007E689D"/>
    <w:rsid w:val="00803932"/>
    <w:rsid w:val="008076AA"/>
    <w:rsid w:val="00807F95"/>
    <w:rsid w:val="00832C0A"/>
    <w:rsid w:val="00834882"/>
    <w:rsid w:val="00836B0E"/>
    <w:rsid w:val="00846F9B"/>
    <w:rsid w:val="008524FA"/>
    <w:rsid w:val="00860441"/>
    <w:rsid w:val="008626FF"/>
    <w:rsid w:val="00862F5A"/>
    <w:rsid w:val="008651F3"/>
    <w:rsid w:val="00883677"/>
    <w:rsid w:val="00896E54"/>
    <w:rsid w:val="008A1B62"/>
    <w:rsid w:val="008A6C1A"/>
    <w:rsid w:val="008C2BDD"/>
    <w:rsid w:val="008D05EF"/>
    <w:rsid w:val="008D665E"/>
    <w:rsid w:val="008E07CF"/>
    <w:rsid w:val="008E643A"/>
    <w:rsid w:val="008F6632"/>
    <w:rsid w:val="0091456B"/>
    <w:rsid w:val="009303DD"/>
    <w:rsid w:val="00951F93"/>
    <w:rsid w:val="009644E2"/>
    <w:rsid w:val="0096586E"/>
    <w:rsid w:val="00966812"/>
    <w:rsid w:val="00967198"/>
    <w:rsid w:val="009A4E1F"/>
    <w:rsid w:val="009A5235"/>
    <w:rsid w:val="009B484D"/>
    <w:rsid w:val="009B4BC3"/>
    <w:rsid w:val="009C52F4"/>
    <w:rsid w:val="009D3B98"/>
    <w:rsid w:val="009E0AB0"/>
    <w:rsid w:val="009E3A1B"/>
    <w:rsid w:val="009E7CC1"/>
    <w:rsid w:val="00A16529"/>
    <w:rsid w:val="00A21DFA"/>
    <w:rsid w:val="00A3092A"/>
    <w:rsid w:val="00A3659A"/>
    <w:rsid w:val="00A50C5B"/>
    <w:rsid w:val="00A51E59"/>
    <w:rsid w:val="00A525DE"/>
    <w:rsid w:val="00A5659F"/>
    <w:rsid w:val="00A602C1"/>
    <w:rsid w:val="00A679DB"/>
    <w:rsid w:val="00A71B8C"/>
    <w:rsid w:val="00A96B26"/>
    <w:rsid w:val="00AA3891"/>
    <w:rsid w:val="00AD0D01"/>
    <w:rsid w:val="00AE6CBF"/>
    <w:rsid w:val="00AF6BD1"/>
    <w:rsid w:val="00B00128"/>
    <w:rsid w:val="00B05A8F"/>
    <w:rsid w:val="00B126C5"/>
    <w:rsid w:val="00B17FB4"/>
    <w:rsid w:val="00B3393E"/>
    <w:rsid w:val="00B44BE4"/>
    <w:rsid w:val="00B735A6"/>
    <w:rsid w:val="00B8007C"/>
    <w:rsid w:val="00BB0FD4"/>
    <w:rsid w:val="00BB147F"/>
    <w:rsid w:val="00BB2CA8"/>
    <w:rsid w:val="00BC07C6"/>
    <w:rsid w:val="00BC1DF4"/>
    <w:rsid w:val="00BD2B70"/>
    <w:rsid w:val="00BE093D"/>
    <w:rsid w:val="00BF766D"/>
    <w:rsid w:val="00C13D34"/>
    <w:rsid w:val="00C1529D"/>
    <w:rsid w:val="00C31A0B"/>
    <w:rsid w:val="00C3446D"/>
    <w:rsid w:val="00C358ED"/>
    <w:rsid w:val="00C36150"/>
    <w:rsid w:val="00C5781F"/>
    <w:rsid w:val="00C70D49"/>
    <w:rsid w:val="00C76971"/>
    <w:rsid w:val="00C86BAA"/>
    <w:rsid w:val="00C91A78"/>
    <w:rsid w:val="00C9369A"/>
    <w:rsid w:val="00CA4434"/>
    <w:rsid w:val="00CB128C"/>
    <w:rsid w:val="00CB325D"/>
    <w:rsid w:val="00CB6626"/>
    <w:rsid w:val="00CC7CDE"/>
    <w:rsid w:val="00CC7D90"/>
    <w:rsid w:val="00CD7C53"/>
    <w:rsid w:val="00CE1967"/>
    <w:rsid w:val="00CF1403"/>
    <w:rsid w:val="00CF1E95"/>
    <w:rsid w:val="00CF41D9"/>
    <w:rsid w:val="00CF6F40"/>
    <w:rsid w:val="00D24937"/>
    <w:rsid w:val="00D24C5C"/>
    <w:rsid w:val="00D30A06"/>
    <w:rsid w:val="00D32171"/>
    <w:rsid w:val="00D3473E"/>
    <w:rsid w:val="00D4406F"/>
    <w:rsid w:val="00D62194"/>
    <w:rsid w:val="00D83614"/>
    <w:rsid w:val="00D85F79"/>
    <w:rsid w:val="00D86AE6"/>
    <w:rsid w:val="00DB2356"/>
    <w:rsid w:val="00DC1F45"/>
    <w:rsid w:val="00DC30AE"/>
    <w:rsid w:val="00DC78CB"/>
    <w:rsid w:val="00DD2A92"/>
    <w:rsid w:val="00DE1508"/>
    <w:rsid w:val="00DE3B78"/>
    <w:rsid w:val="00DE5D4F"/>
    <w:rsid w:val="00DE6A1A"/>
    <w:rsid w:val="00DF0B8F"/>
    <w:rsid w:val="00DF479F"/>
    <w:rsid w:val="00E04C7C"/>
    <w:rsid w:val="00E11DAA"/>
    <w:rsid w:val="00E17185"/>
    <w:rsid w:val="00E20D65"/>
    <w:rsid w:val="00E210FB"/>
    <w:rsid w:val="00E25D00"/>
    <w:rsid w:val="00E310FE"/>
    <w:rsid w:val="00E3387A"/>
    <w:rsid w:val="00E406D6"/>
    <w:rsid w:val="00E423F1"/>
    <w:rsid w:val="00E43BEE"/>
    <w:rsid w:val="00E45BD4"/>
    <w:rsid w:val="00E46D38"/>
    <w:rsid w:val="00E47616"/>
    <w:rsid w:val="00E577A4"/>
    <w:rsid w:val="00E60444"/>
    <w:rsid w:val="00E60685"/>
    <w:rsid w:val="00E6068A"/>
    <w:rsid w:val="00E64735"/>
    <w:rsid w:val="00E65EE8"/>
    <w:rsid w:val="00E673CE"/>
    <w:rsid w:val="00E73EDF"/>
    <w:rsid w:val="00E85494"/>
    <w:rsid w:val="00EC211B"/>
    <w:rsid w:val="00EC4AEF"/>
    <w:rsid w:val="00EC6B4F"/>
    <w:rsid w:val="00ED7DE8"/>
    <w:rsid w:val="00EF0101"/>
    <w:rsid w:val="00EF0B4B"/>
    <w:rsid w:val="00EF2F9D"/>
    <w:rsid w:val="00F013A9"/>
    <w:rsid w:val="00F018D8"/>
    <w:rsid w:val="00F247B7"/>
    <w:rsid w:val="00F323F2"/>
    <w:rsid w:val="00F452B8"/>
    <w:rsid w:val="00F46769"/>
    <w:rsid w:val="00F53770"/>
    <w:rsid w:val="00F73951"/>
    <w:rsid w:val="00F81B08"/>
    <w:rsid w:val="00F82717"/>
    <w:rsid w:val="00F84D27"/>
    <w:rsid w:val="00F95027"/>
    <w:rsid w:val="00FA4938"/>
    <w:rsid w:val="00FA7B17"/>
    <w:rsid w:val="00FB0C96"/>
    <w:rsid w:val="00FB203D"/>
    <w:rsid w:val="00FB2B2E"/>
    <w:rsid w:val="00FB58DA"/>
    <w:rsid w:val="00FC06FC"/>
    <w:rsid w:val="00FC2B89"/>
    <w:rsid w:val="00FC5D75"/>
    <w:rsid w:val="00FC7F54"/>
    <w:rsid w:val="00FE1CF3"/>
    <w:rsid w:val="00FE1FB1"/>
    <w:rsid w:val="00FE4C8C"/>
    <w:rsid w:val="00FE71D0"/>
    <w:rsid w:val="00FF44E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B669D40FC51E8FE78AACC23B0EF58B838B64AA26A32D1D310B3D5D816068A6038F49E6C6AFF508590EE80BPBz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B669D40FC51E8FE78AACC23B0EF58B838B64AA26A32D1D310B3D5D816068A6038F49E6C6AFF508590EE201PB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DFDA-9110-49C1-A711-A840CD8D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3</cp:revision>
  <cp:lastPrinted>2018-06-15T10:11:00Z</cp:lastPrinted>
  <dcterms:created xsi:type="dcterms:W3CDTF">2018-06-15T10:13:00Z</dcterms:created>
  <dcterms:modified xsi:type="dcterms:W3CDTF">2018-06-15T10:13:00Z</dcterms:modified>
</cp:coreProperties>
</file>