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B6" w:rsidRDefault="001253B6" w:rsidP="001253B6">
      <w:pPr>
        <w:pStyle w:val="ConsPlusTitlePage"/>
      </w:pPr>
    </w:p>
    <w:p w:rsidR="001253B6" w:rsidRDefault="001253B6" w:rsidP="001253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1253B6" w:rsidRDefault="001253B6" w:rsidP="001253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53B6" w:rsidRDefault="001253B6" w:rsidP="001253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53B6" w:rsidRPr="00D2712F" w:rsidRDefault="001253B6" w:rsidP="00125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1253B6" w:rsidRDefault="001253B6" w:rsidP="00125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53B6" w:rsidRPr="00D2712F" w:rsidRDefault="001253B6" w:rsidP="00125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253B6" w:rsidRDefault="001253B6" w:rsidP="00125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3B6" w:rsidRPr="00D2712F" w:rsidRDefault="001253B6" w:rsidP="00125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1253B6" w:rsidRPr="00D2712F" w:rsidRDefault="001253B6" w:rsidP="00125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3B6" w:rsidRDefault="001253B6" w:rsidP="00125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1253B6" w:rsidRDefault="001253B6" w:rsidP="00125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1253B6" w:rsidRDefault="001253B6" w:rsidP="00125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</w:p>
    <w:p w:rsidR="001253B6" w:rsidRDefault="001253B6" w:rsidP="00125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 осуществления </w:t>
      </w:r>
    </w:p>
    <w:p w:rsidR="001253B6" w:rsidRDefault="001253B6" w:rsidP="0012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bookmarkStart w:id="0" w:name="_GoBack"/>
      <w:bookmarkEnd w:id="0"/>
    </w:p>
    <w:p w:rsidR="001253B6" w:rsidRDefault="001253B6" w:rsidP="0012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1253B6" w:rsidRDefault="001253B6" w:rsidP="00125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3B6" w:rsidRPr="00D2712F" w:rsidRDefault="001253B6" w:rsidP="00125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B6" w:rsidRPr="00D2712F" w:rsidRDefault="001253B6" w:rsidP="00125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Ханты-Мансийск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1253B6" w:rsidRPr="003E204B" w:rsidRDefault="001253B6" w:rsidP="0012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Ханты-Мансийска от 30.07.2014 № 708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1253B6" w:rsidRPr="003E204B" w:rsidRDefault="001253B6" w:rsidP="0012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E204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1253B6" w:rsidRDefault="001253B6" w:rsidP="0012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B6" w:rsidRPr="003E204B" w:rsidRDefault="001253B6" w:rsidP="0012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253B6" w:rsidRPr="003E204B" w:rsidRDefault="001253B6" w:rsidP="0012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Normal"/>
        <w:jc w:val="both"/>
      </w:pPr>
    </w:p>
    <w:p w:rsidR="001253B6" w:rsidRDefault="001253B6" w:rsidP="001253B6">
      <w:pPr>
        <w:pStyle w:val="ConsPlusNormal"/>
        <w:jc w:val="both"/>
      </w:pPr>
    </w:p>
    <w:p w:rsidR="001253B6" w:rsidRDefault="001253B6" w:rsidP="001253B6">
      <w:pPr>
        <w:pStyle w:val="ConsPlusNormal"/>
        <w:jc w:val="both"/>
      </w:pPr>
    </w:p>
    <w:p w:rsidR="001253B6" w:rsidRDefault="001253B6" w:rsidP="001253B6">
      <w:pPr>
        <w:pStyle w:val="ConsPlusNormal"/>
        <w:jc w:val="both"/>
      </w:pPr>
    </w:p>
    <w:p w:rsidR="001253B6" w:rsidRDefault="001253B6" w:rsidP="001253B6">
      <w:pPr>
        <w:pStyle w:val="ConsPlusNormal"/>
        <w:jc w:val="both"/>
      </w:pPr>
    </w:p>
    <w:p w:rsidR="001253B6" w:rsidRDefault="001253B6" w:rsidP="001253B6">
      <w:pPr>
        <w:pStyle w:val="ConsPlusNormal"/>
        <w:jc w:val="both"/>
      </w:pPr>
    </w:p>
    <w:p w:rsidR="001253B6" w:rsidRDefault="001253B6" w:rsidP="001253B6">
      <w:pPr>
        <w:pStyle w:val="ConsPlusNormal"/>
        <w:jc w:val="both"/>
      </w:pPr>
    </w:p>
    <w:p w:rsidR="001253B6" w:rsidRDefault="001253B6" w:rsidP="001253B6">
      <w:pPr>
        <w:pStyle w:val="ConsPlusNormal"/>
        <w:jc w:val="both"/>
      </w:pPr>
    </w:p>
    <w:p w:rsidR="001253B6" w:rsidRDefault="001253B6" w:rsidP="001253B6">
      <w:pPr>
        <w:pStyle w:val="ConsPlusNormal"/>
        <w:jc w:val="both"/>
      </w:pPr>
    </w:p>
    <w:p w:rsidR="001253B6" w:rsidRDefault="001253B6" w:rsidP="001253B6">
      <w:pPr>
        <w:pStyle w:val="ConsPlusNormal"/>
        <w:jc w:val="both"/>
      </w:pPr>
    </w:p>
    <w:p w:rsidR="001253B6" w:rsidRDefault="001253B6" w:rsidP="001253B6">
      <w:pPr>
        <w:pStyle w:val="ConsPlusNormal"/>
        <w:jc w:val="both"/>
      </w:pPr>
    </w:p>
    <w:p w:rsidR="001253B6" w:rsidRDefault="001253B6" w:rsidP="001253B6">
      <w:pPr>
        <w:pStyle w:val="ConsPlusNormal"/>
        <w:jc w:val="both"/>
      </w:pPr>
    </w:p>
    <w:p w:rsidR="001253B6" w:rsidRDefault="001253B6" w:rsidP="001253B6">
      <w:pPr>
        <w:pStyle w:val="ConsPlusNormal"/>
        <w:jc w:val="both"/>
      </w:pPr>
    </w:p>
    <w:p w:rsidR="001253B6" w:rsidRPr="003E204B" w:rsidRDefault="001253B6" w:rsidP="001253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E204B">
        <w:rPr>
          <w:rFonts w:ascii="Times New Roman" w:hAnsi="Times New Roman" w:cs="Times New Roman"/>
          <w:sz w:val="28"/>
          <w:szCs w:val="28"/>
        </w:rPr>
        <w:t>риложение</w:t>
      </w:r>
    </w:p>
    <w:p w:rsidR="001253B6" w:rsidRPr="003E204B" w:rsidRDefault="001253B6" w:rsidP="001253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53B6" w:rsidRPr="003E204B" w:rsidRDefault="001253B6" w:rsidP="001253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253B6" w:rsidRPr="003E204B" w:rsidRDefault="001253B6" w:rsidP="001253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1253B6" w:rsidRPr="003E204B" w:rsidRDefault="001253B6" w:rsidP="0012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5656E1">
        <w:rPr>
          <w:rFonts w:ascii="Times New Roman" w:hAnsi="Times New Roman" w:cs="Times New Roman"/>
          <w:b w:val="0"/>
          <w:sz w:val="28"/>
          <w:szCs w:val="28"/>
        </w:rPr>
        <w:t>Изменения в постановление Администрации города Ханты-Мансийска</w:t>
      </w:r>
    </w:p>
    <w:p w:rsidR="001253B6" w:rsidRDefault="001253B6" w:rsidP="0012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30.07.2014 № 708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</w:t>
      </w:r>
    </w:p>
    <w:p w:rsidR="001253B6" w:rsidRDefault="001253B6" w:rsidP="0012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1253B6" w:rsidRPr="005656E1" w:rsidRDefault="001253B6" w:rsidP="00125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E1">
        <w:rPr>
          <w:rFonts w:ascii="Times New Roman" w:hAnsi="Times New Roman" w:cs="Times New Roman"/>
          <w:sz w:val="28"/>
          <w:szCs w:val="28"/>
        </w:rPr>
        <w:t xml:space="preserve">       В приложение к постановлению Администрации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30.07.2014 № 708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</w:t>
      </w:r>
    </w:p>
    <w:p w:rsidR="001253B6" w:rsidRPr="005656E1" w:rsidRDefault="001253B6" w:rsidP="0012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E1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1253B6" w:rsidRDefault="001253B6" w:rsidP="001253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 1. Раздел 4 приложения изложить в следующей редакции </w:t>
      </w:r>
      <w:r w:rsidRPr="00B86B86">
        <w:rPr>
          <w:rFonts w:ascii="Times New Roman" w:hAnsi="Times New Roman" w:cs="Times New Roman"/>
          <w:b w:val="0"/>
          <w:sz w:val="28"/>
          <w:szCs w:val="28"/>
        </w:rPr>
        <w:t>«Раздел 4.</w:t>
      </w:r>
      <w:r w:rsidRPr="005656E1">
        <w:rPr>
          <w:rFonts w:ascii="Times New Roman" w:hAnsi="Times New Roman" w:cs="Times New Roman"/>
          <w:sz w:val="28"/>
          <w:szCs w:val="28"/>
        </w:rPr>
        <w:t xml:space="preserve"> </w:t>
      </w:r>
      <w:r w:rsidRPr="00C11B5C">
        <w:rPr>
          <w:rFonts w:ascii="Times New Roman" w:hAnsi="Times New Roman" w:cs="Times New Roman"/>
          <w:b w:val="0"/>
          <w:sz w:val="28"/>
          <w:szCs w:val="28"/>
        </w:rPr>
        <w:t>Порядок организации и проведения мероприятий, направленных на профилактику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(далее – обязательные требования)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253B6" w:rsidRDefault="001253B6" w:rsidP="0012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86B8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 57</w:t>
      </w:r>
      <w:r>
        <w:rPr>
          <w:rFonts w:ascii="Times New Roman" w:hAnsi="Times New Roman" w:cs="Times New Roman"/>
          <w:sz w:val="28"/>
          <w:szCs w:val="28"/>
        </w:rPr>
        <w:t xml:space="preserve"> после слов  «В ходе проведения предварительной проверки» дополнить словами «поступившей информации».</w:t>
      </w:r>
    </w:p>
    <w:p w:rsidR="001253B6" w:rsidRDefault="001253B6" w:rsidP="00125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B86B86">
        <w:rPr>
          <w:rFonts w:ascii="Times New Roman" w:hAnsi="Times New Roman" w:cs="Times New Roman"/>
          <w:sz w:val="28"/>
          <w:szCs w:val="28"/>
        </w:rPr>
        <w:t>Пункт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6B86">
        <w:rPr>
          <w:rFonts w:ascii="Times New Roman" w:hAnsi="Times New Roman" w:cs="Times New Roman"/>
          <w:sz w:val="28"/>
          <w:szCs w:val="28"/>
        </w:rPr>
        <w:t xml:space="preserve"> после слов «народов Российской Федерации</w:t>
      </w:r>
      <w:proofErr w:type="gramStart"/>
      <w:r w:rsidRPr="00B86B8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86B86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музейным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коллекциям,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Музейного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уникальным,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53B6" w:rsidRDefault="001253B6" w:rsidP="00125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предложением следующего содержания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«Предостережение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Start"/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253B6" w:rsidRDefault="001253B6" w:rsidP="0012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«н</w:t>
      </w:r>
      <w:r>
        <w:rPr>
          <w:rFonts w:ascii="Times New Roman" w:hAnsi="Times New Roman" w:cs="Times New Roman"/>
          <w:sz w:val="28"/>
          <w:szCs w:val="28"/>
        </w:rPr>
        <w:t>аблюдение за соблюдением обязательных требований 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или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Федерации;».</w:t>
      </w:r>
    </w:p>
    <w:p w:rsidR="001253B6" w:rsidRDefault="001253B6" w:rsidP="0012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3B6" w:rsidRPr="00B86B86" w:rsidRDefault="001253B6" w:rsidP="00125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B6" w:rsidRPr="00B86B86" w:rsidRDefault="001253B6" w:rsidP="0012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3B6" w:rsidRDefault="001253B6" w:rsidP="001253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06BD" w:rsidRDefault="00FF06BD"/>
    <w:sectPr w:rsidR="00FF06BD" w:rsidSect="008C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B6"/>
    <w:rsid w:val="000A1381"/>
    <w:rsid w:val="001253B6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2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2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25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2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2018-12-06T10:07:00Z</cp:lastPrinted>
  <dcterms:created xsi:type="dcterms:W3CDTF">2018-12-06T10:00:00Z</dcterms:created>
  <dcterms:modified xsi:type="dcterms:W3CDTF">2018-12-06T10:35:00Z</dcterms:modified>
</cp:coreProperties>
</file>