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83" w:rsidRPr="00A045F4" w:rsidRDefault="00527183" w:rsidP="00A04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45F4">
        <w:rPr>
          <w:rFonts w:ascii="Times New Roman" w:hAnsi="Times New Roman" w:cs="Times New Roman"/>
          <w:sz w:val="28"/>
          <w:szCs w:val="28"/>
        </w:rPr>
        <w:t>ПРОЕКТ</w:t>
      </w:r>
    </w:p>
    <w:p w:rsidR="00527183" w:rsidRPr="00A045F4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5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83" w:rsidRPr="00867296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296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ХАНТЫ-МАНСИЙСКА</w:t>
      </w:r>
    </w:p>
    <w:p w:rsidR="00527183" w:rsidRPr="00867296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296">
        <w:rPr>
          <w:rFonts w:ascii="Times New Roman" w:hAnsi="Times New Roman" w:cs="Times New Roman"/>
          <w:b/>
          <w:bCs/>
          <w:sz w:val="26"/>
          <w:szCs w:val="26"/>
        </w:rPr>
        <w:t>Ханты-Мансийского автономного округа-Югры</w:t>
      </w:r>
    </w:p>
    <w:p w:rsidR="00527183" w:rsidRPr="00867296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7183" w:rsidRPr="00867296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29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527183" w:rsidRPr="00867296" w:rsidRDefault="00527183" w:rsidP="00A045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183" w:rsidRPr="00867296" w:rsidRDefault="00527183" w:rsidP="00A045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296">
        <w:rPr>
          <w:rFonts w:ascii="Times New Roman" w:hAnsi="Times New Roman" w:cs="Times New Roman"/>
          <w:sz w:val="26"/>
          <w:szCs w:val="26"/>
        </w:rPr>
        <w:t>от _________________</w:t>
      </w:r>
      <w:r w:rsidRPr="00867296">
        <w:rPr>
          <w:rFonts w:ascii="Times New Roman" w:hAnsi="Times New Roman" w:cs="Times New Roman"/>
          <w:sz w:val="26"/>
          <w:szCs w:val="26"/>
        </w:rPr>
        <w:tab/>
      </w:r>
      <w:r w:rsidRPr="00867296">
        <w:rPr>
          <w:rFonts w:ascii="Times New Roman" w:hAnsi="Times New Roman" w:cs="Times New Roman"/>
          <w:sz w:val="26"/>
          <w:szCs w:val="26"/>
        </w:rPr>
        <w:tab/>
      </w:r>
      <w:r w:rsidRPr="00867296">
        <w:rPr>
          <w:rFonts w:ascii="Times New Roman" w:hAnsi="Times New Roman" w:cs="Times New Roman"/>
          <w:sz w:val="26"/>
          <w:szCs w:val="26"/>
        </w:rPr>
        <w:tab/>
      </w:r>
      <w:r w:rsidRPr="00867296">
        <w:rPr>
          <w:rFonts w:ascii="Times New Roman" w:hAnsi="Times New Roman" w:cs="Times New Roman"/>
          <w:sz w:val="26"/>
          <w:szCs w:val="26"/>
        </w:rPr>
        <w:tab/>
      </w:r>
      <w:r w:rsidRPr="00867296">
        <w:rPr>
          <w:rFonts w:ascii="Times New Roman" w:hAnsi="Times New Roman" w:cs="Times New Roman"/>
          <w:sz w:val="26"/>
          <w:szCs w:val="26"/>
        </w:rPr>
        <w:tab/>
      </w:r>
      <w:r w:rsidRPr="00867296">
        <w:rPr>
          <w:rFonts w:ascii="Times New Roman" w:hAnsi="Times New Roman" w:cs="Times New Roman"/>
          <w:sz w:val="26"/>
          <w:szCs w:val="26"/>
        </w:rPr>
        <w:tab/>
      </w:r>
      <w:r w:rsidRPr="00867296">
        <w:rPr>
          <w:rFonts w:ascii="Times New Roman" w:hAnsi="Times New Roman" w:cs="Times New Roman"/>
          <w:sz w:val="26"/>
          <w:szCs w:val="26"/>
        </w:rPr>
        <w:tab/>
      </w:r>
      <w:r w:rsidRPr="00867296"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CB1C36" w:rsidRPr="00867296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B1C36" w:rsidRPr="00867296" w:rsidRDefault="00CB1C36" w:rsidP="00CB1C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296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CB1C36" w:rsidRPr="00867296" w:rsidRDefault="00CB1C36" w:rsidP="00CB1C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296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</w:p>
    <w:p w:rsidR="00CB1C36" w:rsidRPr="00867296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7296">
        <w:rPr>
          <w:rFonts w:ascii="Times New Roman" w:hAnsi="Times New Roman" w:cs="Times New Roman"/>
          <w:b w:val="0"/>
          <w:sz w:val="26"/>
          <w:szCs w:val="26"/>
        </w:rPr>
        <w:t xml:space="preserve">от 03.10.2017 № 966 </w:t>
      </w:r>
      <w:r w:rsidR="00E34CC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867296">
        <w:rPr>
          <w:rFonts w:ascii="Times New Roman" w:hAnsi="Times New Roman" w:cs="Times New Roman"/>
          <w:b w:val="0"/>
          <w:sz w:val="26"/>
          <w:szCs w:val="26"/>
        </w:rPr>
        <w:t xml:space="preserve">О закреплении </w:t>
      </w:r>
      <w:proofErr w:type="gramStart"/>
      <w:r w:rsidRPr="00867296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</w:p>
    <w:p w:rsidR="00CB1C36" w:rsidRPr="00867296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7296">
        <w:rPr>
          <w:rFonts w:ascii="Times New Roman" w:hAnsi="Times New Roman" w:cs="Times New Roman"/>
          <w:b w:val="0"/>
          <w:sz w:val="26"/>
          <w:szCs w:val="26"/>
        </w:rPr>
        <w:t>образовательных организаций, осуществляющих</w:t>
      </w:r>
    </w:p>
    <w:p w:rsidR="00CB1C36" w:rsidRPr="00867296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7296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образовательную деятельность по </w:t>
      </w:r>
      <w:proofErr w:type="gramStart"/>
      <w:r w:rsidRPr="00867296">
        <w:rPr>
          <w:rFonts w:ascii="Times New Roman" w:hAnsi="Times New Roman" w:cs="Times New Roman"/>
          <w:b w:val="0"/>
          <w:sz w:val="26"/>
          <w:szCs w:val="26"/>
        </w:rPr>
        <w:t>образовательным</w:t>
      </w:r>
      <w:proofErr w:type="gramEnd"/>
    </w:p>
    <w:p w:rsidR="00CB1C36" w:rsidRPr="00867296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7296">
        <w:rPr>
          <w:rFonts w:ascii="Times New Roman" w:hAnsi="Times New Roman" w:cs="Times New Roman"/>
          <w:b w:val="0"/>
          <w:sz w:val="26"/>
          <w:szCs w:val="26"/>
        </w:rPr>
        <w:t>программам дошкольного образования, присмотр и уход</w:t>
      </w:r>
    </w:p>
    <w:p w:rsidR="00CB1C36" w:rsidRPr="00867296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7296">
        <w:rPr>
          <w:rFonts w:ascii="Times New Roman" w:hAnsi="Times New Roman" w:cs="Times New Roman"/>
          <w:b w:val="0"/>
          <w:sz w:val="26"/>
          <w:szCs w:val="26"/>
        </w:rPr>
        <w:t xml:space="preserve">за детьми, </w:t>
      </w:r>
      <w:proofErr w:type="gramStart"/>
      <w:r w:rsidRPr="00867296">
        <w:rPr>
          <w:rFonts w:ascii="Times New Roman" w:hAnsi="Times New Roman" w:cs="Times New Roman"/>
          <w:b w:val="0"/>
          <w:sz w:val="26"/>
          <w:szCs w:val="26"/>
        </w:rPr>
        <w:t>подведомственных</w:t>
      </w:r>
      <w:proofErr w:type="gramEnd"/>
      <w:r w:rsidRPr="00867296">
        <w:rPr>
          <w:rFonts w:ascii="Times New Roman" w:hAnsi="Times New Roman" w:cs="Times New Roman"/>
          <w:b w:val="0"/>
          <w:sz w:val="26"/>
          <w:szCs w:val="26"/>
        </w:rPr>
        <w:t xml:space="preserve"> Департаменту образования</w:t>
      </w:r>
    </w:p>
    <w:p w:rsidR="00CB1C36" w:rsidRPr="00867296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729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Ханты-Мансийска, за </w:t>
      </w:r>
      <w:proofErr w:type="gramStart"/>
      <w:r w:rsidRPr="00867296">
        <w:rPr>
          <w:rFonts w:ascii="Times New Roman" w:hAnsi="Times New Roman" w:cs="Times New Roman"/>
          <w:b w:val="0"/>
          <w:sz w:val="26"/>
          <w:szCs w:val="26"/>
        </w:rPr>
        <w:t>определенными</w:t>
      </w:r>
      <w:proofErr w:type="gramEnd"/>
    </w:p>
    <w:p w:rsidR="00CB1C36" w:rsidRPr="00867296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67296">
        <w:rPr>
          <w:rFonts w:ascii="Times New Roman" w:hAnsi="Times New Roman" w:cs="Times New Roman"/>
          <w:b w:val="0"/>
          <w:sz w:val="26"/>
          <w:szCs w:val="26"/>
        </w:rPr>
        <w:t>территориями города Ханты-Мансийска</w:t>
      </w:r>
      <w:r w:rsidR="00E34CC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B1C36" w:rsidRPr="00867296" w:rsidRDefault="00CB1C36" w:rsidP="00A045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51B3F" w:rsidRPr="00867296" w:rsidRDefault="00551B3F" w:rsidP="0055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729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867296">
          <w:rPr>
            <w:rFonts w:ascii="Times New Roman" w:hAnsi="Times New Roman" w:cs="Times New Roman"/>
            <w:sz w:val="26"/>
            <w:szCs w:val="26"/>
          </w:rPr>
          <w:t>частью 3 статьи 67</w:t>
        </w:r>
      </w:hyperlink>
      <w:r w:rsidRPr="00867296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</w:t>
      </w:r>
      <w:r w:rsidR="00E34CC2">
        <w:rPr>
          <w:rFonts w:ascii="Times New Roman" w:hAnsi="Times New Roman" w:cs="Times New Roman"/>
          <w:sz w:val="26"/>
          <w:szCs w:val="26"/>
        </w:rPr>
        <w:t>№ </w:t>
      </w:r>
      <w:r w:rsidRPr="00867296">
        <w:rPr>
          <w:rFonts w:ascii="Times New Roman" w:hAnsi="Times New Roman" w:cs="Times New Roman"/>
          <w:sz w:val="26"/>
          <w:szCs w:val="26"/>
        </w:rPr>
        <w:t xml:space="preserve">273-ФЗ </w:t>
      </w:r>
      <w:r w:rsidR="00E34CC2">
        <w:rPr>
          <w:rFonts w:ascii="Times New Roman" w:hAnsi="Times New Roman" w:cs="Times New Roman"/>
          <w:sz w:val="26"/>
          <w:szCs w:val="26"/>
        </w:rPr>
        <w:t>«</w:t>
      </w:r>
      <w:r w:rsidRPr="00867296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E34CC2">
        <w:rPr>
          <w:rFonts w:ascii="Times New Roman" w:hAnsi="Times New Roman" w:cs="Times New Roman"/>
          <w:sz w:val="26"/>
          <w:szCs w:val="26"/>
        </w:rPr>
        <w:t>»</w:t>
      </w:r>
      <w:r w:rsidRPr="00867296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867296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867296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08.04.2014 </w:t>
      </w:r>
      <w:r w:rsidR="00E34CC2">
        <w:rPr>
          <w:rFonts w:ascii="Times New Roman" w:hAnsi="Times New Roman" w:cs="Times New Roman"/>
          <w:sz w:val="26"/>
          <w:szCs w:val="26"/>
        </w:rPr>
        <w:t>№ </w:t>
      </w:r>
      <w:r w:rsidRPr="00867296">
        <w:rPr>
          <w:rFonts w:ascii="Times New Roman" w:hAnsi="Times New Roman" w:cs="Times New Roman"/>
          <w:sz w:val="26"/>
          <w:szCs w:val="26"/>
        </w:rPr>
        <w:t xml:space="preserve">293 </w:t>
      </w:r>
      <w:r w:rsidR="00E34CC2">
        <w:rPr>
          <w:rFonts w:ascii="Times New Roman" w:hAnsi="Times New Roman" w:cs="Times New Roman"/>
          <w:sz w:val="26"/>
          <w:szCs w:val="26"/>
        </w:rPr>
        <w:t>«</w:t>
      </w:r>
      <w:r w:rsidRPr="00867296">
        <w:rPr>
          <w:rFonts w:ascii="Times New Roman" w:hAnsi="Times New Roman" w:cs="Times New Roman"/>
          <w:sz w:val="26"/>
          <w:szCs w:val="26"/>
        </w:rPr>
        <w:t>Об утверждении Порядка приема на обучение по образовательным программам дошкольного образования</w:t>
      </w:r>
      <w:r w:rsidR="00E34CC2">
        <w:rPr>
          <w:rFonts w:ascii="Times New Roman" w:hAnsi="Times New Roman" w:cs="Times New Roman"/>
          <w:sz w:val="26"/>
          <w:szCs w:val="26"/>
        </w:rPr>
        <w:t>»</w:t>
      </w:r>
      <w:r w:rsidRPr="00867296">
        <w:rPr>
          <w:rFonts w:ascii="Times New Roman" w:hAnsi="Times New Roman" w:cs="Times New Roman"/>
          <w:sz w:val="26"/>
          <w:szCs w:val="26"/>
        </w:rPr>
        <w:t xml:space="preserve">, в целях обеспечения доступности дошкольного образования на территории города Ханты-Мансийска, руководствуясь </w:t>
      </w:r>
      <w:hyperlink r:id="rId10" w:history="1">
        <w:r w:rsidRPr="00867296">
          <w:rPr>
            <w:rFonts w:ascii="Times New Roman" w:hAnsi="Times New Roman" w:cs="Times New Roman"/>
            <w:sz w:val="26"/>
            <w:szCs w:val="26"/>
          </w:rPr>
          <w:t>статьей 71</w:t>
        </w:r>
      </w:hyperlink>
      <w:r w:rsidRPr="00867296">
        <w:rPr>
          <w:rFonts w:ascii="Times New Roman" w:hAnsi="Times New Roman" w:cs="Times New Roman"/>
          <w:sz w:val="26"/>
          <w:szCs w:val="26"/>
        </w:rPr>
        <w:t xml:space="preserve"> Устава города Ханты-Мансийска:</w:t>
      </w:r>
      <w:proofErr w:type="gramEnd"/>
    </w:p>
    <w:p w:rsidR="00867296" w:rsidRPr="00867296" w:rsidRDefault="00AF099B" w:rsidP="0086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6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86729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Ханты-Мансийска от 03.10.2017 № 966 </w:t>
      </w:r>
      <w:r w:rsidR="00E34CC2">
        <w:rPr>
          <w:rFonts w:ascii="Times New Roman" w:hAnsi="Times New Roman" w:cs="Times New Roman"/>
          <w:sz w:val="26"/>
          <w:szCs w:val="26"/>
        </w:rPr>
        <w:t>«</w:t>
      </w:r>
      <w:r w:rsidRPr="00867296">
        <w:rPr>
          <w:rFonts w:ascii="Times New Roman" w:hAnsi="Times New Roman" w:cs="Times New Roman"/>
          <w:sz w:val="26"/>
          <w:szCs w:val="26"/>
        </w:rPr>
        <w:t>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</w:t>
      </w:r>
      <w:r w:rsidR="00E34CC2">
        <w:rPr>
          <w:rFonts w:ascii="Times New Roman" w:hAnsi="Times New Roman" w:cs="Times New Roman"/>
          <w:sz w:val="26"/>
          <w:szCs w:val="26"/>
        </w:rPr>
        <w:t>»</w:t>
      </w:r>
      <w:r w:rsidRPr="00867296">
        <w:rPr>
          <w:rFonts w:ascii="Times New Roman" w:hAnsi="Times New Roman" w:cs="Times New Roman"/>
          <w:sz w:val="26"/>
          <w:szCs w:val="26"/>
        </w:rPr>
        <w:t xml:space="preserve"> (далее - пост</w:t>
      </w:r>
      <w:r w:rsidR="007B5147" w:rsidRPr="00867296">
        <w:rPr>
          <w:rFonts w:ascii="Times New Roman" w:hAnsi="Times New Roman" w:cs="Times New Roman"/>
          <w:sz w:val="26"/>
          <w:szCs w:val="26"/>
        </w:rPr>
        <w:t xml:space="preserve">ановление) </w:t>
      </w:r>
      <w:r w:rsidR="00867296" w:rsidRPr="00867296">
        <w:rPr>
          <w:rFonts w:ascii="Times New Roman" w:hAnsi="Times New Roman" w:cs="Times New Roman"/>
          <w:sz w:val="26"/>
          <w:szCs w:val="26"/>
        </w:rPr>
        <w:t xml:space="preserve">изменения, изложив </w:t>
      </w:r>
      <w:hyperlink r:id="rId11" w:history="1">
        <w:r w:rsidR="00867296" w:rsidRPr="00867296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867296" w:rsidRPr="00867296">
        <w:rPr>
          <w:rFonts w:ascii="Times New Roman" w:hAnsi="Times New Roman" w:cs="Times New Roman"/>
          <w:sz w:val="26"/>
          <w:szCs w:val="26"/>
        </w:rPr>
        <w:t xml:space="preserve"> к постановлению в новой редакции согласно </w:t>
      </w:r>
      <w:hyperlink r:id="rId12" w:history="1">
        <w:r w:rsidR="00867296" w:rsidRPr="00867296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867296" w:rsidRPr="0086729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proofErr w:type="gramEnd"/>
    </w:p>
    <w:p w:rsidR="00867296" w:rsidRPr="00867296" w:rsidRDefault="00867296" w:rsidP="0086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96">
        <w:rPr>
          <w:rFonts w:ascii="Times New Roman" w:hAnsi="Times New Roman" w:cs="Times New Roman"/>
          <w:sz w:val="26"/>
          <w:szCs w:val="26"/>
        </w:rPr>
        <w:t>2. Настоящее постановление вступает в силу после дня его официального опубликования.</w:t>
      </w:r>
    </w:p>
    <w:p w:rsidR="00867296" w:rsidRPr="00867296" w:rsidRDefault="00867296" w:rsidP="00F6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C35" w:rsidRPr="00867296" w:rsidRDefault="00D26C35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6C35" w:rsidRPr="00867296" w:rsidRDefault="00D26C35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455E" w:rsidRDefault="004F455E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296">
        <w:rPr>
          <w:rFonts w:ascii="Times New Roman" w:eastAsia="Calibri" w:hAnsi="Times New Roman" w:cs="Times New Roman"/>
          <w:sz w:val="26"/>
          <w:szCs w:val="26"/>
        </w:rPr>
        <w:t>Г</w:t>
      </w:r>
      <w:r w:rsidR="00F34E4F" w:rsidRPr="00867296">
        <w:rPr>
          <w:rFonts w:ascii="Times New Roman" w:eastAsia="Calibri" w:hAnsi="Times New Roman" w:cs="Times New Roman"/>
          <w:sz w:val="26"/>
          <w:szCs w:val="26"/>
        </w:rPr>
        <w:t>лава города Ханты-Мансийска</w:t>
      </w:r>
      <w:r w:rsidR="00F34E4F" w:rsidRPr="00867296">
        <w:rPr>
          <w:rFonts w:ascii="Times New Roman" w:eastAsia="Calibri" w:hAnsi="Times New Roman" w:cs="Times New Roman"/>
          <w:sz w:val="26"/>
          <w:szCs w:val="26"/>
        </w:rPr>
        <w:tab/>
      </w:r>
      <w:r w:rsidR="00F34E4F" w:rsidRPr="00867296">
        <w:rPr>
          <w:rFonts w:ascii="Times New Roman" w:eastAsia="Calibri" w:hAnsi="Times New Roman" w:cs="Times New Roman"/>
          <w:sz w:val="26"/>
          <w:szCs w:val="26"/>
        </w:rPr>
        <w:tab/>
      </w:r>
      <w:r w:rsidR="00F34E4F" w:rsidRPr="00867296">
        <w:rPr>
          <w:rFonts w:ascii="Times New Roman" w:eastAsia="Calibri" w:hAnsi="Times New Roman" w:cs="Times New Roman"/>
          <w:sz w:val="26"/>
          <w:szCs w:val="26"/>
        </w:rPr>
        <w:tab/>
      </w:r>
      <w:r w:rsidR="00F34E4F" w:rsidRPr="00867296">
        <w:rPr>
          <w:rFonts w:ascii="Times New Roman" w:eastAsia="Calibri" w:hAnsi="Times New Roman" w:cs="Times New Roman"/>
          <w:sz w:val="26"/>
          <w:szCs w:val="26"/>
        </w:rPr>
        <w:tab/>
      </w:r>
      <w:r w:rsidR="00A045F4" w:rsidRPr="00867296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F34E4F" w:rsidRPr="008672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7296">
        <w:rPr>
          <w:rFonts w:ascii="Times New Roman" w:eastAsia="Calibri" w:hAnsi="Times New Roman" w:cs="Times New Roman"/>
          <w:sz w:val="26"/>
          <w:szCs w:val="26"/>
        </w:rPr>
        <w:t xml:space="preserve">М.П. </w:t>
      </w:r>
      <w:proofErr w:type="spellStart"/>
      <w:r w:rsidRPr="00867296">
        <w:rPr>
          <w:rFonts w:ascii="Times New Roman" w:eastAsia="Calibri" w:hAnsi="Times New Roman" w:cs="Times New Roman"/>
          <w:sz w:val="26"/>
          <w:szCs w:val="26"/>
        </w:rPr>
        <w:t>Ряши</w:t>
      </w:r>
      <w:bookmarkStart w:id="0" w:name="Par32"/>
      <w:bookmarkEnd w:id="0"/>
      <w:r w:rsidRPr="00867296"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</w:p>
    <w:p w:rsidR="00867296" w:rsidRDefault="00867296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7296" w:rsidRDefault="00867296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1EED" w:rsidRDefault="00F41EED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1EED" w:rsidRDefault="00F41EED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GoBack"/>
      <w:bookmarkEnd w:id="1"/>
    </w:p>
    <w:p w:rsidR="00E34CC2" w:rsidRPr="00E34CC2" w:rsidRDefault="00E34CC2" w:rsidP="00E34CC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4CC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34CC2" w:rsidRPr="00E34CC2" w:rsidRDefault="00E34CC2" w:rsidP="00E34C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34CC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34CC2" w:rsidRPr="00E34CC2" w:rsidRDefault="00E34CC2" w:rsidP="00E34C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34CC2">
        <w:rPr>
          <w:rFonts w:ascii="Times New Roman" w:hAnsi="Times New Roman" w:cs="Times New Roman"/>
          <w:sz w:val="26"/>
          <w:szCs w:val="26"/>
        </w:rPr>
        <w:t>города Ханты-Мансийска</w:t>
      </w:r>
    </w:p>
    <w:p w:rsidR="00E34CC2" w:rsidRPr="00E34CC2" w:rsidRDefault="00E34CC2" w:rsidP="00E34C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34CC2">
        <w:rPr>
          <w:rFonts w:ascii="Times New Roman" w:hAnsi="Times New Roman" w:cs="Times New Roman"/>
          <w:sz w:val="26"/>
          <w:szCs w:val="26"/>
        </w:rPr>
        <w:t>от __________2018 №______</w:t>
      </w:r>
    </w:p>
    <w:p w:rsidR="00E34CC2" w:rsidRPr="00E34CC2" w:rsidRDefault="00E34CC2" w:rsidP="00E34C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40"/>
      <w:bookmarkEnd w:id="2"/>
    </w:p>
    <w:p w:rsidR="00E34CC2" w:rsidRPr="00E34CC2" w:rsidRDefault="00E34CC2" w:rsidP="00E34C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4CC2"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детьми, подведомственные Департаменту образования Администрации города Ханты-Мансийска, закрепленные за определенными территориями города Ханты-Мансийска </w:t>
      </w:r>
    </w:p>
    <w:p w:rsidR="00867296" w:rsidRDefault="00867296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4882"/>
      </w:tblGrid>
      <w:tr w:rsidR="00E34CC2" w:rsidRPr="00E34CC2" w:rsidTr="009F10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34C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34C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Перечень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Территории, за которыми закреплены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детьми, подведомственные Департаменту образования Администрации города Ханты-Мансийска</w:t>
            </w:r>
          </w:p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(улица, дом)</w:t>
            </w:r>
          </w:p>
        </w:tc>
      </w:tr>
      <w:tr w:rsidR="00E34CC2" w:rsidRPr="00E34CC2" w:rsidTr="009F10F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N 1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Колокольчик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Энгельса: нечетная сторона с N 3 по N 15а,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четная сторона N 12, 14.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Комсомольская: нечетная сторона с N 1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69;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четная сторона с N 2 по N 56;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Ленина: нечетная сторона с N 39 по N 49а;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четная сторона с N 40 по N 50а</w:t>
            </w:r>
            <w:proofErr w:type="gramStart"/>
            <w:r w:rsidRPr="00E34CC2">
              <w:rPr>
                <w:rFonts w:ascii="Times New Roman" w:hAnsi="Times New Roman" w:cs="Times New Roman"/>
                <w:szCs w:val="22"/>
              </w:rPr>
              <w:t>,б</w:t>
            </w:r>
            <w:proofErr w:type="gram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Пионерская: нечетная сторона с N 1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75;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четная сторона с N 2 по N 84;</w:t>
            </w:r>
          </w:p>
        </w:tc>
      </w:tr>
      <w:tr w:rsidR="00E34CC2" w:rsidRPr="00E34CC2" w:rsidTr="00E34CC2">
        <w:tblPrEx>
          <w:tblBorders>
            <w:insideH w:val="none" w:sz="0" w:space="0" w:color="auto"/>
          </w:tblBorders>
        </w:tblPrEx>
        <w:trPr>
          <w:trHeight w:val="233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N 6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Ласточка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Дзержинского;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Елены 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Сагандуковой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Лесная;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8 Марта;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К.Маркса;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П.Морозова;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Озерный;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Единства;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Сибирский;</w:t>
            </w:r>
          </w:p>
        </w:tc>
      </w:tr>
      <w:tr w:rsidR="00E34CC2" w:rsidRPr="00E34CC2" w:rsidTr="009F10F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N 11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Радуга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Рознина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: нечетная сторона с N 1 по N 69 четная сторона с N 2 по N 76;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Октябрьская: с N 1 по N 16;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Весенний;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Безноскова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: нечетная сторона с N 1 по N 15, четная сторона с N 2 по N 12;</w:t>
            </w:r>
          </w:p>
        </w:tc>
      </w:tr>
      <w:tr w:rsidR="00E34CC2" w:rsidRPr="00E34CC2" w:rsidTr="009F10F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</w:t>
            </w: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N 20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Сказка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 (ул. Комсомольская, д. 30А)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>Тургенева: с N 1 по N 12;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Мира: дома N 14, N 14а;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>Пушкина;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Коминтерна;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Ленина: нечетная сторона с N 1 по N 23, четная сторона с N 2 по N 24;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Рознина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: нечетная сторона с N 1 по N 69, четная сторона с N 2 по N 76;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Энгельса: четная сторона с N 26 по N 60, нечетная сторона с N 23 по N 45;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Большая Логовая;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Первомайский;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Собянина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Механизаторов;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Обская;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Промышленная;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Сирина;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Северная;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Пискунова;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Затонская</w:t>
            </w:r>
            <w:proofErr w:type="spellEnd"/>
          </w:p>
        </w:tc>
      </w:tr>
      <w:tr w:rsidR="00E34CC2" w:rsidRPr="00E34CC2" w:rsidTr="009F10F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N 7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Елочка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Луговая: с N 1 по N 82;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Заречная;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Заводская;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Свободы;</w:t>
            </w:r>
          </w:p>
        </w:tc>
      </w:tr>
      <w:tr w:rsidR="00E34CC2" w:rsidRPr="00E34CC2" w:rsidTr="009F10F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социально-личностному направлению развития детей N 18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Улыбка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Кирова;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Некрасова;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М.Горького;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Курортный;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Иртышская;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Ермака;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Зырянова;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Никифорова;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Конева;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Пристанская;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Чапаева;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Б.Лосева;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Пролетарская;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Матросова;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Советский;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Гагарина: нечетная сторона с N 255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299, четная сторона с N 254 по N 290;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Мичурина;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Краснопартизанская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Рабочий;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Набережная;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Б.Щербины;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Кошевого</w:t>
            </w:r>
          </w:p>
        </w:tc>
      </w:tr>
      <w:tr w:rsidR="00E34CC2" w:rsidRPr="00E34CC2" w:rsidTr="009F10F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комбинированного вида N 14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Березка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Ледовая: с N 20 по N 55;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Ледовая: нечетная сторона с N 3 по N 19а, четная сторона с N 4 по N 22;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Объездная: четная сторона с N 6 по N 12;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Объездная: четная сторона с N 14 по N 22;</w:t>
            </w:r>
          </w:p>
        </w:tc>
      </w:tr>
      <w:tr w:rsidR="00E34CC2" w:rsidRPr="00E34CC2" w:rsidTr="009F10F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N 20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Сказка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 (ул. Объездная, д. 55);</w:t>
            </w: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Барабинская: нечетная сторона с N 3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27;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четная сторона с N 2 по N 30;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Майский;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Апрельский;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Есенина: с N 1 по N 18;</w:t>
            </w:r>
          </w:p>
        </w:tc>
      </w:tr>
      <w:tr w:rsidR="00E34CC2" w:rsidRPr="00E34CC2" w:rsidTr="009F10F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N 21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Теремок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 (ул. Анны Коньковой, д. 4)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Самаровская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Крылова;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вся нечетная сторона;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Анны Коньковой;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Георгия Величко;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Рыбацкая;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Ямская;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Зеленодольская</w:t>
            </w:r>
            <w:proofErr w:type="spellEnd"/>
          </w:p>
        </w:tc>
      </w:tr>
      <w:tr w:rsidR="00E34CC2" w:rsidRPr="00E34CC2" w:rsidTr="009F10F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N 8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Солнышко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Доронина;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Калинина: нечетная сторона с N 1 по N 33, четная сторона с N 2 по N 28;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Лопарева;</w:t>
            </w:r>
          </w:p>
        </w:tc>
      </w:tr>
      <w:tr w:rsidR="00E34CC2" w:rsidRPr="00E34CC2" w:rsidTr="009F10F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комбинированного вида N 19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Серебряные крылышки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Ленина: нечетная сторона с N 65 по N 97, четная сторона с N 60 по N 88;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Крупской: нечетная сторона с N 3 по N 7, четная сторона с N 2 по N 12;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Мира: нечетная сторона с N 21 по N 131, четная сторона с N 48 по N 126;</w:t>
            </w:r>
          </w:p>
        </w:tc>
      </w:tr>
      <w:tr w:rsidR="00E34CC2" w:rsidRPr="00E34CC2" w:rsidTr="009F10F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N 21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Теремок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 (ул. Мира, д. 133);</w:t>
            </w: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Чехова: с N 2 по N 86;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Красноармейская: четная сторона с N 14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54;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Чкалова: нечетная сторона с N 1 по N 47, четная сторона с N 2 по N 56;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Маяковского;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Островского;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Патриса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 xml:space="preserve"> Лумумбы: нечетная сторона с N 1 по N 83, четная сторона с N 2 по N 82;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Шевченко: нечетная сторона N 1 по N 29а, четная сторона с N 2 по N 22а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(до перекрестка ул. </w:t>
            </w:r>
            <w:proofErr w:type="gramStart"/>
            <w:r w:rsidRPr="00E34CC2">
              <w:rPr>
                <w:rFonts w:ascii="Times New Roman" w:hAnsi="Times New Roman" w:cs="Times New Roman"/>
                <w:szCs w:val="22"/>
              </w:rPr>
              <w:t>Красноармейская</w:t>
            </w:r>
            <w:proofErr w:type="gramEnd"/>
            <w:r w:rsidRPr="00E34CC2">
              <w:rPr>
                <w:rFonts w:ascii="Times New Roman" w:hAnsi="Times New Roman" w:cs="Times New Roman"/>
                <w:szCs w:val="22"/>
              </w:rPr>
              <w:t>);</w:t>
            </w:r>
          </w:p>
        </w:tc>
      </w:tr>
      <w:tr w:rsidR="00E34CC2" w:rsidRPr="00E34CC2" w:rsidTr="009F10F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N 23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Брусничка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Свердлова;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Комсомольская: нечетная сторона с N 73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79, четная сторона с N 58 по N 74;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Крупской: нечетная сторона с N 9 по N 31, четная сторона с N 20 по N 38;</w:t>
            </w:r>
          </w:p>
        </w:tc>
      </w:tr>
      <w:tr w:rsidR="00E34CC2" w:rsidRPr="00E34CC2" w:rsidTr="009F10F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Средняя общеобразовательная школа N 7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Чкалова: нечетная сторона с N 53 по N 61, четная сторона с N 64 по N 76;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Красноармейская: нечетная сторона с N 1 по N 63, четная сторона с N 2 по N 12;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Безноскова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: нечетная сторона с N 17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71, четная сторона с N 14 по N 64;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Энтузиастов;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>Титова;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Новая;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Октябрьская: нечетная сторона с N 17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55,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четная сторона с N 18 по N 56;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Водопроводная: с N 1 по N 39;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Калинина: нечетная сторона с N 57 по N 113, четная сторона с N 34 по N 64;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Рознина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: нечетная сторона с N 107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159, четная сторона с N 118 по N 160;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Колхозная;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Пионерская: нечетная сторона с N 81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 N 117, четная сторона с N 90 по N 120;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Надежды;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Песчаная;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Тенистая;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Светлая;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Башмаковых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Звездная;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Боровая;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Студенческая;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Ленина: четная сторона с N 90 по N 106а, нечетная сторона с N 101 по N 117;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Шевченко: нечетная сторона с N 31 по N 59, четная сторона с N 22 по N 56;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Дунина-Горкавича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Геологов;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Парковая;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Восточная;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Строителей;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Энергетиков;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Менделеева;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Геофизиков</w:t>
            </w:r>
          </w:p>
        </w:tc>
      </w:tr>
      <w:tr w:rsidR="00E34CC2" w:rsidRPr="00E34CC2" w:rsidTr="009F10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N 17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Незнайка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Учхоз  улицы: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Раздольная, Степная, Межевая, Уральская, Осенняя, Молодежная.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ОМК улицы: </w:t>
            </w:r>
            <w:proofErr w:type="gramStart"/>
            <w:r w:rsidRPr="00E34CC2">
              <w:rPr>
                <w:rFonts w:ascii="Times New Roman" w:hAnsi="Times New Roman" w:cs="Times New Roman"/>
                <w:szCs w:val="22"/>
              </w:rPr>
              <w:t xml:space="preserve">Тихая, Кооперативная, Сельскохозяйственная, пер. Бобровский, 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Загорская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 xml:space="preserve">, пер. Тепличный, Малиновая, пер. Дачный, Аграрная, пер. Юганский, Новогодняя, Новаторов, пер. Рождественский, Землеустроителей, Васильковая, Урожайная, Ломоносова, Олимпийская, 60 лет Победы, Западная, 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Подпругина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 xml:space="preserve">, Учительская, Арефьевой, Кузьмы 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Шагута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 xml:space="preserve">, Лиственный проезд, Михаила Знаменского, Сиреневая, проезд Хвойный, проезд Зимний, </w:t>
            </w:r>
            <w:proofErr w:type="gramEnd"/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Дачи (район ОМК, Учхоз):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Надежда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 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Урожай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Газовик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Связист-2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Стрижкино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 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Учитель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Электрон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E34CC2" w:rsidRPr="00E34CC2" w:rsidTr="009F10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N 9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Одуванчик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Тобольский тракт;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Газовиков;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СУ-967: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Зеленая;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Рассветная;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Солнечная;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Сосновый бор;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Уренгойская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Таежная;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Радужная;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Грибная;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Родниковая;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Фестивальная;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Центральная;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Ягодная;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Почтовый;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Юности;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Горная;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Еловая;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Индустриальная;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Магистральная;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Дачи: 3-20 км автодороги Ханты-Мансийск - Тюмень: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Виктория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 Т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Виктория-2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Геолог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Лесной-2,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Рыбник-2,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Тайга-2,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Урожай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Учитель-3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ТНС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Медик-1,2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Церковь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Светлая зона 1,2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Дружба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Соболь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Поплавок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Агата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Рыбник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Рубин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Заречный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Тайга- 2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СТСН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Учитель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 (ЛЭП).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Ветеран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Родник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Садовый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СТСН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Геофизик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Геофизик-2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Бытовик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Коммунальник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Связист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Геолог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Авиатор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Движенец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Полет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Лесной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Наука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ДТСН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Кедр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Аграрник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Аграрник-2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Витамин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Фиалка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Ясная поляна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Здоровье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Кооператор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Парус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Тайга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Учитель-3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Автомобилист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Белка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ДНТ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Разведчик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Геотранс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Дорожник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Дорожник-3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Медик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Разлив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Речник 1, 2, 3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Следопыт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Стоматолог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Экспресс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Дорожник-2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Киновидеопредприятие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Кузя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Лимпопо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Маяк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Нептун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СОНТ СН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Приозерный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Прогресс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Прометей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Рыбник-2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Спартак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ТСН СОНТ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УПТВСиИС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 xml:space="preserve"> N 2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СНТ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Учитель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СОТ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Эколог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E34CC2" w:rsidRPr="00E34CC2" w:rsidTr="009F10F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Центр развития ребенка - детский сад N 15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Страна чудес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Улицы: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Гагарина: нечетная сторона с N 27 по N 245,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четная сторона с N 26 по N 236;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Посадская;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Рябиновая;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Полевая;</w:t>
            </w:r>
          </w:p>
        </w:tc>
      </w:tr>
      <w:tr w:rsidR="00E34CC2" w:rsidRPr="00E34CC2" w:rsidTr="009F10F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автономное дошкольное образовательное </w:t>
            </w: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N 22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>Планета детства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>Спортивная;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Снежная;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lastRenderedPageBreak/>
              <w:t>Югорская;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Южный;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Отрадная;</w:t>
            </w:r>
          </w:p>
        </w:tc>
      </w:tr>
      <w:tr w:rsidR="00E34CC2" w:rsidRPr="00E34CC2" w:rsidTr="009F10F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CC2" w:rsidRPr="00E34CC2" w:rsidRDefault="00E34CC2" w:rsidP="009F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34CC2">
              <w:rPr>
                <w:rFonts w:ascii="Times New Roman" w:hAnsi="Times New Roman" w:cs="Times New Roman"/>
                <w:szCs w:val="22"/>
              </w:rPr>
              <w:t xml:space="preserve">Детский сад N 2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Нагорный;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Березовская;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Сургутская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Лермонтова;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Школьная;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Ключевая;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Красногвардейская;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CC2">
              <w:rPr>
                <w:rFonts w:ascii="Times New Roman" w:hAnsi="Times New Roman" w:cs="Times New Roman"/>
                <w:szCs w:val="22"/>
              </w:rPr>
              <w:t>Сутормина</w:t>
            </w:r>
            <w:proofErr w:type="spellEnd"/>
            <w:r w:rsidRPr="00E34CC2">
              <w:rPr>
                <w:rFonts w:ascii="Times New Roman" w:hAnsi="Times New Roman" w:cs="Times New Roman"/>
                <w:szCs w:val="22"/>
              </w:rPr>
              <w:t>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Шмидта;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Орджоникидзе;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Федорова;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Речников;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Флотский;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Комбинатский;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Труда;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Садовая;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пер. Кедровый;</w:t>
            </w:r>
          </w:p>
          <w:p w:rsidR="00E34CC2" w:rsidRPr="00E34CC2" w:rsidRDefault="00E34CC2" w:rsidP="009F1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CC2">
              <w:rPr>
                <w:rFonts w:ascii="Times New Roman" w:hAnsi="Times New Roman" w:cs="Times New Roman"/>
                <w:szCs w:val="22"/>
              </w:rPr>
              <w:t>проезд Первооткрывателей</w:t>
            </w:r>
          </w:p>
        </w:tc>
      </w:tr>
    </w:tbl>
    <w:p w:rsidR="00E34CC2" w:rsidRDefault="00E34CC2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E34CC2" w:rsidSect="009D4C68">
      <w:foot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56" w:rsidRDefault="00131D56" w:rsidP="00433C78">
      <w:pPr>
        <w:spacing w:after="0" w:line="240" w:lineRule="auto"/>
      </w:pPr>
      <w:r>
        <w:separator/>
      </w:r>
    </w:p>
  </w:endnote>
  <w:endnote w:type="continuationSeparator" w:id="0">
    <w:p w:rsidR="00131D56" w:rsidRDefault="00131D56" w:rsidP="0043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892748"/>
    </w:sdtPr>
    <w:sdtContent>
      <w:p w:rsidR="009F10F1" w:rsidRDefault="002A052A">
        <w:pPr>
          <w:pStyle w:val="a9"/>
          <w:jc w:val="center"/>
        </w:pPr>
        <w:r>
          <w:fldChar w:fldCharType="begin"/>
        </w:r>
        <w:r w:rsidR="009F10F1">
          <w:instrText>PAGE   \* MERGEFORMAT</w:instrText>
        </w:r>
        <w:r>
          <w:fldChar w:fldCharType="separate"/>
        </w:r>
        <w:r w:rsidR="00F30AFA">
          <w:rPr>
            <w:noProof/>
          </w:rPr>
          <w:t>8</w:t>
        </w:r>
        <w:r>
          <w:fldChar w:fldCharType="end"/>
        </w:r>
      </w:p>
    </w:sdtContent>
  </w:sdt>
  <w:p w:rsidR="009F10F1" w:rsidRDefault="009F10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56" w:rsidRDefault="00131D56" w:rsidP="00433C78">
      <w:pPr>
        <w:spacing w:after="0" w:line="240" w:lineRule="auto"/>
      </w:pPr>
      <w:r>
        <w:separator/>
      </w:r>
    </w:p>
  </w:footnote>
  <w:footnote w:type="continuationSeparator" w:id="0">
    <w:p w:rsidR="00131D56" w:rsidRDefault="00131D56" w:rsidP="0043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6EF"/>
    <w:rsid w:val="00033AEE"/>
    <w:rsid w:val="00066689"/>
    <w:rsid w:val="00083E7B"/>
    <w:rsid w:val="000B050D"/>
    <w:rsid w:val="000B2536"/>
    <w:rsid w:val="000B79B8"/>
    <w:rsid w:val="00131D56"/>
    <w:rsid w:val="00163B76"/>
    <w:rsid w:val="001E190B"/>
    <w:rsid w:val="0020650D"/>
    <w:rsid w:val="00224F0D"/>
    <w:rsid w:val="00241056"/>
    <w:rsid w:val="002A052A"/>
    <w:rsid w:val="002A4816"/>
    <w:rsid w:val="002E0A03"/>
    <w:rsid w:val="003B715B"/>
    <w:rsid w:val="003E52E6"/>
    <w:rsid w:val="00413464"/>
    <w:rsid w:val="00433C78"/>
    <w:rsid w:val="004554B0"/>
    <w:rsid w:val="0046668C"/>
    <w:rsid w:val="004F455E"/>
    <w:rsid w:val="00527183"/>
    <w:rsid w:val="005336DF"/>
    <w:rsid w:val="00551B3F"/>
    <w:rsid w:val="006B26EF"/>
    <w:rsid w:val="006F66A1"/>
    <w:rsid w:val="007051A1"/>
    <w:rsid w:val="007373C9"/>
    <w:rsid w:val="0075223D"/>
    <w:rsid w:val="00772CBE"/>
    <w:rsid w:val="00777D23"/>
    <w:rsid w:val="00782773"/>
    <w:rsid w:val="007B5147"/>
    <w:rsid w:val="007C1929"/>
    <w:rsid w:val="007C2D87"/>
    <w:rsid w:val="007E331B"/>
    <w:rsid w:val="007E54B1"/>
    <w:rsid w:val="00810C37"/>
    <w:rsid w:val="00816A03"/>
    <w:rsid w:val="00832593"/>
    <w:rsid w:val="00867296"/>
    <w:rsid w:val="00915D4D"/>
    <w:rsid w:val="009237AC"/>
    <w:rsid w:val="0097168F"/>
    <w:rsid w:val="009D4C68"/>
    <w:rsid w:val="009E2C8F"/>
    <w:rsid w:val="009F10F1"/>
    <w:rsid w:val="00A045F4"/>
    <w:rsid w:val="00A4575E"/>
    <w:rsid w:val="00AB34A3"/>
    <w:rsid w:val="00AF099B"/>
    <w:rsid w:val="00B0130F"/>
    <w:rsid w:val="00B825E0"/>
    <w:rsid w:val="00BB74C5"/>
    <w:rsid w:val="00C33699"/>
    <w:rsid w:val="00CB1C36"/>
    <w:rsid w:val="00D17D0C"/>
    <w:rsid w:val="00D23B51"/>
    <w:rsid w:val="00D26C35"/>
    <w:rsid w:val="00DD646E"/>
    <w:rsid w:val="00DE0F7F"/>
    <w:rsid w:val="00DF0850"/>
    <w:rsid w:val="00E34CC2"/>
    <w:rsid w:val="00E568C5"/>
    <w:rsid w:val="00ED7ED7"/>
    <w:rsid w:val="00F30AFA"/>
    <w:rsid w:val="00F34E4F"/>
    <w:rsid w:val="00F41EED"/>
    <w:rsid w:val="00F51766"/>
    <w:rsid w:val="00F6466D"/>
    <w:rsid w:val="00F8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A1"/>
  </w:style>
  <w:style w:type="character" w:customStyle="1" w:styleId="a5">
    <w:name w:val="Без интервала Знак"/>
    <w:basedOn w:val="a0"/>
    <w:link w:val="a6"/>
    <w:uiPriority w:val="99"/>
    <w:locked/>
    <w:rsid w:val="006F66A1"/>
    <w:rPr>
      <w:rFonts w:eastAsiaTheme="minorEastAsia"/>
      <w:lang w:eastAsia="ru-RU"/>
    </w:rPr>
  </w:style>
  <w:style w:type="paragraph" w:styleId="a6">
    <w:name w:val="No Spacing"/>
    <w:link w:val="a5"/>
    <w:uiPriority w:val="99"/>
    <w:qFormat/>
    <w:rsid w:val="006F66A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C78"/>
  </w:style>
  <w:style w:type="paragraph" w:styleId="ab">
    <w:name w:val="List Paragraph"/>
    <w:basedOn w:val="a"/>
    <w:uiPriority w:val="34"/>
    <w:qFormat/>
    <w:rsid w:val="00AF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A1"/>
  </w:style>
  <w:style w:type="character" w:customStyle="1" w:styleId="a5">
    <w:name w:val="Без интервала Знак"/>
    <w:basedOn w:val="a0"/>
    <w:link w:val="a6"/>
    <w:uiPriority w:val="99"/>
    <w:locked/>
    <w:rsid w:val="006F66A1"/>
    <w:rPr>
      <w:rFonts w:eastAsiaTheme="minorEastAsia"/>
      <w:lang w:eastAsia="ru-RU"/>
    </w:rPr>
  </w:style>
  <w:style w:type="paragraph" w:styleId="a6">
    <w:name w:val="No Spacing"/>
    <w:link w:val="a5"/>
    <w:uiPriority w:val="99"/>
    <w:qFormat/>
    <w:rsid w:val="006F66A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C78"/>
  </w:style>
  <w:style w:type="paragraph" w:styleId="ab">
    <w:name w:val="List Paragraph"/>
    <w:basedOn w:val="a"/>
    <w:uiPriority w:val="34"/>
    <w:qFormat/>
    <w:rsid w:val="00AF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4E79CF97BFD0858C3B20E6868BD1AE1E1C50BC57D4F205FE14ABC80B0698DB982044837A2CB59B4R5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C2733D36883DB5AC9F54DA349220E1A993A5906F875FD4A08C2524888502960BA9AD59F3447F476CFAF159Eh3W7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2733D36883DB5AC9F54DA349220E1A993A5906F873FF4B0BCF524888502960BA9AD59F3447F476CFAF159Ah3W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006537AFFA8015DF4EC8FE5A22A8C85A4AEDEE46787C379D3BB277F0F12F40AD91360C72CD047A1AE96D54C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4E79CF97BFD0858C3B20E6868BD1AE2E5C708C3744F205FE14ABC80BBR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4EBB-1D56-4F37-B718-90E4E21D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Евгешка</cp:lastModifiedBy>
  <cp:revision>2</cp:revision>
  <cp:lastPrinted>2017-08-29T10:41:00Z</cp:lastPrinted>
  <dcterms:created xsi:type="dcterms:W3CDTF">2018-02-07T16:19:00Z</dcterms:created>
  <dcterms:modified xsi:type="dcterms:W3CDTF">2018-02-07T16:19:00Z</dcterms:modified>
</cp:coreProperties>
</file>