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17B" w:rsidRDefault="00E74512" w:rsidP="00E745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 города Ханты-Мансийска</w:t>
      </w:r>
    </w:p>
    <w:p w:rsidR="00F90135" w:rsidRDefault="00F90135" w:rsidP="005455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Информируем Вас об изменении по оплате стоимости услуги за транспортирование и захоронение </w:t>
      </w:r>
      <w:r w:rsidR="001049A5">
        <w:rPr>
          <w:rFonts w:ascii="Times New Roman" w:hAnsi="Times New Roman" w:cs="Times New Roman"/>
          <w:sz w:val="28"/>
          <w:szCs w:val="28"/>
        </w:rPr>
        <w:t>твердых коммунальных отходов. 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49A5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2018 года на </w:t>
      </w:r>
      <w:r w:rsidRPr="00F90135">
        <w:rPr>
          <w:rFonts w:ascii="Times New Roman" w:hAnsi="Times New Roman" w:cs="Times New Roman"/>
          <w:sz w:val="28"/>
          <w:szCs w:val="28"/>
        </w:rPr>
        <w:t xml:space="preserve">заседании правления Региональной службы по тарифам Ханты-Мансийского автономного округа – Югры </w:t>
      </w:r>
      <w:r>
        <w:rPr>
          <w:rFonts w:ascii="Times New Roman" w:hAnsi="Times New Roman" w:cs="Times New Roman"/>
          <w:sz w:val="28"/>
          <w:szCs w:val="28"/>
        </w:rPr>
        <w:t>установлен единый тариф</w:t>
      </w:r>
      <w:r w:rsidRPr="00F90135">
        <w:rPr>
          <w:rFonts w:ascii="Times New Roman" w:hAnsi="Times New Roman" w:cs="Times New Roman"/>
          <w:sz w:val="28"/>
          <w:szCs w:val="28"/>
        </w:rPr>
        <w:t xml:space="preserve"> на услугу регионального оператора по обращению с твердыми коммунальными отходами для потребителей акционерного общества «Югра-Экология» на территории муниципального образования городской ок</w:t>
      </w:r>
      <w:r w:rsidR="001049A5">
        <w:rPr>
          <w:rFonts w:ascii="Times New Roman" w:hAnsi="Times New Roman" w:cs="Times New Roman"/>
          <w:sz w:val="28"/>
          <w:szCs w:val="28"/>
        </w:rPr>
        <w:t>руг город Ханты-Мансийск на период с 1</w:t>
      </w:r>
      <w:proofErr w:type="gramEnd"/>
      <w:r w:rsidR="001049A5">
        <w:rPr>
          <w:rFonts w:ascii="Times New Roman" w:hAnsi="Times New Roman" w:cs="Times New Roman"/>
          <w:sz w:val="28"/>
          <w:szCs w:val="28"/>
        </w:rPr>
        <w:t xml:space="preserve"> января 2019</w:t>
      </w:r>
      <w:r w:rsidRPr="00F90135">
        <w:rPr>
          <w:rFonts w:ascii="Times New Roman" w:hAnsi="Times New Roman" w:cs="Times New Roman"/>
          <w:sz w:val="28"/>
          <w:szCs w:val="28"/>
        </w:rPr>
        <w:t xml:space="preserve"> год</w:t>
      </w:r>
      <w:r w:rsidR="001049A5">
        <w:rPr>
          <w:rFonts w:ascii="Times New Roman" w:hAnsi="Times New Roman" w:cs="Times New Roman"/>
          <w:sz w:val="28"/>
          <w:szCs w:val="28"/>
        </w:rPr>
        <w:t xml:space="preserve">а по 31 декабря 2021 </w:t>
      </w:r>
      <w:proofErr w:type="gramStart"/>
      <w:r w:rsidR="001049A5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="001049A5">
        <w:rPr>
          <w:rFonts w:ascii="Times New Roman" w:hAnsi="Times New Roman" w:cs="Times New Roman"/>
          <w:sz w:val="28"/>
          <w:szCs w:val="28"/>
        </w:rPr>
        <w:t xml:space="preserve"> который составляет 731,80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/м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1049A5">
        <w:rPr>
          <w:rFonts w:ascii="Times New Roman" w:hAnsi="Times New Roman" w:cs="Times New Roman"/>
          <w:sz w:val="28"/>
          <w:szCs w:val="28"/>
        </w:rPr>
        <w:t>.</w:t>
      </w:r>
    </w:p>
    <w:p w:rsidR="00F90135" w:rsidRPr="00F90135" w:rsidRDefault="00F90135" w:rsidP="00F901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семья состоящая из трех человек</w:t>
      </w:r>
      <w:bookmarkStart w:id="0" w:name="_GoBack"/>
      <w:bookmarkEnd w:id="0"/>
      <w:r w:rsidR="001049A5">
        <w:rPr>
          <w:rFonts w:ascii="Times New Roman" w:hAnsi="Times New Roman" w:cs="Times New Roman"/>
          <w:sz w:val="28"/>
          <w:szCs w:val="28"/>
        </w:rPr>
        <w:t>, до 01.01.2019</w:t>
      </w:r>
      <w:r>
        <w:rPr>
          <w:rFonts w:ascii="Times New Roman" w:hAnsi="Times New Roman" w:cs="Times New Roman"/>
          <w:sz w:val="28"/>
          <w:szCs w:val="28"/>
        </w:rPr>
        <w:t xml:space="preserve"> года производила оплату за данные услуги в разм</w:t>
      </w:r>
      <w:r w:rsidR="001049A5">
        <w:rPr>
          <w:rFonts w:ascii="Times New Roman" w:hAnsi="Times New Roman" w:cs="Times New Roman"/>
          <w:sz w:val="28"/>
          <w:szCs w:val="28"/>
        </w:rPr>
        <w:t>ере 401,97</w:t>
      </w:r>
      <w:r w:rsidR="00417741">
        <w:rPr>
          <w:rFonts w:ascii="Times New Roman" w:hAnsi="Times New Roman" w:cs="Times New Roman"/>
          <w:sz w:val="28"/>
          <w:szCs w:val="28"/>
        </w:rPr>
        <w:t xml:space="preserve"> (133,99*3)</w:t>
      </w:r>
      <w:r w:rsidR="001049A5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, то с 1 </w:t>
      </w:r>
      <w:r w:rsidR="001049A5">
        <w:rPr>
          <w:rFonts w:ascii="Times New Roman" w:hAnsi="Times New Roman" w:cs="Times New Roman"/>
          <w:sz w:val="28"/>
          <w:szCs w:val="28"/>
        </w:rPr>
        <w:t>января 2019</w:t>
      </w:r>
      <w:r>
        <w:rPr>
          <w:rFonts w:ascii="Times New Roman" w:hAnsi="Times New Roman" w:cs="Times New Roman"/>
          <w:sz w:val="28"/>
          <w:szCs w:val="28"/>
        </w:rPr>
        <w:t xml:space="preserve"> го</w:t>
      </w:r>
      <w:r w:rsidR="001049A5">
        <w:rPr>
          <w:rFonts w:ascii="Times New Roman" w:hAnsi="Times New Roman" w:cs="Times New Roman"/>
          <w:sz w:val="28"/>
          <w:szCs w:val="28"/>
        </w:rPr>
        <w:t xml:space="preserve">да сумма будет составлять </w:t>
      </w:r>
      <w:r w:rsidR="00417741">
        <w:rPr>
          <w:rFonts w:ascii="Times New Roman" w:hAnsi="Times New Roman" w:cs="Times New Roman"/>
          <w:sz w:val="28"/>
          <w:szCs w:val="28"/>
        </w:rPr>
        <w:t xml:space="preserve">400,66 </w:t>
      </w:r>
      <w:proofErr w:type="spellStart"/>
      <w:r w:rsidR="00417741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417741">
        <w:rPr>
          <w:rFonts w:ascii="Times New Roman" w:hAnsi="Times New Roman" w:cs="Times New Roman"/>
          <w:sz w:val="28"/>
          <w:szCs w:val="28"/>
        </w:rPr>
        <w:t xml:space="preserve"> (133,55*3), что на 0,44 рубля меньше на 1 человека установленного ранее тарифа.</w:t>
      </w:r>
    </w:p>
    <w:p w:rsidR="00F90135" w:rsidRDefault="00F90135" w:rsidP="005455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0135" w:rsidRDefault="00F90135" w:rsidP="005455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0135" w:rsidRDefault="00F90135" w:rsidP="005455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90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13B"/>
    <w:rsid w:val="000A67F1"/>
    <w:rsid w:val="000F6918"/>
    <w:rsid w:val="001049A5"/>
    <w:rsid w:val="00202A46"/>
    <w:rsid w:val="00417741"/>
    <w:rsid w:val="00464832"/>
    <w:rsid w:val="0054550C"/>
    <w:rsid w:val="005C617B"/>
    <w:rsid w:val="007222A8"/>
    <w:rsid w:val="00924239"/>
    <w:rsid w:val="00A94132"/>
    <w:rsid w:val="00E40178"/>
    <w:rsid w:val="00E74512"/>
    <w:rsid w:val="00F90135"/>
    <w:rsid w:val="00FA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Садриева Лилия Назимовна</dc:creator>
  <cp:keywords/>
  <dc:description/>
  <cp:lastModifiedBy>Наумова Татьяна Евгеньевна</cp:lastModifiedBy>
  <cp:revision>10</cp:revision>
  <cp:lastPrinted>2019-01-22T03:45:00Z</cp:lastPrinted>
  <dcterms:created xsi:type="dcterms:W3CDTF">2018-08-21T06:45:00Z</dcterms:created>
  <dcterms:modified xsi:type="dcterms:W3CDTF">2019-01-22T06:21:00Z</dcterms:modified>
</cp:coreProperties>
</file>