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67D" w:rsidRDefault="003B6E03" w:rsidP="00134251">
      <w:pPr>
        <w:spacing w:after="0" w:line="240" w:lineRule="auto"/>
        <w:ind w:right="-314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Приложение</w:t>
      </w:r>
      <w:r w:rsidR="00D71F3F">
        <w:rPr>
          <w:rFonts w:ascii="Times New Roman" w:hAnsi="Times New Roman" w:cs="Times New Roman"/>
          <w:sz w:val="16"/>
          <w:szCs w:val="16"/>
        </w:rPr>
        <w:t xml:space="preserve"> 2</w:t>
      </w:r>
    </w:p>
    <w:p w:rsidR="00B7067D" w:rsidRPr="00B7067D" w:rsidRDefault="00B7067D" w:rsidP="00B7067D">
      <w:pPr>
        <w:spacing w:after="0" w:line="240" w:lineRule="auto"/>
        <w:ind w:right="-314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 проекту постановления «</w:t>
      </w:r>
      <w:r w:rsidRPr="00B7067D">
        <w:rPr>
          <w:rFonts w:ascii="Times New Roman" w:hAnsi="Times New Roman" w:cs="Times New Roman"/>
          <w:sz w:val="16"/>
          <w:szCs w:val="16"/>
        </w:rPr>
        <w:t>О внесении изменений в постановление</w:t>
      </w:r>
    </w:p>
    <w:p w:rsidR="00B7067D" w:rsidRPr="00B7067D" w:rsidRDefault="00B7067D" w:rsidP="00B7067D">
      <w:pPr>
        <w:spacing w:after="0" w:line="240" w:lineRule="auto"/>
        <w:ind w:right="-314"/>
        <w:jc w:val="right"/>
        <w:rPr>
          <w:rFonts w:ascii="Times New Roman" w:hAnsi="Times New Roman" w:cs="Times New Roman"/>
          <w:sz w:val="16"/>
          <w:szCs w:val="16"/>
        </w:rPr>
      </w:pPr>
      <w:r w:rsidRPr="00B7067D">
        <w:rPr>
          <w:rFonts w:ascii="Times New Roman" w:hAnsi="Times New Roman" w:cs="Times New Roman"/>
          <w:sz w:val="16"/>
          <w:szCs w:val="16"/>
        </w:rPr>
        <w:t>Администрации города Ханты-Мансийска</w:t>
      </w:r>
    </w:p>
    <w:p w:rsidR="00B7067D" w:rsidRPr="00B7067D" w:rsidRDefault="00B7067D" w:rsidP="00B7067D">
      <w:pPr>
        <w:spacing w:after="0" w:line="240" w:lineRule="auto"/>
        <w:ind w:right="-314"/>
        <w:jc w:val="right"/>
        <w:rPr>
          <w:rFonts w:ascii="Times New Roman" w:hAnsi="Times New Roman" w:cs="Times New Roman"/>
          <w:sz w:val="16"/>
          <w:szCs w:val="16"/>
        </w:rPr>
      </w:pPr>
      <w:r w:rsidRPr="00B7067D">
        <w:rPr>
          <w:rFonts w:ascii="Times New Roman" w:hAnsi="Times New Roman" w:cs="Times New Roman"/>
          <w:sz w:val="16"/>
          <w:szCs w:val="16"/>
        </w:rPr>
        <w:t xml:space="preserve">от 19.11.2012 № 1307 «О муниципальной </w:t>
      </w:r>
    </w:p>
    <w:p w:rsidR="00B7067D" w:rsidRPr="00B7067D" w:rsidRDefault="00B7067D" w:rsidP="00B7067D">
      <w:pPr>
        <w:spacing w:after="0" w:line="240" w:lineRule="auto"/>
        <w:ind w:right="-314"/>
        <w:jc w:val="right"/>
        <w:rPr>
          <w:rFonts w:ascii="Times New Roman" w:hAnsi="Times New Roman" w:cs="Times New Roman"/>
          <w:sz w:val="16"/>
          <w:szCs w:val="16"/>
        </w:rPr>
      </w:pPr>
      <w:r w:rsidRPr="00B7067D">
        <w:rPr>
          <w:rFonts w:ascii="Times New Roman" w:hAnsi="Times New Roman" w:cs="Times New Roman"/>
          <w:sz w:val="16"/>
          <w:szCs w:val="16"/>
        </w:rPr>
        <w:t>программе «Проектирование и строительство</w:t>
      </w:r>
    </w:p>
    <w:p w:rsidR="00B7067D" w:rsidRPr="00B7067D" w:rsidRDefault="00B7067D" w:rsidP="00B7067D">
      <w:pPr>
        <w:spacing w:after="0" w:line="240" w:lineRule="auto"/>
        <w:ind w:right="-314"/>
        <w:jc w:val="right"/>
        <w:rPr>
          <w:rFonts w:ascii="Times New Roman" w:hAnsi="Times New Roman" w:cs="Times New Roman"/>
          <w:sz w:val="16"/>
          <w:szCs w:val="16"/>
        </w:rPr>
      </w:pPr>
      <w:r w:rsidRPr="00B7067D">
        <w:rPr>
          <w:rFonts w:ascii="Times New Roman" w:hAnsi="Times New Roman" w:cs="Times New Roman"/>
          <w:sz w:val="16"/>
          <w:szCs w:val="16"/>
        </w:rPr>
        <w:t>инженерных сетей на территории города</w:t>
      </w:r>
    </w:p>
    <w:p w:rsidR="00D97165" w:rsidRPr="00134251" w:rsidRDefault="00B7067D" w:rsidP="00B7067D">
      <w:pPr>
        <w:spacing w:after="0" w:line="240" w:lineRule="auto"/>
        <w:ind w:right="-314"/>
        <w:jc w:val="right"/>
        <w:rPr>
          <w:rFonts w:ascii="Times New Roman" w:hAnsi="Times New Roman" w:cs="Times New Roman"/>
          <w:sz w:val="16"/>
          <w:szCs w:val="16"/>
        </w:rPr>
      </w:pPr>
      <w:r w:rsidRPr="00B7067D">
        <w:rPr>
          <w:rFonts w:ascii="Times New Roman" w:hAnsi="Times New Roman" w:cs="Times New Roman"/>
          <w:sz w:val="16"/>
          <w:szCs w:val="16"/>
        </w:rPr>
        <w:t>Ханты-Мансийска» на 2016-2020 годы»</w:t>
      </w:r>
    </w:p>
    <w:p w:rsidR="00813FDF" w:rsidRPr="006B6357" w:rsidRDefault="00813FDF" w:rsidP="00813FDF">
      <w:pPr>
        <w:jc w:val="center"/>
        <w:rPr>
          <w:rFonts w:ascii="Times New Roman" w:hAnsi="Times New Roman" w:cs="Times New Roman"/>
        </w:rPr>
      </w:pPr>
      <w:r w:rsidRPr="006B6357">
        <w:rPr>
          <w:rFonts w:ascii="Times New Roman" w:hAnsi="Times New Roman" w:cs="Times New Roman"/>
        </w:rPr>
        <w:t>Перечень основных мероприятий</w:t>
      </w:r>
    </w:p>
    <w:tbl>
      <w:tblPr>
        <w:tblStyle w:val="a5"/>
        <w:tblW w:w="15276" w:type="dxa"/>
        <w:tblLook w:val="04A0" w:firstRow="1" w:lastRow="0" w:firstColumn="1" w:lastColumn="0" w:noHBand="0" w:noVBand="1"/>
      </w:tblPr>
      <w:tblGrid>
        <w:gridCol w:w="567"/>
        <w:gridCol w:w="1809"/>
        <w:gridCol w:w="1843"/>
        <w:gridCol w:w="1701"/>
        <w:gridCol w:w="1701"/>
        <w:gridCol w:w="1276"/>
        <w:gridCol w:w="1276"/>
        <w:gridCol w:w="1275"/>
        <w:gridCol w:w="1276"/>
        <w:gridCol w:w="1276"/>
        <w:gridCol w:w="1276"/>
      </w:tblGrid>
      <w:tr w:rsidR="00813FDF" w:rsidRPr="006B6357" w:rsidTr="00D6057F">
        <w:trPr>
          <w:trHeight w:val="630"/>
        </w:trPr>
        <w:tc>
          <w:tcPr>
            <w:tcW w:w="567" w:type="dxa"/>
            <w:vMerge w:val="restart"/>
            <w:hideMark/>
          </w:tcPr>
          <w:p w:rsidR="00813FDF" w:rsidRPr="006B6357" w:rsidRDefault="00813F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357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6B635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6B6357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809" w:type="dxa"/>
            <w:vMerge w:val="restart"/>
            <w:hideMark/>
          </w:tcPr>
          <w:p w:rsidR="00813FDF" w:rsidRPr="006B6357" w:rsidRDefault="00813F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357">
              <w:rPr>
                <w:rFonts w:ascii="Times New Roman" w:hAnsi="Times New Roman" w:cs="Times New Roman"/>
                <w:sz w:val="16"/>
                <w:szCs w:val="16"/>
              </w:rPr>
              <w:t>Основные мероприятия программы (связь мероприятия с показателями программы)</w:t>
            </w:r>
          </w:p>
        </w:tc>
        <w:tc>
          <w:tcPr>
            <w:tcW w:w="1843" w:type="dxa"/>
            <w:vMerge w:val="restart"/>
            <w:hideMark/>
          </w:tcPr>
          <w:p w:rsidR="00813FDF" w:rsidRPr="006B6357" w:rsidRDefault="00813F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357">
              <w:rPr>
                <w:rFonts w:ascii="Times New Roman" w:hAnsi="Times New Roman" w:cs="Times New Roman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701" w:type="dxa"/>
            <w:vMerge w:val="restart"/>
            <w:hideMark/>
          </w:tcPr>
          <w:p w:rsidR="00813FDF" w:rsidRPr="006B6357" w:rsidRDefault="00813F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357">
              <w:rPr>
                <w:rFonts w:ascii="Times New Roman" w:hAnsi="Times New Roman" w:cs="Times New Roman"/>
                <w:sz w:val="16"/>
                <w:szCs w:val="16"/>
              </w:rPr>
              <w:t>Исполнители программы</w:t>
            </w:r>
          </w:p>
        </w:tc>
        <w:tc>
          <w:tcPr>
            <w:tcW w:w="1701" w:type="dxa"/>
            <w:vMerge w:val="restart"/>
            <w:hideMark/>
          </w:tcPr>
          <w:p w:rsidR="00813FDF" w:rsidRPr="006B6357" w:rsidRDefault="00813F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357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7655" w:type="dxa"/>
            <w:gridSpan w:val="6"/>
            <w:hideMark/>
          </w:tcPr>
          <w:p w:rsidR="00813FDF" w:rsidRPr="006B6357" w:rsidRDefault="00813F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357">
              <w:rPr>
                <w:rFonts w:ascii="Times New Roman" w:hAnsi="Times New Roman" w:cs="Times New Roman"/>
                <w:sz w:val="16"/>
                <w:szCs w:val="16"/>
              </w:rPr>
              <w:t>Финансовые затраты на реализацию, рублей</w:t>
            </w:r>
          </w:p>
        </w:tc>
      </w:tr>
      <w:tr w:rsidR="00813FDF" w:rsidRPr="006B6357" w:rsidTr="00D6057F">
        <w:trPr>
          <w:trHeight w:val="315"/>
        </w:trPr>
        <w:tc>
          <w:tcPr>
            <w:tcW w:w="567" w:type="dxa"/>
            <w:vMerge/>
            <w:hideMark/>
          </w:tcPr>
          <w:p w:rsidR="00813FDF" w:rsidRPr="006B6357" w:rsidRDefault="00813FDF" w:rsidP="00813F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9" w:type="dxa"/>
            <w:vMerge/>
            <w:hideMark/>
          </w:tcPr>
          <w:p w:rsidR="00813FDF" w:rsidRPr="006B6357" w:rsidRDefault="00813FDF" w:rsidP="00813F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813FDF" w:rsidRPr="006B6357" w:rsidRDefault="00813FDF" w:rsidP="00813F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13FDF" w:rsidRPr="006B6357" w:rsidRDefault="00813FDF" w:rsidP="00813F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13FDF" w:rsidRPr="006B6357" w:rsidRDefault="00813FDF" w:rsidP="00813F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hideMark/>
          </w:tcPr>
          <w:p w:rsidR="00813FDF" w:rsidRPr="006B6357" w:rsidRDefault="00813F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357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6379" w:type="dxa"/>
            <w:gridSpan w:val="5"/>
            <w:hideMark/>
          </w:tcPr>
          <w:p w:rsidR="00813FDF" w:rsidRPr="006B6357" w:rsidRDefault="00813F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357">
              <w:rPr>
                <w:rFonts w:ascii="Times New Roman" w:hAnsi="Times New Roman" w:cs="Times New Roman"/>
                <w:sz w:val="16"/>
                <w:szCs w:val="16"/>
              </w:rPr>
              <w:t xml:space="preserve"> в том числе</w:t>
            </w:r>
          </w:p>
        </w:tc>
      </w:tr>
      <w:tr w:rsidR="00813FDF" w:rsidRPr="006B6357" w:rsidTr="00D6057F">
        <w:trPr>
          <w:trHeight w:val="585"/>
        </w:trPr>
        <w:tc>
          <w:tcPr>
            <w:tcW w:w="567" w:type="dxa"/>
            <w:vMerge/>
            <w:hideMark/>
          </w:tcPr>
          <w:p w:rsidR="00813FDF" w:rsidRPr="006B6357" w:rsidRDefault="00813FDF" w:rsidP="00813F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9" w:type="dxa"/>
            <w:vMerge/>
            <w:hideMark/>
          </w:tcPr>
          <w:p w:rsidR="00813FDF" w:rsidRPr="006B6357" w:rsidRDefault="00813FDF" w:rsidP="00813F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813FDF" w:rsidRPr="006B6357" w:rsidRDefault="00813FDF" w:rsidP="00813F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13FDF" w:rsidRPr="006B6357" w:rsidRDefault="00813FDF" w:rsidP="00813F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13FDF" w:rsidRPr="006B6357" w:rsidRDefault="00813FDF" w:rsidP="00813F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813FDF" w:rsidRPr="006B6357" w:rsidRDefault="00813FDF" w:rsidP="00813F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hideMark/>
          </w:tcPr>
          <w:p w:rsidR="00813FDF" w:rsidRPr="006B6357" w:rsidRDefault="00813F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357">
              <w:rPr>
                <w:rFonts w:ascii="Times New Roman" w:hAnsi="Times New Roman" w:cs="Times New Roman"/>
                <w:sz w:val="16"/>
                <w:szCs w:val="16"/>
              </w:rPr>
              <w:t>2016 г.</w:t>
            </w:r>
          </w:p>
        </w:tc>
        <w:tc>
          <w:tcPr>
            <w:tcW w:w="1275" w:type="dxa"/>
            <w:hideMark/>
          </w:tcPr>
          <w:p w:rsidR="00813FDF" w:rsidRPr="006B6357" w:rsidRDefault="00813F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357">
              <w:rPr>
                <w:rFonts w:ascii="Times New Roman" w:hAnsi="Times New Roman" w:cs="Times New Roman"/>
                <w:sz w:val="16"/>
                <w:szCs w:val="16"/>
              </w:rPr>
              <w:t>2017 г.</w:t>
            </w:r>
          </w:p>
        </w:tc>
        <w:tc>
          <w:tcPr>
            <w:tcW w:w="1276" w:type="dxa"/>
            <w:hideMark/>
          </w:tcPr>
          <w:p w:rsidR="00813FDF" w:rsidRPr="006B6357" w:rsidRDefault="00813F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357">
              <w:rPr>
                <w:rFonts w:ascii="Times New Roman" w:hAnsi="Times New Roman" w:cs="Times New Roman"/>
                <w:sz w:val="16"/>
                <w:szCs w:val="16"/>
              </w:rPr>
              <w:t>2018 г.</w:t>
            </w:r>
          </w:p>
        </w:tc>
        <w:tc>
          <w:tcPr>
            <w:tcW w:w="1276" w:type="dxa"/>
            <w:hideMark/>
          </w:tcPr>
          <w:p w:rsidR="00813FDF" w:rsidRPr="006B6357" w:rsidRDefault="00813F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357">
              <w:rPr>
                <w:rFonts w:ascii="Times New Roman" w:hAnsi="Times New Roman" w:cs="Times New Roman"/>
                <w:sz w:val="16"/>
                <w:szCs w:val="16"/>
              </w:rPr>
              <w:t>2019 г.</w:t>
            </w:r>
          </w:p>
        </w:tc>
        <w:tc>
          <w:tcPr>
            <w:tcW w:w="1276" w:type="dxa"/>
            <w:hideMark/>
          </w:tcPr>
          <w:p w:rsidR="00813FDF" w:rsidRPr="006B6357" w:rsidRDefault="00813F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357">
              <w:rPr>
                <w:rFonts w:ascii="Times New Roman" w:hAnsi="Times New Roman" w:cs="Times New Roman"/>
                <w:sz w:val="16"/>
                <w:szCs w:val="16"/>
              </w:rPr>
              <w:t>2020 г.</w:t>
            </w:r>
          </w:p>
        </w:tc>
      </w:tr>
      <w:tr w:rsidR="00813FDF" w:rsidRPr="006B6357" w:rsidTr="00D6057F">
        <w:trPr>
          <w:trHeight w:val="345"/>
        </w:trPr>
        <w:tc>
          <w:tcPr>
            <w:tcW w:w="567" w:type="dxa"/>
            <w:hideMark/>
          </w:tcPr>
          <w:p w:rsidR="00813FDF" w:rsidRPr="006B6357" w:rsidRDefault="00813F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35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09" w:type="dxa"/>
            <w:hideMark/>
          </w:tcPr>
          <w:p w:rsidR="00813FDF" w:rsidRPr="006B6357" w:rsidRDefault="00813F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35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  <w:hideMark/>
          </w:tcPr>
          <w:p w:rsidR="00813FDF" w:rsidRPr="006B6357" w:rsidRDefault="00813F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35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hideMark/>
          </w:tcPr>
          <w:p w:rsidR="00813FDF" w:rsidRPr="006B6357" w:rsidRDefault="00813F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35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  <w:hideMark/>
          </w:tcPr>
          <w:p w:rsidR="00813FDF" w:rsidRPr="006B6357" w:rsidRDefault="00813F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35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hideMark/>
          </w:tcPr>
          <w:p w:rsidR="00813FDF" w:rsidRPr="006B6357" w:rsidRDefault="00813F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35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hideMark/>
          </w:tcPr>
          <w:p w:rsidR="00813FDF" w:rsidRPr="006B6357" w:rsidRDefault="00813F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35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5" w:type="dxa"/>
            <w:hideMark/>
          </w:tcPr>
          <w:p w:rsidR="00813FDF" w:rsidRPr="006B6357" w:rsidRDefault="00813F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35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  <w:hideMark/>
          </w:tcPr>
          <w:p w:rsidR="00813FDF" w:rsidRPr="006B6357" w:rsidRDefault="00813F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35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6" w:type="dxa"/>
            <w:hideMark/>
          </w:tcPr>
          <w:p w:rsidR="00813FDF" w:rsidRPr="006B6357" w:rsidRDefault="00813F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35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hideMark/>
          </w:tcPr>
          <w:p w:rsidR="00813FDF" w:rsidRPr="006B6357" w:rsidRDefault="00813F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35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813FDF" w:rsidRPr="006B6357" w:rsidTr="00D6057F">
        <w:trPr>
          <w:trHeight w:val="345"/>
        </w:trPr>
        <w:tc>
          <w:tcPr>
            <w:tcW w:w="15276" w:type="dxa"/>
            <w:gridSpan w:val="11"/>
            <w:hideMark/>
          </w:tcPr>
          <w:p w:rsidR="00813FDF" w:rsidRPr="006B6357" w:rsidRDefault="00813FDF" w:rsidP="00813F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357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«Проектирование и строительство инженерных сетей на территории города Ханты-Мансийска» на 2016-2020 годы</w:t>
            </w:r>
          </w:p>
        </w:tc>
      </w:tr>
      <w:tr w:rsidR="00813FDF" w:rsidRPr="006B6357" w:rsidTr="00D6057F">
        <w:trPr>
          <w:trHeight w:val="885"/>
        </w:trPr>
        <w:tc>
          <w:tcPr>
            <w:tcW w:w="567" w:type="dxa"/>
            <w:vMerge w:val="restart"/>
            <w:hideMark/>
          </w:tcPr>
          <w:p w:rsidR="00813FDF" w:rsidRPr="006B6357" w:rsidRDefault="00813F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357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1809" w:type="dxa"/>
            <w:vMerge w:val="restart"/>
            <w:hideMark/>
          </w:tcPr>
          <w:p w:rsidR="00813FDF" w:rsidRPr="006B6357" w:rsidRDefault="00813FDF" w:rsidP="00813F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357">
              <w:rPr>
                <w:rFonts w:ascii="Times New Roman" w:hAnsi="Times New Roman" w:cs="Times New Roman"/>
                <w:sz w:val="16"/>
                <w:szCs w:val="16"/>
              </w:rPr>
              <w:t xml:space="preserve">Проектирование  и строительство систем инженерной инфраструктуры в целях обеспечения инженерной подготовки земельных участков для жилищного строительства </w:t>
            </w:r>
          </w:p>
        </w:tc>
        <w:tc>
          <w:tcPr>
            <w:tcW w:w="1843" w:type="dxa"/>
            <w:vMerge w:val="restart"/>
            <w:hideMark/>
          </w:tcPr>
          <w:p w:rsidR="00813FDF" w:rsidRPr="006B6357" w:rsidRDefault="00813F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357">
              <w:rPr>
                <w:rFonts w:ascii="Times New Roman" w:hAnsi="Times New Roman" w:cs="Times New Roman"/>
                <w:sz w:val="16"/>
                <w:szCs w:val="16"/>
              </w:rP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1701" w:type="dxa"/>
            <w:vMerge w:val="restart"/>
            <w:hideMark/>
          </w:tcPr>
          <w:p w:rsidR="00813FDF" w:rsidRPr="006B6357" w:rsidRDefault="00813F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357"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 «Управление капитального строительства города Ханты-Мансийска»</w:t>
            </w:r>
          </w:p>
        </w:tc>
        <w:tc>
          <w:tcPr>
            <w:tcW w:w="1701" w:type="dxa"/>
            <w:hideMark/>
          </w:tcPr>
          <w:p w:rsidR="00813FDF" w:rsidRPr="006B6357" w:rsidRDefault="00813FDF" w:rsidP="00813F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357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hideMark/>
          </w:tcPr>
          <w:p w:rsidR="00813FDF" w:rsidRPr="006B6357" w:rsidRDefault="00031503" w:rsidP="005200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336 025 600,25</w:t>
            </w:r>
          </w:p>
        </w:tc>
        <w:tc>
          <w:tcPr>
            <w:tcW w:w="1276" w:type="dxa"/>
            <w:hideMark/>
          </w:tcPr>
          <w:p w:rsidR="00813FDF" w:rsidRPr="006B6357" w:rsidRDefault="00D6057F" w:rsidP="005200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123 408 741,62</w:t>
            </w:r>
          </w:p>
        </w:tc>
        <w:tc>
          <w:tcPr>
            <w:tcW w:w="1275" w:type="dxa"/>
            <w:hideMark/>
          </w:tcPr>
          <w:p w:rsidR="00813FDF" w:rsidRPr="006B6357" w:rsidRDefault="00031503" w:rsidP="005200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58 409 258,63</w:t>
            </w:r>
          </w:p>
        </w:tc>
        <w:tc>
          <w:tcPr>
            <w:tcW w:w="1276" w:type="dxa"/>
            <w:hideMark/>
          </w:tcPr>
          <w:p w:rsidR="00813FDF" w:rsidRPr="006B6357" w:rsidRDefault="002B2761" w:rsidP="005200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119 579 800,00</w:t>
            </w:r>
          </w:p>
        </w:tc>
        <w:tc>
          <w:tcPr>
            <w:tcW w:w="1276" w:type="dxa"/>
            <w:hideMark/>
          </w:tcPr>
          <w:p w:rsidR="00813FDF" w:rsidRPr="006B6357" w:rsidRDefault="002B2761" w:rsidP="002B27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30 168 278</w:t>
            </w:r>
            <w:r w:rsidR="00813FDF" w:rsidRPr="006B635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276" w:type="dxa"/>
            <w:hideMark/>
          </w:tcPr>
          <w:p w:rsidR="00813FDF" w:rsidRPr="006B6357" w:rsidRDefault="002B2761" w:rsidP="005200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20 000 000,00</w:t>
            </w:r>
          </w:p>
        </w:tc>
      </w:tr>
      <w:tr w:rsidR="00813FDF" w:rsidRPr="006B6357" w:rsidTr="002B2761">
        <w:trPr>
          <w:trHeight w:val="716"/>
        </w:trPr>
        <w:tc>
          <w:tcPr>
            <w:tcW w:w="567" w:type="dxa"/>
            <w:vMerge/>
            <w:hideMark/>
          </w:tcPr>
          <w:p w:rsidR="00813FDF" w:rsidRPr="006B6357" w:rsidRDefault="00813FDF" w:rsidP="00813F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9" w:type="dxa"/>
            <w:vMerge/>
            <w:hideMark/>
          </w:tcPr>
          <w:p w:rsidR="00813FDF" w:rsidRPr="006B6357" w:rsidRDefault="00813FDF" w:rsidP="00813F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813FDF" w:rsidRPr="006B6357" w:rsidRDefault="00813FDF" w:rsidP="00813F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13FDF" w:rsidRPr="006B6357" w:rsidRDefault="00813FDF" w:rsidP="00813F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hideMark/>
          </w:tcPr>
          <w:p w:rsidR="00813FDF" w:rsidRPr="006B6357" w:rsidRDefault="00813FDF" w:rsidP="00813F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357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1276" w:type="dxa"/>
            <w:hideMark/>
          </w:tcPr>
          <w:p w:rsidR="00813FDF" w:rsidRPr="006B6357" w:rsidRDefault="00031503" w:rsidP="005200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88 818 200,25</w:t>
            </w:r>
          </w:p>
        </w:tc>
        <w:tc>
          <w:tcPr>
            <w:tcW w:w="1276" w:type="dxa"/>
            <w:hideMark/>
          </w:tcPr>
          <w:p w:rsidR="00813FDF" w:rsidRPr="006B6357" w:rsidRDefault="00D6057F" w:rsidP="005200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26 408 941,62</w:t>
            </w:r>
          </w:p>
        </w:tc>
        <w:tc>
          <w:tcPr>
            <w:tcW w:w="1275" w:type="dxa"/>
            <w:hideMark/>
          </w:tcPr>
          <w:p w:rsidR="00813FDF" w:rsidRPr="006B6357" w:rsidRDefault="00031503" w:rsidP="005200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20 857 358,63</w:t>
            </w:r>
          </w:p>
        </w:tc>
        <w:tc>
          <w:tcPr>
            <w:tcW w:w="1276" w:type="dxa"/>
            <w:hideMark/>
          </w:tcPr>
          <w:p w:rsidR="00813FDF" w:rsidRPr="006B6357" w:rsidRDefault="002B2761" w:rsidP="005200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37 395 000,00</w:t>
            </w:r>
          </w:p>
        </w:tc>
        <w:tc>
          <w:tcPr>
            <w:tcW w:w="1276" w:type="dxa"/>
            <w:hideMark/>
          </w:tcPr>
          <w:p w:rsidR="00813FDF" w:rsidRPr="006B6357" w:rsidRDefault="002B2761" w:rsidP="005200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15 168 278,33</w:t>
            </w:r>
          </w:p>
        </w:tc>
        <w:tc>
          <w:tcPr>
            <w:tcW w:w="1276" w:type="dxa"/>
            <w:hideMark/>
          </w:tcPr>
          <w:p w:rsidR="00813FDF" w:rsidRPr="006B6357" w:rsidRDefault="002B2761" w:rsidP="005200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20 000 000,00</w:t>
            </w:r>
          </w:p>
        </w:tc>
      </w:tr>
      <w:tr w:rsidR="002B2761" w:rsidRPr="006B6357" w:rsidTr="00D6057F">
        <w:trPr>
          <w:trHeight w:val="222"/>
        </w:trPr>
        <w:tc>
          <w:tcPr>
            <w:tcW w:w="567" w:type="dxa"/>
            <w:vMerge/>
            <w:hideMark/>
          </w:tcPr>
          <w:p w:rsidR="002B2761" w:rsidRPr="006B6357" w:rsidRDefault="002B2761" w:rsidP="00813F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9" w:type="dxa"/>
            <w:vMerge/>
            <w:hideMark/>
          </w:tcPr>
          <w:p w:rsidR="002B2761" w:rsidRPr="006B6357" w:rsidRDefault="002B2761" w:rsidP="00813F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2B2761" w:rsidRPr="006B6357" w:rsidRDefault="002B2761" w:rsidP="00813F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2B2761" w:rsidRPr="006B6357" w:rsidRDefault="002B2761" w:rsidP="00813F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hideMark/>
          </w:tcPr>
          <w:p w:rsidR="002B2761" w:rsidRPr="006B6357" w:rsidRDefault="002B2761" w:rsidP="00813F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357">
              <w:rPr>
                <w:rFonts w:ascii="Times New Roman" w:hAnsi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276" w:type="dxa"/>
            <w:hideMark/>
          </w:tcPr>
          <w:p w:rsidR="002B2761" w:rsidRPr="006B6357" w:rsidRDefault="002B2761" w:rsidP="005200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247 207 400,00</w:t>
            </w:r>
          </w:p>
        </w:tc>
        <w:tc>
          <w:tcPr>
            <w:tcW w:w="1276" w:type="dxa"/>
            <w:hideMark/>
          </w:tcPr>
          <w:p w:rsidR="002B2761" w:rsidRPr="006B6357" w:rsidRDefault="002B2761" w:rsidP="005200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96 999 800,00</w:t>
            </w:r>
          </w:p>
        </w:tc>
        <w:tc>
          <w:tcPr>
            <w:tcW w:w="1275" w:type="dxa"/>
            <w:hideMark/>
          </w:tcPr>
          <w:p w:rsidR="002B2761" w:rsidRPr="006B6357" w:rsidRDefault="002B2761" w:rsidP="005200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37 551 900</w:t>
            </w:r>
            <w:r w:rsidRPr="006B6357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hideMark/>
          </w:tcPr>
          <w:p w:rsidR="002B2761" w:rsidRPr="002B2761" w:rsidRDefault="002B27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2761">
              <w:rPr>
                <w:rFonts w:ascii="Times New Roman" w:hAnsi="Times New Roman" w:cs="Times New Roman"/>
                <w:sz w:val="16"/>
                <w:szCs w:val="16"/>
              </w:rPr>
              <w:t>82 184 800,00</w:t>
            </w:r>
          </w:p>
        </w:tc>
        <w:tc>
          <w:tcPr>
            <w:tcW w:w="1276" w:type="dxa"/>
            <w:hideMark/>
          </w:tcPr>
          <w:p w:rsidR="002B2761" w:rsidRPr="002B2761" w:rsidRDefault="00F444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15 000 000,00</w:t>
            </w:r>
          </w:p>
        </w:tc>
        <w:tc>
          <w:tcPr>
            <w:tcW w:w="1276" w:type="dxa"/>
            <w:hideMark/>
          </w:tcPr>
          <w:p w:rsidR="002B2761" w:rsidRPr="002B2761" w:rsidRDefault="00F444CE" w:rsidP="00F44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13FDF" w:rsidRPr="006B6357" w:rsidTr="002B2761">
        <w:trPr>
          <w:trHeight w:val="604"/>
        </w:trPr>
        <w:tc>
          <w:tcPr>
            <w:tcW w:w="567" w:type="dxa"/>
            <w:vMerge w:val="restart"/>
            <w:hideMark/>
          </w:tcPr>
          <w:p w:rsidR="00813FDF" w:rsidRPr="006B6357" w:rsidRDefault="00813FDF" w:rsidP="00813F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357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1809" w:type="dxa"/>
            <w:vMerge w:val="restart"/>
            <w:hideMark/>
          </w:tcPr>
          <w:p w:rsidR="00813FDF" w:rsidRPr="006B6357" w:rsidRDefault="00813FDF" w:rsidP="00813F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357">
              <w:rPr>
                <w:rFonts w:ascii="Times New Roman" w:hAnsi="Times New Roman" w:cs="Times New Roman"/>
                <w:sz w:val="16"/>
                <w:szCs w:val="16"/>
              </w:rPr>
              <w:t>Стимулирование застройщиков на реализацию проектов жилищного строительства и осуществление единой политики в сфере строительства, градостроительной деятельности и жилищных отношений</w:t>
            </w:r>
          </w:p>
        </w:tc>
        <w:tc>
          <w:tcPr>
            <w:tcW w:w="1843" w:type="dxa"/>
            <w:vMerge w:val="restart"/>
            <w:hideMark/>
          </w:tcPr>
          <w:p w:rsidR="00813FDF" w:rsidRPr="006B6357" w:rsidRDefault="00813FDF" w:rsidP="00813F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357">
              <w:rPr>
                <w:rFonts w:ascii="Times New Roman" w:hAnsi="Times New Roman" w:cs="Times New Roman"/>
                <w:sz w:val="16"/>
                <w:szCs w:val="16"/>
              </w:rP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1701" w:type="dxa"/>
            <w:vMerge w:val="restart"/>
            <w:hideMark/>
          </w:tcPr>
          <w:p w:rsidR="00813FDF" w:rsidRPr="006B6357" w:rsidRDefault="00813FDF" w:rsidP="00813F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357">
              <w:rPr>
                <w:rFonts w:ascii="Times New Roman" w:hAnsi="Times New Roman" w:cs="Times New Roman"/>
                <w:sz w:val="16"/>
                <w:szCs w:val="16"/>
              </w:rP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1701" w:type="dxa"/>
            <w:hideMark/>
          </w:tcPr>
          <w:p w:rsidR="00813FDF" w:rsidRPr="006B6357" w:rsidRDefault="00813FDF" w:rsidP="00813F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357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hideMark/>
          </w:tcPr>
          <w:p w:rsidR="00813FDF" w:rsidRPr="006B6357" w:rsidRDefault="00273835" w:rsidP="00813F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13FDF" w:rsidRPr="006B6357" w:rsidRDefault="00273835" w:rsidP="00813F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813FDF" w:rsidRPr="006B6357" w:rsidRDefault="00273835" w:rsidP="00813F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13FDF" w:rsidRPr="006B6357" w:rsidRDefault="00273835" w:rsidP="00813F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13FDF" w:rsidRPr="006B6357" w:rsidRDefault="00273835" w:rsidP="00813F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13FDF" w:rsidRPr="006B6357" w:rsidRDefault="00273835" w:rsidP="00813F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13FDF" w:rsidRPr="006B6357" w:rsidTr="002B2761">
        <w:trPr>
          <w:trHeight w:val="698"/>
        </w:trPr>
        <w:tc>
          <w:tcPr>
            <w:tcW w:w="567" w:type="dxa"/>
            <w:vMerge/>
            <w:hideMark/>
          </w:tcPr>
          <w:p w:rsidR="00813FDF" w:rsidRPr="006B6357" w:rsidRDefault="00813FDF" w:rsidP="00813F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9" w:type="dxa"/>
            <w:vMerge/>
            <w:hideMark/>
          </w:tcPr>
          <w:p w:rsidR="00813FDF" w:rsidRPr="006B6357" w:rsidRDefault="00813FDF" w:rsidP="00813F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813FDF" w:rsidRPr="006B6357" w:rsidRDefault="00813FDF" w:rsidP="00813F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13FDF" w:rsidRPr="006B6357" w:rsidRDefault="00813FDF" w:rsidP="00813F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hideMark/>
          </w:tcPr>
          <w:p w:rsidR="00813FDF" w:rsidRPr="006B6357" w:rsidRDefault="00813FDF" w:rsidP="00813F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357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1276" w:type="dxa"/>
            <w:hideMark/>
          </w:tcPr>
          <w:p w:rsidR="00813FDF" w:rsidRPr="006B6357" w:rsidRDefault="00273835" w:rsidP="00813F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13FDF" w:rsidRPr="006B6357" w:rsidRDefault="00273835" w:rsidP="00813F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813FDF" w:rsidRPr="006B6357" w:rsidRDefault="00273835" w:rsidP="00813F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13FDF" w:rsidRPr="006B6357" w:rsidRDefault="00273835" w:rsidP="00813F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13FDF" w:rsidRPr="006B6357" w:rsidRDefault="00273835" w:rsidP="00813F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13FDF" w:rsidRPr="006B6357" w:rsidRDefault="00273835" w:rsidP="00813F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13FDF" w:rsidRPr="006B6357" w:rsidTr="002B2761">
        <w:trPr>
          <w:trHeight w:val="807"/>
        </w:trPr>
        <w:tc>
          <w:tcPr>
            <w:tcW w:w="567" w:type="dxa"/>
            <w:vMerge/>
            <w:hideMark/>
          </w:tcPr>
          <w:p w:rsidR="00813FDF" w:rsidRPr="006B6357" w:rsidRDefault="00813FDF" w:rsidP="00813F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9" w:type="dxa"/>
            <w:vMerge/>
            <w:hideMark/>
          </w:tcPr>
          <w:p w:rsidR="00813FDF" w:rsidRPr="006B6357" w:rsidRDefault="00813FDF" w:rsidP="00813F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813FDF" w:rsidRPr="006B6357" w:rsidRDefault="00813FDF" w:rsidP="00813F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813FDF" w:rsidRPr="006B6357" w:rsidRDefault="00813FDF" w:rsidP="00813F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hideMark/>
          </w:tcPr>
          <w:p w:rsidR="00813FDF" w:rsidRPr="006B6357" w:rsidRDefault="00813FDF" w:rsidP="00813F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357">
              <w:rPr>
                <w:rFonts w:ascii="Times New Roman" w:hAnsi="Times New Roman" w:cs="Times New Roman"/>
                <w:sz w:val="16"/>
                <w:szCs w:val="16"/>
              </w:rPr>
              <w:t xml:space="preserve">бюджет автономного </w:t>
            </w:r>
            <w:bookmarkStart w:id="0" w:name="_GoBack"/>
            <w:bookmarkEnd w:id="0"/>
            <w:r w:rsidRPr="006B6357">
              <w:rPr>
                <w:rFonts w:ascii="Times New Roman" w:hAnsi="Times New Roman" w:cs="Times New Roman"/>
                <w:sz w:val="16"/>
                <w:szCs w:val="16"/>
              </w:rPr>
              <w:t>округа</w:t>
            </w:r>
          </w:p>
        </w:tc>
        <w:tc>
          <w:tcPr>
            <w:tcW w:w="1276" w:type="dxa"/>
            <w:hideMark/>
          </w:tcPr>
          <w:p w:rsidR="00813FDF" w:rsidRPr="006B6357" w:rsidRDefault="00273835" w:rsidP="00813F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13FDF" w:rsidRPr="006B6357" w:rsidRDefault="00273835" w:rsidP="00813F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813FDF" w:rsidRPr="006B6357" w:rsidRDefault="00273835" w:rsidP="00813F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13FDF" w:rsidRPr="006B6357" w:rsidRDefault="00273835" w:rsidP="00813F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13FDF" w:rsidRPr="006B6357" w:rsidRDefault="00273835" w:rsidP="00813F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813FDF" w:rsidRPr="006B6357" w:rsidRDefault="00273835" w:rsidP="00813F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13FDF" w:rsidRPr="006B6357" w:rsidTr="002B2761">
        <w:trPr>
          <w:trHeight w:val="307"/>
        </w:trPr>
        <w:tc>
          <w:tcPr>
            <w:tcW w:w="5920" w:type="dxa"/>
            <w:gridSpan w:val="4"/>
            <w:vMerge w:val="restart"/>
            <w:hideMark/>
          </w:tcPr>
          <w:p w:rsidR="00813FDF" w:rsidRPr="006B6357" w:rsidRDefault="00813FDF" w:rsidP="00813F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357">
              <w:rPr>
                <w:rFonts w:ascii="Times New Roman" w:hAnsi="Times New Roman" w:cs="Times New Roman"/>
                <w:sz w:val="16"/>
                <w:szCs w:val="16"/>
              </w:rPr>
              <w:t>Всего по программе:</w:t>
            </w:r>
          </w:p>
        </w:tc>
        <w:tc>
          <w:tcPr>
            <w:tcW w:w="1701" w:type="dxa"/>
            <w:hideMark/>
          </w:tcPr>
          <w:p w:rsidR="00813FDF" w:rsidRPr="006B6357" w:rsidRDefault="00813FDF" w:rsidP="00813F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357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hideMark/>
          </w:tcPr>
          <w:p w:rsidR="00813FDF" w:rsidRPr="006B6357" w:rsidRDefault="00031503" w:rsidP="005200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336 025 600,25</w:t>
            </w:r>
          </w:p>
        </w:tc>
        <w:tc>
          <w:tcPr>
            <w:tcW w:w="1276" w:type="dxa"/>
            <w:hideMark/>
          </w:tcPr>
          <w:p w:rsidR="00813FDF" w:rsidRPr="006B6357" w:rsidRDefault="00D6057F" w:rsidP="005200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123 408 741,62</w:t>
            </w:r>
          </w:p>
        </w:tc>
        <w:tc>
          <w:tcPr>
            <w:tcW w:w="1275" w:type="dxa"/>
            <w:hideMark/>
          </w:tcPr>
          <w:p w:rsidR="00813FDF" w:rsidRPr="006B6357" w:rsidRDefault="00031503" w:rsidP="005200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58 409 258,63</w:t>
            </w:r>
          </w:p>
        </w:tc>
        <w:tc>
          <w:tcPr>
            <w:tcW w:w="1276" w:type="dxa"/>
            <w:hideMark/>
          </w:tcPr>
          <w:p w:rsidR="00813FDF" w:rsidRPr="006B6357" w:rsidRDefault="002B2761" w:rsidP="005200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119 579 800,00</w:t>
            </w:r>
          </w:p>
        </w:tc>
        <w:tc>
          <w:tcPr>
            <w:tcW w:w="1276" w:type="dxa"/>
            <w:hideMark/>
          </w:tcPr>
          <w:p w:rsidR="00813FDF" w:rsidRPr="006B6357" w:rsidRDefault="002B2761" w:rsidP="005200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30 168 278,33</w:t>
            </w:r>
          </w:p>
        </w:tc>
        <w:tc>
          <w:tcPr>
            <w:tcW w:w="1276" w:type="dxa"/>
            <w:hideMark/>
          </w:tcPr>
          <w:p w:rsidR="00813FDF" w:rsidRPr="006B6357" w:rsidRDefault="002B2761" w:rsidP="005200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20 000 000,00</w:t>
            </w:r>
          </w:p>
        </w:tc>
      </w:tr>
      <w:tr w:rsidR="002B2761" w:rsidRPr="006B6357" w:rsidTr="002B2761">
        <w:trPr>
          <w:trHeight w:val="427"/>
        </w:trPr>
        <w:tc>
          <w:tcPr>
            <w:tcW w:w="5920" w:type="dxa"/>
            <w:gridSpan w:val="4"/>
            <w:vMerge/>
            <w:hideMark/>
          </w:tcPr>
          <w:p w:rsidR="002B2761" w:rsidRPr="006B6357" w:rsidRDefault="002B2761" w:rsidP="00813F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hideMark/>
          </w:tcPr>
          <w:p w:rsidR="002B2761" w:rsidRPr="006B6357" w:rsidRDefault="002B2761" w:rsidP="00813F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357">
              <w:rPr>
                <w:rFonts w:ascii="Times New Roman" w:hAnsi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276" w:type="dxa"/>
            <w:hideMark/>
          </w:tcPr>
          <w:p w:rsidR="002B2761" w:rsidRPr="006B6357" w:rsidRDefault="002B2761" w:rsidP="005200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247 207 400,00</w:t>
            </w:r>
          </w:p>
        </w:tc>
        <w:tc>
          <w:tcPr>
            <w:tcW w:w="1276" w:type="dxa"/>
            <w:hideMark/>
          </w:tcPr>
          <w:p w:rsidR="002B2761" w:rsidRPr="006B6357" w:rsidRDefault="002B2761" w:rsidP="005200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96 999 800,00</w:t>
            </w:r>
          </w:p>
        </w:tc>
        <w:tc>
          <w:tcPr>
            <w:tcW w:w="1275" w:type="dxa"/>
            <w:hideMark/>
          </w:tcPr>
          <w:p w:rsidR="002B2761" w:rsidRPr="006B6357" w:rsidRDefault="002B2761" w:rsidP="005200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37 551 900</w:t>
            </w:r>
            <w:r w:rsidRPr="006B6357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hideMark/>
          </w:tcPr>
          <w:p w:rsidR="002B2761" w:rsidRPr="002B2761" w:rsidRDefault="002B27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2761">
              <w:rPr>
                <w:rFonts w:ascii="Times New Roman" w:hAnsi="Times New Roman" w:cs="Times New Roman"/>
                <w:sz w:val="16"/>
                <w:szCs w:val="16"/>
              </w:rPr>
              <w:t>82 184 800,00</w:t>
            </w:r>
          </w:p>
        </w:tc>
        <w:tc>
          <w:tcPr>
            <w:tcW w:w="1276" w:type="dxa"/>
            <w:hideMark/>
          </w:tcPr>
          <w:p w:rsidR="002B2761" w:rsidRPr="002B2761" w:rsidRDefault="00F444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15 000 000,00</w:t>
            </w:r>
          </w:p>
        </w:tc>
        <w:tc>
          <w:tcPr>
            <w:tcW w:w="1276" w:type="dxa"/>
            <w:hideMark/>
          </w:tcPr>
          <w:p w:rsidR="002B2761" w:rsidRPr="002B2761" w:rsidRDefault="00F444CE" w:rsidP="00F44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B2761" w:rsidRPr="006B6357" w:rsidTr="002B2761">
        <w:trPr>
          <w:trHeight w:val="420"/>
        </w:trPr>
        <w:tc>
          <w:tcPr>
            <w:tcW w:w="5920" w:type="dxa"/>
            <w:gridSpan w:val="4"/>
            <w:vMerge/>
            <w:hideMark/>
          </w:tcPr>
          <w:p w:rsidR="002B2761" w:rsidRPr="006B6357" w:rsidRDefault="002B2761" w:rsidP="00813F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hideMark/>
          </w:tcPr>
          <w:p w:rsidR="002B2761" w:rsidRPr="006B6357" w:rsidRDefault="002B2761" w:rsidP="00813F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357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1276" w:type="dxa"/>
            <w:hideMark/>
          </w:tcPr>
          <w:p w:rsidR="002B2761" w:rsidRPr="006B6357" w:rsidRDefault="002B2761" w:rsidP="005200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88 818 200,25</w:t>
            </w:r>
          </w:p>
        </w:tc>
        <w:tc>
          <w:tcPr>
            <w:tcW w:w="1276" w:type="dxa"/>
            <w:hideMark/>
          </w:tcPr>
          <w:p w:rsidR="002B2761" w:rsidRPr="006B6357" w:rsidRDefault="002B2761" w:rsidP="005200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26 408 941,62</w:t>
            </w:r>
          </w:p>
        </w:tc>
        <w:tc>
          <w:tcPr>
            <w:tcW w:w="1275" w:type="dxa"/>
            <w:hideMark/>
          </w:tcPr>
          <w:p w:rsidR="002B2761" w:rsidRPr="006B6357" w:rsidRDefault="002B2761" w:rsidP="005200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20 857 358,63</w:t>
            </w:r>
          </w:p>
        </w:tc>
        <w:tc>
          <w:tcPr>
            <w:tcW w:w="1276" w:type="dxa"/>
            <w:hideMark/>
          </w:tcPr>
          <w:p w:rsidR="002B2761" w:rsidRPr="002B2761" w:rsidRDefault="002B2761" w:rsidP="00207E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2761">
              <w:rPr>
                <w:rFonts w:ascii="Times New Roman" w:hAnsi="Times New Roman" w:cs="Times New Roman"/>
                <w:sz w:val="16"/>
                <w:szCs w:val="16"/>
              </w:rPr>
              <w:t>37 395 000,00</w:t>
            </w:r>
          </w:p>
        </w:tc>
        <w:tc>
          <w:tcPr>
            <w:tcW w:w="1276" w:type="dxa"/>
            <w:hideMark/>
          </w:tcPr>
          <w:p w:rsidR="002B2761" w:rsidRPr="002B2761" w:rsidRDefault="002B2761" w:rsidP="00207E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2761">
              <w:rPr>
                <w:rFonts w:ascii="Times New Roman" w:hAnsi="Times New Roman" w:cs="Times New Roman"/>
                <w:sz w:val="16"/>
                <w:szCs w:val="16"/>
              </w:rPr>
              <w:t>15 168 278,33</w:t>
            </w:r>
          </w:p>
        </w:tc>
        <w:tc>
          <w:tcPr>
            <w:tcW w:w="1276" w:type="dxa"/>
            <w:hideMark/>
          </w:tcPr>
          <w:p w:rsidR="002B2761" w:rsidRPr="002B2761" w:rsidRDefault="002B2761" w:rsidP="00207E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2761">
              <w:rPr>
                <w:rFonts w:ascii="Times New Roman" w:hAnsi="Times New Roman" w:cs="Times New Roman"/>
                <w:sz w:val="16"/>
                <w:szCs w:val="16"/>
              </w:rPr>
              <w:t>20 000 000,00</w:t>
            </w:r>
          </w:p>
        </w:tc>
      </w:tr>
    </w:tbl>
    <w:p w:rsidR="00813FDF" w:rsidRDefault="00813FDF" w:rsidP="00813FDF"/>
    <w:sectPr w:rsidR="00813FDF" w:rsidSect="00813FDF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D8F"/>
    <w:rsid w:val="00031503"/>
    <w:rsid w:val="00134251"/>
    <w:rsid w:val="00273835"/>
    <w:rsid w:val="002777E2"/>
    <w:rsid w:val="002B2761"/>
    <w:rsid w:val="003B6E03"/>
    <w:rsid w:val="0052002E"/>
    <w:rsid w:val="006B6357"/>
    <w:rsid w:val="00813FDF"/>
    <w:rsid w:val="00B7067D"/>
    <w:rsid w:val="00B77D8F"/>
    <w:rsid w:val="00CA4912"/>
    <w:rsid w:val="00D6057F"/>
    <w:rsid w:val="00D71F3F"/>
    <w:rsid w:val="00D97165"/>
    <w:rsid w:val="00DE2B2F"/>
    <w:rsid w:val="00E92CD9"/>
    <w:rsid w:val="00F4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3FD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13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3FD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13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Макуха Александр Сергеевич</dc:creator>
  <cp:keywords/>
  <dc:description/>
  <cp:lastModifiedBy>Шарова Валентина Александровна</cp:lastModifiedBy>
  <cp:revision>12</cp:revision>
  <cp:lastPrinted>2018-03-30T05:30:00Z</cp:lastPrinted>
  <dcterms:created xsi:type="dcterms:W3CDTF">2016-12-01T04:30:00Z</dcterms:created>
  <dcterms:modified xsi:type="dcterms:W3CDTF">2018-03-30T05:30:00Z</dcterms:modified>
</cp:coreProperties>
</file>