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5D" w:rsidRPr="00FB41F6" w:rsidRDefault="0091495D" w:rsidP="0091495D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"javascript:collapsElement('example-1')" </w:instrText>
      </w:r>
      <w:r>
        <w:fldChar w:fldCharType="separate"/>
      </w:r>
      <w:r w:rsidRPr="00FB41F6">
        <w:rPr>
          <w:rStyle w:val="a3"/>
          <w:rFonts w:ascii="Times New Roman" w:hAnsi="Times New Roman" w:cs="Times New Roman"/>
          <w:b/>
          <w:bCs/>
          <w:color w:val="474747"/>
          <w:sz w:val="24"/>
          <w:szCs w:val="24"/>
        </w:rPr>
        <w:t>Пример написания реквизитов банковского счета взыскателя – физического лица</w:t>
      </w:r>
      <w:r>
        <w:rPr>
          <w:rStyle w:val="a3"/>
          <w:rFonts w:ascii="Times New Roman" w:hAnsi="Times New Roman" w:cs="Times New Roman"/>
          <w:b/>
          <w:bCs/>
          <w:color w:val="474747"/>
          <w:sz w:val="24"/>
          <w:szCs w:val="24"/>
        </w:rPr>
        <w:fldChar w:fldCharType="end"/>
      </w:r>
      <w:r w:rsidRPr="00FB41F6">
        <w:rPr>
          <w:rFonts w:ascii="Times New Roman" w:hAnsi="Times New Roman" w:cs="Times New Roman"/>
          <w:sz w:val="24"/>
          <w:szCs w:val="24"/>
        </w:rPr>
        <w:br/>
      </w:r>
      <w:r w:rsidRPr="00FB41F6">
        <w:rPr>
          <w:rFonts w:ascii="Times New Roman" w:hAnsi="Times New Roman" w:cs="Times New Roman"/>
        </w:rPr>
        <w:t xml:space="preserve">Наименование банка получателя: Центрально-Черноземный Банк </w:t>
      </w:r>
      <w:proofErr w:type="gramStart"/>
      <w:r w:rsidRPr="00FB41F6">
        <w:rPr>
          <w:rFonts w:ascii="Times New Roman" w:hAnsi="Times New Roman" w:cs="Times New Roman"/>
        </w:rPr>
        <w:t>СБ</w:t>
      </w:r>
      <w:proofErr w:type="gramEnd"/>
      <w:r w:rsidRPr="00FB41F6">
        <w:rPr>
          <w:rFonts w:ascii="Times New Roman" w:hAnsi="Times New Roman" w:cs="Times New Roman"/>
        </w:rPr>
        <w:t xml:space="preserve"> РФ</w:t>
      </w:r>
      <w:r w:rsidRPr="00FB41F6">
        <w:rPr>
          <w:rFonts w:ascii="Times New Roman" w:hAnsi="Times New Roman" w:cs="Times New Roman"/>
        </w:rPr>
        <w:br/>
        <w:t>БИК Банка: 042007681 (9 знаков)</w:t>
      </w:r>
      <w:r w:rsidRPr="00FB41F6">
        <w:rPr>
          <w:rFonts w:ascii="Times New Roman" w:hAnsi="Times New Roman" w:cs="Times New Roman"/>
        </w:rPr>
        <w:br/>
        <w:t>Корреспондентский счет Банка: 30101810600000000681 (20 знаков)</w:t>
      </w:r>
      <w:r w:rsidRPr="00FB41F6">
        <w:rPr>
          <w:rFonts w:ascii="Times New Roman" w:hAnsi="Times New Roman" w:cs="Times New Roman"/>
        </w:rPr>
        <w:br/>
        <w:t>Отделение СБ РФ № 9013*</w:t>
      </w:r>
      <w:r w:rsidRPr="00FB41F6">
        <w:rPr>
          <w:rFonts w:ascii="Times New Roman" w:hAnsi="Times New Roman" w:cs="Times New Roman"/>
        </w:rPr>
        <w:br/>
        <w:t>ИНН Банка: 7707083893</w:t>
      </w:r>
      <w:r w:rsidRPr="00FB41F6">
        <w:rPr>
          <w:rFonts w:ascii="Times New Roman" w:hAnsi="Times New Roman" w:cs="Times New Roman"/>
        </w:rPr>
        <w:br/>
        <w:t>КПП Банка: 615250001</w:t>
      </w:r>
      <w:r w:rsidRPr="00FB41F6">
        <w:rPr>
          <w:rFonts w:ascii="Times New Roman" w:hAnsi="Times New Roman" w:cs="Times New Roman"/>
        </w:rPr>
        <w:br/>
        <w:t>Расчетный счет Банка: 30301810855000605513 (20 знаков)</w:t>
      </w:r>
      <w:r w:rsidRPr="00FB41F6">
        <w:rPr>
          <w:rFonts w:ascii="Times New Roman" w:hAnsi="Times New Roman" w:cs="Times New Roman"/>
        </w:rPr>
        <w:br/>
        <w:t>Взыскатель: Иванов Иван Иванович</w:t>
      </w:r>
      <w:r w:rsidRPr="00FB41F6">
        <w:rPr>
          <w:rFonts w:ascii="Times New Roman" w:hAnsi="Times New Roman" w:cs="Times New Roman"/>
        </w:rPr>
        <w:br/>
        <w:t>Лицевой счет взыскателя: 42307810255133401027 (20 знаков)</w:t>
      </w:r>
    </w:p>
    <w:p w:rsidR="0091495D" w:rsidRPr="00FB41F6" w:rsidRDefault="0091495D" w:rsidP="0091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B41F6">
          <w:rPr>
            <w:rStyle w:val="a3"/>
            <w:rFonts w:ascii="Times New Roman" w:hAnsi="Times New Roman" w:cs="Times New Roman"/>
            <w:b/>
            <w:bCs/>
            <w:color w:val="474747"/>
            <w:sz w:val="24"/>
            <w:szCs w:val="24"/>
          </w:rPr>
          <w:t>Пример написания реквизитов банковского счета взыскателя – юридического лица, счет которому открыт в Банке</w:t>
        </w:r>
      </w:hyperlink>
    </w:p>
    <w:p w:rsidR="0091495D" w:rsidRPr="00FB41F6" w:rsidRDefault="0091495D" w:rsidP="0091495D">
      <w:pPr>
        <w:rPr>
          <w:rFonts w:ascii="Times New Roman" w:hAnsi="Times New Roman" w:cs="Times New Roman"/>
        </w:rPr>
      </w:pPr>
      <w:r w:rsidRPr="00FB41F6">
        <w:rPr>
          <w:rFonts w:ascii="Times New Roman" w:hAnsi="Times New Roman" w:cs="Times New Roman"/>
        </w:rPr>
        <w:t xml:space="preserve">Наименование </w:t>
      </w:r>
      <w:proofErr w:type="gramStart"/>
      <w:r w:rsidRPr="00FB41F6">
        <w:rPr>
          <w:rFonts w:ascii="Times New Roman" w:hAnsi="Times New Roman" w:cs="Times New Roman"/>
        </w:rPr>
        <w:t>организации взыскателя</w:t>
      </w:r>
      <w:r w:rsidRPr="00FB41F6">
        <w:rPr>
          <w:rFonts w:ascii="Times New Roman" w:hAnsi="Times New Roman" w:cs="Times New Roman"/>
        </w:rPr>
        <w:br/>
        <w:t>ИНН организации взыскателя</w:t>
      </w:r>
      <w:proofErr w:type="gramEnd"/>
      <w:r w:rsidRPr="00FB41F6">
        <w:rPr>
          <w:rFonts w:ascii="Times New Roman" w:hAnsi="Times New Roman" w:cs="Times New Roman"/>
        </w:rPr>
        <w:br/>
        <w:t xml:space="preserve">КПП организации взыскателя </w:t>
      </w:r>
      <w:r w:rsidRPr="00FB41F6">
        <w:rPr>
          <w:rFonts w:ascii="Times New Roman" w:hAnsi="Times New Roman" w:cs="Times New Roman"/>
        </w:rPr>
        <w:br/>
        <w:t>Расчетный счет организации (взыскателя)</w:t>
      </w:r>
      <w:r w:rsidRPr="00FB41F6">
        <w:rPr>
          <w:rFonts w:ascii="Times New Roman" w:hAnsi="Times New Roman" w:cs="Times New Roman"/>
        </w:rPr>
        <w:br/>
        <w:t>Наименование Банк получателя (взыскателя)</w:t>
      </w:r>
      <w:r w:rsidRPr="00FB41F6">
        <w:rPr>
          <w:rFonts w:ascii="Times New Roman" w:hAnsi="Times New Roman" w:cs="Times New Roman"/>
        </w:rPr>
        <w:br/>
        <w:t>БИК Банка</w:t>
      </w:r>
      <w:r w:rsidRPr="00FB41F6">
        <w:rPr>
          <w:rFonts w:ascii="Times New Roman" w:hAnsi="Times New Roman" w:cs="Times New Roman"/>
        </w:rPr>
        <w:br/>
        <w:t>Корреспондентский счет Банка</w:t>
      </w:r>
      <w:r w:rsidRPr="00FB41F6">
        <w:rPr>
          <w:rFonts w:ascii="Times New Roman" w:hAnsi="Times New Roman" w:cs="Times New Roman"/>
        </w:rPr>
        <w:br/>
        <w:t>Отделение банка или доп. офис коммерческого банка (получатель)</w:t>
      </w:r>
      <w:r w:rsidRPr="00FB41F6">
        <w:rPr>
          <w:rFonts w:ascii="Times New Roman" w:hAnsi="Times New Roman" w:cs="Times New Roman"/>
        </w:rPr>
        <w:br/>
        <w:t>Расчетный счет отделения Банка или доп. офиса коммерческого банка</w:t>
      </w:r>
    </w:p>
    <w:p w:rsidR="00E2447B" w:rsidRDefault="0091495D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D"/>
    <w:rsid w:val="003225A8"/>
    <w:rsid w:val="0065687A"/>
    <w:rsid w:val="00725415"/>
    <w:rsid w:val="0089419B"/>
    <w:rsid w:val="0091495D"/>
    <w:rsid w:val="00EC35F3"/>
    <w:rsid w:val="00F247CB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collapsElement('example-3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2018-11-29T07:19:00Z</dcterms:created>
  <dcterms:modified xsi:type="dcterms:W3CDTF">2018-11-29T07:19:00Z</dcterms:modified>
</cp:coreProperties>
</file>