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49" w:rsidRDefault="00C61549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</w:p>
    <w:p w:rsidR="00696405" w:rsidRPr="00696405" w:rsidRDefault="00696405" w:rsidP="00B9063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B9063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696405" w:rsidRPr="00696405" w:rsidRDefault="00696405" w:rsidP="00B9063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96405" w:rsidRDefault="00696405" w:rsidP="00B9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510" w:rsidRPr="00696405" w:rsidRDefault="00025510" w:rsidP="00B9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B9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</w:t>
      </w:r>
      <w:r w:rsidR="006533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____________202</w:t>
      </w:r>
      <w:r w:rsidR="00585B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696405" w:rsidRPr="00696405" w:rsidRDefault="00696405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96405" w:rsidRPr="005B644D" w:rsidRDefault="00696405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</w:t>
      </w: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зменений в постановление Администрации города Ханты-Мансийска </w:t>
      </w:r>
      <w:r w:rsidR="00585B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30.10.2013 №1385 </w:t>
      </w:r>
      <w:r w:rsidR="00B15E69" w:rsidRPr="00084EA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</w:t>
      </w:r>
      <w:r w:rsidRPr="00084EA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б </w:t>
      </w: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утверждении муниципальной программы «Обеспечение доступным и комфортным жильем жителей </w:t>
      </w:r>
      <w:r w:rsidRPr="005B64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города Ханты-Мансийска»</w:t>
      </w:r>
    </w:p>
    <w:p w:rsidR="00696405" w:rsidRPr="005B644D" w:rsidRDefault="00696405" w:rsidP="00B9063F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20DE" w:rsidRPr="005B644D" w:rsidRDefault="00CF1D4E" w:rsidP="00735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</w:t>
      </w:r>
      <w:r w:rsidR="00696405" w:rsidRPr="005B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приведения муниципальных правовых актов города </w:t>
      </w:r>
      <w:r w:rsidR="00590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96405" w:rsidRPr="005B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Ханты-Мансийска в соответствие с действующим законодательством, руководствуясь </w:t>
      </w:r>
      <w:hyperlink r:id="rId6" w:history="1">
        <w:r w:rsidR="00696405" w:rsidRPr="005B64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71</w:t>
        </w:r>
      </w:hyperlink>
      <w:r w:rsidR="00735295" w:rsidRPr="005B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города Ханты-Мансийска:</w:t>
      </w:r>
    </w:p>
    <w:p w:rsidR="00EB0EF2" w:rsidRPr="0037158A" w:rsidRDefault="00735295" w:rsidP="00B22EB1">
      <w:pPr>
        <w:pStyle w:val="a6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644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53C8F" w:rsidRPr="005B644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D6A34" w:rsidRPr="005B644D">
        <w:rPr>
          <w:rFonts w:ascii="Times New Roman" w:hAnsi="Times New Roman" w:cs="Times New Roman"/>
          <w:snapToGrid w:val="0"/>
          <w:color w:val="auto"/>
          <w:sz w:val="28"/>
          <w:szCs w:val="28"/>
          <w:lang w:eastAsia="ru-RU"/>
        </w:rPr>
        <w:t xml:space="preserve"> </w:t>
      </w:r>
      <w:r w:rsidR="003E777F" w:rsidRPr="005B644D">
        <w:rPr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="003E777F" w:rsidRPr="00EB0EF2">
        <w:rPr>
          <w:rFonts w:ascii="Times New Roman" w:hAnsi="Times New Roman" w:cs="Times New Roman"/>
          <w:color w:val="auto"/>
          <w:sz w:val="28"/>
          <w:szCs w:val="28"/>
        </w:rPr>
        <w:t>постановлени</w:t>
      </w:r>
      <w:r w:rsidR="00590C9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E777F" w:rsidRPr="00EB0EF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города Ханты-Мансийска от </w:t>
      </w:r>
      <w:r w:rsidR="003E777F" w:rsidRPr="00EB0EF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30.10.2013 №1385 </w:t>
      </w:r>
      <w:r w:rsidR="00CF1D4E" w:rsidRPr="00EB0EF2">
        <w:rPr>
          <w:rFonts w:ascii="Times New Roman" w:hAnsi="Times New Roman" w:cs="Times New Roman"/>
          <w:bCs/>
          <w:color w:val="auto"/>
          <w:sz w:val="28"/>
          <w:szCs w:val="28"/>
        </w:rPr>
        <w:t>«О</w:t>
      </w:r>
      <w:r w:rsidR="003E777F" w:rsidRPr="00EB0EF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 утверждении муниципальной программы «Обеспечение доступным и комфортным </w:t>
      </w:r>
      <w:r w:rsidR="003E777F" w:rsidRPr="0037158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жильем жителей города </w:t>
      </w:r>
      <w:r w:rsidR="00E44D4F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E777F" w:rsidRPr="0037158A">
        <w:rPr>
          <w:rFonts w:ascii="Times New Roman" w:hAnsi="Times New Roman" w:cs="Times New Roman"/>
          <w:bCs/>
          <w:color w:val="auto"/>
          <w:sz w:val="28"/>
          <w:szCs w:val="28"/>
        </w:rPr>
        <w:t>Ханты-Мансийска</w:t>
      </w:r>
      <w:r w:rsidR="003E777F" w:rsidRPr="0037158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25BBF" w:rsidRPr="003715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2EB1" w:rsidRPr="0037158A">
        <w:rPr>
          <w:rFonts w:ascii="Times New Roman" w:hAnsi="Times New Roman" w:cs="Times New Roman"/>
          <w:color w:val="auto"/>
          <w:sz w:val="28"/>
          <w:szCs w:val="28"/>
        </w:rPr>
        <w:t>изменения</w:t>
      </w:r>
      <w:r w:rsidR="00B175F2" w:rsidRPr="003715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4D4F">
        <w:rPr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постановлению.</w:t>
      </w:r>
    </w:p>
    <w:p w:rsidR="00E517D9" w:rsidRPr="00E517D9" w:rsidRDefault="00735295" w:rsidP="00E517D9">
      <w:pPr>
        <w:pStyle w:val="a6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158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20DE" w:rsidRPr="0037158A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Настоящее постановление вступает в силу после </w:t>
      </w:r>
      <w:r w:rsidR="00CF1D4E" w:rsidRPr="0037158A">
        <w:rPr>
          <w:rFonts w:ascii="Times New Roman" w:hAnsi="Times New Roman" w:cs="Times New Roman"/>
          <w:color w:val="auto"/>
          <w:sz w:val="28"/>
          <w:szCs w:val="28"/>
        </w:rPr>
        <w:t>его официального опубликования</w:t>
      </w:r>
      <w:r w:rsidR="00BB4D55" w:rsidRPr="003715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03D79" w:rsidRPr="0037158A" w:rsidRDefault="00A03D79" w:rsidP="00A03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2EB1" w:rsidRDefault="00A62205" w:rsidP="00B2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22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</w:t>
      </w:r>
      <w:r w:rsidR="00B22E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622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</w:t>
      </w:r>
    </w:p>
    <w:p w:rsidR="00EB708D" w:rsidRPr="002D6A34" w:rsidRDefault="00A62205" w:rsidP="00B2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22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Ханты-Мансийска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A622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2349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B22E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М.П.</w:t>
      </w:r>
      <w:r w:rsidR="00E44D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2E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1D4E" w:rsidRDefault="00CF1D4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175F2" w:rsidRDefault="00B175F2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1D4E" w:rsidRDefault="00CF1D4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61645" w:rsidRPr="00C61549" w:rsidRDefault="00E44D4F" w:rsidP="00C61549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E61645" w:rsidRDefault="00E61645" w:rsidP="00E6164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E61645" w:rsidRDefault="00E61645" w:rsidP="00E61645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E61645" w:rsidRPr="00A9229D" w:rsidRDefault="00E61645" w:rsidP="00E61645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________________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E44D4F" w:rsidRDefault="00E44D4F" w:rsidP="00E44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1645" w:rsidRDefault="00E61645" w:rsidP="00E44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1645" w:rsidRDefault="00E61645" w:rsidP="00E44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1549" w:rsidRPr="00C61549" w:rsidRDefault="00C61549" w:rsidP="00C61549">
      <w:pPr>
        <w:spacing w:after="1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549">
        <w:rPr>
          <w:rFonts w:ascii="Times New Roman" w:eastAsia="Calibri" w:hAnsi="Times New Roman" w:cs="Times New Roman"/>
          <w:sz w:val="28"/>
          <w:szCs w:val="28"/>
        </w:rPr>
        <w:t xml:space="preserve">Изменения в постановление </w:t>
      </w:r>
    </w:p>
    <w:p w:rsidR="00C61549" w:rsidRPr="00C61549" w:rsidRDefault="00C61549" w:rsidP="00C61549">
      <w:pPr>
        <w:spacing w:after="1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549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 от 30.10.2013 № 1385 </w:t>
      </w:r>
    </w:p>
    <w:p w:rsidR="00C61549" w:rsidRPr="00C61549" w:rsidRDefault="00C61549" w:rsidP="00C61549">
      <w:pPr>
        <w:spacing w:after="1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549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«Обеспечение доступным и комфортным жильем жителей города Ханты-Мансийска» </w:t>
      </w:r>
    </w:p>
    <w:p w:rsidR="00C61549" w:rsidRPr="00C61549" w:rsidRDefault="00C61549" w:rsidP="00C61549">
      <w:pPr>
        <w:spacing w:after="1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549">
        <w:rPr>
          <w:rFonts w:ascii="Times New Roman" w:eastAsia="Calibri" w:hAnsi="Times New Roman" w:cs="Times New Roman"/>
          <w:sz w:val="28"/>
          <w:szCs w:val="28"/>
        </w:rPr>
        <w:t xml:space="preserve">(далее – Постановление) </w:t>
      </w:r>
    </w:p>
    <w:p w:rsidR="00C61549" w:rsidRPr="00C61549" w:rsidRDefault="00C61549" w:rsidP="00C61549">
      <w:pPr>
        <w:spacing w:after="1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54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84C4B" w:rsidRPr="00F95843" w:rsidRDefault="00C61549" w:rsidP="00484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61549">
        <w:rPr>
          <w:rFonts w:ascii="Times New Roman" w:eastAsia="Calibri" w:hAnsi="Times New Roman" w:cs="Times New Roman"/>
          <w:sz w:val="28"/>
          <w:szCs w:val="28"/>
        </w:rPr>
        <w:t>1.</w:t>
      </w:r>
      <w:r w:rsidR="00484C4B" w:rsidRPr="00484C4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84C4B" w:rsidRPr="00F9584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Внести следующие изменения в приложение 3 к постановлению:</w:t>
      </w:r>
    </w:p>
    <w:p w:rsidR="00484C4B" w:rsidRPr="00F95843" w:rsidRDefault="00484C4B" w:rsidP="00484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825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.1. </w:t>
      </w:r>
      <w:r w:rsidRPr="00F9584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 8 дополнить абзацем пятым следующего содержания:</w:t>
      </w:r>
    </w:p>
    <w:p w:rsidR="00484C4B" w:rsidRPr="00F95843" w:rsidRDefault="00484C4B" w:rsidP="0048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843">
        <w:rPr>
          <w:rFonts w:ascii="Times New Roman" w:hAnsi="Times New Roman" w:cs="Times New Roman"/>
          <w:sz w:val="26"/>
          <w:szCs w:val="26"/>
        </w:rPr>
        <w:t xml:space="preserve">5) Инвалиды </w:t>
      </w:r>
      <w:r w:rsidRPr="00F9584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95843">
        <w:rPr>
          <w:rFonts w:ascii="Times New Roman" w:hAnsi="Times New Roman" w:cs="Times New Roman"/>
          <w:sz w:val="26"/>
          <w:szCs w:val="26"/>
        </w:rPr>
        <w:t xml:space="preserve"> группы;</w:t>
      </w:r>
    </w:p>
    <w:p w:rsidR="00484C4B" w:rsidRDefault="00484C4B" w:rsidP="0048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95843">
        <w:rPr>
          <w:rFonts w:ascii="Times New Roman" w:hAnsi="Times New Roman" w:cs="Times New Roman"/>
          <w:sz w:val="26"/>
          <w:szCs w:val="26"/>
        </w:rPr>
        <w:t>. В пункте 9 слова «в подпунктах 1, 2, 3 пункта 8, пункте 8.1» заменить словами «в подпунктах 1, 2,</w:t>
      </w:r>
      <w:r>
        <w:rPr>
          <w:rFonts w:ascii="Times New Roman" w:hAnsi="Times New Roman" w:cs="Times New Roman"/>
          <w:sz w:val="26"/>
          <w:szCs w:val="26"/>
        </w:rPr>
        <w:t xml:space="preserve"> 3, 5 пункта 8, пункте 8.1</w:t>
      </w:r>
      <w:r w:rsidRPr="00F95843">
        <w:rPr>
          <w:rFonts w:ascii="Times New Roman" w:hAnsi="Times New Roman" w:cs="Times New Roman"/>
          <w:sz w:val="26"/>
          <w:szCs w:val="26"/>
        </w:rPr>
        <w:t>»</w:t>
      </w:r>
    </w:p>
    <w:p w:rsidR="00825583" w:rsidRPr="00F95843" w:rsidRDefault="00825583" w:rsidP="0048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9" w:rsidRPr="00C61549" w:rsidRDefault="00484C4B" w:rsidP="00484C4B">
      <w:pPr>
        <w:spacing w:after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C61549" w:rsidRPr="00C61549">
        <w:rPr>
          <w:rFonts w:ascii="Times New Roman" w:eastAsia="Calibri" w:hAnsi="Times New Roman" w:cs="Times New Roman"/>
          <w:sz w:val="28"/>
          <w:szCs w:val="28"/>
        </w:rPr>
        <w:t>В раздел 3 приложения 6 к Постановлению:</w:t>
      </w:r>
    </w:p>
    <w:p w:rsidR="00C61549" w:rsidRPr="00C61549" w:rsidRDefault="00C61549" w:rsidP="00484C4B">
      <w:pPr>
        <w:spacing w:after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49">
        <w:rPr>
          <w:rFonts w:ascii="Times New Roman" w:eastAsia="Calibri" w:hAnsi="Times New Roman" w:cs="Times New Roman"/>
          <w:sz w:val="28"/>
          <w:szCs w:val="28"/>
        </w:rPr>
        <w:t xml:space="preserve">1.1.Пункт 3.1. изложить в следующей редакции: </w:t>
      </w:r>
    </w:p>
    <w:p w:rsidR="00C61549" w:rsidRPr="00C61549" w:rsidRDefault="00C61549" w:rsidP="00484C4B">
      <w:pPr>
        <w:spacing w:after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49">
        <w:rPr>
          <w:rFonts w:ascii="Times New Roman" w:eastAsia="Calibri" w:hAnsi="Times New Roman" w:cs="Times New Roman"/>
          <w:sz w:val="28"/>
          <w:szCs w:val="28"/>
        </w:rPr>
        <w:t xml:space="preserve">«3.1. Жилые помещения в общежитиях муниципального специализированного жилищного фонда, при соблюдении условий, предусмотренных пунктом 2.4. раздела 2 настоящего Порядка, предоставляются: </w:t>
      </w:r>
    </w:p>
    <w:p w:rsidR="00C61549" w:rsidRPr="00C61549" w:rsidRDefault="00C61549" w:rsidP="00484C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49">
        <w:rPr>
          <w:rFonts w:ascii="Times New Roman" w:eastAsia="Calibri" w:hAnsi="Times New Roman" w:cs="Times New Roman"/>
          <w:sz w:val="28"/>
          <w:szCs w:val="28"/>
        </w:rPr>
        <w:t xml:space="preserve">1) гражданам, указанным в пункте 2.3. раздела 2 настоящего Порядка; </w:t>
      </w:r>
    </w:p>
    <w:p w:rsidR="00C61549" w:rsidRPr="00C61549" w:rsidRDefault="00C61549" w:rsidP="00484C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49">
        <w:rPr>
          <w:rFonts w:ascii="Times New Roman" w:eastAsia="Calibri" w:hAnsi="Times New Roman" w:cs="Times New Roman"/>
          <w:sz w:val="28"/>
          <w:szCs w:val="28"/>
        </w:rPr>
        <w:t>2) работникам хозяйственных обществ, единственным участником которых является городской округ Ханты-Мансийск Ханты-Мансийского автономного округа – Югры.».</w:t>
      </w:r>
    </w:p>
    <w:p w:rsidR="00C61549" w:rsidRDefault="00C61549" w:rsidP="00484C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49">
        <w:rPr>
          <w:rFonts w:ascii="Times New Roman" w:eastAsia="Calibri" w:hAnsi="Times New Roman" w:cs="Times New Roman"/>
          <w:sz w:val="28"/>
          <w:szCs w:val="28"/>
        </w:rPr>
        <w:t xml:space="preserve">1.2. В подпункте 3 пункта 3.7. слова «в пункте 2.3. раздела 2» заменить словами «в пункте 3.1. раздела 3». </w:t>
      </w:r>
    </w:p>
    <w:p w:rsidR="00825583" w:rsidRPr="00C61549" w:rsidRDefault="00825583" w:rsidP="00484C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549" w:rsidRPr="00C61549" w:rsidRDefault="00484C4B" w:rsidP="00484C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61549" w:rsidRPr="00C61549">
        <w:rPr>
          <w:rFonts w:ascii="Times New Roman" w:eastAsia="Calibri" w:hAnsi="Times New Roman" w:cs="Times New Roman"/>
          <w:sz w:val="28"/>
          <w:szCs w:val="28"/>
        </w:rPr>
        <w:t xml:space="preserve">.Раздел 6 приложения 6 к Постановлению изложить в следующей редакции: </w:t>
      </w:r>
    </w:p>
    <w:p w:rsidR="00C61549" w:rsidRPr="00C61549" w:rsidRDefault="00C61549" w:rsidP="00C6154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549">
        <w:rPr>
          <w:rFonts w:ascii="Times New Roman" w:eastAsia="Calibri" w:hAnsi="Times New Roman" w:cs="Times New Roman"/>
          <w:sz w:val="28"/>
          <w:szCs w:val="28"/>
        </w:rPr>
        <w:t xml:space="preserve">«6. Предоставление жилых помещений для детей-сирот и детей, оставшихся без попечения родителей, лиц из числа детей-сирот и детей, оставшихся без попечения родителей, муниципального </w:t>
      </w:r>
    </w:p>
    <w:p w:rsidR="00C61549" w:rsidRPr="00C61549" w:rsidRDefault="00C61549" w:rsidP="00C6154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549">
        <w:rPr>
          <w:rFonts w:ascii="Times New Roman" w:eastAsia="Calibri" w:hAnsi="Times New Roman" w:cs="Times New Roman"/>
          <w:sz w:val="28"/>
          <w:szCs w:val="28"/>
        </w:rPr>
        <w:t>специализированного жилищного фонда</w:t>
      </w:r>
    </w:p>
    <w:p w:rsidR="00C61549" w:rsidRPr="00C61549" w:rsidRDefault="00C61549" w:rsidP="00C6154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549" w:rsidRPr="00C61549" w:rsidRDefault="00C61549" w:rsidP="00C615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49">
        <w:rPr>
          <w:rFonts w:ascii="Times New Roman" w:eastAsia="Calibri" w:hAnsi="Times New Roman" w:cs="Times New Roman"/>
          <w:sz w:val="28"/>
          <w:szCs w:val="28"/>
        </w:rPr>
        <w:t xml:space="preserve">6.1. Специализированный жилищный фонд для детей-сирот и детей, оставшихся без попечения родителей, лиц из числа детей-сирот и детей, оставшихся без попечения родителей, формируется из жилых помещений, </w:t>
      </w:r>
      <w:r w:rsidRPr="00C615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приобретенных в порядке, установленном Закон Ханты-Мансийского автономного округа –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Югре». </w:t>
      </w:r>
    </w:p>
    <w:p w:rsidR="00C61549" w:rsidRPr="00C61549" w:rsidRDefault="00C61549" w:rsidP="00C615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549">
        <w:rPr>
          <w:rFonts w:ascii="Times New Roman" w:eastAsia="Calibri" w:hAnsi="Times New Roman" w:cs="Times New Roman"/>
          <w:sz w:val="28"/>
          <w:szCs w:val="28"/>
        </w:rPr>
        <w:t>6.2. Предоставление жилых помещений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осуществляется в порядке, установленном Правительством Ханты-Мансийского автономного округа - Югры.».</w:t>
      </w:r>
    </w:p>
    <w:p w:rsidR="00F35677" w:rsidRDefault="00F35677" w:rsidP="00F35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02F0" w:rsidRDefault="009102F0" w:rsidP="00F35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5677" w:rsidRPr="00F35677" w:rsidRDefault="00F35677" w:rsidP="00F35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D4F" w:rsidRDefault="00E44D4F" w:rsidP="00F35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84C4B" w:rsidRDefault="00484C4B" w:rsidP="00484C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549" w:rsidRDefault="00C61549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C61549" w:rsidSect="005C0A51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B3D"/>
    <w:multiLevelType w:val="hybridMultilevel"/>
    <w:tmpl w:val="C43C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1BB9"/>
    <w:multiLevelType w:val="hybridMultilevel"/>
    <w:tmpl w:val="B9D847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0411006"/>
    <w:multiLevelType w:val="multilevel"/>
    <w:tmpl w:val="F8C4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0206602"/>
    <w:multiLevelType w:val="multilevel"/>
    <w:tmpl w:val="DA0A59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0A0340A"/>
    <w:multiLevelType w:val="hybridMultilevel"/>
    <w:tmpl w:val="6406D8C4"/>
    <w:lvl w:ilvl="0" w:tplc="557E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34C92"/>
    <w:multiLevelType w:val="hybridMultilevel"/>
    <w:tmpl w:val="4D04E388"/>
    <w:lvl w:ilvl="0" w:tplc="466CF302">
      <w:start w:val="1"/>
      <w:numFmt w:val="decimal"/>
      <w:lvlText w:val="%1."/>
      <w:lvlJc w:val="left"/>
      <w:pPr>
        <w:ind w:left="1068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9117D1"/>
    <w:multiLevelType w:val="hybridMultilevel"/>
    <w:tmpl w:val="F9721D18"/>
    <w:lvl w:ilvl="0" w:tplc="0EBA6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A65731"/>
    <w:multiLevelType w:val="multilevel"/>
    <w:tmpl w:val="6D1A108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8" w15:restartNumberingAfterBreak="0">
    <w:nsid w:val="4E9320F2"/>
    <w:multiLevelType w:val="hybridMultilevel"/>
    <w:tmpl w:val="EAB0EA4E"/>
    <w:lvl w:ilvl="0" w:tplc="34BEA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05"/>
    <w:rsid w:val="00000502"/>
    <w:rsid w:val="00007666"/>
    <w:rsid w:val="00025510"/>
    <w:rsid w:val="00041CF6"/>
    <w:rsid w:val="00077C4D"/>
    <w:rsid w:val="00084EA1"/>
    <w:rsid w:val="000A1DF9"/>
    <w:rsid w:val="000B2ECE"/>
    <w:rsid w:val="000C45C2"/>
    <w:rsid w:val="000C5038"/>
    <w:rsid w:val="000C5C37"/>
    <w:rsid w:val="000D5F8E"/>
    <w:rsid w:val="000E460B"/>
    <w:rsid w:val="000F182E"/>
    <w:rsid w:val="00101F97"/>
    <w:rsid w:val="001070CA"/>
    <w:rsid w:val="0011108C"/>
    <w:rsid w:val="00113F6C"/>
    <w:rsid w:val="00127C08"/>
    <w:rsid w:val="00156486"/>
    <w:rsid w:val="0016502F"/>
    <w:rsid w:val="00165C5B"/>
    <w:rsid w:val="00176378"/>
    <w:rsid w:val="0018051A"/>
    <w:rsid w:val="00192363"/>
    <w:rsid w:val="00194677"/>
    <w:rsid w:val="001A0E41"/>
    <w:rsid w:val="001A20DE"/>
    <w:rsid w:val="001B5F6F"/>
    <w:rsid w:val="001C5BD4"/>
    <w:rsid w:val="001D200B"/>
    <w:rsid w:val="001E1346"/>
    <w:rsid w:val="001E6B89"/>
    <w:rsid w:val="00202F0F"/>
    <w:rsid w:val="002041D6"/>
    <w:rsid w:val="0020425F"/>
    <w:rsid w:val="00207499"/>
    <w:rsid w:val="00215B71"/>
    <w:rsid w:val="00221833"/>
    <w:rsid w:val="00234949"/>
    <w:rsid w:val="00241CD8"/>
    <w:rsid w:val="00244564"/>
    <w:rsid w:val="002630B8"/>
    <w:rsid w:val="002C79F5"/>
    <w:rsid w:val="002D6A34"/>
    <w:rsid w:val="00300574"/>
    <w:rsid w:val="0030063F"/>
    <w:rsid w:val="003227F6"/>
    <w:rsid w:val="00325B61"/>
    <w:rsid w:val="00337CB9"/>
    <w:rsid w:val="00361D80"/>
    <w:rsid w:val="0036347A"/>
    <w:rsid w:val="0037158A"/>
    <w:rsid w:val="00381B15"/>
    <w:rsid w:val="003D63F4"/>
    <w:rsid w:val="003E2D06"/>
    <w:rsid w:val="003E777F"/>
    <w:rsid w:val="003F4289"/>
    <w:rsid w:val="00424CEC"/>
    <w:rsid w:val="004324D2"/>
    <w:rsid w:val="0044165F"/>
    <w:rsid w:val="004461F5"/>
    <w:rsid w:val="004513A4"/>
    <w:rsid w:val="00470A3E"/>
    <w:rsid w:val="00484C4B"/>
    <w:rsid w:val="004A794B"/>
    <w:rsid w:val="004C4FD6"/>
    <w:rsid w:val="004F0672"/>
    <w:rsid w:val="004F2B64"/>
    <w:rsid w:val="0051062C"/>
    <w:rsid w:val="00521FD9"/>
    <w:rsid w:val="005265C9"/>
    <w:rsid w:val="0054068B"/>
    <w:rsid w:val="00544002"/>
    <w:rsid w:val="005678A7"/>
    <w:rsid w:val="005737C8"/>
    <w:rsid w:val="005844FE"/>
    <w:rsid w:val="00585B33"/>
    <w:rsid w:val="00590C9E"/>
    <w:rsid w:val="00596342"/>
    <w:rsid w:val="005A6E36"/>
    <w:rsid w:val="005B0A79"/>
    <w:rsid w:val="005B2423"/>
    <w:rsid w:val="005B644D"/>
    <w:rsid w:val="005C0A51"/>
    <w:rsid w:val="00602324"/>
    <w:rsid w:val="00621A10"/>
    <w:rsid w:val="006439A5"/>
    <w:rsid w:val="006514EF"/>
    <w:rsid w:val="00653303"/>
    <w:rsid w:val="0066265E"/>
    <w:rsid w:val="00695F7D"/>
    <w:rsid w:val="00696405"/>
    <w:rsid w:val="006D691D"/>
    <w:rsid w:val="006D77B2"/>
    <w:rsid w:val="006F6AEB"/>
    <w:rsid w:val="0071247D"/>
    <w:rsid w:val="00725BBF"/>
    <w:rsid w:val="00735295"/>
    <w:rsid w:val="00741891"/>
    <w:rsid w:val="007539B8"/>
    <w:rsid w:val="00764AE3"/>
    <w:rsid w:val="007751AE"/>
    <w:rsid w:val="00782A9D"/>
    <w:rsid w:val="007A26FA"/>
    <w:rsid w:val="007B01E3"/>
    <w:rsid w:val="007B0458"/>
    <w:rsid w:val="007B54CF"/>
    <w:rsid w:val="007C05FF"/>
    <w:rsid w:val="007D1DED"/>
    <w:rsid w:val="007D227D"/>
    <w:rsid w:val="007D2FEA"/>
    <w:rsid w:val="007D4634"/>
    <w:rsid w:val="007E505B"/>
    <w:rsid w:val="007F0370"/>
    <w:rsid w:val="007F2B39"/>
    <w:rsid w:val="00825583"/>
    <w:rsid w:val="00863DA6"/>
    <w:rsid w:val="00876616"/>
    <w:rsid w:val="008C525A"/>
    <w:rsid w:val="008E1034"/>
    <w:rsid w:val="008E31A5"/>
    <w:rsid w:val="008E469B"/>
    <w:rsid w:val="008E6483"/>
    <w:rsid w:val="00905B4E"/>
    <w:rsid w:val="009102F0"/>
    <w:rsid w:val="00953949"/>
    <w:rsid w:val="00965869"/>
    <w:rsid w:val="0097361F"/>
    <w:rsid w:val="00995FA8"/>
    <w:rsid w:val="009A27CC"/>
    <w:rsid w:val="009D6E14"/>
    <w:rsid w:val="00A03D79"/>
    <w:rsid w:val="00A10CC1"/>
    <w:rsid w:val="00A11A2B"/>
    <w:rsid w:val="00A14946"/>
    <w:rsid w:val="00A165CD"/>
    <w:rsid w:val="00A31A7F"/>
    <w:rsid w:val="00A361ED"/>
    <w:rsid w:val="00A41C0A"/>
    <w:rsid w:val="00A5747C"/>
    <w:rsid w:val="00A57718"/>
    <w:rsid w:val="00A62205"/>
    <w:rsid w:val="00A7613D"/>
    <w:rsid w:val="00A8489A"/>
    <w:rsid w:val="00A86CBD"/>
    <w:rsid w:val="00AB4299"/>
    <w:rsid w:val="00AB6496"/>
    <w:rsid w:val="00AD36A9"/>
    <w:rsid w:val="00AD582A"/>
    <w:rsid w:val="00AE2145"/>
    <w:rsid w:val="00AF1A0F"/>
    <w:rsid w:val="00AF7283"/>
    <w:rsid w:val="00AF7A6B"/>
    <w:rsid w:val="00B003EB"/>
    <w:rsid w:val="00B11FF2"/>
    <w:rsid w:val="00B15E69"/>
    <w:rsid w:val="00B175F2"/>
    <w:rsid w:val="00B22EB1"/>
    <w:rsid w:val="00B407B2"/>
    <w:rsid w:val="00B5067C"/>
    <w:rsid w:val="00B51BA8"/>
    <w:rsid w:val="00B5601E"/>
    <w:rsid w:val="00B81F1B"/>
    <w:rsid w:val="00B83C10"/>
    <w:rsid w:val="00B9063F"/>
    <w:rsid w:val="00B91F47"/>
    <w:rsid w:val="00BA39AC"/>
    <w:rsid w:val="00BA55D4"/>
    <w:rsid w:val="00BB4D55"/>
    <w:rsid w:val="00BB746A"/>
    <w:rsid w:val="00BC2FE9"/>
    <w:rsid w:val="00BD4D1E"/>
    <w:rsid w:val="00BD690E"/>
    <w:rsid w:val="00BE2021"/>
    <w:rsid w:val="00BE2551"/>
    <w:rsid w:val="00BF6B00"/>
    <w:rsid w:val="00C01955"/>
    <w:rsid w:val="00C32D59"/>
    <w:rsid w:val="00C436D4"/>
    <w:rsid w:val="00C50FD5"/>
    <w:rsid w:val="00C61549"/>
    <w:rsid w:val="00C63E50"/>
    <w:rsid w:val="00C65E04"/>
    <w:rsid w:val="00C7199A"/>
    <w:rsid w:val="00C72507"/>
    <w:rsid w:val="00C755E2"/>
    <w:rsid w:val="00C771D4"/>
    <w:rsid w:val="00C904F8"/>
    <w:rsid w:val="00CC1E62"/>
    <w:rsid w:val="00CC2C7B"/>
    <w:rsid w:val="00CF1259"/>
    <w:rsid w:val="00CF1D4E"/>
    <w:rsid w:val="00CF2E00"/>
    <w:rsid w:val="00D35BDE"/>
    <w:rsid w:val="00D47E82"/>
    <w:rsid w:val="00D56583"/>
    <w:rsid w:val="00D83298"/>
    <w:rsid w:val="00D854AC"/>
    <w:rsid w:val="00DA2F3C"/>
    <w:rsid w:val="00DB40DA"/>
    <w:rsid w:val="00DC10A5"/>
    <w:rsid w:val="00DC4DC5"/>
    <w:rsid w:val="00DD3F8F"/>
    <w:rsid w:val="00DD736C"/>
    <w:rsid w:val="00E00EE8"/>
    <w:rsid w:val="00E02235"/>
    <w:rsid w:val="00E13B93"/>
    <w:rsid w:val="00E305FB"/>
    <w:rsid w:val="00E44D4F"/>
    <w:rsid w:val="00E517D9"/>
    <w:rsid w:val="00E53C8F"/>
    <w:rsid w:val="00E57B57"/>
    <w:rsid w:val="00E61645"/>
    <w:rsid w:val="00E61772"/>
    <w:rsid w:val="00E62390"/>
    <w:rsid w:val="00E73DA7"/>
    <w:rsid w:val="00E931AB"/>
    <w:rsid w:val="00EA59EC"/>
    <w:rsid w:val="00EA61B8"/>
    <w:rsid w:val="00EB0EF2"/>
    <w:rsid w:val="00EB6EB6"/>
    <w:rsid w:val="00EB708D"/>
    <w:rsid w:val="00EC6C5C"/>
    <w:rsid w:val="00ED7564"/>
    <w:rsid w:val="00EF61DC"/>
    <w:rsid w:val="00EF741A"/>
    <w:rsid w:val="00F01201"/>
    <w:rsid w:val="00F02267"/>
    <w:rsid w:val="00F05B2C"/>
    <w:rsid w:val="00F14DC3"/>
    <w:rsid w:val="00F3281F"/>
    <w:rsid w:val="00F35677"/>
    <w:rsid w:val="00F365DB"/>
    <w:rsid w:val="00F42CAE"/>
    <w:rsid w:val="00F44F3C"/>
    <w:rsid w:val="00F57F09"/>
    <w:rsid w:val="00F61861"/>
    <w:rsid w:val="00F8434D"/>
    <w:rsid w:val="00F8462B"/>
    <w:rsid w:val="00F92592"/>
    <w:rsid w:val="00FA5298"/>
    <w:rsid w:val="00FA729C"/>
    <w:rsid w:val="00FB387C"/>
    <w:rsid w:val="00FC34E2"/>
    <w:rsid w:val="00FE216C"/>
    <w:rsid w:val="00FF4EDB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E78BA-DE2A-4746-ACFE-AAE0049A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6378"/>
    <w:pPr>
      <w:ind w:left="720"/>
      <w:contextualSpacing/>
    </w:pPr>
  </w:style>
  <w:style w:type="paragraph" w:customStyle="1" w:styleId="ConsPlusTitle">
    <w:name w:val="ConsPlusTitle"/>
    <w:rsid w:val="001A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1A20DE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Normal">
    <w:name w:val="ConsPlusNormal"/>
    <w:link w:val="ConsPlusNormal0"/>
    <w:rsid w:val="0077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1AE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D6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60D126837450CAD397048CCE5509B872B4BFFE712A4DD96C99DA60A6CA25F6A42607739510CBABD4127B4574DD1F1699740F2C09DC8D0DFE2F52F1I7P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2D55-1E48-4719-B112-0611DCAE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Ерёмина Татьяна Владимировна</cp:lastModifiedBy>
  <cp:revision>5</cp:revision>
  <cp:lastPrinted>2023-02-09T05:42:00Z</cp:lastPrinted>
  <dcterms:created xsi:type="dcterms:W3CDTF">2023-02-09T07:23:00Z</dcterms:created>
  <dcterms:modified xsi:type="dcterms:W3CDTF">2023-03-06T11:47:00Z</dcterms:modified>
</cp:coreProperties>
</file>