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B6D18" w14:textId="77777777" w:rsidR="00FF42B3" w:rsidRPr="00612E17" w:rsidRDefault="00FF42B3" w:rsidP="00FF42B3">
      <w:pPr>
        <w:spacing w:after="0" w:line="240" w:lineRule="auto"/>
        <w:jc w:val="right"/>
        <w:rPr>
          <w:rFonts w:ascii="Times New Roman" w:eastAsia="Times New Roman" w:hAnsi="Times New Roman" w:cs="Times New Roman"/>
          <w:sz w:val="28"/>
          <w:szCs w:val="28"/>
          <w:lang w:eastAsia="ru-RU"/>
        </w:rPr>
      </w:pPr>
      <w:r w:rsidRPr="00612E17">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w:t>
      </w:r>
    </w:p>
    <w:p w14:paraId="14E4F9CD" w14:textId="77777777" w:rsidR="00FF42B3" w:rsidRPr="00612E17" w:rsidRDefault="00FF42B3" w:rsidP="00FF42B3">
      <w:pPr>
        <w:spacing w:after="0" w:line="240" w:lineRule="auto"/>
        <w:jc w:val="center"/>
        <w:rPr>
          <w:rFonts w:ascii="Times New Roman" w:eastAsia="Times New Roman" w:hAnsi="Times New Roman" w:cs="Times New Roman"/>
          <w:sz w:val="28"/>
          <w:szCs w:val="28"/>
          <w:lang w:eastAsia="ru-RU"/>
        </w:rPr>
      </w:pPr>
    </w:p>
    <w:p w14:paraId="2F4FFD46" w14:textId="77777777" w:rsidR="00FF42B3" w:rsidRPr="0017129D" w:rsidRDefault="00FF42B3" w:rsidP="00FF42B3">
      <w:pPr>
        <w:spacing w:after="0" w:line="240" w:lineRule="auto"/>
        <w:ind w:firstLine="567"/>
        <w:jc w:val="center"/>
        <w:outlineLvl w:val="3"/>
        <w:rPr>
          <w:rFonts w:ascii="Times New Roman" w:eastAsia="Times New Roman" w:hAnsi="Times New Roman" w:cs="Times New Roman"/>
          <w:b/>
          <w:bCs/>
          <w:sz w:val="28"/>
          <w:szCs w:val="28"/>
          <w:lang w:eastAsia="ru-RU"/>
        </w:rPr>
      </w:pPr>
      <w:r w:rsidRPr="0017129D">
        <w:rPr>
          <w:rFonts w:ascii="Times New Roman" w:eastAsia="Times New Roman" w:hAnsi="Times New Roman" w:cs="Times New Roman"/>
          <w:b/>
          <w:bCs/>
          <w:sz w:val="28"/>
          <w:szCs w:val="28"/>
          <w:lang w:eastAsia="ru-RU"/>
        </w:rPr>
        <w:t>Городской округ Ханты-Мансийск</w:t>
      </w:r>
    </w:p>
    <w:p w14:paraId="2AB42B11" w14:textId="77777777" w:rsidR="00FF42B3" w:rsidRPr="0017129D" w:rsidRDefault="00FF42B3" w:rsidP="00FF42B3">
      <w:pPr>
        <w:spacing w:after="0" w:line="240" w:lineRule="auto"/>
        <w:ind w:firstLine="567"/>
        <w:jc w:val="center"/>
        <w:rPr>
          <w:rFonts w:ascii="Times New Roman" w:eastAsia="Times New Roman" w:hAnsi="Times New Roman" w:cs="Times New Roman"/>
          <w:b/>
          <w:sz w:val="28"/>
          <w:szCs w:val="28"/>
          <w:lang w:eastAsia="ru-RU"/>
        </w:rPr>
      </w:pPr>
      <w:r w:rsidRPr="0017129D">
        <w:rPr>
          <w:rFonts w:ascii="Times New Roman" w:eastAsia="Times New Roman" w:hAnsi="Times New Roman" w:cs="Times New Roman"/>
          <w:b/>
          <w:sz w:val="28"/>
          <w:szCs w:val="28"/>
          <w:lang w:eastAsia="ru-RU"/>
        </w:rPr>
        <w:t>Ханты-Мансийского автономного округа – Югры</w:t>
      </w:r>
    </w:p>
    <w:p w14:paraId="5CE4ED56" w14:textId="77777777" w:rsidR="00FF42B3" w:rsidRPr="00751834" w:rsidRDefault="00FF42B3" w:rsidP="00FF42B3">
      <w:pPr>
        <w:spacing w:after="0" w:line="240" w:lineRule="auto"/>
        <w:ind w:firstLine="567"/>
        <w:jc w:val="center"/>
        <w:rPr>
          <w:rFonts w:ascii="Times New Roman" w:eastAsia="Times New Roman" w:hAnsi="Times New Roman" w:cs="Times New Roman"/>
          <w:b/>
          <w:sz w:val="28"/>
          <w:szCs w:val="28"/>
          <w:lang w:eastAsia="ru-RU"/>
        </w:rPr>
      </w:pPr>
    </w:p>
    <w:p w14:paraId="5571E4FE" w14:textId="77777777" w:rsidR="00FF42B3" w:rsidRPr="0017129D" w:rsidRDefault="00FF42B3" w:rsidP="00FF42B3">
      <w:pPr>
        <w:spacing w:after="0" w:line="240" w:lineRule="auto"/>
        <w:ind w:firstLine="567"/>
        <w:jc w:val="center"/>
        <w:rPr>
          <w:rFonts w:ascii="Times New Roman" w:eastAsia="Times New Roman" w:hAnsi="Times New Roman" w:cs="Times New Roman"/>
          <w:b/>
          <w:sz w:val="28"/>
          <w:szCs w:val="28"/>
          <w:lang w:eastAsia="ru-RU"/>
        </w:rPr>
      </w:pPr>
      <w:r w:rsidRPr="0017129D">
        <w:rPr>
          <w:rFonts w:ascii="Times New Roman" w:eastAsia="Times New Roman" w:hAnsi="Times New Roman" w:cs="Times New Roman"/>
          <w:b/>
          <w:sz w:val="28"/>
          <w:szCs w:val="28"/>
          <w:lang w:eastAsia="ru-RU"/>
        </w:rPr>
        <w:t>АДМИНИСТРАЦИЯ ГОРОДА ХАНТЫ-МАНСИЙСКА</w:t>
      </w:r>
    </w:p>
    <w:p w14:paraId="0D6ABB91" w14:textId="77777777" w:rsidR="00FF42B3" w:rsidRPr="0017129D" w:rsidRDefault="00FF42B3" w:rsidP="00FF42B3">
      <w:pPr>
        <w:spacing w:after="0" w:line="240" w:lineRule="auto"/>
        <w:ind w:firstLine="567"/>
        <w:jc w:val="center"/>
        <w:rPr>
          <w:rFonts w:ascii="Times New Roman" w:eastAsia="Times New Roman" w:hAnsi="Times New Roman" w:cs="Times New Roman"/>
          <w:b/>
          <w:sz w:val="28"/>
          <w:szCs w:val="28"/>
          <w:lang w:eastAsia="ru-RU"/>
        </w:rPr>
      </w:pPr>
    </w:p>
    <w:p w14:paraId="52AA749A" w14:textId="77777777" w:rsidR="00FF42B3" w:rsidRPr="0017129D" w:rsidRDefault="00FF42B3" w:rsidP="00FF42B3">
      <w:pPr>
        <w:spacing w:after="0" w:line="240" w:lineRule="auto"/>
        <w:ind w:firstLine="567"/>
        <w:jc w:val="center"/>
        <w:rPr>
          <w:rFonts w:ascii="Times New Roman" w:eastAsia="Times New Roman" w:hAnsi="Times New Roman" w:cs="Times New Roman"/>
          <w:b/>
          <w:sz w:val="28"/>
          <w:szCs w:val="28"/>
          <w:lang w:eastAsia="ru-RU"/>
        </w:rPr>
      </w:pPr>
      <w:r w:rsidRPr="0017129D">
        <w:rPr>
          <w:rFonts w:ascii="Times New Roman" w:eastAsia="Times New Roman" w:hAnsi="Times New Roman" w:cs="Times New Roman"/>
          <w:b/>
          <w:sz w:val="28"/>
          <w:szCs w:val="28"/>
          <w:lang w:eastAsia="ru-RU"/>
        </w:rPr>
        <w:t>ПОСТАНОВЛЕНИЕ</w:t>
      </w:r>
    </w:p>
    <w:p w14:paraId="16162594" w14:textId="77777777" w:rsidR="00533340" w:rsidRPr="0064285D" w:rsidRDefault="00533340" w:rsidP="00533340">
      <w:pPr>
        <w:spacing w:after="0" w:line="240" w:lineRule="auto"/>
        <w:ind w:left="284" w:firstLine="851"/>
        <w:jc w:val="right"/>
        <w:rPr>
          <w:rFonts w:ascii="Times New Roman" w:eastAsia="Times New Roman" w:hAnsi="Times New Roman"/>
          <w:b/>
          <w:w w:val="94"/>
          <w:sz w:val="28"/>
          <w:szCs w:val="28"/>
          <w:lang w:eastAsia="ru-RU"/>
        </w:rPr>
      </w:pPr>
    </w:p>
    <w:p w14:paraId="6AAC5922" w14:textId="77777777" w:rsidR="00533340" w:rsidRPr="0064285D" w:rsidRDefault="00533340" w:rsidP="00533340">
      <w:pPr>
        <w:spacing w:after="0" w:line="240" w:lineRule="auto"/>
        <w:ind w:firstLine="567"/>
        <w:jc w:val="right"/>
        <w:rPr>
          <w:rFonts w:ascii="Times New Roman" w:eastAsia="Times New Roman" w:hAnsi="Times New Roman"/>
          <w:b/>
          <w:w w:val="94"/>
          <w:sz w:val="28"/>
          <w:szCs w:val="28"/>
          <w:lang w:eastAsia="ru-RU"/>
        </w:rPr>
      </w:pPr>
    </w:p>
    <w:p w14:paraId="70E45A4B" w14:textId="4976896B" w:rsidR="00533340" w:rsidRPr="0064285D" w:rsidRDefault="00FF42B3" w:rsidP="00533340">
      <w:pPr>
        <w:spacing w:after="0" w:line="240" w:lineRule="auto"/>
        <w:rPr>
          <w:rFonts w:ascii="Times New Roman" w:eastAsia="Times New Roman" w:hAnsi="Times New Roman"/>
          <w:b/>
          <w:w w:val="94"/>
          <w:sz w:val="28"/>
          <w:szCs w:val="28"/>
          <w:lang w:eastAsia="ru-RU"/>
        </w:rPr>
      </w:pPr>
      <w:r>
        <w:rPr>
          <w:rFonts w:ascii="Times New Roman" w:eastAsia="Times New Roman" w:hAnsi="Times New Roman"/>
          <w:sz w:val="28"/>
          <w:szCs w:val="20"/>
          <w:lang w:eastAsia="ru-RU"/>
        </w:rPr>
        <w:t xml:space="preserve">от </w:t>
      </w:r>
      <w:r w:rsidR="00533340" w:rsidRPr="0064285D">
        <w:rPr>
          <w:rFonts w:ascii="Times New Roman" w:eastAsia="Times New Roman" w:hAnsi="Times New Roman"/>
          <w:sz w:val="28"/>
          <w:szCs w:val="20"/>
          <w:lang w:eastAsia="ru-RU"/>
        </w:rPr>
        <w:t>«____» ________ 20</w:t>
      </w:r>
      <w:r w:rsidR="00E53D19">
        <w:rPr>
          <w:rFonts w:ascii="Times New Roman" w:eastAsia="Times New Roman" w:hAnsi="Times New Roman"/>
          <w:sz w:val="28"/>
          <w:szCs w:val="20"/>
          <w:lang w:eastAsia="ru-RU"/>
        </w:rPr>
        <w:t>2</w:t>
      </w:r>
      <w:r>
        <w:rPr>
          <w:rFonts w:ascii="Times New Roman" w:eastAsia="Times New Roman" w:hAnsi="Times New Roman"/>
          <w:sz w:val="28"/>
          <w:szCs w:val="20"/>
          <w:lang w:eastAsia="ru-RU"/>
        </w:rPr>
        <w:t>3</w:t>
      </w:r>
      <w:r w:rsidR="00533340" w:rsidRPr="0064285D">
        <w:rPr>
          <w:rFonts w:ascii="Times New Roman" w:eastAsia="Times New Roman" w:hAnsi="Times New Roman"/>
          <w:sz w:val="28"/>
          <w:szCs w:val="20"/>
          <w:lang w:eastAsia="ru-RU"/>
        </w:rPr>
        <w:t xml:space="preserve">                                                                        №</w:t>
      </w:r>
      <w:r w:rsidR="00533340" w:rsidRPr="0064285D">
        <w:rPr>
          <w:rFonts w:ascii="Times New Roman" w:eastAsia="Times New Roman" w:hAnsi="Times New Roman"/>
          <w:b/>
          <w:w w:val="94"/>
          <w:sz w:val="28"/>
          <w:szCs w:val="28"/>
          <w:lang w:eastAsia="ru-RU"/>
        </w:rPr>
        <w:t xml:space="preserve"> _______</w:t>
      </w:r>
    </w:p>
    <w:p w14:paraId="0368F380" w14:textId="77777777" w:rsidR="00533340" w:rsidRPr="009873C7" w:rsidRDefault="00533340" w:rsidP="00533340">
      <w:pPr>
        <w:spacing w:after="0" w:line="240" w:lineRule="auto"/>
        <w:ind w:left="284" w:firstLine="851"/>
        <w:jc w:val="right"/>
        <w:rPr>
          <w:rFonts w:ascii="Times New Roman" w:eastAsia="Times New Roman" w:hAnsi="Times New Roman"/>
          <w:b/>
          <w:w w:val="94"/>
          <w:sz w:val="28"/>
          <w:szCs w:val="28"/>
          <w:lang w:eastAsia="ru-RU"/>
        </w:rPr>
      </w:pPr>
    </w:p>
    <w:p w14:paraId="6C52198A" w14:textId="77777777" w:rsidR="00533340" w:rsidRPr="009873C7" w:rsidRDefault="00533340" w:rsidP="00533340">
      <w:pPr>
        <w:pStyle w:val="ConsPlusNonformat"/>
        <w:jc w:val="both"/>
        <w:rPr>
          <w:rFonts w:ascii="Times New Roman" w:hAnsi="Times New Roman" w:cs="Times New Roman"/>
          <w:sz w:val="24"/>
          <w:szCs w:val="24"/>
        </w:rPr>
      </w:pPr>
    </w:p>
    <w:p w14:paraId="24AAAB23"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 внесении изменений в</w:t>
      </w:r>
    </w:p>
    <w:p w14:paraId="427415B0"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постановление Администрации</w:t>
      </w:r>
    </w:p>
    <w:p w14:paraId="7A70CEB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города Ханты-Мансийска от 13.02.2015 №359</w:t>
      </w:r>
    </w:p>
    <w:p w14:paraId="54B70AC9"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«Об утверждении муниципальной программы</w:t>
      </w:r>
    </w:p>
    <w:p w14:paraId="0D25A5CD"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«Осуществление городом Ханты-Мансийском</w:t>
      </w:r>
    </w:p>
    <w:p w14:paraId="785668B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функций административного центра</w:t>
      </w:r>
    </w:p>
    <w:p w14:paraId="25FBF3A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Ханты-Мансийского автономного округа - Югры»</w:t>
      </w:r>
    </w:p>
    <w:p w14:paraId="4DBEDF93" w14:textId="4B0259FD" w:rsidR="00533340" w:rsidRDefault="00533340" w:rsidP="00533340">
      <w:pPr>
        <w:pStyle w:val="ConsPlusNonformat"/>
        <w:jc w:val="both"/>
        <w:rPr>
          <w:rFonts w:ascii="Times New Roman" w:hAnsi="Times New Roman" w:cs="Times New Roman"/>
          <w:sz w:val="28"/>
          <w:szCs w:val="28"/>
        </w:rPr>
      </w:pPr>
    </w:p>
    <w:p w14:paraId="34431335" w14:textId="0C4498FF" w:rsidR="00451872" w:rsidRDefault="00451872" w:rsidP="00533340">
      <w:pPr>
        <w:pStyle w:val="ConsPlusNonformat"/>
        <w:jc w:val="both"/>
        <w:rPr>
          <w:rFonts w:ascii="Times New Roman" w:hAnsi="Times New Roman" w:cs="Times New Roman"/>
          <w:sz w:val="28"/>
          <w:szCs w:val="28"/>
        </w:rPr>
      </w:pPr>
    </w:p>
    <w:p w14:paraId="3EAE1FB7" w14:textId="77777777" w:rsidR="00451872" w:rsidRPr="00451872" w:rsidRDefault="00451872" w:rsidP="00533340">
      <w:pPr>
        <w:pStyle w:val="ConsPlusNonformat"/>
        <w:jc w:val="both"/>
        <w:rPr>
          <w:rFonts w:ascii="Times New Roman" w:hAnsi="Times New Roman" w:cs="Times New Roman"/>
          <w:sz w:val="28"/>
          <w:szCs w:val="28"/>
        </w:rPr>
      </w:pPr>
    </w:p>
    <w:p w14:paraId="2E93F40D" w14:textId="77777777" w:rsidR="00533340" w:rsidRPr="00451872" w:rsidRDefault="00533340" w:rsidP="00533340">
      <w:pPr>
        <w:autoSpaceDE w:val="0"/>
        <w:autoSpaceDN w:val="0"/>
        <w:adjustRightInd w:val="0"/>
        <w:spacing w:after="0" w:line="240" w:lineRule="auto"/>
        <w:ind w:firstLine="708"/>
        <w:jc w:val="both"/>
        <w:rPr>
          <w:rFonts w:ascii="Times New Roman" w:hAnsi="Times New Roman"/>
          <w:sz w:val="28"/>
          <w:szCs w:val="28"/>
        </w:rPr>
      </w:pPr>
      <w:r w:rsidRPr="00451872">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14:paraId="75F0D529" w14:textId="77777777" w:rsidR="00451872" w:rsidRPr="00451872" w:rsidRDefault="00451872" w:rsidP="00451872">
      <w:pPr>
        <w:pStyle w:val="ConsPlusNonformat"/>
        <w:ind w:firstLine="709"/>
        <w:jc w:val="both"/>
        <w:rPr>
          <w:rFonts w:ascii="Times New Roman" w:hAnsi="Times New Roman" w:cs="Times New Roman"/>
          <w:sz w:val="28"/>
          <w:szCs w:val="28"/>
        </w:rPr>
      </w:pPr>
      <w:r w:rsidRPr="00451872">
        <w:rPr>
          <w:rFonts w:ascii="Times New Roman" w:hAnsi="Times New Roman" w:cs="Times New Roman"/>
          <w:sz w:val="28"/>
          <w:szCs w:val="28"/>
        </w:rPr>
        <w:t>1. Внести 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изменения согласно приложению к настоящему постановлению.</w:t>
      </w:r>
    </w:p>
    <w:p w14:paraId="3DB8DF78" w14:textId="673CD1A3" w:rsidR="00533340" w:rsidRPr="00451872" w:rsidRDefault="00E34D33" w:rsidP="00533340">
      <w:pPr>
        <w:pStyle w:val="ConsPlusNonformat"/>
        <w:ind w:firstLine="709"/>
        <w:jc w:val="both"/>
        <w:rPr>
          <w:rFonts w:ascii="Times New Roman" w:hAnsi="Times New Roman" w:cs="Times New Roman"/>
          <w:sz w:val="28"/>
          <w:szCs w:val="28"/>
        </w:rPr>
      </w:pPr>
      <w:r w:rsidRPr="00451872">
        <w:rPr>
          <w:rFonts w:ascii="Times New Roman" w:hAnsi="Times New Roman" w:cs="Times New Roman"/>
          <w:sz w:val="28"/>
          <w:szCs w:val="28"/>
        </w:rPr>
        <w:t>2</w:t>
      </w:r>
      <w:r w:rsidR="00533340" w:rsidRPr="00451872">
        <w:rPr>
          <w:rFonts w:ascii="Times New Roman" w:hAnsi="Times New Roman" w:cs="Times New Roman"/>
          <w:sz w:val="28"/>
          <w:szCs w:val="28"/>
        </w:rPr>
        <w:t>. Настоящее постановление вступает в силу после его официального опубликования.</w:t>
      </w:r>
    </w:p>
    <w:p w14:paraId="7861DE20" w14:textId="39038859" w:rsidR="00533340" w:rsidRDefault="00533340" w:rsidP="00533340">
      <w:pPr>
        <w:pStyle w:val="ConsPlusNonformat"/>
        <w:ind w:firstLine="709"/>
        <w:jc w:val="both"/>
        <w:rPr>
          <w:rFonts w:ascii="Times New Roman" w:hAnsi="Times New Roman" w:cs="Times New Roman"/>
          <w:sz w:val="28"/>
          <w:szCs w:val="28"/>
          <w:highlight w:val="yellow"/>
        </w:rPr>
      </w:pPr>
    </w:p>
    <w:p w14:paraId="57928224" w14:textId="2A9787AE" w:rsidR="00451872" w:rsidRDefault="00451872" w:rsidP="00533340">
      <w:pPr>
        <w:pStyle w:val="ConsPlusNonformat"/>
        <w:ind w:firstLine="709"/>
        <w:jc w:val="both"/>
        <w:rPr>
          <w:rFonts w:ascii="Times New Roman" w:hAnsi="Times New Roman" w:cs="Times New Roman"/>
          <w:sz w:val="28"/>
          <w:szCs w:val="28"/>
          <w:highlight w:val="yellow"/>
        </w:rPr>
      </w:pPr>
    </w:p>
    <w:p w14:paraId="123CE792" w14:textId="458C78D9" w:rsidR="00451872" w:rsidRDefault="00451872" w:rsidP="00533340">
      <w:pPr>
        <w:pStyle w:val="ConsPlusNonformat"/>
        <w:ind w:firstLine="709"/>
        <w:jc w:val="both"/>
        <w:rPr>
          <w:rFonts w:ascii="Times New Roman" w:hAnsi="Times New Roman" w:cs="Times New Roman"/>
          <w:sz w:val="28"/>
          <w:szCs w:val="28"/>
          <w:highlight w:val="yellow"/>
        </w:rPr>
      </w:pPr>
    </w:p>
    <w:p w14:paraId="102A5197" w14:textId="4288B964" w:rsidR="00451872" w:rsidRDefault="00451872" w:rsidP="00533340">
      <w:pPr>
        <w:pStyle w:val="ConsPlusNonformat"/>
        <w:ind w:firstLine="709"/>
        <w:jc w:val="both"/>
        <w:rPr>
          <w:rFonts w:ascii="Times New Roman" w:hAnsi="Times New Roman" w:cs="Times New Roman"/>
          <w:sz w:val="28"/>
          <w:szCs w:val="28"/>
          <w:highlight w:val="yellow"/>
        </w:rPr>
      </w:pPr>
    </w:p>
    <w:p w14:paraId="123CF943" w14:textId="77777777" w:rsidR="00451872" w:rsidRPr="00451872" w:rsidRDefault="00451872" w:rsidP="00533340">
      <w:pPr>
        <w:pStyle w:val="ConsPlusNonformat"/>
        <w:ind w:firstLine="709"/>
        <w:jc w:val="both"/>
        <w:rPr>
          <w:rFonts w:ascii="Times New Roman" w:hAnsi="Times New Roman" w:cs="Times New Roman"/>
          <w:sz w:val="28"/>
          <w:szCs w:val="28"/>
          <w:highlight w:val="yellow"/>
        </w:rPr>
      </w:pPr>
    </w:p>
    <w:p w14:paraId="5D93622A" w14:textId="77777777" w:rsidR="00533340" w:rsidRPr="00451872" w:rsidRDefault="00533340" w:rsidP="00533340">
      <w:pPr>
        <w:pStyle w:val="ConsPlusNonformat"/>
        <w:jc w:val="both"/>
        <w:rPr>
          <w:rFonts w:ascii="Times New Roman" w:hAnsi="Times New Roman" w:cs="Times New Roman"/>
          <w:sz w:val="28"/>
          <w:szCs w:val="28"/>
        </w:rPr>
      </w:pPr>
      <w:r w:rsidRPr="00451872">
        <w:rPr>
          <w:rFonts w:ascii="Times New Roman" w:hAnsi="Times New Roman" w:cs="Times New Roman"/>
          <w:sz w:val="28"/>
          <w:szCs w:val="28"/>
        </w:rPr>
        <w:t>Глава города</w:t>
      </w:r>
    </w:p>
    <w:p w14:paraId="7A29DEDD" w14:textId="77777777" w:rsidR="00533340" w:rsidRDefault="00533340" w:rsidP="00533340">
      <w:pPr>
        <w:pStyle w:val="ConsPlusNonformat"/>
        <w:jc w:val="both"/>
        <w:rPr>
          <w:rFonts w:ascii="Times New Roman" w:hAnsi="Times New Roman" w:cs="Times New Roman"/>
          <w:sz w:val="28"/>
          <w:szCs w:val="28"/>
        </w:rPr>
      </w:pPr>
      <w:r w:rsidRPr="000064F0">
        <w:rPr>
          <w:rFonts w:ascii="Times New Roman" w:hAnsi="Times New Roman" w:cs="Times New Roman"/>
          <w:sz w:val="28"/>
          <w:szCs w:val="28"/>
        </w:rPr>
        <w:t>Ханты-Мансийска                                                                              М.П. Ряшин</w:t>
      </w:r>
    </w:p>
    <w:p w14:paraId="109C4064" w14:textId="77777777" w:rsidR="00FF42B3" w:rsidRDefault="00FF42B3" w:rsidP="00533340">
      <w:pPr>
        <w:pStyle w:val="ConsPlusNonformat"/>
        <w:jc w:val="both"/>
        <w:rPr>
          <w:rFonts w:ascii="Times New Roman" w:hAnsi="Times New Roman" w:cs="Times New Roman"/>
          <w:sz w:val="28"/>
          <w:szCs w:val="28"/>
        </w:rPr>
      </w:pPr>
    </w:p>
    <w:p w14:paraId="555F065B" w14:textId="77777777" w:rsidR="00FF42B3" w:rsidRDefault="00FF42B3" w:rsidP="00533340">
      <w:pPr>
        <w:pStyle w:val="ConsPlusNonformat"/>
        <w:jc w:val="both"/>
        <w:rPr>
          <w:rFonts w:ascii="Times New Roman" w:hAnsi="Times New Roman" w:cs="Times New Roman"/>
          <w:sz w:val="28"/>
          <w:szCs w:val="28"/>
        </w:rPr>
      </w:pPr>
    </w:p>
    <w:p w14:paraId="3983BC95" w14:textId="77777777" w:rsidR="00FF42B3" w:rsidRDefault="00FF42B3" w:rsidP="00533340">
      <w:pPr>
        <w:pStyle w:val="ConsPlusNonformat"/>
        <w:jc w:val="both"/>
        <w:rPr>
          <w:rFonts w:ascii="Times New Roman" w:hAnsi="Times New Roman" w:cs="Times New Roman"/>
          <w:sz w:val="28"/>
          <w:szCs w:val="28"/>
        </w:rPr>
      </w:pPr>
    </w:p>
    <w:p w14:paraId="0DE66CB6" w14:textId="77777777" w:rsidR="00FF42B3" w:rsidRPr="000064F0" w:rsidRDefault="00FF42B3" w:rsidP="00533340">
      <w:pPr>
        <w:pStyle w:val="ConsPlusNonformat"/>
        <w:jc w:val="both"/>
        <w:rPr>
          <w:rFonts w:ascii="Times New Roman" w:hAnsi="Times New Roman" w:cs="Times New Roman"/>
          <w:sz w:val="28"/>
          <w:szCs w:val="28"/>
        </w:rPr>
      </w:pPr>
    </w:p>
    <w:p w14:paraId="3357BCEC" w14:textId="77777777" w:rsidR="00533340" w:rsidRDefault="00533340" w:rsidP="009873C7">
      <w:pPr>
        <w:pStyle w:val="ConsPlusNormal"/>
        <w:outlineLvl w:val="0"/>
      </w:pPr>
    </w:p>
    <w:p w14:paraId="149A0C5F" w14:textId="0A260806" w:rsidR="00451872" w:rsidRPr="00D52853" w:rsidRDefault="00451872" w:rsidP="00451872">
      <w:pPr>
        <w:pStyle w:val="ConsPlusNormal"/>
        <w:jc w:val="right"/>
        <w:outlineLvl w:val="0"/>
        <w:rPr>
          <w:rFonts w:ascii="Times New Roman" w:hAnsi="Times New Roman" w:cs="Times New Roman"/>
          <w:sz w:val="24"/>
          <w:szCs w:val="24"/>
        </w:rPr>
      </w:pPr>
      <w:r w:rsidRPr="00D52853">
        <w:rPr>
          <w:rFonts w:ascii="Times New Roman" w:hAnsi="Times New Roman" w:cs="Times New Roman"/>
          <w:sz w:val="24"/>
          <w:szCs w:val="24"/>
        </w:rPr>
        <w:lastRenderedPageBreak/>
        <w:t>Приложение</w:t>
      </w:r>
    </w:p>
    <w:p w14:paraId="74D95EA4" w14:textId="77777777" w:rsidR="00451872" w:rsidRPr="00D52853"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к постановлению Администрации</w:t>
      </w:r>
    </w:p>
    <w:p w14:paraId="5210BA61" w14:textId="77777777" w:rsidR="00451872" w:rsidRPr="00D52853"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города Ханты-Мансийска</w:t>
      </w:r>
    </w:p>
    <w:p w14:paraId="66CAFE5E" w14:textId="012F31F3" w:rsidR="00451872"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от «___» _______ 202</w:t>
      </w:r>
      <w:r w:rsidR="00FF42B3">
        <w:rPr>
          <w:rFonts w:ascii="Times New Roman" w:hAnsi="Times New Roman" w:cs="Times New Roman"/>
          <w:sz w:val="24"/>
          <w:szCs w:val="24"/>
        </w:rPr>
        <w:t>3</w:t>
      </w:r>
      <w:r w:rsidRPr="00D52853">
        <w:rPr>
          <w:rFonts w:ascii="Times New Roman" w:hAnsi="Times New Roman" w:cs="Times New Roman"/>
          <w:sz w:val="24"/>
          <w:szCs w:val="24"/>
        </w:rPr>
        <w:t xml:space="preserve"> №____</w:t>
      </w:r>
    </w:p>
    <w:p w14:paraId="7709C1C7" w14:textId="4C5BF0FE" w:rsidR="00451872" w:rsidRDefault="00451872" w:rsidP="00451872">
      <w:pPr>
        <w:pStyle w:val="ConsPlusNormal"/>
        <w:jc w:val="center"/>
        <w:rPr>
          <w:rFonts w:ascii="Times New Roman" w:hAnsi="Times New Roman" w:cs="Times New Roman"/>
          <w:sz w:val="24"/>
          <w:szCs w:val="24"/>
        </w:rPr>
      </w:pPr>
    </w:p>
    <w:p w14:paraId="46B74007"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Изменения </w:t>
      </w:r>
    </w:p>
    <w:p w14:paraId="7F2017D8"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w:t>
      </w:r>
    </w:p>
    <w:p w14:paraId="0D3FA85E"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(далее-изменения) </w:t>
      </w:r>
    </w:p>
    <w:p w14:paraId="5E2ACB07" w14:textId="77777777" w:rsidR="00451872" w:rsidRPr="000064F0" w:rsidRDefault="00451872" w:rsidP="00451872">
      <w:pPr>
        <w:pStyle w:val="ConsPlusNormal"/>
        <w:jc w:val="center"/>
        <w:rPr>
          <w:rFonts w:ascii="Times New Roman" w:hAnsi="Times New Roman" w:cs="Times New Roman"/>
          <w:sz w:val="28"/>
          <w:szCs w:val="28"/>
        </w:rPr>
      </w:pPr>
    </w:p>
    <w:p w14:paraId="0061DD20" w14:textId="213EBF36" w:rsidR="00451872" w:rsidRDefault="00AF5D41" w:rsidP="00AF5D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51872" w:rsidRPr="000064F0">
        <w:rPr>
          <w:rFonts w:ascii="Times New Roman" w:hAnsi="Times New Roman" w:cs="Times New Roman"/>
          <w:sz w:val="28"/>
          <w:szCs w:val="28"/>
        </w:rPr>
        <w:t>Внести в приложени</w:t>
      </w:r>
      <w:r>
        <w:rPr>
          <w:rFonts w:ascii="Times New Roman" w:hAnsi="Times New Roman" w:cs="Times New Roman"/>
          <w:sz w:val="28"/>
          <w:szCs w:val="28"/>
        </w:rPr>
        <w:t>е 1</w:t>
      </w:r>
      <w:r w:rsidR="00451872" w:rsidRPr="000064F0">
        <w:rPr>
          <w:rFonts w:ascii="Times New Roman" w:hAnsi="Times New Roman" w:cs="Times New Roman"/>
          <w:sz w:val="28"/>
          <w:szCs w:val="28"/>
        </w:rPr>
        <w:t xml:space="preserve"> к постановлению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w:t>
      </w:r>
      <w:r w:rsidR="00451872" w:rsidRPr="008634CB">
        <w:rPr>
          <w:rFonts w:ascii="Times New Roman" w:hAnsi="Times New Roman" w:cs="Times New Roman"/>
          <w:sz w:val="28"/>
          <w:szCs w:val="28"/>
        </w:rPr>
        <w:t xml:space="preserve">центра Ханты-Мансийского автономного округа – Югры» (далее – </w:t>
      </w:r>
      <w:r>
        <w:rPr>
          <w:rFonts w:ascii="Times New Roman" w:hAnsi="Times New Roman" w:cs="Times New Roman"/>
          <w:sz w:val="28"/>
          <w:szCs w:val="28"/>
        </w:rPr>
        <w:t>муниципальная программа</w:t>
      </w:r>
      <w:r w:rsidR="00451872" w:rsidRPr="008634CB">
        <w:rPr>
          <w:rFonts w:ascii="Times New Roman" w:hAnsi="Times New Roman" w:cs="Times New Roman"/>
          <w:sz w:val="28"/>
          <w:szCs w:val="28"/>
        </w:rPr>
        <w:t>) изменения</w:t>
      </w:r>
      <w:r>
        <w:rPr>
          <w:rFonts w:ascii="Times New Roman" w:hAnsi="Times New Roman" w:cs="Times New Roman"/>
          <w:sz w:val="28"/>
          <w:szCs w:val="28"/>
        </w:rPr>
        <w:t xml:space="preserve">, изложив приложение </w:t>
      </w:r>
      <w:r w:rsidR="008634CB">
        <w:rPr>
          <w:rFonts w:ascii="Times New Roman" w:hAnsi="Times New Roman" w:cs="Times New Roman"/>
          <w:sz w:val="28"/>
          <w:szCs w:val="28"/>
        </w:rPr>
        <w:t xml:space="preserve">1 к муниципальной программе </w:t>
      </w:r>
      <w:r w:rsidR="00451872">
        <w:rPr>
          <w:rFonts w:ascii="Times New Roman" w:hAnsi="Times New Roman" w:cs="Times New Roman"/>
          <w:sz w:val="28"/>
          <w:szCs w:val="28"/>
        </w:rPr>
        <w:t>в новой редакции согласно приложению 1 к настоящим изменениям.</w:t>
      </w:r>
    </w:p>
    <w:p w14:paraId="456CC1E2" w14:textId="0A0FEC76" w:rsidR="00451872" w:rsidRDefault="00451872" w:rsidP="008634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8634CB">
        <w:rPr>
          <w:rFonts w:ascii="Times New Roman" w:hAnsi="Times New Roman" w:cs="Times New Roman"/>
          <w:sz w:val="28"/>
          <w:szCs w:val="28"/>
        </w:rPr>
        <w:t>Приложени</w:t>
      </w:r>
      <w:r w:rsidR="00BD7860">
        <w:rPr>
          <w:rFonts w:ascii="Times New Roman" w:hAnsi="Times New Roman" w:cs="Times New Roman"/>
          <w:sz w:val="28"/>
          <w:szCs w:val="28"/>
        </w:rPr>
        <w:t>е</w:t>
      </w:r>
      <w:r w:rsidR="008634CB">
        <w:rPr>
          <w:rFonts w:ascii="Times New Roman" w:hAnsi="Times New Roman" w:cs="Times New Roman"/>
          <w:sz w:val="28"/>
          <w:szCs w:val="28"/>
        </w:rPr>
        <w:t xml:space="preserve"> 2 к постановлению</w:t>
      </w:r>
      <w:r w:rsidR="00AF5D41">
        <w:rPr>
          <w:rFonts w:ascii="Times New Roman" w:hAnsi="Times New Roman" w:cs="Times New Roman"/>
          <w:sz w:val="28"/>
          <w:szCs w:val="28"/>
        </w:rPr>
        <w:t xml:space="preserve"> Администрации города Ханты-Мансийска </w:t>
      </w:r>
      <w:r w:rsidR="00AF5D41" w:rsidRPr="000064F0">
        <w:rPr>
          <w:rFonts w:ascii="Times New Roman" w:hAnsi="Times New Roman" w:cs="Times New Roman"/>
          <w:sz w:val="28"/>
          <w:szCs w:val="28"/>
        </w:rPr>
        <w:t xml:space="preserve">от 13.02.2015 №359 «Об утверждении муниципальной программы «Осуществление городом Ханты-Мансийском функций административного </w:t>
      </w:r>
      <w:r w:rsidR="00AF5D41" w:rsidRPr="008634CB">
        <w:rPr>
          <w:rFonts w:ascii="Times New Roman" w:hAnsi="Times New Roman" w:cs="Times New Roman"/>
          <w:sz w:val="28"/>
          <w:szCs w:val="28"/>
        </w:rPr>
        <w:t>центра Ханты-Мансийского автономного округа – Югры»</w:t>
      </w:r>
      <w:r w:rsidR="008634CB">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 согласно приложению 2 к настоящим изменениям.</w:t>
      </w:r>
    </w:p>
    <w:p w14:paraId="7E392A4B" w14:textId="77777777" w:rsidR="00451872" w:rsidRPr="00D52853" w:rsidRDefault="00451872" w:rsidP="00451872">
      <w:pPr>
        <w:pStyle w:val="ConsPlusNormal"/>
        <w:jc w:val="center"/>
        <w:rPr>
          <w:rFonts w:ascii="Times New Roman" w:hAnsi="Times New Roman" w:cs="Times New Roman"/>
          <w:sz w:val="24"/>
          <w:szCs w:val="24"/>
        </w:rPr>
      </w:pPr>
    </w:p>
    <w:p w14:paraId="61A4FF6B" w14:textId="77777777" w:rsidR="00451872" w:rsidRDefault="00451872" w:rsidP="00124251">
      <w:pPr>
        <w:pStyle w:val="ConsPlusNormal"/>
        <w:jc w:val="right"/>
        <w:outlineLvl w:val="0"/>
      </w:pPr>
    </w:p>
    <w:p w14:paraId="47F76E4B" w14:textId="7EA6D777" w:rsidR="00451872" w:rsidRDefault="00451872" w:rsidP="00124251">
      <w:pPr>
        <w:pStyle w:val="ConsPlusNormal"/>
        <w:jc w:val="right"/>
        <w:outlineLvl w:val="0"/>
        <w:sectPr w:rsidR="00451872" w:rsidSect="00533340">
          <w:pgSz w:w="11906" w:h="16838"/>
          <w:pgMar w:top="1134" w:right="850" w:bottom="1134" w:left="1701" w:header="708" w:footer="708" w:gutter="0"/>
          <w:cols w:space="708"/>
          <w:docGrid w:linePitch="360"/>
        </w:sectPr>
      </w:pPr>
    </w:p>
    <w:p w14:paraId="23C7E30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1 к изменениям в </w:t>
      </w:r>
    </w:p>
    <w:p w14:paraId="465D16A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C3AC45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758BC008"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D52DF2E"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F48AD52"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622DF2D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17C8EF1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1FDEE88F" w14:textId="1289949C" w:rsidR="00124251" w:rsidRPr="00124251" w:rsidRDefault="00451872" w:rsidP="00451872">
      <w:pPr>
        <w:pStyle w:val="ConsPlusNormal"/>
        <w:jc w:val="right"/>
      </w:pPr>
      <w:r w:rsidRPr="00733281">
        <w:rPr>
          <w:rFonts w:ascii="Times New Roman" w:hAnsi="Times New Roman" w:cs="Times New Roman"/>
          <w:sz w:val="24"/>
          <w:szCs w:val="24"/>
        </w:rPr>
        <w:t>округа – Югры»</w:t>
      </w:r>
    </w:p>
    <w:p w14:paraId="5D24B80B" w14:textId="77777777" w:rsidR="009E568A" w:rsidRPr="00625294" w:rsidRDefault="009E568A" w:rsidP="009E568A">
      <w:pPr>
        <w:pStyle w:val="ConsPlusNormal"/>
        <w:jc w:val="right"/>
        <w:rPr>
          <w:rFonts w:ascii="Times New Roman" w:hAnsi="Times New Roman" w:cs="Times New Roman"/>
          <w:sz w:val="24"/>
        </w:rPr>
      </w:pPr>
      <w:bookmarkStart w:id="0" w:name="P43"/>
      <w:bookmarkEnd w:id="0"/>
    </w:p>
    <w:p w14:paraId="64B56253" w14:textId="77777777" w:rsidR="009E568A" w:rsidRPr="00625294" w:rsidRDefault="009E568A" w:rsidP="009E568A">
      <w:pPr>
        <w:pStyle w:val="ConsPlusTitle"/>
        <w:jc w:val="center"/>
        <w:rPr>
          <w:rFonts w:ascii="Times New Roman" w:hAnsi="Times New Roman" w:cs="Times New Roman"/>
          <w:sz w:val="24"/>
        </w:rPr>
      </w:pPr>
      <w:bookmarkStart w:id="1" w:name="P211"/>
      <w:bookmarkEnd w:id="1"/>
      <w:r w:rsidRPr="00625294">
        <w:rPr>
          <w:rFonts w:ascii="Times New Roman" w:hAnsi="Times New Roman" w:cs="Times New Roman"/>
          <w:sz w:val="24"/>
        </w:rPr>
        <w:t>Распределение финансовых ресурсов муниципальной программы</w:t>
      </w:r>
    </w:p>
    <w:p w14:paraId="1D89EC50" w14:textId="77777777" w:rsidR="009E568A" w:rsidRDefault="009E568A" w:rsidP="009E568A">
      <w:pPr>
        <w:pStyle w:val="ConsPlusNormal"/>
        <w:jc w:val="cente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9"/>
        <w:gridCol w:w="1552"/>
        <w:gridCol w:w="1554"/>
        <w:gridCol w:w="970"/>
        <w:gridCol w:w="1276"/>
        <w:gridCol w:w="1134"/>
        <w:gridCol w:w="992"/>
        <w:gridCol w:w="992"/>
        <w:gridCol w:w="993"/>
        <w:gridCol w:w="992"/>
        <w:gridCol w:w="992"/>
        <w:gridCol w:w="992"/>
        <w:gridCol w:w="993"/>
        <w:gridCol w:w="1134"/>
      </w:tblGrid>
      <w:tr w:rsidR="0071656E" w:rsidRPr="0071656E" w14:paraId="341107B8" w14:textId="77777777" w:rsidTr="00903436">
        <w:trPr>
          <w:tblHeader/>
        </w:trPr>
        <w:tc>
          <w:tcPr>
            <w:tcW w:w="1169" w:type="dxa"/>
            <w:vMerge w:val="restart"/>
          </w:tcPr>
          <w:p w14:paraId="1B319EA3" w14:textId="194AABB5"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 основного мероприятия</w:t>
            </w:r>
          </w:p>
        </w:tc>
        <w:tc>
          <w:tcPr>
            <w:tcW w:w="1552" w:type="dxa"/>
            <w:vMerge w:val="restart"/>
          </w:tcPr>
          <w:p w14:paraId="599FA20A"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Основные мероприятия муниципальной программы</w:t>
            </w:r>
          </w:p>
        </w:tc>
        <w:tc>
          <w:tcPr>
            <w:tcW w:w="1554" w:type="dxa"/>
            <w:vMerge w:val="restart"/>
          </w:tcPr>
          <w:p w14:paraId="5C1836C4"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Главный распорядитель бюджетных средств</w:t>
            </w:r>
          </w:p>
        </w:tc>
        <w:tc>
          <w:tcPr>
            <w:tcW w:w="970" w:type="dxa"/>
            <w:vMerge w:val="restart"/>
          </w:tcPr>
          <w:p w14:paraId="27F9F4F1"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Исполнители программы</w:t>
            </w:r>
          </w:p>
        </w:tc>
        <w:tc>
          <w:tcPr>
            <w:tcW w:w="1276" w:type="dxa"/>
            <w:vMerge w:val="restart"/>
          </w:tcPr>
          <w:p w14:paraId="3B367F11"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Источники финансирования</w:t>
            </w:r>
          </w:p>
        </w:tc>
        <w:tc>
          <w:tcPr>
            <w:tcW w:w="9214" w:type="dxa"/>
            <w:gridSpan w:val="9"/>
          </w:tcPr>
          <w:p w14:paraId="34B58DE3"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Финансовые затраты на реализацию (рублей)</w:t>
            </w:r>
          </w:p>
        </w:tc>
      </w:tr>
      <w:tr w:rsidR="00903436" w:rsidRPr="0071656E" w14:paraId="5AD5127C" w14:textId="77777777" w:rsidTr="00903436">
        <w:trPr>
          <w:tblHeader/>
        </w:trPr>
        <w:tc>
          <w:tcPr>
            <w:tcW w:w="1169" w:type="dxa"/>
            <w:vMerge/>
          </w:tcPr>
          <w:p w14:paraId="0C61F7E9"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57065DC"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640075F2"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00B9BAA1"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vMerge/>
          </w:tcPr>
          <w:p w14:paraId="703973AC"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134" w:type="dxa"/>
            <w:vMerge w:val="restart"/>
          </w:tcPr>
          <w:p w14:paraId="67178EBC"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Всего</w:t>
            </w:r>
          </w:p>
        </w:tc>
        <w:tc>
          <w:tcPr>
            <w:tcW w:w="8080" w:type="dxa"/>
            <w:gridSpan w:val="8"/>
          </w:tcPr>
          <w:p w14:paraId="0DCBB46B"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в том числе:</w:t>
            </w:r>
          </w:p>
        </w:tc>
      </w:tr>
      <w:tr w:rsidR="00903436" w:rsidRPr="0071656E" w14:paraId="1E959C78" w14:textId="77777777" w:rsidTr="00903436">
        <w:trPr>
          <w:tblHeader/>
        </w:trPr>
        <w:tc>
          <w:tcPr>
            <w:tcW w:w="1169" w:type="dxa"/>
            <w:vMerge/>
          </w:tcPr>
          <w:p w14:paraId="3B32FFEE"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E9121FB"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10D16FD4"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4DBBE318"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vMerge/>
          </w:tcPr>
          <w:p w14:paraId="3C03E9B5"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134" w:type="dxa"/>
            <w:vMerge/>
          </w:tcPr>
          <w:p w14:paraId="7D29A45C"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92" w:type="dxa"/>
          </w:tcPr>
          <w:p w14:paraId="419354EF"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2019 год</w:t>
            </w:r>
          </w:p>
        </w:tc>
        <w:tc>
          <w:tcPr>
            <w:tcW w:w="992" w:type="dxa"/>
          </w:tcPr>
          <w:p w14:paraId="4C2E23E0"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2020 год</w:t>
            </w:r>
          </w:p>
        </w:tc>
        <w:tc>
          <w:tcPr>
            <w:tcW w:w="993" w:type="dxa"/>
          </w:tcPr>
          <w:p w14:paraId="2123140E"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2021 год</w:t>
            </w:r>
          </w:p>
        </w:tc>
        <w:tc>
          <w:tcPr>
            <w:tcW w:w="992" w:type="dxa"/>
          </w:tcPr>
          <w:p w14:paraId="59C52218"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2022 год</w:t>
            </w:r>
          </w:p>
        </w:tc>
        <w:tc>
          <w:tcPr>
            <w:tcW w:w="992" w:type="dxa"/>
          </w:tcPr>
          <w:p w14:paraId="7AB9D7B8"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2023 год</w:t>
            </w:r>
          </w:p>
        </w:tc>
        <w:tc>
          <w:tcPr>
            <w:tcW w:w="992" w:type="dxa"/>
          </w:tcPr>
          <w:p w14:paraId="4695A85A"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2024 год</w:t>
            </w:r>
          </w:p>
        </w:tc>
        <w:tc>
          <w:tcPr>
            <w:tcW w:w="993" w:type="dxa"/>
          </w:tcPr>
          <w:p w14:paraId="76685DEF"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2025 год</w:t>
            </w:r>
          </w:p>
        </w:tc>
        <w:tc>
          <w:tcPr>
            <w:tcW w:w="1134" w:type="dxa"/>
          </w:tcPr>
          <w:p w14:paraId="1CE8807A"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2026 - 2030 годы</w:t>
            </w:r>
          </w:p>
        </w:tc>
      </w:tr>
      <w:tr w:rsidR="00903436" w:rsidRPr="0071656E" w14:paraId="12ACFDFA" w14:textId="77777777" w:rsidTr="00903436">
        <w:trPr>
          <w:trHeight w:val="21"/>
          <w:tblHeader/>
        </w:trPr>
        <w:tc>
          <w:tcPr>
            <w:tcW w:w="1169" w:type="dxa"/>
          </w:tcPr>
          <w:p w14:paraId="6CA05A65"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1</w:t>
            </w:r>
          </w:p>
        </w:tc>
        <w:tc>
          <w:tcPr>
            <w:tcW w:w="1552" w:type="dxa"/>
          </w:tcPr>
          <w:p w14:paraId="5EB8B460"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w:t>
            </w:r>
          </w:p>
        </w:tc>
        <w:tc>
          <w:tcPr>
            <w:tcW w:w="1554" w:type="dxa"/>
          </w:tcPr>
          <w:p w14:paraId="6EEC9F10"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3</w:t>
            </w:r>
          </w:p>
        </w:tc>
        <w:tc>
          <w:tcPr>
            <w:tcW w:w="970" w:type="dxa"/>
          </w:tcPr>
          <w:p w14:paraId="069F2100"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4</w:t>
            </w:r>
          </w:p>
        </w:tc>
        <w:tc>
          <w:tcPr>
            <w:tcW w:w="1276" w:type="dxa"/>
          </w:tcPr>
          <w:p w14:paraId="21C1BDF7"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5</w:t>
            </w:r>
          </w:p>
        </w:tc>
        <w:tc>
          <w:tcPr>
            <w:tcW w:w="1134" w:type="dxa"/>
          </w:tcPr>
          <w:p w14:paraId="20A172B7"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6</w:t>
            </w:r>
          </w:p>
        </w:tc>
        <w:tc>
          <w:tcPr>
            <w:tcW w:w="992" w:type="dxa"/>
          </w:tcPr>
          <w:p w14:paraId="6CBAA2FB"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7</w:t>
            </w:r>
          </w:p>
        </w:tc>
        <w:tc>
          <w:tcPr>
            <w:tcW w:w="992" w:type="dxa"/>
          </w:tcPr>
          <w:p w14:paraId="4F0B627B"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8</w:t>
            </w:r>
          </w:p>
        </w:tc>
        <w:tc>
          <w:tcPr>
            <w:tcW w:w="993" w:type="dxa"/>
          </w:tcPr>
          <w:p w14:paraId="02CDE6B9"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9</w:t>
            </w:r>
          </w:p>
        </w:tc>
        <w:tc>
          <w:tcPr>
            <w:tcW w:w="992" w:type="dxa"/>
          </w:tcPr>
          <w:p w14:paraId="3018F91C"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10</w:t>
            </w:r>
          </w:p>
        </w:tc>
        <w:tc>
          <w:tcPr>
            <w:tcW w:w="992" w:type="dxa"/>
          </w:tcPr>
          <w:p w14:paraId="49197FF7"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11</w:t>
            </w:r>
          </w:p>
        </w:tc>
        <w:tc>
          <w:tcPr>
            <w:tcW w:w="992" w:type="dxa"/>
          </w:tcPr>
          <w:p w14:paraId="724EFA93"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12</w:t>
            </w:r>
          </w:p>
        </w:tc>
        <w:tc>
          <w:tcPr>
            <w:tcW w:w="993" w:type="dxa"/>
          </w:tcPr>
          <w:p w14:paraId="5AEFBD0E"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13</w:t>
            </w:r>
          </w:p>
        </w:tc>
        <w:tc>
          <w:tcPr>
            <w:tcW w:w="1134" w:type="dxa"/>
          </w:tcPr>
          <w:p w14:paraId="3A34B267" w14:textId="77777777" w:rsidR="0071656E" w:rsidRPr="0071656E" w:rsidRDefault="0071656E" w:rsidP="007165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14</w:t>
            </w:r>
          </w:p>
        </w:tc>
      </w:tr>
      <w:tr w:rsidR="00903436" w:rsidRPr="0071656E" w14:paraId="0796195C" w14:textId="77777777" w:rsidTr="00903436">
        <w:tc>
          <w:tcPr>
            <w:tcW w:w="1169" w:type="dxa"/>
            <w:vMerge w:val="restart"/>
          </w:tcPr>
          <w:p w14:paraId="11980A28"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1.</w:t>
            </w:r>
          </w:p>
        </w:tc>
        <w:tc>
          <w:tcPr>
            <w:tcW w:w="1552" w:type="dxa"/>
            <w:vMerge w:val="restart"/>
          </w:tcPr>
          <w:p w14:paraId="10CA6C10"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 (1) &lt;1, 2&gt;</w:t>
            </w:r>
          </w:p>
        </w:tc>
        <w:tc>
          <w:tcPr>
            <w:tcW w:w="1554" w:type="dxa"/>
            <w:vMerge w:val="restart"/>
          </w:tcPr>
          <w:p w14:paraId="40A058E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Управление физической культуры и спорта Администрации города Ханты-Мансийска</w:t>
            </w:r>
          </w:p>
        </w:tc>
        <w:tc>
          <w:tcPr>
            <w:tcW w:w="970" w:type="dxa"/>
            <w:vMerge w:val="restart"/>
          </w:tcPr>
          <w:p w14:paraId="627EC35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"Молодежный центр"</w:t>
            </w:r>
          </w:p>
        </w:tc>
        <w:tc>
          <w:tcPr>
            <w:tcW w:w="1276" w:type="dxa"/>
          </w:tcPr>
          <w:p w14:paraId="341900B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Pr>
          <w:p w14:paraId="3E3DBFC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449495,04</w:t>
            </w:r>
          </w:p>
        </w:tc>
        <w:tc>
          <w:tcPr>
            <w:tcW w:w="992" w:type="dxa"/>
          </w:tcPr>
          <w:p w14:paraId="61F317D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148999,99</w:t>
            </w:r>
          </w:p>
        </w:tc>
        <w:tc>
          <w:tcPr>
            <w:tcW w:w="992" w:type="dxa"/>
          </w:tcPr>
          <w:p w14:paraId="45E5CE0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Pr>
          <w:p w14:paraId="1C1D83E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149990,00</w:t>
            </w:r>
          </w:p>
        </w:tc>
        <w:tc>
          <w:tcPr>
            <w:tcW w:w="992" w:type="dxa"/>
          </w:tcPr>
          <w:p w14:paraId="33596EC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150505,05</w:t>
            </w:r>
          </w:p>
        </w:tc>
        <w:tc>
          <w:tcPr>
            <w:tcW w:w="992" w:type="dxa"/>
          </w:tcPr>
          <w:p w14:paraId="08FBEE4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43F040A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3" w:type="dxa"/>
          </w:tcPr>
          <w:p w14:paraId="72EC347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1134" w:type="dxa"/>
          </w:tcPr>
          <w:p w14:paraId="6AA6444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r>
      <w:tr w:rsidR="00903436" w:rsidRPr="0071656E" w14:paraId="3BA2E58D" w14:textId="77777777" w:rsidTr="00903436">
        <w:tc>
          <w:tcPr>
            <w:tcW w:w="1169" w:type="dxa"/>
            <w:vMerge/>
          </w:tcPr>
          <w:p w14:paraId="24578F6D"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E261A7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6D34212"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119A6E6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C8A324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Pr>
          <w:p w14:paraId="0CB84F0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445000,09</w:t>
            </w:r>
          </w:p>
        </w:tc>
        <w:tc>
          <w:tcPr>
            <w:tcW w:w="992" w:type="dxa"/>
          </w:tcPr>
          <w:p w14:paraId="15BC62B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147509,99</w:t>
            </w:r>
          </w:p>
        </w:tc>
        <w:tc>
          <w:tcPr>
            <w:tcW w:w="992" w:type="dxa"/>
          </w:tcPr>
          <w:p w14:paraId="7722B4A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Pr>
          <w:p w14:paraId="097A60A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148490,10</w:t>
            </w:r>
          </w:p>
        </w:tc>
        <w:tc>
          <w:tcPr>
            <w:tcW w:w="992" w:type="dxa"/>
          </w:tcPr>
          <w:p w14:paraId="36DA169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149000,00</w:t>
            </w:r>
          </w:p>
        </w:tc>
        <w:tc>
          <w:tcPr>
            <w:tcW w:w="992" w:type="dxa"/>
          </w:tcPr>
          <w:p w14:paraId="67A0B23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1AE18CE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3" w:type="dxa"/>
          </w:tcPr>
          <w:p w14:paraId="59E8024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1134" w:type="dxa"/>
          </w:tcPr>
          <w:p w14:paraId="34ABBDF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r>
      <w:tr w:rsidR="00903436" w:rsidRPr="0071656E" w14:paraId="28737CE4" w14:textId="77777777" w:rsidTr="00903436">
        <w:tc>
          <w:tcPr>
            <w:tcW w:w="1169" w:type="dxa"/>
            <w:vMerge/>
          </w:tcPr>
          <w:p w14:paraId="734D16A1"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6F6A187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439A8B5"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4309FDFF"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161FC1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Pr>
          <w:p w14:paraId="57112A7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4494,95</w:t>
            </w:r>
          </w:p>
        </w:tc>
        <w:tc>
          <w:tcPr>
            <w:tcW w:w="992" w:type="dxa"/>
          </w:tcPr>
          <w:p w14:paraId="4896F9E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w:t>
            </w:r>
          </w:p>
        </w:tc>
        <w:tc>
          <w:tcPr>
            <w:tcW w:w="992" w:type="dxa"/>
          </w:tcPr>
          <w:p w14:paraId="62FE41F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Pr>
          <w:p w14:paraId="4F34ED1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1499,90</w:t>
            </w:r>
          </w:p>
        </w:tc>
        <w:tc>
          <w:tcPr>
            <w:tcW w:w="992" w:type="dxa"/>
          </w:tcPr>
          <w:p w14:paraId="3C78F8E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w:t>
            </w:r>
          </w:p>
        </w:tc>
        <w:tc>
          <w:tcPr>
            <w:tcW w:w="992" w:type="dxa"/>
          </w:tcPr>
          <w:p w14:paraId="07F0A1F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358131A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3" w:type="dxa"/>
          </w:tcPr>
          <w:p w14:paraId="3859C53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1134" w:type="dxa"/>
          </w:tcPr>
          <w:p w14:paraId="66F036C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r>
      <w:tr w:rsidR="00903436" w:rsidRPr="0071656E" w14:paraId="672D32B1" w14:textId="77777777" w:rsidTr="00903436">
        <w:tc>
          <w:tcPr>
            <w:tcW w:w="1169" w:type="dxa"/>
            <w:vMerge/>
          </w:tcPr>
          <w:p w14:paraId="718AFA90"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BBB47F1"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AC3DC7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26ED9B12"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"Спортивная школа олимпийского резерва"</w:t>
            </w:r>
          </w:p>
        </w:tc>
        <w:tc>
          <w:tcPr>
            <w:tcW w:w="1276" w:type="dxa"/>
          </w:tcPr>
          <w:p w14:paraId="0462D33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Pr>
          <w:p w14:paraId="5E4D980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1204040,40</w:t>
            </w:r>
          </w:p>
        </w:tc>
        <w:tc>
          <w:tcPr>
            <w:tcW w:w="992" w:type="dxa"/>
          </w:tcPr>
          <w:p w14:paraId="61CD52F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1CF4266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3" w:type="dxa"/>
          </w:tcPr>
          <w:p w14:paraId="5D71BCA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6F5FCD0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494873E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150505,05</w:t>
            </w:r>
          </w:p>
        </w:tc>
        <w:tc>
          <w:tcPr>
            <w:tcW w:w="992" w:type="dxa"/>
          </w:tcPr>
          <w:p w14:paraId="7B927AB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150505,05</w:t>
            </w:r>
          </w:p>
        </w:tc>
        <w:tc>
          <w:tcPr>
            <w:tcW w:w="993" w:type="dxa"/>
          </w:tcPr>
          <w:p w14:paraId="3D7BBC7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150505,05</w:t>
            </w:r>
          </w:p>
        </w:tc>
        <w:tc>
          <w:tcPr>
            <w:tcW w:w="1134" w:type="dxa"/>
          </w:tcPr>
          <w:p w14:paraId="4EF9FB5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752525,25</w:t>
            </w:r>
          </w:p>
        </w:tc>
      </w:tr>
      <w:tr w:rsidR="00903436" w:rsidRPr="0071656E" w14:paraId="79E71D02" w14:textId="77777777" w:rsidTr="00903436">
        <w:tc>
          <w:tcPr>
            <w:tcW w:w="1169" w:type="dxa"/>
            <w:vMerge/>
          </w:tcPr>
          <w:p w14:paraId="4BFE9F92"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023C73C4"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6431E3D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68FFA84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2E844A0"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Pr>
          <w:p w14:paraId="139D7FE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1192000,00</w:t>
            </w:r>
          </w:p>
        </w:tc>
        <w:tc>
          <w:tcPr>
            <w:tcW w:w="992" w:type="dxa"/>
          </w:tcPr>
          <w:p w14:paraId="1C3F6E5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4879FC9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3" w:type="dxa"/>
          </w:tcPr>
          <w:p w14:paraId="0ADD058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5C29D47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4BC9FEC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149000,00</w:t>
            </w:r>
          </w:p>
        </w:tc>
        <w:tc>
          <w:tcPr>
            <w:tcW w:w="992" w:type="dxa"/>
          </w:tcPr>
          <w:p w14:paraId="1F3FEEB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149000,00</w:t>
            </w:r>
          </w:p>
        </w:tc>
        <w:tc>
          <w:tcPr>
            <w:tcW w:w="993" w:type="dxa"/>
          </w:tcPr>
          <w:p w14:paraId="72B499F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149000,00</w:t>
            </w:r>
          </w:p>
        </w:tc>
        <w:tc>
          <w:tcPr>
            <w:tcW w:w="1134" w:type="dxa"/>
          </w:tcPr>
          <w:p w14:paraId="1583BC9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745000,00</w:t>
            </w:r>
          </w:p>
        </w:tc>
      </w:tr>
      <w:tr w:rsidR="00903436" w:rsidRPr="0071656E" w14:paraId="4DEE1DE9" w14:textId="77777777" w:rsidTr="00903436">
        <w:tc>
          <w:tcPr>
            <w:tcW w:w="1169" w:type="dxa"/>
            <w:vMerge/>
          </w:tcPr>
          <w:p w14:paraId="3250D75B"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62627AD3"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770ED667"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70" w:type="dxa"/>
            <w:vMerge/>
          </w:tcPr>
          <w:p w14:paraId="0F4420E3"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276" w:type="dxa"/>
          </w:tcPr>
          <w:p w14:paraId="43AE547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Pr>
          <w:p w14:paraId="11EC502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12040,40</w:t>
            </w:r>
          </w:p>
        </w:tc>
        <w:tc>
          <w:tcPr>
            <w:tcW w:w="992" w:type="dxa"/>
          </w:tcPr>
          <w:p w14:paraId="31CC7F2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0D35D1F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3" w:type="dxa"/>
          </w:tcPr>
          <w:p w14:paraId="64C55E7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02C6556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w:t>
            </w:r>
          </w:p>
        </w:tc>
        <w:tc>
          <w:tcPr>
            <w:tcW w:w="992" w:type="dxa"/>
          </w:tcPr>
          <w:p w14:paraId="0DC7E7A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w:t>
            </w:r>
          </w:p>
        </w:tc>
        <w:tc>
          <w:tcPr>
            <w:tcW w:w="992" w:type="dxa"/>
          </w:tcPr>
          <w:p w14:paraId="490FB0B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w:t>
            </w:r>
          </w:p>
        </w:tc>
        <w:tc>
          <w:tcPr>
            <w:tcW w:w="993" w:type="dxa"/>
          </w:tcPr>
          <w:p w14:paraId="79FB374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w:t>
            </w:r>
          </w:p>
        </w:tc>
        <w:tc>
          <w:tcPr>
            <w:tcW w:w="1134" w:type="dxa"/>
          </w:tcPr>
          <w:p w14:paraId="358517C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7525,25</w:t>
            </w:r>
          </w:p>
        </w:tc>
      </w:tr>
      <w:tr w:rsidR="00903436" w:rsidRPr="0071656E" w14:paraId="525FFE6A" w14:textId="77777777" w:rsidTr="00903436">
        <w:tc>
          <w:tcPr>
            <w:tcW w:w="1169" w:type="dxa"/>
            <w:vMerge/>
          </w:tcPr>
          <w:p w14:paraId="42FE4DB5"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0F7FF55"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val="restart"/>
          </w:tcPr>
          <w:p w14:paraId="350B2CE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Департамент городского хозяйства Администрации города Ханты-Мансийска</w:t>
            </w:r>
          </w:p>
        </w:tc>
        <w:tc>
          <w:tcPr>
            <w:tcW w:w="970" w:type="dxa"/>
            <w:vMerge w:val="restart"/>
          </w:tcPr>
          <w:p w14:paraId="08C68FA2"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МКУ "Служба муниципального заказа в ЖКХ"</w:t>
            </w:r>
          </w:p>
        </w:tc>
        <w:tc>
          <w:tcPr>
            <w:tcW w:w="1276" w:type="dxa"/>
          </w:tcPr>
          <w:p w14:paraId="4480FB0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32B898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214060464,97</w:t>
            </w:r>
          </w:p>
        </w:tc>
        <w:tc>
          <w:tcPr>
            <w:tcW w:w="992" w:type="dxa"/>
            <w:tcMar>
              <w:left w:w="0" w:type="dxa"/>
              <w:right w:w="0" w:type="dxa"/>
            </w:tcMar>
          </w:tcPr>
          <w:p w14:paraId="584799D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12159805,47</w:t>
            </w:r>
          </w:p>
        </w:tc>
        <w:tc>
          <w:tcPr>
            <w:tcW w:w="992" w:type="dxa"/>
            <w:tcMar>
              <w:left w:w="0" w:type="dxa"/>
              <w:right w:w="0" w:type="dxa"/>
            </w:tcMar>
          </w:tcPr>
          <w:p w14:paraId="4DE4D35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11947687,48</w:t>
            </w:r>
          </w:p>
        </w:tc>
        <w:tc>
          <w:tcPr>
            <w:tcW w:w="993" w:type="dxa"/>
            <w:tcMar>
              <w:left w:w="0" w:type="dxa"/>
              <w:right w:w="0" w:type="dxa"/>
            </w:tcMar>
          </w:tcPr>
          <w:p w14:paraId="5E8CD0C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10156569,67</w:t>
            </w:r>
          </w:p>
        </w:tc>
        <w:tc>
          <w:tcPr>
            <w:tcW w:w="992" w:type="dxa"/>
            <w:tcMar>
              <w:left w:w="0" w:type="dxa"/>
              <w:right w:w="0" w:type="dxa"/>
            </w:tcMar>
          </w:tcPr>
          <w:p w14:paraId="5B332FA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13365727,07</w:t>
            </w:r>
          </w:p>
        </w:tc>
        <w:tc>
          <w:tcPr>
            <w:tcW w:w="992" w:type="dxa"/>
            <w:tcMar>
              <w:left w:w="0" w:type="dxa"/>
              <w:right w:w="0" w:type="dxa"/>
            </w:tcMar>
          </w:tcPr>
          <w:p w14:paraId="55B7D1B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20803834,41</w:t>
            </w:r>
          </w:p>
        </w:tc>
        <w:tc>
          <w:tcPr>
            <w:tcW w:w="992" w:type="dxa"/>
            <w:tcMar>
              <w:left w:w="0" w:type="dxa"/>
              <w:right w:w="0" w:type="dxa"/>
            </w:tcMar>
          </w:tcPr>
          <w:p w14:paraId="07F52E3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20803834,41</w:t>
            </w:r>
          </w:p>
        </w:tc>
        <w:tc>
          <w:tcPr>
            <w:tcW w:w="993" w:type="dxa"/>
            <w:tcMar>
              <w:left w:w="0" w:type="dxa"/>
              <w:right w:w="0" w:type="dxa"/>
            </w:tcMar>
          </w:tcPr>
          <w:p w14:paraId="63FB2B4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20803834,41</w:t>
            </w:r>
          </w:p>
        </w:tc>
        <w:tc>
          <w:tcPr>
            <w:tcW w:w="1134" w:type="dxa"/>
            <w:tcMar>
              <w:left w:w="0" w:type="dxa"/>
              <w:right w:w="0" w:type="dxa"/>
            </w:tcMar>
          </w:tcPr>
          <w:p w14:paraId="35B741B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104019172,05</w:t>
            </w:r>
          </w:p>
        </w:tc>
      </w:tr>
      <w:tr w:rsidR="00903436" w:rsidRPr="0071656E" w14:paraId="72964A10" w14:textId="77777777" w:rsidTr="00903436">
        <w:tc>
          <w:tcPr>
            <w:tcW w:w="1169" w:type="dxa"/>
            <w:vMerge/>
          </w:tcPr>
          <w:p w14:paraId="47AFFD8D"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59EEA48"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7C8EA0BF"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06B9C25D"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1F6230BF"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14F4C36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211919859,90</w:t>
            </w:r>
          </w:p>
        </w:tc>
        <w:tc>
          <w:tcPr>
            <w:tcW w:w="992" w:type="dxa"/>
            <w:tcMar>
              <w:left w:w="0" w:type="dxa"/>
              <w:right w:w="0" w:type="dxa"/>
            </w:tcMar>
          </w:tcPr>
          <w:p w14:paraId="0CF8890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12038206,97</w:t>
            </w:r>
          </w:p>
        </w:tc>
        <w:tc>
          <w:tcPr>
            <w:tcW w:w="992" w:type="dxa"/>
            <w:tcMar>
              <w:left w:w="0" w:type="dxa"/>
              <w:right w:w="0" w:type="dxa"/>
            </w:tcMar>
          </w:tcPr>
          <w:p w14:paraId="35AE9AA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11828210,60</w:t>
            </w:r>
          </w:p>
        </w:tc>
        <w:tc>
          <w:tcPr>
            <w:tcW w:w="993" w:type="dxa"/>
            <w:tcMar>
              <w:left w:w="0" w:type="dxa"/>
              <w:right w:w="0" w:type="dxa"/>
            </w:tcMar>
          </w:tcPr>
          <w:p w14:paraId="066EE35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10055003,98</w:t>
            </w:r>
          </w:p>
        </w:tc>
        <w:tc>
          <w:tcPr>
            <w:tcW w:w="992" w:type="dxa"/>
            <w:tcMar>
              <w:left w:w="0" w:type="dxa"/>
              <w:right w:w="0" w:type="dxa"/>
            </w:tcMar>
          </w:tcPr>
          <w:p w14:paraId="671433B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13232069,79</w:t>
            </w:r>
          </w:p>
        </w:tc>
        <w:tc>
          <w:tcPr>
            <w:tcW w:w="992" w:type="dxa"/>
            <w:tcMar>
              <w:left w:w="0" w:type="dxa"/>
              <w:right w:w="0" w:type="dxa"/>
            </w:tcMar>
          </w:tcPr>
          <w:p w14:paraId="0D107BF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20595796,07</w:t>
            </w:r>
          </w:p>
        </w:tc>
        <w:tc>
          <w:tcPr>
            <w:tcW w:w="992" w:type="dxa"/>
            <w:tcMar>
              <w:left w:w="0" w:type="dxa"/>
              <w:right w:w="0" w:type="dxa"/>
            </w:tcMar>
          </w:tcPr>
          <w:p w14:paraId="4C6FE0E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20595796,07</w:t>
            </w:r>
          </w:p>
        </w:tc>
        <w:tc>
          <w:tcPr>
            <w:tcW w:w="993" w:type="dxa"/>
            <w:tcMar>
              <w:left w:w="0" w:type="dxa"/>
              <w:right w:w="0" w:type="dxa"/>
            </w:tcMar>
          </w:tcPr>
          <w:p w14:paraId="7B1416F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20595796,07</w:t>
            </w:r>
          </w:p>
        </w:tc>
        <w:tc>
          <w:tcPr>
            <w:tcW w:w="1134" w:type="dxa"/>
            <w:tcMar>
              <w:left w:w="0" w:type="dxa"/>
              <w:right w:w="0" w:type="dxa"/>
            </w:tcMar>
          </w:tcPr>
          <w:p w14:paraId="4CC311F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102978980,35</w:t>
            </w:r>
          </w:p>
        </w:tc>
      </w:tr>
      <w:tr w:rsidR="00903436" w:rsidRPr="0071656E" w14:paraId="097E8674" w14:textId="77777777" w:rsidTr="00903436">
        <w:tc>
          <w:tcPr>
            <w:tcW w:w="1169" w:type="dxa"/>
            <w:vMerge/>
          </w:tcPr>
          <w:p w14:paraId="0AA42D45"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7696171"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00CC20C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3212BF1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1438FFA4"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69B3FD5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2140605,07</w:t>
            </w:r>
          </w:p>
        </w:tc>
        <w:tc>
          <w:tcPr>
            <w:tcW w:w="992" w:type="dxa"/>
            <w:tcMar>
              <w:left w:w="0" w:type="dxa"/>
              <w:right w:w="0" w:type="dxa"/>
            </w:tcMar>
          </w:tcPr>
          <w:p w14:paraId="390B1B7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121598,50</w:t>
            </w:r>
          </w:p>
        </w:tc>
        <w:tc>
          <w:tcPr>
            <w:tcW w:w="992" w:type="dxa"/>
            <w:tcMar>
              <w:left w:w="0" w:type="dxa"/>
              <w:right w:w="0" w:type="dxa"/>
            </w:tcMar>
          </w:tcPr>
          <w:p w14:paraId="7A292AA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119476,88</w:t>
            </w:r>
          </w:p>
        </w:tc>
        <w:tc>
          <w:tcPr>
            <w:tcW w:w="993" w:type="dxa"/>
            <w:tcMar>
              <w:left w:w="0" w:type="dxa"/>
              <w:right w:w="0" w:type="dxa"/>
            </w:tcMar>
          </w:tcPr>
          <w:p w14:paraId="1856FA2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101565,69</w:t>
            </w:r>
          </w:p>
        </w:tc>
        <w:tc>
          <w:tcPr>
            <w:tcW w:w="992" w:type="dxa"/>
            <w:tcMar>
              <w:left w:w="0" w:type="dxa"/>
              <w:right w:w="0" w:type="dxa"/>
            </w:tcMar>
          </w:tcPr>
          <w:p w14:paraId="5BC772C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133657,28</w:t>
            </w:r>
          </w:p>
        </w:tc>
        <w:tc>
          <w:tcPr>
            <w:tcW w:w="992" w:type="dxa"/>
            <w:tcMar>
              <w:left w:w="0" w:type="dxa"/>
              <w:right w:w="0" w:type="dxa"/>
            </w:tcMar>
          </w:tcPr>
          <w:p w14:paraId="0D8AF02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208038,34</w:t>
            </w:r>
          </w:p>
        </w:tc>
        <w:tc>
          <w:tcPr>
            <w:tcW w:w="992" w:type="dxa"/>
            <w:tcMar>
              <w:left w:w="0" w:type="dxa"/>
              <w:right w:w="0" w:type="dxa"/>
            </w:tcMar>
          </w:tcPr>
          <w:p w14:paraId="262B899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208038,34</w:t>
            </w:r>
          </w:p>
        </w:tc>
        <w:tc>
          <w:tcPr>
            <w:tcW w:w="993" w:type="dxa"/>
            <w:tcMar>
              <w:left w:w="0" w:type="dxa"/>
              <w:right w:w="0" w:type="dxa"/>
            </w:tcMar>
          </w:tcPr>
          <w:p w14:paraId="6F4A510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208038,34</w:t>
            </w:r>
          </w:p>
        </w:tc>
        <w:tc>
          <w:tcPr>
            <w:tcW w:w="1134" w:type="dxa"/>
            <w:tcMar>
              <w:left w:w="0" w:type="dxa"/>
              <w:right w:w="0" w:type="dxa"/>
            </w:tcMar>
          </w:tcPr>
          <w:p w14:paraId="1112637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1040191,70</w:t>
            </w:r>
          </w:p>
        </w:tc>
      </w:tr>
      <w:tr w:rsidR="00903436" w:rsidRPr="0071656E" w14:paraId="29F0F1F7" w14:textId="77777777" w:rsidTr="00903436">
        <w:tc>
          <w:tcPr>
            <w:tcW w:w="1169" w:type="dxa"/>
            <w:vMerge/>
          </w:tcPr>
          <w:p w14:paraId="55F8C8C9"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43BAD26"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406E5462"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63A81BAD"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w:t>
            </w:r>
            <w:proofErr w:type="spellStart"/>
            <w:r w:rsidRPr="00C15056">
              <w:rPr>
                <w:rFonts w:ascii="Times New Roman" w:eastAsiaTheme="minorEastAsia" w:hAnsi="Times New Roman" w:cs="Times New Roman"/>
                <w:sz w:val="18"/>
                <w:szCs w:val="18"/>
                <w:lang w:eastAsia="ru-RU"/>
              </w:rPr>
              <w:t>Горсвет</w:t>
            </w:r>
            <w:proofErr w:type="spellEnd"/>
            <w:r w:rsidRPr="00C15056">
              <w:rPr>
                <w:rFonts w:ascii="Times New Roman" w:eastAsiaTheme="minorEastAsia" w:hAnsi="Times New Roman" w:cs="Times New Roman"/>
                <w:sz w:val="18"/>
                <w:szCs w:val="18"/>
                <w:lang w:eastAsia="ru-RU"/>
              </w:rPr>
              <w:t>"</w:t>
            </w:r>
          </w:p>
        </w:tc>
        <w:tc>
          <w:tcPr>
            <w:tcW w:w="1276" w:type="dxa"/>
          </w:tcPr>
          <w:p w14:paraId="433AA12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3B451ED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76891963,68</w:t>
            </w:r>
          </w:p>
        </w:tc>
        <w:tc>
          <w:tcPr>
            <w:tcW w:w="992" w:type="dxa"/>
            <w:tcMar>
              <w:left w:w="0" w:type="dxa"/>
              <w:right w:w="0" w:type="dxa"/>
            </w:tcMar>
          </w:tcPr>
          <w:p w14:paraId="65BC4D5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6407663,64</w:t>
            </w:r>
          </w:p>
        </w:tc>
        <w:tc>
          <w:tcPr>
            <w:tcW w:w="992" w:type="dxa"/>
            <w:tcMar>
              <w:left w:w="0" w:type="dxa"/>
              <w:right w:w="0" w:type="dxa"/>
            </w:tcMar>
          </w:tcPr>
          <w:p w14:paraId="03EF971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6407663,64</w:t>
            </w:r>
          </w:p>
        </w:tc>
        <w:tc>
          <w:tcPr>
            <w:tcW w:w="993" w:type="dxa"/>
            <w:tcMar>
              <w:left w:w="0" w:type="dxa"/>
              <w:right w:w="0" w:type="dxa"/>
            </w:tcMar>
          </w:tcPr>
          <w:p w14:paraId="19830AD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6407663,64</w:t>
            </w:r>
          </w:p>
        </w:tc>
        <w:tc>
          <w:tcPr>
            <w:tcW w:w="992" w:type="dxa"/>
            <w:tcMar>
              <w:left w:w="0" w:type="dxa"/>
              <w:right w:w="0" w:type="dxa"/>
            </w:tcMar>
          </w:tcPr>
          <w:p w14:paraId="5343C5A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6407663,64</w:t>
            </w:r>
          </w:p>
        </w:tc>
        <w:tc>
          <w:tcPr>
            <w:tcW w:w="992" w:type="dxa"/>
            <w:tcMar>
              <w:left w:w="0" w:type="dxa"/>
              <w:right w:w="0" w:type="dxa"/>
            </w:tcMar>
          </w:tcPr>
          <w:p w14:paraId="6A017E1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6407663,64</w:t>
            </w:r>
          </w:p>
        </w:tc>
        <w:tc>
          <w:tcPr>
            <w:tcW w:w="992" w:type="dxa"/>
            <w:tcMar>
              <w:left w:w="0" w:type="dxa"/>
              <w:right w:w="0" w:type="dxa"/>
            </w:tcMar>
          </w:tcPr>
          <w:p w14:paraId="564E1E1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6407663,64</w:t>
            </w:r>
          </w:p>
        </w:tc>
        <w:tc>
          <w:tcPr>
            <w:tcW w:w="993" w:type="dxa"/>
            <w:tcMar>
              <w:left w:w="0" w:type="dxa"/>
              <w:right w:w="0" w:type="dxa"/>
            </w:tcMar>
          </w:tcPr>
          <w:p w14:paraId="0DE4BF2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6407663,64</w:t>
            </w:r>
          </w:p>
        </w:tc>
        <w:tc>
          <w:tcPr>
            <w:tcW w:w="1134" w:type="dxa"/>
            <w:tcMar>
              <w:left w:w="0" w:type="dxa"/>
              <w:right w:w="0" w:type="dxa"/>
            </w:tcMar>
          </w:tcPr>
          <w:p w14:paraId="1B87205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32038318,20</w:t>
            </w:r>
          </w:p>
        </w:tc>
      </w:tr>
      <w:tr w:rsidR="00903436" w:rsidRPr="0071656E" w14:paraId="31E6D09A" w14:textId="77777777" w:rsidTr="00903436">
        <w:tc>
          <w:tcPr>
            <w:tcW w:w="1169" w:type="dxa"/>
            <w:vMerge/>
          </w:tcPr>
          <w:p w14:paraId="1B7F5F55"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0079081D"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3E38F7E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2A8B620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03CE802"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7B9D6E6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76123044,00</w:t>
            </w:r>
          </w:p>
        </w:tc>
        <w:tc>
          <w:tcPr>
            <w:tcW w:w="992" w:type="dxa"/>
            <w:tcMar>
              <w:left w:w="0" w:type="dxa"/>
              <w:right w:w="0" w:type="dxa"/>
            </w:tcMar>
          </w:tcPr>
          <w:p w14:paraId="61A1C29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6343587,00</w:t>
            </w:r>
          </w:p>
        </w:tc>
        <w:tc>
          <w:tcPr>
            <w:tcW w:w="992" w:type="dxa"/>
            <w:tcMar>
              <w:left w:w="0" w:type="dxa"/>
              <w:right w:w="0" w:type="dxa"/>
            </w:tcMar>
          </w:tcPr>
          <w:p w14:paraId="15B395F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6343587,00</w:t>
            </w:r>
          </w:p>
        </w:tc>
        <w:tc>
          <w:tcPr>
            <w:tcW w:w="993" w:type="dxa"/>
            <w:tcMar>
              <w:left w:w="0" w:type="dxa"/>
              <w:right w:w="0" w:type="dxa"/>
            </w:tcMar>
          </w:tcPr>
          <w:p w14:paraId="258C0C0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6343587,00</w:t>
            </w:r>
          </w:p>
        </w:tc>
        <w:tc>
          <w:tcPr>
            <w:tcW w:w="992" w:type="dxa"/>
            <w:tcMar>
              <w:left w:w="0" w:type="dxa"/>
              <w:right w:w="0" w:type="dxa"/>
            </w:tcMar>
          </w:tcPr>
          <w:p w14:paraId="08B63B5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6343587,00</w:t>
            </w:r>
          </w:p>
        </w:tc>
        <w:tc>
          <w:tcPr>
            <w:tcW w:w="992" w:type="dxa"/>
            <w:tcMar>
              <w:left w:w="0" w:type="dxa"/>
              <w:right w:w="0" w:type="dxa"/>
            </w:tcMar>
          </w:tcPr>
          <w:p w14:paraId="520F476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6343587,00</w:t>
            </w:r>
          </w:p>
        </w:tc>
        <w:tc>
          <w:tcPr>
            <w:tcW w:w="992" w:type="dxa"/>
            <w:tcMar>
              <w:left w:w="0" w:type="dxa"/>
              <w:right w:w="0" w:type="dxa"/>
            </w:tcMar>
          </w:tcPr>
          <w:p w14:paraId="2F34241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6343587,00</w:t>
            </w:r>
          </w:p>
        </w:tc>
        <w:tc>
          <w:tcPr>
            <w:tcW w:w="993" w:type="dxa"/>
            <w:tcMar>
              <w:left w:w="0" w:type="dxa"/>
              <w:right w:w="0" w:type="dxa"/>
            </w:tcMar>
          </w:tcPr>
          <w:p w14:paraId="7E59A47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6343587,00</w:t>
            </w:r>
          </w:p>
        </w:tc>
        <w:tc>
          <w:tcPr>
            <w:tcW w:w="1134" w:type="dxa"/>
            <w:tcMar>
              <w:left w:w="0" w:type="dxa"/>
              <w:right w:w="0" w:type="dxa"/>
            </w:tcMar>
          </w:tcPr>
          <w:p w14:paraId="5006DA0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31717935,00</w:t>
            </w:r>
          </w:p>
        </w:tc>
      </w:tr>
      <w:tr w:rsidR="00903436" w:rsidRPr="0071656E" w14:paraId="7B8753A4" w14:textId="77777777" w:rsidTr="00903436">
        <w:tc>
          <w:tcPr>
            <w:tcW w:w="1169" w:type="dxa"/>
            <w:vMerge/>
          </w:tcPr>
          <w:p w14:paraId="7EDD752A"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0E4C891"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4" w:type="dxa"/>
            <w:vMerge/>
          </w:tcPr>
          <w:p w14:paraId="33EF235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782B911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A698941"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7DC3461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768919,68</w:t>
            </w:r>
          </w:p>
        </w:tc>
        <w:tc>
          <w:tcPr>
            <w:tcW w:w="992" w:type="dxa"/>
            <w:tcMar>
              <w:left w:w="0" w:type="dxa"/>
              <w:right w:w="0" w:type="dxa"/>
            </w:tcMar>
          </w:tcPr>
          <w:p w14:paraId="4766065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64076,64</w:t>
            </w:r>
          </w:p>
        </w:tc>
        <w:tc>
          <w:tcPr>
            <w:tcW w:w="992" w:type="dxa"/>
            <w:tcMar>
              <w:left w:w="0" w:type="dxa"/>
              <w:right w:w="0" w:type="dxa"/>
            </w:tcMar>
          </w:tcPr>
          <w:p w14:paraId="300E848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64076,64</w:t>
            </w:r>
          </w:p>
        </w:tc>
        <w:tc>
          <w:tcPr>
            <w:tcW w:w="993" w:type="dxa"/>
            <w:tcMar>
              <w:left w:w="0" w:type="dxa"/>
              <w:right w:w="0" w:type="dxa"/>
            </w:tcMar>
          </w:tcPr>
          <w:p w14:paraId="37FF4D7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64076,64</w:t>
            </w:r>
          </w:p>
        </w:tc>
        <w:tc>
          <w:tcPr>
            <w:tcW w:w="992" w:type="dxa"/>
            <w:tcMar>
              <w:left w:w="0" w:type="dxa"/>
              <w:right w:w="0" w:type="dxa"/>
            </w:tcMar>
          </w:tcPr>
          <w:p w14:paraId="584AC17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64076,64</w:t>
            </w:r>
          </w:p>
        </w:tc>
        <w:tc>
          <w:tcPr>
            <w:tcW w:w="992" w:type="dxa"/>
            <w:tcMar>
              <w:left w:w="0" w:type="dxa"/>
              <w:right w:w="0" w:type="dxa"/>
            </w:tcMar>
          </w:tcPr>
          <w:p w14:paraId="46EBDA4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64076,64</w:t>
            </w:r>
          </w:p>
        </w:tc>
        <w:tc>
          <w:tcPr>
            <w:tcW w:w="992" w:type="dxa"/>
            <w:tcMar>
              <w:left w:w="0" w:type="dxa"/>
              <w:right w:w="0" w:type="dxa"/>
            </w:tcMar>
          </w:tcPr>
          <w:p w14:paraId="6121A18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64076,64</w:t>
            </w:r>
          </w:p>
        </w:tc>
        <w:tc>
          <w:tcPr>
            <w:tcW w:w="993" w:type="dxa"/>
            <w:tcMar>
              <w:left w:w="0" w:type="dxa"/>
              <w:right w:w="0" w:type="dxa"/>
            </w:tcMar>
          </w:tcPr>
          <w:p w14:paraId="623F43D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64076,64</w:t>
            </w:r>
          </w:p>
        </w:tc>
        <w:tc>
          <w:tcPr>
            <w:tcW w:w="1134" w:type="dxa"/>
            <w:tcMar>
              <w:left w:w="0" w:type="dxa"/>
              <w:right w:w="0" w:type="dxa"/>
            </w:tcMar>
          </w:tcPr>
          <w:p w14:paraId="301A49A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320383,20</w:t>
            </w:r>
          </w:p>
        </w:tc>
      </w:tr>
      <w:tr w:rsidR="00903436" w:rsidRPr="0071656E" w14:paraId="407F9CEF" w14:textId="77777777" w:rsidTr="00903436">
        <w:tc>
          <w:tcPr>
            <w:tcW w:w="1169" w:type="dxa"/>
            <w:vMerge w:val="restart"/>
          </w:tcPr>
          <w:p w14:paraId="11A0B696" w14:textId="77777777" w:rsidR="00BB3014" w:rsidRPr="0071656E" w:rsidRDefault="00BB3014" w:rsidP="0071656E">
            <w:pPr>
              <w:widowControl w:val="0"/>
              <w:autoSpaceDE w:val="0"/>
              <w:autoSpaceDN w:val="0"/>
              <w:spacing w:after="0" w:line="240" w:lineRule="auto"/>
              <w:rPr>
                <w:rFonts w:ascii="Times New Roman" w:eastAsiaTheme="minorEastAsia" w:hAnsi="Times New Roman" w:cs="Times New Roman"/>
                <w:sz w:val="20"/>
                <w:szCs w:val="20"/>
                <w:lang w:eastAsia="ru-RU"/>
              </w:rPr>
            </w:pPr>
            <w:r w:rsidRPr="0071656E">
              <w:rPr>
                <w:rFonts w:ascii="Times New Roman" w:eastAsiaTheme="minorEastAsia" w:hAnsi="Times New Roman" w:cs="Times New Roman"/>
                <w:sz w:val="20"/>
                <w:szCs w:val="20"/>
                <w:lang w:eastAsia="ru-RU"/>
              </w:rPr>
              <w:t>2.</w:t>
            </w:r>
          </w:p>
        </w:tc>
        <w:tc>
          <w:tcPr>
            <w:tcW w:w="1552" w:type="dxa"/>
            <w:vMerge w:val="restart"/>
          </w:tcPr>
          <w:p w14:paraId="5D8963A5"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(1) &lt;1, 2&gt;</w:t>
            </w:r>
          </w:p>
        </w:tc>
        <w:tc>
          <w:tcPr>
            <w:tcW w:w="1554" w:type="dxa"/>
            <w:vMerge w:val="restart"/>
          </w:tcPr>
          <w:p w14:paraId="7AC091E5"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Департамент градостроительства и архитектуры Администрации города Ханты-Мансийска</w:t>
            </w:r>
          </w:p>
        </w:tc>
        <w:tc>
          <w:tcPr>
            <w:tcW w:w="970" w:type="dxa"/>
            <w:vMerge w:val="restart"/>
          </w:tcPr>
          <w:p w14:paraId="48AA000B"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МКУ "УКС"</w:t>
            </w:r>
          </w:p>
        </w:tc>
        <w:tc>
          <w:tcPr>
            <w:tcW w:w="1276" w:type="dxa"/>
          </w:tcPr>
          <w:p w14:paraId="3CD07798"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2488D4A4" w14:textId="64C06252"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365436996,75</w:t>
            </w:r>
          </w:p>
        </w:tc>
        <w:tc>
          <w:tcPr>
            <w:tcW w:w="992" w:type="dxa"/>
            <w:tcMar>
              <w:left w:w="0" w:type="dxa"/>
              <w:right w:w="0" w:type="dxa"/>
            </w:tcMar>
            <w:vAlign w:val="center"/>
          </w:tcPr>
          <w:p w14:paraId="305269ED" w14:textId="7501400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91940908,29</w:t>
            </w:r>
          </w:p>
        </w:tc>
        <w:tc>
          <w:tcPr>
            <w:tcW w:w="992" w:type="dxa"/>
            <w:tcMar>
              <w:left w:w="0" w:type="dxa"/>
              <w:right w:w="0" w:type="dxa"/>
            </w:tcMar>
            <w:vAlign w:val="center"/>
          </w:tcPr>
          <w:p w14:paraId="64B67479" w14:textId="36ECE48F"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6940908,28</w:t>
            </w:r>
          </w:p>
        </w:tc>
        <w:tc>
          <w:tcPr>
            <w:tcW w:w="993" w:type="dxa"/>
            <w:tcMar>
              <w:left w:w="0" w:type="dxa"/>
              <w:right w:w="0" w:type="dxa"/>
            </w:tcMar>
            <w:vAlign w:val="center"/>
          </w:tcPr>
          <w:p w14:paraId="469F3BD2" w14:textId="2DBE0315"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20872181,00</w:t>
            </w:r>
          </w:p>
        </w:tc>
        <w:tc>
          <w:tcPr>
            <w:tcW w:w="992" w:type="dxa"/>
            <w:tcMar>
              <w:left w:w="0" w:type="dxa"/>
              <w:right w:w="0" w:type="dxa"/>
            </w:tcMar>
            <w:vAlign w:val="center"/>
          </w:tcPr>
          <w:p w14:paraId="65C6B669" w14:textId="3C69CB36"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15258756,78</w:t>
            </w:r>
          </w:p>
        </w:tc>
        <w:tc>
          <w:tcPr>
            <w:tcW w:w="992" w:type="dxa"/>
            <w:tcMar>
              <w:left w:w="0" w:type="dxa"/>
              <w:right w:w="0" w:type="dxa"/>
            </w:tcMar>
            <w:vAlign w:val="center"/>
          </w:tcPr>
          <w:p w14:paraId="1350D328" w14:textId="09B1E9BC"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18303030,30</w:t>
            </w:r>
          </w:p>
        </w:tc>
        <w:tc>
          <w:tcPr>
            <w:tcW w:w="992" w:type="dxa"/>
            <w:tcMar>
              <w:left w:w="0" w:type="dxa"/>
              <w:right w:w="0" w:type="dxa"/>
            </w:tcMar>
            <w:vAlign w:val="center"/>
          </w:tcPr>
          <w:p w14:paraId="1EC1666C" w14:textId="57F7A46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30303030,30</w:t>
            </w:r>
          </w:p>
        </w:tc>
        <w:tc>
          <w:tcPr>
            <w:tcW w:w="993" w:type="dxa"/>
            <w:tcMar>
              <w:left w:w="0" w:type="dxa"/>
              <w:right w:w="0" w:type="dxa"/>
            </w:tcMar>
            <w:vAlign w:val="center"/>
          </w:tcPr>
          <w:p w14:paraId="7C82FC3F" w14:textId="74647826"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30303030,30</w:t>
            </w:r>
          </w:p>
        </w:tc>
        <w:tc>
          <w:tcPr>
            <w:tcW w:w="1134" w:type="dxa"/>
            <w:tcMar>
              <w:left w:w="0" w:type="dxa"/>
              <w:right w:w="0" w:type="dxa"/>
            </w:tcMar>
            <w:vAlign w:val="center"/>
          </w:tcPr>
          <w:p w14:paraId="4813F3DF" w14:textId="4A8AF0D7"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151515151,50</w:t>
            </w:r>
          </w:p>
        </w:tc>
      </w:tr>
      <w:tr w:rsidR="00903436" w:rsidRPr="0071656E" w14:paraId="0F376C24" w14:textId="77777777" w:rsidTr="00903436">
        <w:tc>
          <w:tcPr>
            <w:tcW w:w="1169" w:type="dxa"/>
            <w:vMerge/>
          </w:tcPr>
          <w:p w14:paraId="7AB45E61" w14:textId="77777777" w:rsidR="00BB3014" w:rsidRPr="0071656E" w:rsidRDefault="00BB3014"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4959C1B"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A92B52A"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93CE1C0"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FAD6642"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0A38ADD9" w14:textId="57597BB2"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361782626,81</w:t>
            </w:r>
          </w:p>
        </w:tc>
        <w:tc>
          <w:tcPr>
            <w:tcW w:w="992" w:type="dxa"/>
            <w:tcMar>
              <w:left w:w="0" w:type="dxa"/>
              <w:right w:w="0" w:type="dxa"/>
            </w:tcMar>
            <w:vAlign w:val="center"/>
          </w:tcPr>
          <w:p w14:paraId="3B721654" w14:textId="404B0937"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91021499,21</w:t>
            </w:r>
          </w:p>
        </w:tc>
        <w:tc>
          <w:tcPr>
            <w:tcW w:w="992" w:type="dxa"/>
            <w:tcMar>
              <w:left w:w="0" w:type="dxa"/>
              <w:right w:w="0" w:type="dxa"/>
            </w:tcMar>
            <w:vAlign w:val="center"/>
          </w:tcPr>
          <w:p w14:paraId="22CF6CB5" w14:textId="2D04FC7C"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6871499,20</w:t>
            </w:r>
          </w:p>
        </w:tc>
        <w:tc>
          <w:tcPr>
            <w:tcW w:w="993" w:type="dxa"/>
            <w:tcMar>
              <w:left w:w="0" w:type="dxa"/>
              <w:right w:w="0" w:type="dxa"/>
            </w:tcMar>
            <w:vAlign w:val="center"/>
          </w:tcPr>
          <w:p w14:paraId="0A8A2D94" w14:textId="29E3D3A6"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20663459,19</w:t>
            </w:r>
          </w:p>
        </w:tc>
        <w:tc>
          <w:tcPr>
            <w:tcW w:w="992" w:type="dxa"/>
            <w:tcMar>
              <w:left w:w="0" w:type="dxa"/>
              <w:right w:w="0" w:type="dxa"/>
            </w:tcMar>
            <w:vAlign w:val="center"/>
          </w:tcPr>
          <w:p w14:paraId="720347BA" w14:textId="127297F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15106169,21</w:t>
            </w:r>
          </w:p>
        </w:tc>
        <w:tc>
          <w:tcPr>
            <w:tcW w:w="992" w:type="dxa"/>
            <w:tcMar>
              <w:left w:w="0" w:type="dxa"/>
              <w:right w:w="0" w:type="dxa"/>
            </w:tcMar>
            <w:vAlign w:val="center"/>
          </w:tcPr>
          <w:p w14:paraId="02E396EC" w14:textId="42DDAA7C"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18120000,00</w:t>
            </w:r>
          </w:p>
        </w:tc>
        <w:tc>
          <w:tcPr>
            <w:tcW w:w="992" w:type="dxa"/>
            <w:tcMar>
              <w:left w:w="0" w:type="dxa"/>
              <w:right w:w="0" w:type="dxa"/>
            </w:tcMar>
            <w:vAlign w:val="center"/>
          </w:tcPr>
          <w:p w14:paraId="70218205" w14:textId="1B8BB0E0"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30000000,00</w:t>
            </w:r>
          </w:p>
        </w:tc>
        <w:tc>
          <w:tcPr>
            <w:tcW w:w="993" w:type="dxa"/>
            <w:tcMar>
              <w:left w:w="0" w:type="dxa"/>
              <w:right w:w="0" w:type="dxa"/>
            </w:tcMar>
            <w:vAlign w:val="center"/>
          </w:tcPr>
          <w:p w14:paraId="5085F30D" w14:textId="6A248734"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30000000,00</w:t>
            </w:r>
          </w:p>
        </w:tc>
        <w:tc>
          <w:tcPr>
            <w:tcW w:w="1134" w:type="dxa"/>
            <w:tcMar>
              <w:left w:w="0" w:type="dxa"/>
              <w:right w:w="0" w:type="dxa"/>
            </w:tcMar>
            <w:vAlign w:val="center"/>
          </w:tcPr>
          <w:p w14:paraId="3DCA2698" w14:textId="0ACC39E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150000000,00</w:t>
            </w:r>
          </w:p>
        </w:tc>
      </w:tr>
      <w:tr w:rsidR="00903436" w:rsidRPr="0071656E" w14:paraId="6CCA99C8" w14:textId="77777777" w:rsidTr="00903436">
        <w:tc>
          <w:tcPr>
            <w:tcW w:w="1169" w:type="dxa"/>
            <w:vMerge/>
          </w:tcPr>
          <w:p w14:paraId="5C3C492A" w14:textId="77777777" w:rsidR="00BB3014" w:rsidRPr="0071656E" w:rsidRDefault="00BB3014"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0FCFB0EB"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DC2E6FD"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2924338E"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CDA988A"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center"/>
          </w:tcPr>
          <w:p w14:paraId="191ACAB0" w14:textId="6BFF2C68"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3654369,94</w:t>
            </w:r>
          </w:p>
        </w:tc>
        <w:tc>
          <w:tcPr>
            <w:tcW w:w="992" w:type="dxa"/>
            <w:tcMar>
              <w:left w:w="0" w:type="dxa"/>
              <w:right w:w="0" w:type="dxa"/>
            </w:tcMar>
            <w:vAlign w:val="center"/>
          </w:tcPr>
          <w:p w14:paraId="33DE92C9" w14:textId="3454B00F"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919409,08</w:t>
            </w:r>
          </w:p>
        </w:tc>
        <w:tc>
          <w:tcPr>
            <w:tcW w:w="992" w:type="dxa"/>
            <w:tcMar>
              <w:left w:w="0" w:type="dxa"/>
              <w:right w:w="0" w:type="dxa"/>
            </w:tcMar>
            <w:vAlign w:val="center"/>
          </w:tcPr>
          <w:p w14:paraId="7CB2027B" w14:textId="16BE6FD4"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69409,08</w:t>
            </w:r>
          </w:p>
        </w:tc>
        <w:tc>
          <w:tcPr>
            <w:tcW w:w="993" w:type="dxa"/>
            <w:tcMar>
              <w:left w:w="0" w:type="dxa"/>
              <w:right w:w="0" w:type="dxa"/>
            </w:tcMar>
            <w:vAlign w:val="center"/>
          </w:tcPr>
          <w:p w14:paraId="5416243D" w14:textId="5B2D3450"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208721,81</w:t>
            </w:r>
          </w:p>
        </w:tc>
        <w:tc>
          <w:tcPr>
            <w:tcW w:w="992" w:type="dxa"/>
            <w:tcMar>
              <w:left w:w="0" w:type="dxa"/>
              <w:right w:w="0" w:type="dxa"/>
            </w:tcMar>
            <w:vAlign w:val="center"/>
          </w:tcPr>
          <w:p w14:paraId="7079263A" w14:textId="649EA44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152587,57</w:t>
            </w:r>
          </w:p>
        </w:tc>
        <w:tc>
          <w:tcPr>
            <w:tcW w:w="992" w:type="dxa"/>
            <w:tcMar>
              <w:left w:w="0" w:type="dxa"/>
              <w:right w:w="0" w:type="dxa"/>
            </w:tcMar>
            <w:vAlign w:val="center"/>
          </w:tcPr>
          <w:p w14:paraId="72BC78C0" w14:textId="1486A5BA"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183030,30</w:t>
            </w:r>
          </w:p>
        </w:tc>
        <w:tc>
          <w:tcPr>
            <w:tcW w:w="992" w:type="dxa"/>
            <w:tcMar>
              <w:left w:w="0" w:type="dxa"/>
              <w:right w:w="0" w:type="dxa"/>
            </w:tcMar>
            <w:vAlign w:val="center"/>
          </w:tcPr>
          <w:p w14:paraId="43715D5A" w14:textId="21C17408"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303030,30</w:t>
            </w:r>
          </w:p>
        </w:tc>
        <w:tc>
          <w:tcPr>
            <w:tcW w:w="993" w:type="dxa"/>
            <w:tcMar>
              <w:left w:w="0" w:type="dxa"/>
              <w:right w:w="0" w:type="dxa"/>
            </w:tcMar>
            <w:vAlign w:val="center"/>
          </w:tcPr>
          <w:p w14:paraId="6F172C6B" w14:textId="5F35DEE0"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303030,30</w:t>
            </w:r>
          </w:p>
        </w:tc>
        <w:tc>
          <w:tcPr>
            <w:tcW w:w="1134" w:type="dxa"/>
            <w:tcMar>
              <w:left w:w="0" w:type="dxa"/>
              <w:right w:w="0" w:type="dxa"/>
            </w:tcMar>
            <w:vAlign w:val="center"/>
          </w:tcPr>
          <w:p w14:paraId="67100632" w14:textId="08F3A66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1515151,50</w:t>
            </w:r>
          </w:p>
        </w:tc>
      </w:tr>
      <w:tr w:rsidR="00903436" w:rsidRPr="0071656E" w14:paraId="2CF7519D" w14:textId="77777777" w:rsidTr="00903436">
        <w:tc>
          <w:tcPr>
            <w:tcW w:w="1169" w:type="dxa"/>
            <w:vMerge/>
          </w:tcPr>
          <w:p w14:paraId="337A83E5" w14:textId="77777777" w:rsidR="00BB3014" w:rsidRPr="0071656E" w:rsidRDefault="00BB3014"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E22B3F1"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val="restart"/>
          </w:tcPr>
          <w:p w14:paraId="145E16E5"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Департамент городского хозяйства Администрации города Ханты-Мансийска</w:t>
            </w:r>
          </w:p>
        </w:tc>
        <w:tc>
          <w:tcPr>
            <w:tcW w:w="970" w:type="dxa"/>
            <w:vMerge w:val="restart"/>
          </w:tcPr>
          <w:p w14:paraId="78A109DB"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МКУ "Служба муниципального заказа в ЖКХ"</w:t>
            </w:r>
          </w:p>
        </w:tc>
        <w:tc>
          <w:tcPr>
            <w:tcW w:w="1276" w:type="dxa"/>
          </w:tcPr>
          <w:p w14:paraId="55041F60"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1A3499CB" w14:textId="4BF27E95"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4253286374,68</w:t>
            </w:r>
          </w:p>
        </w:tc>
        <w:tc>
          <w:tcPr>
            <w:tcW w:w="992" w:type="dxa"/>
            <w:tcMar>
              <w:left w:w="0" w:type="dxa"/>
              <w:right w:w="0" w:type="dxa"/>
            </w:tcMar>
            <w:vAlign w:val="center"/>
          </w:tcPr>
          <w:p w14:paraId="6EFCB425" w14:textId="5A4BC02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428716397,55</w:t>
            </w:r>
          </w:p>
        </w:tc>
        <w:tc>
          <w:tcPr>
            <w:tcW w:w="992" w:type="dxa"/>
            <w:tcMar>
              <w:left w:w="0" w:type="dxa"/>
              <w:right w:w="0" w:type="dxa"/>
            </w:tcMar>
            <w:vAlign w:val="center"/>
          </w:tcPr>
          <w:p w14:paraId="6F97E081" w14:textId="70D0037F"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369926973,38</w:t>
            </w:r>
          </w:p>
        </w:tc>
        <w:tc>
          <w:tcPr>
            <w:tcW w:w="993" w:type="dxa"/>
            <w:tcMar>
              <w:left w:w="0" w:type="dxa"/>
              <w:right w:w="0" w:type="dxa"/>
            </w:tcMar>
            <w:vAlign w:val="center"/>
          </w:tcPr>
          <w:p w14:paraId="308CB8D0" w14:textId="184B2BC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338936828,47</w:t>
            </w:r>
          </w:p>
        </w:tc>
        <w:tc>
          <w:tcPr>
            <w:tcW w:w="992" w:type="dxa"/>
            <w:tcMar>
              <w:left w:w="0" w:type="dxa"/>
              <w:right w:w="0" w:type="dxa"/>
            </w:tcMar>
            <w:vAlign w:val="center"/>
          </w:tcPr>
          <w:p w14:paraId="219AD875" w14:textId="1A5684FA"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364840580,24</w:t>
            </w:r>
          </w:p>
        </w:tc>
        <w:tc>
          <w:tcPr>
            <w:tcW w:w="992" w:type="dxa"/>
            <w:tcMar>
              <w:left w:w="0" w:type="dxa"/>
              <w:right w:w="0" w:type="dxa"/>
            </w:tcMar>
            <w:vAlign w:val="center"/>
          </w:tcPr>
          <w:p w14:paraId="4C6ED2A0" w14:textId="7867D5D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354358199,38</w:t>
            </w:r>
          </w:p>
        </w:tc>
        <w:tc>
          <w:tcPr>
            <w:tcW w:w="992" w:type="dxa"/>
            <w:tcMar>
              <w:left w:w="0" w:type="dxa"/>
              <w:right w:w="0" w:type="dxa"/>
            </w:tcMar>
            <w:vAlign w:val="center"/>
          </w:tcPr>
          <w:p w14:paraId="529320F6" w14:textId="561A5BA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342358199,38</w:t>
            </w:r>
          </w:p>
        </w:tc>
        <w:tc>
          <w:tcPr>
            <w:tcW w:w="993" w:type="dxa"/>
            <w:tcMar>
              <w:left w:w="0" w:type="dxa"/>
              <w:right w:w="0" w:type="dxa"/>
            </w:tcMar>
            <w:vAlign w:val="center"/>
          </w:tcPr>
          <w:p w14:paraId="7164593A" w14:textId="2E453554"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342358199,38</w:t>
            </w:r>
          </w:p>
        </w:tc>
        <w:tc>
          <w:tcPr>
            <w:tcW w:w="1134" w:type="dxa"/>
            <w:tcMar>
              <w:left w:w="0" w:type="dxa"/>
              <w:right w:w="0" w:type="dxa"/>
            </w:tcMar>
            <w:vAlign w:val="center"/>
          </w:tcPr>
          <w:p w14:paraId="31BFFA6F" w14:textId="2D1753C8"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1711790996,90</w:t>
            </w:r>
          </w:p>
        </w:tc>
      </w:tr>
      <w:tr w:rsidR="00903436" w:rsidRPr="0071656E" w14:paraId="06274CA5" w14:textId="77777777" w:rsidTr="00903436">
        <w:tc>
          <w:tcPr>
            <w:tcW w:w="1169" w:type="dxa"/>
            <w:vMerge/>
          </w:tcPr>
          <w:p w14:paraId="2702ACFC" w14:textId="77777777" w:rsidR="00BB3014" w:rsidRPr="0071656E" w:rsidRDefault="00BB3014"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CB2F4D3"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6866FBBF"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1D4B7F6"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8A22F95"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31085174" w14:textId="5EEA8BE8"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4210753505,51</w:t>
            </w:r>
          </w:p>
        </w:tc>
        <w:tc>
          <w:tcPr>
            <w:tcW w:w="992" w:type="dxa"/>
            <w:tcMar>
              <w:left w:w="0" w:type="dxa"/>
              <w:right w:w="0" w:type="dxa"/>
            </w:tcMar>
            <w:vAlign w:val="center"/>
          </w:tcPr>
          <w:p w14:paraId="27299F51" w14:textId="7183B553"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424429233,14</w:t>
            </w:r>
          </w:p>
        </w:tc>
        <w:tc>
          <w:tcPr>
            <w:tcW w:w="992" w:type="dxa"/>
            <w:tcMar>
              <w:left w:w="0" w:type="dxa"/>
              <w:right w:w="0" w:type="dxa"/>
            </w:tcMar>
            <w:vAlign w:val="center"/>
          </w:tcPr>
          <w:p w14:paraId="02D1A78B" w14:textId="230AB5E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366227703,20</w:t>
            </w:r>
          </w:p>
        </w:tc>
        <w:tc>
          <w:tcPr>
            <w:tcW w:w="993" w:type="dxa"/>
            <w:tcMar>
              <w:left w:w="0" w:type="dxa"/>
              <w:right w:w="0" w:type="dxa"/>
            </w:tcMar>
            <w:vAlign w:val="center"/>
          </w:tcPr>
          <w:p w14:paraId="40152D0E" w14:textId="048186E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335547459,73</w:t>
            </w:r>
          </w:p>
        </w:tc>
        <w:tc>
          <w:tcPr>
            <w:tcW w:w="992" w:type="dxa"/>
            <w:tcMar>
              <w:left w:w="0" w:type="dxa"/>
              <w:right w:w="0" w:type="dxa"/>
            </w:tcMar>
            <w:vAlign w:val="center"/>
          </w:tcPr>
          <w:p w14:paraId="076E365A" w14:textId="48963CE2"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361192174,00</w:t>
            </w:r>
          </w:p>
        </w:tc>
        <w:tc>
          <w:tcPr>
            <w:tcW w:w="992" w:type="dxa"/>
            <w:tcMar>
              <w:left w:w="0" w:type="dxa"/>
              <w:right w:w="0" w:type="dxa"/>
            </w:tcMar>
            <w:vAlign w:val="center"/>
          </w:tcPr>
          <w:p w14:paraId="2A27D105" w14:textId="16C28428"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350814616,93</w:t>
            </w:r>
          </w:p>
        </w:tc>
        <w:tc>
          <w:tcPr>
            <w:tcW w:w="992" w:type="dxa"/>
            <w:tcMar>
              <w:left w:w="0" w:type="dxa"/>
              <w:right w:w="0" w:type="dxa"/>
            </w:tcMar>
            <w:vAlign w:val="center"/>
          </w:tcPr>
          <w:p w14:paraId="548A7ABE" w14:textId="2EFE1A8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338934616,93</w:t>
            </w:r>
          </w:p>
        </w:tc>
        <w:tc>
          <w:tcPr>
            <w:tcW w:w="993" w:type="dxa"/>
            <w:tcMar>
              <w:left w:w="0" w:type="dxa"/>
              <w:right w:w="0" w:type="dxa"/>
            </w:tcMar>
            <w:vAlign w:val="center"/>
          </w:tcPr>
          <w:p w14:paraId="5F93A144" w14:textId="674F459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338934616,93</w:t>
            </w:r>
          </w:p>
        </w:tc>
        <w:tc>
          <w:tcPr>
            <w:tcW w:w="1134" w:type="dxa"/>
            <w:tcMar>
              <w:left w:w="0" w:type="dxa"/>
              <w:right w:w="0" w:type="dxa"/>
            </w:tcMar>
            <w:vAlign w:val="center"/>
          </w:tcPr>
          <w:p w14:paraId="3D9E8A2A" w14:textId="071F2DF3"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1694673084,65</w:t>
            </w:r>
          </w:p>
        </w:tc>
      </w:tr>
      <w:tr w:rsidR="00903436" w:rsidRPr="0071656E" w14:paraId="5BE208C6" w14:textId="77777777" w:rsidTr="00903436">
        <w:tc>
          <w:tcPr>
            <w:tcW w:w="1169" w:type="dxa"/>
            <w:vMerge/>
          </w:tcPr>
          <w:p w14:paraId="2CB4122F" w14:textId="77777777" w:rsidR="00BB3014" w:rsidRPr="0071656E" w:rsidRDefault="00BB3014"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32A706A"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E275617"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261EAA6A"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17C7A3B"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 xml:space="preserve">бюджет </w:t>
            </w:r>
            <w:r w:rsidRPr="00C15056">
              <w:rPr>
                <w:rFonts w:ascii="Times New Roman" w:eastAsiaTheme="minorEastAsia" w:hAnsi="Times New Roman" w:cs="Times New Roman"/>
                <w:sz w:val="18"/>
                <w:szCs w:val="18"/>
                <w:lang w:eastAsia="ru-RU"/>
              </w:rPr>
              <w:lastRenderedPageBreak/>
              <w:t>города</w:t>
            </w:r>
          </w:p>
        </w:tc>
        <w:tc>
          <w:tcPr>
            <w:tcW w:w="1134" w:type="dxa"/>
            <w:tcMar>
              <w:left w:w="0" w:type="dxa"/>
              <w:right w:w="0" w:type="dxa"/>
            </w:tcMar>
            <w:vAlign w:val="center"/>
          </w:tcPr>
          <w:p w14:paraId="1F69D51E" w14:textId="748FA0F5"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lastRenderedPageBreak/>
              <w:t>42532869,17</w:t>
            </w:r>
          </w:p>
        </w:tc>
        <w:tc>
          <w:tcPr>
            <w:tcW w:w="992" w:type="dxa"/>
            <w:tcMar>
              <w:left w:w="0" w:type="dxa"/>
              <w:right w:w="0" w:type="dxa"/>
            </w:tcMar>
            <w:vAlign w:val="center"/>
          </w:tcPr>
          <w:p w14:paraId="3A21B5C5" w14:textId="4716CD55"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4287164,41</w:t>
            </w:r>
          </w:p>
        </w:tc>
        <w:tc>
          <w:tcPr>
            <w:tcW w:w="992" w:type="dxa"/>
            <w:tcMar>
              <w:left w:w="0" w:type="dxa"/>
              <w:right w:w="0" w:type="dxa"/>
            </w:tcMar>
            <w:vAlign w:val="center"/>
          </w:tcPr>
          <w:p w14:paraId="3A470BB0" w14:textId="5BC39750"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3699270,18</w:t>
            </w:r>
          </w:p>
        </w:tc>
        <w:tc>
          <w:tcPr>
            <w:tcW w:w="993" w:type="dxa"/>
            <w:tcMar>
              <w:left w:w="0" w:type="dxa"/>
              <w:right w:w="0" w:type="dxa"/>
            </w:tcMar>
            <w:vAlign w:val="center"/>
          </w:tcPr>
          <w:p w14:paraId="52983B40" w14:textId="40674CAF"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3389368,74</w:t>
            </w:r>
          </w:p>
        </w:tc>
        <w:tc>
          <w:tcPr>
            <w:tcW w:w="992" w:type="dxa"/>
            <w:tcMar>
              <w:left w:w="0" w:type="dxa"/>
              <w:right w:w="0" w:type="dxa"/>
            </w:tcMar>
            <w:vAlign w:val="center"/>
          </w:tcPr>
          <w:p w14:paraId="3525D7B3" w14:textId="4C0F95EC"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3648406,24</w:t>
            </w:r>
          </w:p>
        </w:tc>
        <w:tc>
          <w:tcPr>
            <w:tcW w:w="992" w:type="dxa"/>
            <w:tcMar>
              <w:left w:w="0" w:type="dxa"/>
              <w:right w:w="0" w:type="dxa"/>
            </w:tcMar>
            <w:vAlign w:val="center"/>
          </w:tcPr>
          <w:p w14:paraId="07D0B284" w14:textId="0966C18F"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3543582,45</w:t>
            </w:r>
          </w:p>
        </w:tc>
        <w:tc>
          <w:tcPr>
            <w:tcW w:w="992" w:type="dxa"/>
            <w:tcMar>
              <w:left w:w="0" w:type="dxa"/>
              <w:right w:w="0" w:type="dxa"/>
            </w:tcMar>
            <w:vAlign w:val="center"/>
          </w:tcPr>
          <w:p w14:paraId="6C5D262D" w14:textId="452366C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3423582,45</w:t>
            </w:r>
          </w:p>
        </w:tc>
        <w:tc>
          <w:tcPr>
            <w:tcW w:w="993" w:type="dxa"/>
            <w:tcMar>
              <w:left w:w="0" w:type="dxa"/>
              <w:right w:w="0" w:type="dxa"/>
            </w:tcMar>
            <w:vAlign w:val="center"/>
          </w:tcPr>
          <w:p w14:paraId="4C8E7D57" w14:textId="7A3E45D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3423582,45</w:t>
            </w:r>
          </w:p>
        </w:tc>
        <w:tc>
          <w:tcPr>
            <w:tcW w:w="1134" w:type="dxa"/>
            <w:tcMar>
              <w:left w:w="0" w:type="dxa"/>
              <w:right w:w="0" w:type="dxa"/>
            </w:tcMar>
            <w:vAlign w:val="center"/>
          </w:tcPr>
          <w:p w14:paraId="116B4927" w14:textId="426E9D0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17117912,25</w:t>
            </w:r>
          </w:p>
        </w:tc>
      </w:tr>
      <w:tr w:rsidR="00903436" w:rsidRPr="0071656E" w14:paraId="1512BA63" w14:textId="77777777" w:rsidTr="00903436">
        <w:tc>
          <w:tcPr>
            <w:tcW w:w="1169" w:type="dxa"/>
            <w:vMerge/>
          </w:tcPr>
          <w:p w14:paraId="09778932"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9D700E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584A918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val="restart"/>
          </w:tcPr>
          <w:p w14:paraId="3FBDF2A9"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w:t>
            </w:r>
            <w:proofErr w:type="spellStart"/>
            <w:r w:rsidRPr="00C15056">
              <w:rPr>
                <w:rFonts w:ascii="Times New Roman" w:eastAsiaTheme="minorEastAsia" w:hAnsi="Times New Roman" w:cs="Times New Roman"/>
                <w:sz w:val="18"/>
                <w:szCs w:val="18"/>
                <w:lang w:eastAsia="ru-RU"/>
              </w:rPr>
              <w:t>Горсвет</w:t>
            </w:r>
            <w:proofErr w:type="spellEnd"/>
            <w:r w:rsidRPr="00C15056">
              <w:rPr>
                <w:rFonts w:ascii="Times New Roman" w:eastAsiaTheme="minorEastAsia" w:hAnsi="Times New Roman" w:cs="Times New Roman"/>
                <w:sz w:val="18"/>
                <w:szCs w:val="18"/>
                <w:lang w:eastAsia="ru-RU"/>
              </w:rPr>
              <w:t>"</w:t>
            </w:r>
          </w:p>
        </w:tc>
        <w:tc>
          <w:tcPr>
            <w:tcW w:w="1276" w:type="dxa"/>
          </w:tcPr>
          <w:p w14:paraId="75131894"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78A2E82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680981781,48</w:t>
            </w:r>
          </w:p>
        </w:tc>
        <w:tc>
          <w:tcPr>
            <w:tcW w:w="992" w:type="dxa"/>
            <w:tcMar>
              <w:left w:w="0" w:type="dxa"/>
              <w:right w:w="0" w:type="dxa"/>
            </w:tcMar>
          </w:tcPr>
          <w:p w14:paraId="1CB0890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57737337,06</w:t>
            </w:r>
          </w:p>
        </w:tc>
        <w:tc>
          <w:tcPr>
            <w:tcW w:w="992" w:type="dxa"/>
            <w:tcMar>
              <w:left w:w="0" w:type="dxa"/>
              <w:right w:w="0" w:type="dxa"/>
            </w:tcMar>
          </w:tcPr>
          <w:p w14:paraId="3B85337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54522222,22</w:t>
            </w:r>
          </w:p>
        </w:tc>
        <w:tc>
          <w:tcPr>
            <w:tcW w:w="993" w:type="dxa"/>
            <w:tcMar>
              <w:left w:w="0" w:type="dxa"/>
              <w:right w:w="0" w:type="dxa"/>
            </w:tcMar>
          </w:tcPr>
          <w:p w14:paraId="00156F3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78022222,22</w:t>
            </w:r>
          </w:p>
        </w:tc>
        <w:tc>
          <w:tcPr>
            <w:tcW w:w="992" w:type="dxa"/>
            <w:tcMar>
              <w:left w:w="0" w:type="dxa"/>
              <w:right w:w="0" w:type="dxa"/>
            </w:tcMar>
          </w:tcPr>
          <w:p w14:paraId="5157A5C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54522222,22</w:t>
            </w:r>
          </w:p>
        </w:tc>
        <w:tc>
          <w:tcPr>
            <w:tcW w:w="992" w:type="dxa"/>
            <w:tcMar>
              <w:left w:w="0" w:type="dxa"/>
              <w:right w:w="0" w:type="dxa"/>
            </w:tcMar>
          </w:tcPr>
          <w:p w14:paraId="2A7EE01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54522222,22</w:t>
            </w:r>
          </w:p>
        </w:tc>
        <w:tc>
          <w:tcPr>
            <w:tcW w:w="992" w:type="dxa"/>
            <w:tcMar>
              <w:left w:w="0" w:type="dxa"/>
              <w:right w:w="0" w:type="dxa"/>
            </w:tcMar>
          </w:tcPr>
          <w:p w14:paraId="6067A6F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54522222,22</w:t>
            </w:r>
          </w:p>
        </w:tc>
        <w:tc>
          <w:tcPr>
            <w:tcW w:w="993" w:type="dxa"/>
            <w:tcMar>
              <w:left w:w="0" w:type="dxa"/>
              <w:right w:w="0" w:type="dxa"/>
            </w:tcMar>
          </w:tcPr>
          <w:p w14:paraId="037C94E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54522222,22</w:t>
            </w:r>
          </w:p>
        </w:tc>
        <w:tc>
          <w:tcPr>
            <w:tcW w:w="1134" w:type="dxa"/>
            <w:tcMar>
              <w:left w:w="0" w:type="dxa"/>
              <w:right w:w="0" w:type="dxa"/>
            </w:tcMar>
          </w:tcPr>
          <w:p w14:paraId="5D68B5C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272611111,10</w:t>
            </w:r>
          </w:p>
        </w:tc>
      </w:tr>
      <w:tr w:rsidR="00903436" w:rsidRPr="0071656E" w14:paraId="401E3DE1" w14:textId="77777777" w:rsidTr="00903436">
        <w:tc>
          <w:tcPr>
            <w:tcW w:w="1169" w:type="dxa"/>
            <w:vMerge/>
          </w:tcPr>
          <w:p w14:paraId="0A851DB1"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2FD0CBD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7828EE50"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54B72E4"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A836A2C"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2E8CEF8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674171963,69</w:t>
            </w:r>
          </w:p>
        </w:tc>
        <w:tc>
          <w:tcPr>
            <w:tcW w:w="992" w:type="dxa"/>
            <w:tcMar>
              <w:left w:w="0" w:type="dxa"/>
              <w:right w:w="0" w:type="dxa"/>
            </w:tcMar>
          </w:tcPr>
          <w:p w14:paraId="6FCEDEB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57159963,69</w:t>
            </w:r>
          </w:p>
        </w:tc>
        <w:tc>
          <w:tcPr>
            <w:tcW w:w="992" w:type="dxa"/>
            <w:tcMar>
              <w:left w:w="0" w:type="dxa"/>
              <w:right w:w="0" w:type="dxa"/>
            </w:tcMar>
          </w:tcPr>
          <w:p w14:paraId="6E4230C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53977000,00</w:t>
            </w:r>
          </w:p>
        </w:tc>
        <w:tc>
          <w:tcPr>
            <w:tcW w:w="993" w:type="dxa"/>
            <w:tcMar>
              <w:left w:w="0" w:type="dxa"/>
              <w:right w:w="0" w:type="dxa"/>
            </w:tcMar>
          </w:tcPr>
          <w:p w14:paraId="7C55FB2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77242000,00</w:t>
            </w:r>
          </w:p>
        </w:tc>
        <w:tc>
          <w:tcPr>
            <w:tcW w:w="992" w:type="dxa"/>
            <w:tcMar>
              <w:left w:w="0" w:type="dxa"/>
              <w:right w:w="0" w:type="dxa"/>
            </w:tcMar>
          </w:tcPr>
          <w:p w14:paraId="09914F0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53977000,00</w:t>
            </w:r>
          </w:p>
        </w:tc>
        <w:tc>
          <w:tcPr>
            <w:tcW w:w="992" w:type="dxa"/>
            <w:tcMar>
              <w:left w:w="0" w:type="dxa"/>
              <w:right w:w="0" w:type="dxa"/>
            </w:tcMar>
          </w:tcPr>
          <w:p w14:paraId="26909DA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53977000,00</w:t>
            </w:r>
          </w:p>
        </w:tc>
        <w:tc>
          <w:tcPr>
            <w:tcW w:w="992" w:type="dxa"/>
            <w:tcMar>
              <w:left w:w="0" w:type="dxa"/>
              <w:right w:w="0" w:type="dxa"/>
            </w:tcMar>
          </w:tcPr>
          <w:p w14:paraId="14FBC8D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53977000,00</w:t>
            </w:r>
          </w:p>
        </w:tc>
        <w:tc>
          <w:tcPr>
            <w:tcW w:w="993" w:type="dxa"/>
            <w:tcMar>
              <w:left w:w="0" w:type="dxa"/>
              <w:right w:w="0" w:type="dxa"/>
            </w:tcMar>
          </w:tcPr>
          <w:p w14:paraId="1A53843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53977000,00</w:t>
            </w:r>
          </w:p>
        </w:tc>
        <w:tc>
          <w:tcPr>
            <w:tcW w:w="1134" w:type="dxa"/>
            <w:tcMar>
              <w:left w:w="0" w:type="dxa"/>
              <w:right w:w="0" w:type="dxa"/>
            </w:tcMar>
          </w:tcPr>
          <w:p w14:paraId="1103213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269885000,00</w:t>
            </w:r>
          </w:p>
        </w:tc>
      </w:tr>
      <w:tr w:rsidR="00903436" w:rsidRPr="0071656E" w14:paraId="1A1DC157" w14:textId="77777777" w:rsidTr="00903436">
        <w:tc>
          <w:tcPr>
            <w:tcW w:w="1169" w:type="dxa"/>
            <w:vMerge/>
          </w:tcPr>
          <w:p w14:paraId="6338C717"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143A9BD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277962D2"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76D0D25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422AC26"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0133058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6809817,79</w:t>
            </w:r>
          </w:p>
        </w:tc>
        <w:tc>
          <w:tcPr>
            <w:tcW w:w="992" w:type="dxa"/>
            <w:tcMar>
              <w:left w:w="0" w:type="dxa"/>
              <w:right w:w="0" w:type="dxa"/>
            </w:tcMar>
          </w:tcPr>
          <w:p w14:paraId="1D689A3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577373,37</w:t>
            </w:r>
          </w:p>
        </w:tc>
        <w:tc>
          <w:tcPr>
            <w:tcW w:w="992" w:type="dxa"/>
            <w:tcMar>
              <w:left w:w="0" w:type="dxa"/>
              <w:right w:w="0" w:type="dxa"/>
            </w:tcMar>
          </w:tcPr>
          <w:p w14:paraId="50F1C97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w:t>
            </w:r>
          </w:p>
        </w:tc>
        <w:tc>
          <w:tcPr>
            <w:tcW w:w="993" w:type="dxa"/>
            <w:tcMar>
              <w:left w:w="0" w:type="dxa"/>
              <w:right w:w="0" w:type="dxa"/>
            </w:tcMar>
          </w:tcPr>
          <w:p w14:paraId="66CB8FA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780222,22</w:t>
            </w:r>
          </w:p>
        </w:tc>
        <w:tc>
          <w:tcPr>
            <w:tcW w:w="992" w:type="dxa"/>
            <w:tcMar>
              <w:left w:w="0" w:type="dxa"/>
              <w:right w:w="0" w:type="dxa"/>
            </w:tcMar>
          </w:tcPr>
          <w:p w14:paraId="2A529D3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w:t>
            </w:r>
          </w:p>
        </w:tc>
        <w:tc>
          <w:tcPr>
            <w:tcW w:w="992" w:type="dxa"/>
            <w:tcMar>
              <w:left w:w="0" w:type="dxa"/>
              <w:right w:w="0" w:type="dxa"/>
            </w:tcMar>
          </w:tcPr>
          <w:p w14:paraId="3E64F1A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w:t>
            </w:r>
          </w:p>
        </w:tc>
        <w:tc>
          <w:tcPr>
            <w:tcW w:w="992" w:type="dxa"/>
            <w:tcMar>
              <w:left w:w="0" w:type="dxa"/>
              <w:right w:w="0" w:type="dxa"/>
            </w:tcMar>
          </w:tcPr>
          <w:p w14:paraId="4197B53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w:t>
            </w:r>
          </w:p>
        </w:tc>
        <w:tc>
          <w:tcPr>
            <w:tcW w:w="993" w:type="dxa"/>
            <w:tcMar>
              <w:left w:w="0" w:type="dxa"/>
              <w:right w:w="0" w:type="dxa"/>
            </w:tcMar>
          </w:tcPr>
          <w:p w14:paraId="740FCA2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545222,22</w:t>
            </w:r>
          </w:p>
        </w:tc>
        <w:tc>
          <w:tcPr>
            <w:tcW w:w="1134" w:type="dxa"/>
            <w:tcMar>
              <w:left w:w="0" w:type="dxa"/>
              <w:right w:w="0" w:type="dxa"/>
            </w:tcMar>
          </w:tcPr>
          <w:p w14:paraId="1CCA5B5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2726111,10</w:t>
            </w:r>
          </w:p>
        </w:tc>
      </w:tr>
      <w:tr w:rsidR="00903436" w:rsidRPr="0071656E" w14:paraId="3FC37BD8" w14:textId="77777777" w:rsidTr="00903436">
        <w:tc>
          <w:tcPr>
            <w:tcW w:w="1169" w:type="dxa"/>
            <w:vMerge/>
          </w:tcPr>
          <w:p w14:paraId="028EDFB4"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E28BF9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val="restart"/>
          </w:tcPr>
          <w:p w14:paraId="3C4B4E2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Управление физической культуры и спорта Администрации города Ханты-Мансийска</w:t>
            </w:r>
          </w:p>
        </w:tc>
        <w:tc>
          <w:tcPr>
            <w:tcW w:w="970" w:type="dxa"/>
            <w:vMerge w:val="restart"/>
          </w:tcPr>
          <w:p w14:paraId="30027C39"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"СК "Дружба"</w:t>
            </w:r>
          </w:p>
        </w:tc>
        <w:tc>
          <w:tcPr>
            <w:tcW w:w="1276" w:type="dxa"/>
          </w:tcPr>
          <w:p w14:paraId="6A645DD0"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76FDCD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14000000,00</w:t>
            </w:r>
          </w:p>
        </w:tc>
        <w:tc>
          <w:tcPr>
            <w:tcW w:w="992" w:type="dxa"/>
            <w:tcMar>
              <w:left w:w="0" w:type="dxa"/>
              <w:right w:w="0" w:type="dxa"/>
            </w:tcMar>
          </w:tcPr>
          <w:p w14:paraId="0978DE2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14000000,00</w:t>
            </w:r>
          </w:p>
        </w:tc>
        <w:tc>
          <w:tcPr>
            <w:tcW w:w="992" w:type="dxa"/>
            <w:tcMar>
              <w:left w:w="0" w:type="dxa"/>
              <w:right w:w="0" w:type="dxa"/>
            </w:tcMar>
          </w:tcPr>
          <w:p w14:paraId="7CEE7BA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640A32B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7649A01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18EFF2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5E0280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636B933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30FB9D0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4280D109" w14:textId="77777777" w:rsidTr="00903436">
        <w:tc>
          <w:tcPr>
            <w:tcW w:w="1169" w:type="dxa"/>
            <w:vMerge/>
          </w:tcPr>
          <w:p w14:paraId="4972DBB2"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663076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30205FD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6509E8B6"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8318900"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2F619AA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13860000,00</w:t>
            </w:r>
          </w:p>
        </w:tc>
        <w:tc>
          <w:tcPr>
            <w:tcW w:w="992" w:type="dxa"/>
            <w:tcMar>
              <w:left w:w="0" w:type="dxa"/>
              <w:right w:w="0" w:type="dxa"/>
            </w:tcMar>
          </w:tcPr>
          <w:p w14:paraId="4E76770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13860000,00</w:t>
            </w:r>
          </w:p>
        </w:tc>
        <w:tc>
          <w:tcPr>
            <w:tcW w:w="992" w:type="dxa"/>
            <w:tcMar>
              <w:left w:w="0" w:type="dxa"/>
              <w:right w:w="0" w:type="dxa"/>
            </w:tcMar>
          </w:tcPr>
          <w:p w14:paraId="31C0D4C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4DB0C27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1120609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225434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A93329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4C08BA5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05E1CCF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4ADD3490" w14:textId="77777777" w:rsidTr="00903436">
        <w:tc>
          <w:tcPr>
            <w:tcW w:w="1169" w:type="dxa"/>
            <w:vMerge/>
          </w:tcPr>
          <w:p w14:paraId="62E00DAD"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487983A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78BCADC0"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7962AA4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592AD4EF"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5B37B3C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140000,00</w:t>
            </w:r>
          </w:p>
        </w:tc>
        <w:tc>
          <w:tcPr>
            <w:tcW w:w="992" w:type="dxa"/>
            <w:tcMar>
              <w:left w:w="0" w:type="dxa"/>
              <w:right w:w="0" w:type="dxa"/>
            </w:tcMar>
          </w:tcPr>
          <w:p w14:paraId="02F7F8A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140000,00</w:t>
            </w:r>
          </w:p>
        </w:tc>
        <w:tc>
          <w:tcPr>
            <w:tcW w:w="992" w:type="dxa"/>
            <w:tcMar>
              <w:left w:w="0" w:type="dxa"/>
              <w:right w:w="0" w:type="dxa"/>
            </w:tcMar>
          </w:tcPr>
          <w:p w14:paraId="7E0A52E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6D1BC2B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5D0999A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54589E4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6BC878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69A8CE7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0C05857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4D61613C" w14:textId="77777777" w:rsidTr="00903436">
        <w:tc>
          <w:tcPr>
            <w:tcW w:w="1169" w:type="dxa"/>
            <w:vMerge/>
          </w:tcPr>
          <w:p w14:paraId="23366376"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789275F6"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val="restart"/>
          </w:tcPr>
          <w:p w14:paraId="25C4653D"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Департамент муниципальной собственности Администрации города Ханты-Мансийска</w:t>
            </w:r>
          </w:p>
        </w:tc>
        <w:tc>
          <w:tcPr>
            <w:tcW w:w="970" w:type="dxa"/>
            <w:vMerge w:val="restart"/>
          </w:tcPr>
          <w:p w14:paraId="7A6CAD3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МКУ "Дирекция по содержанию имущества казны"</w:t>
            </w:r>
          </w:p>
        </w:tc>
        <w:tc>
          <w:tcPr>
            <w:tcW w:w="1276" w:type="dxa"/>
          </w:tcPr>
          <w:p w14:paraId="363D67C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6CC306A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4800000,00</w:t>
            </w:r>
          </w:p>
        </w:tc>
        <w:tc>
          <w:tcPr>
            <w:tcW w:w="992" w:type="dxa"/>
            <w:tcMar>
              <w:left w:w="0" w:type="dxa"/>
              <w:right w:w="0" w:type="dxa"/>
            </w:tcMar>
          </w:tcPr>
          <w:p w14:paraId="10E2E17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AF0D0C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4800000,00</w:t>
            </w:r>
          </w:p>
        </w:tc>
        <w:tc>
          <w:tcPr>
            <w:tcW w:w="993" w:type="dxa"/>
            <w:tcMar>
              <w:left w:w="0" w:type="dxa"/>
              <w:right w:w="0" w:type="dxa"/>
            </w:tcMar>
          </w:tcPr>
          <w:p w14:paraId="3386126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397C9E3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7CCE383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E4F4B1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13011C6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2CAB943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678B481D" w14:textId="77777777" w:rsidTr="00903436">
        <w:tc>
          <w:tcPr>
            <w:tcW w:w="1169" w:type="dxa"/>
            <w:vMerge/>
          </w:tcPr>
          <w:p w14:paraId="2BDC2C8A"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38A579A2"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3F380AF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6409EB7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B9B1B7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387A231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4752000,00</w:t>
            </w:r>
          </w:p>
        </w:tc>
        <w:tc>
          <w:tcPr>
            <w:tcW w:w="992" w:type="dxa"/>
            <w:tcMar>
              <w:left w:w="0" w:type="dxa"/>
              <w:right w:w="0" w:type="dxa"/>
            </w:tcMar>
          </w:tcPr>
          <w:p w14:paraId="409FED8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5267861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4752000,00</w:t>
            </w:r>
          </w:p>
        </w:tc>
        <w:tc>
          <w:tcPr>
            <w:tcW w:w="993" w:type="dxa"/>
            <w:tcMar>
              <w:left w:w="0" w:type="dxa"/>
              <w:right w:w="0" w:type="dxa"/>
            </w:tcMar>
          </w:tcPr>
          <w:p w14:paraId="68910A5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1F464C2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6E33B0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365C0F0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04B93BB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5134897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6E73ABF6" w14:textId="77777777" w:rsidTr="00903436">
        <w:tc>
          <w:tcPr>
            <w:tcW w:w="1169" w:type="dxa"/>
            <w:vMerge/>
          </w:tcPr>
          <w:p w14:paraId="655A7A37" w14:textId="77777777" w:rsidR="0071656E" w:rsidRPr="0071656E" w:rsidRDefault="0071656E" w:rsidP="0071656E">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552" w:type="dxa"/>
            <w:vMerge/>
          </w:tcPr>
          <w:p w14:paraId="5B0F8F95"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554" w:type="dxa"/>
            <w:vMerge/>
          </w:tcPr>
          <w:p w14:paraId="7F042DC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970" w:type="dxa"/>
            <w:vMerge/>
          </w:tcPr>
          <w:p w14:paraId="5E5D25A6"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67A42F9"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0B6812F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48000,00</w:t>
            </w:r>
          </w:p>
        </w:tc>
        <w:tc>
          <w:tcPr>
            <w:tcW w:w="992" w:type="dxa"/>
            <w:tcMar>
              <w:left w:w="0" w:type="dxa"/>
              <w:right w:w="0" w:type="dxa"/>
            </w:tcMar>
          </w:tcPr>
          <w:p w14:paraId="32AD472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3C8F9BC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48000,00</w:t>
            </w:r>
          </w:p>
        </w:tc>
        <w:tc>
          <w:tcPr>
            <w:tcW w:w="993" w:type="dxa"/>
            <w:tcMar>
              <w:left w:w="0" w:type="dxa"/>
              <w:right w:w="0" w:type="dxa"/>
            </w:tcMar>
          </w:tcPr>
          <w:p w14:paraId="6C58F23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B522E8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ACEFFF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423EEFF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0389926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4FC25CE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56256004" w14:textId="77777777" w:rsidTr="00903436">
        <w:tc>
          <w:tcPr>
            <w:tcW w:w="5245" w:type="dxa"/>
            <w:gridSpan w:val="4"/>
            <w:vMerge w:val="restart"/>
          </w:tcPr>
          <w:p w14:paraId="66990196"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 по муниципальной программе:</w:t>
            </w:r>
          </w:p>
        </w:tc>
        <w:tc>
          <w:tcPr>
            <w:tcW w:w="1276" w:type="dxa"/>
          </w:tcPr>
          <w:p w14:paraId="16DED63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7DCC1BE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5611111117,00</w:t>
            </w:r>
          </w:p>
        </w:tc>
        <w:tc>
          <w:tcPr>
            <w:tcW w:w="992" w:type="dxa"/>
            <w:tcMar>
              <w:left w:w="0" w:type="dxa"/>
              <w:right w:w="0" w:type="dxa"/>
            </w:tcMar>
          </w:tcPr>
          <w:p w14:paraId="1A580BD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611111112,00</w:t>
            </w:r>
          </w:p>
        </w:tc>
        <w:tc>
          <w:tcPr>
            <w:tcW w:w="992" w:type="dxa"/>
            <w:tcMar>
              <w:left w:w="0" w:type="dxa"/>
              <w:right w:w="0" w:type="dxa"/>
            </w:tcMar>
          </w:tcPr>
          <w:p w14:paraId="3ECA3E1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6FBD118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43558C8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43FE05D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033201C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307B543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1134" w:type="dxa"/>
            <w:tcMar>
              <w:left w:w="0" w:type="dxa"/>
              <w:right w:w="0" w:type="dxa"/>
            </w:tcMar>
          </w:tcPr>
          <w:p w14:paraId="065A6D7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2272727275,00</w:t>
            </w:r>
          </w:p>
        </w:tc>
      </w:tr>
      <w:tr w:rsidR="00903436" w:rsidRPr="0071656E" w14:paraId="45DA1B89" w14:textId="77777777" w:rsidTr="00903436">
        <w:tc>
          <w:tcPr>
            <w:tcW w:w="5245" w:type="dxa"/>
            <w:gridSpan w:val="4"/>
            <w:vMerge/>
          </w:tcPr>
          <w:p w14:paraId="72E15CB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AAF659F"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45DA6FF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5555000000,00</w:t>
            </w:r>
          </w:p>
        </w:tc>
        <w:tc>
          <w:tcPr>
            <w:tcW w:w="992" w:type="dxa"/>
            <w:tcMar>
              <w:left w:w="0" w:type="dxa"/>
              <w:right w:w="0" w:type="dxa"/>
            </w:tcMar>
          </w:tcPr>
          <w:p w14:paraId="6806ED9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605000000,00</w:t>
            </w:r>
          </w:p>
        </w:tc>
        <w:tc>
          <w:tcPr>
            <w:tcW w:w="992" w:type="dxa"/>
            <w:tcMar>
              <w:left w:w="0" w:type="dxa"/>
              <w:right w:w="0" w:type="dxa"/>
            </w:tcMar>
          </w:tcPr>
          <w:p w14:paraId="6CD67C6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7B7013A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15AEAE0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695743F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53D668F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6386961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1134" w:type="dxa"/>
            <w:tcMar>
              <w:left w:w="0" w:type="dxa"/>
              <w:right w:w="0" w:type="dxa"/>
            </w:tcMar>
          </w:tcPr>
          <w:p w14:paraId="3D38C49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2250000000,00</w:t>
            </w:r>
          </w:p>
        </w:tc>
      </w:tr>
      <w:tr w:rsidR="00903436" w:rsidRPr="0071656E" w14:paraId="1E2EBC32" w14:textId="77777777" w:rsidTr="00903436">
        <w:tc>
          <w:tcPr>
            <w:tcW w:w="5245" w:type="dxa"/>
            <w:gridSpan w:val="4"/>
            <w:vMerge/>
          </w:tcPr>
          <w:p w14:paraId="5B5F3255"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6E1ABF5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132C66D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56111117,00</w:t>
            </w:r>
          </w:p>
        </w:tc>
        <w:tc>
          <w:tcPr>
            <w:tcW w:w="992" w:type="dxa"/>
            <w:tcMar>
              <w:left w:w="0" w:type="dxa"/>
              <w:right w:w="0" w:type="dxa"/>
            </w:tcMar>
          </w:tcPr>
          <w:p w14:paraId="2972435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6111112,00</w:t>
            </w:r>
          </w:p>
        </w:tc>
        <w:tc>
          <w:tcPr>
            <w:tcW w:w="992" w:type="dxa"/>
            <w:tcMar>
              <w:left w:w="0" w:type="dxa"/>
              <w:right w:w="0" w:type="dxa"/>
            </w:tcMar>
          </w:tcPr>
          <w:p w14:paraId="1F8D1B8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3" w:type="dxa"/>
            <w:tcMar>
              <w:left w:w="0" w:type="dxa"/>
              <w:right w:w="0" w:type="dxa"/>
            </w:tcMar>
          </w:tcPr>
          <w:p w14:paraId="0366884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2" w:type="dxa"/>
            <w:tcMar>
              <w:left w:w="0" w:type="dxa"/>
              <w:right w:w="0" w:type="dxa"/>
            </w:tcMar>
          </w:tcPr>
          <w:p w14:paraId="0F86CB0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2" w:type="dxa"/>
            <w:tcMar>
              <w:left w:w="0" w:type="dxa"/>
              <w:right w:w="0" w:type="dxa"/>
            </w:tcMar>
          </w:tcPr>
          <w:p w14:paraId="4127D76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2" w:type="dxa"/>
            <w:tcMar>
              <w:left w:w="0" w:type="dxa"/>
              <w:right w:w="0" w:type="dxa"/>
            </w:tcMar>
          </w:tcPr>
          <w:p w14:paraId="30809BE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3" w:type="dxa"/>
            <w:tcMar>
              <w:left w:w="0" w:type="dxa"/>
              <w:right w:w="0" w:type="dxa"/>
            </w:tcMar>
          </w:tcPr>
          <w:p w14:paraId="50E90FC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1134" w:type="dxa"/>
            <w:tcMar>
              <w:left w:w="0" w:type="dxa"/>
              <w:right w:w="0" w:type="dxa"/>
            </w:tcMar>
          </w:tcPr>
          <w:p w14:paraId="180F4DF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22727275,00</w:t>
            </w:r>
          </w:p>
        </w:tc>
      </w:tr>
      <w:tr w:rsidR="00903436" w:rsidRPr="0071656E" w14:paraId="7BDE4ECB" w14:textId="77777777" w:rsidTr="00903436">
        <w:tc>
          <w:tcPr>
            <w:tcW w:w="5245" w:type="dxa"/>
            <w:gridSpan w:val="4"/>
          </w:tcPr>
          <w:p w14:paraId="01F69E3D"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 том числе:</w:t>
            </w:r>
          </w:p>
        </w:tc>
        <w:tc>
          <w:tcPr>
            <w:tcW w:w="1276" w:type="dxa"/>
          </w:tcPr>
          <w:p w14:paraId="6D2135F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134" w:type="dxa"/>
            <w:tcMar>
              <w:left w:w="0" w:type="dxa"/>
              <w:right w:w="0" w:type="dxa"/>
            </w:tcMar>
          </w:tcPr>
          <w:p w14:paraId="2E21351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4AFE2F1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14612B4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3" w:type="dxa"/>
            <w:tcMar>
              <w:left w:w="0" w:type="dxa"/>
              <w:right w:w="0" w:type="dxa"/>
            </w:tcMar>
          </w:tcPr>
          <w:p w14:paraId="6EC5CC7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35418EE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2F140B1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Mar>
              <w:left w:w="0" w:type="dxa"/>
              <w:right w:w="0" w:type="dxa"/>
            </w:tcMar>
          </w:tcPr>
          <w:p w14:paraId="2EF921C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993" w:type="dxa"/>
            <w:tcMar>
              <w:left w:w="0" w:type="dxa"/>
              <w:right w:w="0" w:type="dxa"/>
            </w:tcMar>
          </w:tcPr>
          <w:p w14:paraId="2692B02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c>
          <w:tcPr>
            <w:tcW w:w="1134" w:type="dxa"/>
            <w:tcMar>
              <w:left w:w="0" w:type="dxa"/>
              <w:right w:w="0" w:type="dxa"/>
            </w:tcMar>
          </w:tcPr>
          <w:p w14:paraId="647BC91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p>
        </w:tc>
      </w:tr>
      <w:tr w:rsidR="00903436" w:rsidRPr="0071656E" w14:paraId="51A42128" w14:textId="77777777" w:rsidTr="00903436">
        <w:tc>
          <w:tcPr>
            <w:tcW w:w="5245" w:type="dxa"/>
            <w:gridSpan w:val="4"/>
            <w:vMerge w:val="restart"/>
          </w:tcPr>
          <w:p w14:paraId="1A81C0FA"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инвестиции в объекты муниципальной собственности</w:t>
            </w:r>
          </w:p>
        </w:tc>
        <w:tc>
          <w:tcPr>
            <w:tcW w:w="1276" w:type="dxa"/>
          </w:tcPr>
          <w:p w14:paraId="7ED4FAC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4BA59AD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B319EA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99FDB7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74B213B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EAACD2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98E7A6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59F9FA9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661019E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12BF581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59BB9D4F" w14:textId="77777777" w:rsidTr="00903436">
        <w:tc>
          <w:tcPr>
            <w:tcW w:w="5245" w:type="dxa"/>
            <w:gridSpan w:val="4"/>
            <w:vMerge/>
          </w:tcPr>
          <w:p w14:paraId="2098E675"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4CDD1B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06F2868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1200CB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5938A6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6830D89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34F331B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70C801A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43F4C71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2086088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5102211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591B581C" w14:textId="77777777" w:rsidTr="00903436">
        <w:tc>
          <w:tcPr>
            <w:tcW w:w="5245" w:type="dxa"/>
            <w:gridSpan w:val="4"/>
            <w:vMerge/>
          </w:tcPr>
          <w:p w14:paraId="0D8EBD8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8090DF4"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4E69086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E75460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40CE4E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5DB6EBC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4D810EE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B25C8A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38F778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51E8324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53DCCFC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2FE98127" w14:textId="77777777" w:rsidTr="00903436">
        <w:tc>
          <w:tcPr>
            <w:tcW w:w="5245" w:type="dxa"/>
            <w:gridSpan w:val="4"/>
            <w:vMerge w:val="restart"/>
          </w:tcPr>
          <w:p w14:paraId="0910161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прочие расходы</w:t>
            </w:r>
          </w:p>
        </w:tc>
        <w:tc>
          <w:tcPr>
            <w:tcW w:w="1276" w:type="dxa"/>
          </w:tcPr>
          <w:p w14:paraId="492B799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3E499E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5611111117,00</w:t>
            </w:r>
          </w:p>
        </w:tc>
        <w:tc>
          <w:tcPr>
            <w:tcW w:w="992" w:type="dxa"/>
            <w:tcMar>
              <w:left w:w="0" w:type="dxa"/>
              <w:right w:w="0" w:type="dxa"/>
            </w:tcMar>
          </w:tcPr>
          <w:p w14:paraId="13F0288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611111112,00</w:t>
            </w:r>
          </w:p>
        </w:tc>
        <w:tc>
          <w:tcPr>
            <w:tcW w:w="992" w:type="dxa"/>
            <w:tcMar>
              <w:left w:w="0" w:type="dxa"/>
              <w:right w:w="0" w:type="dxa"/>
            </w:tcMar>
          </w:tcPr>
          <w:p w14:paraId="7F4F8A1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2970DC3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69BDC1D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2FC218F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2" w:type="dxa"/>
            <w:tcMar>
              <w:left w:w="0" w:type="dxa"/>
              <w:right w:w="0" w:type="dxa"/>
            </w:tcMar>
          </w:tcPr>
          <w:p w14:paraId="4445917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993" w:type="dxa"/>
            <w:tcMar>
              <w:left w:w="0" w:type="dxa"/>
              <w:right w:w="0" w:type="dxa"/>
            </w:tcMar>
          </w:tcPr>
          <w:p w14:paraId="3BEAE0E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454545455,00</w:t>
            </w:r>
          </w:p>
        </w:tc>
        <w:tc>
          <w:tcPr>
            <w:tcW w:w="1134" w:type="dxa"/>
            <w:tcMar>
              <w:left w:w="0" w:type="dxa"/>
              <w:right w:w="0" w:type="dxa"/>
            </w:tcMar>
          </w:tcPr>
          <w:p w14:paraId="3CC36AE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2272727275,00</w:t>
            </w:r>
          </w:p>
        </w:tc>
      </w:tr>
      <w:tr w:rsidR="00903436" w:rsidRPr="0071656E" w14:paraId="757D8C6F" w14:textId="77777777" w:rsidTr="00903436">
        <w:tc>
          <w:tcPr>
            <w:tcW w:w="5245" w:type="dxa"/>
            <w:gridSpan w:val="4"/>
            <w:vMerge/>
          </w:tcPr>
          <w:p w14:paraId="2C0C8F75"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8E8509F"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0369CAC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5555000000,00</w:t>
            </w:r>
          </w:p>
        </w:tc>
        <w:tc>
          <w:tcPr>
            <w:tcW w:w="992" w:type="dxa"/>
            <w:tcMar>
              <w:left w:w="0" w:type="dxa"/>
              <w:right w:w="0" w:type="dxa"/>
            </w:tcMar>
          </w:tcPr>
          <w:p w14:paraId="0C9577E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605000000,00</w:t>
            </w:r>
          </w:p>
        </w:tc>
        <w:tc>
          <w:tcPr>
            <w:tcW w:w="992" w:type="dxa"/>
            <w:tcMar>
              <w:left w:w="0" w:type="dxa"/>
              <w:right w:w="0" w:type="dxa"/>
            </w:tcMar>
          </w:tcPr>
          <w:p w14:paraId="5D26C96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3409CD3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7711709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73186B7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2" w:type="dxa"/>
            <w:tcMar>
              <w:left w:w="0" w:type="dxa"/>
              <w:right w:w="0" w:type="dxa"/>
            </w:tcMar>
          </w:tcPr>
          <w:p w14:paraId="0AE00A7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993" w:type="dxa"/>
            <w:tcMar>
              <w:left w:w="0" w:type="dxa"/>
              <w:right w:w="0" w:type="dxa"/>
            </w:tcMar>
          </w:tcPr>
          <w:p w14:paraId="4FFDC39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450000000,00</w:t>
            </w:r>
          </w:p>
        </w:tc>
        <w:tc>
          <w:tcPr>
            <w:tcW w:w="1134" w:type="dxa"/>
            <w:tcMar>
              <w:left w:w="0" w:type="dxa"/>
              <w:right w:w="0" w:type="dxa"/>
            </w:tcMar>
          </w:tcPr>
          <w:p w14:paraId="5545E56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2250000000,00</w:t>
            </w:r>
          </w:p>
        </w:tc>
      </w:tr>
      <w:tr w:rsidR="00903436" w:rsidRPr="0071656E" w14:paraId="1E615B18" w14:textId="77777777" w:rsidTr="00903436">
        <w:tc>
          <w:tcPr>
            <w:tcW w:w="5245" w:type="dxa"/>
            <w:gridSpan w:val="4"/>
            <w:vMerge/>
          </w:tcPr>
          <w:p w14:paraId="6C816220"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A9E63B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6964CB6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56111117,00</w:t>
            </w:r>
          </w:p>
        </w:tc>
        <w:tc>
          <w:tcPr>
            <w:tcW w:w="992" w:type="dxa"/>
            <w:tcMar>
              <w:left w:w="0" w:type="dxa"/>
              <w:right w:w="0" w:type="dxa"/>
            </w:tcMar>
          </w:tcPr>
          <w:p w14:paraId="5ADB4F4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6111112,00</w:t>
            </w:r>
          </w:p>
        </w:tc>
        <w:tc>
          <w:tcPr>
            <w:tcW w:w="992" w:type="dxa"/>
            <w:tcMar>
              <w:left w:w="0" w:type="dxa"/>
              <w:right w:w="0" w:type="dxa"/>
            </w:tcMar>
          </w:tcPr>
          <w:p w14:paraId="2A7C7CF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3" w:type="dxa"/>
            <w:tcMar>
              <w:left w:w="0" w:type="dxa"/>
              <w:right w:w="0" w:type="dxa"/>
            </w:tcMar>
          </w:tcPr>
          <w:p w14:paraId="04D27EA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2" w:type="dxa"/>
            <w:tcMar>
              <w:left w:w="0" w:type="dxa"/>
              <w:right w:w="0" w:type="dxa"/>
            </w:tcMar>
          </w:tcPr>
          <w:p w14:paraId="1A51704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2" w:type="dxa"/>
            <w:tcMar>
              <w:left w:w="0" w:type="dxa"/>
              <w:right w:w="0" w:type="dxa"/>
            </w:tcMar>
          </w:tcPr>
          <w:p w14:paraId="414C788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2" w:type="dxa"/>
            <w:tcMar>
              <w:left w:w="0" w:type="dxa"/>
              <w:right w:w="0" w:type="dxa"/>
            </w:tcMar>
          </w:tcPr>
          <w:p w14:paraId="2DB8CA1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993" w:type="dxa"/>
            <w:tcMar>
              <w:left w:w="0" w:type="dxa"/>
              <w:right w:w="0" w:type="dxa"/>
            </w:tcMar>
          </w:tcPr>
          <w:p w14:paraId="252E395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4545455,00</w:t>
            </w:r>
          </w:p>
        </w:tc>
        <w:tc>
          <w:tcPr>
            <w:tcW w:w="1134" w:type="dxa"/>
            <w:tcMar>
              <w:left w:w="0" w:type="dxa"/>
              <w:right w:w="0" w:type="dxa"/>
            </w:tcMar>
          </w:tcPr>
          <w:p w14:paraId="795A75A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22727275,00</w:t>
            </w:r>
          </w:p>
        </w:tc>
      </w:tr>
      <w:tr w:rsidR="00903436" w:rsidRPr="0071656E" w14:paraId="40E91E17" w14:textId="77777777" w:rsidTr="00903436">
        <w:tc>
          <w:tcPr>
            <w:tcW w:w="5245" w:type="dxa"/>
            <w:gridSpan w:val="4"/>
            <w:vMerge w:val="restart"/>
          </w:tcPr>
          <w:p w14:paraId="17F07B44"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"Молодежный центр"</w:t>
            </w:r>
          </w:p>
        </w:tc>
        <w:tc>
          <w:tcPr>
            <w:tcW w:w="1276" w:type="dxa"/>
          </w:tcPr>
          <w:p w14:paraId="7FB5A77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76E71A5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449495,04</w:t>
            </w:r>
          </w:p>
        </w:tc>
        <w:tc>
          <w:tcPr>
            <w:tcW w:w="992" w:type="dxa"/>
            <w:tcMar>
              <w:left w:w="0" w:type="dxa"/>
              <w:right w:w="0" w:type="dxa"/>
            </w:tcMar>
          </w:tcPr>
          <w:p w14:paraId="1AEA2A7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148999,99</w:t>
            </w:r>
          </w:p>
        </w:tc>
        <w:tc>
          <w:tcPr>
            <w:tcW w:w="992" w:type="dxa"/>
            <w:tcMar>
              <w:left w:w="0" w:type="dxa"/>
              <w:right w:w="0" w:type="dxa"/>
            </w:tcMar>
          </w:tcPr>
          <w:p w14:paraId="246AD26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3116400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149990,00</w:t>
            </w:r>
          </w:p>
        </w:tc>
        <w:tc>
          <w:tcPr>
            <w:tcW w:w="992" w:type="dxa"/>
            <w:tcMar>
              <w:left w:w="0" w:type="dxa"/>
              <w:right w:w="0" w:type="dxa"/>
            </w:tcMar>
          </w:tcPr>
          <w:p w14:paraId="3DA28C5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150505,05</w:t>
            </w:r>
          </w:p>
        </w:tc>
        <w:tc>
          <w:tcPr>
            <w:tcW w:w="992" w:type="dxa"/>
            <w:tcMar>
              <w:left w:w="0" w:type="dxa"/>
              <w:right w:w="0" w:type="dxa"/>
            </w:tcMar>
          </w:tcPr>
          <w:p w14:paraId="1FEE592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15DF9A9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3E3B6AA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0876640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34A27F06" w14:textId="77777777" w:rsidTr="00903436">
        <w:tc>
          <w:tcPr>
            <w:tcW w:w="5245" w:type="dxa"/>
            <w:gridSpan w:val="4"/>
            <w:vMerge/>
          </w:tcPr>
          <w:p w14:paraId="4A342A40"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4E45C78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660507B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445000,09</w:t>
            </w:r>
          </w:p>
        </w:tc>
        <w:tc>
          <w:tcPr>
            <w:tcW w:w="992" w:type="dxa"/>
            <w:tcMar>
              <w:left w:w="0" w:type="dxa"/>
              <w:right w:w="0" w:type="dxa"/>
            </w:tcMar>
          </w:tcPr>
          <w:p w14:paraId="6A06111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147509,99</w:t>
            </w:r>
          </w:p>
        </w:tc>
        <w:tc>
          <w:tcPr>
            <w:tcW w:w="992" w:type="dxa"/>
            <w:tcMar>
              <w:left w:w="0" w:type="dxa"/>
              <w:right w:w="0" w:type="dxa"/>
            </w:tcMar>
          </w:tcPr>
          <w:p w14:paraId="05CA3A6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3A2F713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148490,10</w:t>
            </w:r>
          </w:p>
        </w:tc>
        <w:tc>
          <w:tcPr>
            <w:tcW w:w="992" w:type="dxa"/>
            <w:tcMar>
              <w:left w:w="0" w:type="dxa"/>
              <w:right w:w="0" w:type="dxa"/>
            </w:tcMar>
          </w:tcPr>
          <w:p w14:paraId="4916FEC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149000,00</w:t>
            </w:r>
          </w:p>
        </w:tc>
        <w:tc>
          <w:tcPr>
            <w:tcW w:w="992" w:type="dxa"/>
            <w:tcMar>
              <w:left w:w="0" w:type="dxa"/>
              <w:right w:w="0" w:type="dxa"/>
            </w:tcMar>
          </w:tcPr>
          <w:p w14:paraId="12381FA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E235F4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7E0BDCB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281E7CB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58B679FF" w14:textId="77777777" w:rsidTr="00903436">
        <w:tc>
          <w:tcPr>
            <w:tcW w:w="5245" w:type="dxa"/>
            <w:gridSpan w:val="4"/>
            <w:vMerge/>
          </w:tcPr>
          <w:p w14:paraId="58EFD229"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35E459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52A06B6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4494,95</w:t>
            </w:r>
          </w:p>
        </w:tc>
        <w:tc>
          <w:tcPr>
            <w:tcW w:w="992" w:type="dxa"/>
            <w:tcMar>
              <w:left w:w="0" w:type="dxa"/>
              <w:right w:w="0" w:type="dxa"/>
            </w:tcMar>
          </w:tcPr>
          <w:p w14:paraId="6F45151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w:t>
            </w:r>
          </w:p>
        </w:tc>
        <w:tc>
          <w:tcPr>
            <w:tcW w:w="992" w:type="dxa"/>
            <w:tcMar>
              <w:left w:w="0" w:type="dxa"/>
              <w:right w:w="0" w:type="dxa"/>
            </w:tcMar>
          </w:tcPr>
          <w:p w14:paraId="48465EC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4EADFED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1499,90</w:t>
            </w:r>
          </w:p>
        </w:tc>
        <w:tc>
          <w:tcPr>
            <w:tcW w:w="992" w:type="dxa"/>
            <w:tcMar>
              <w:left w:w="0" w:type="dxa"/>
              <w:right w:w="0" w:type="dxa"/>
            </w:tcMar>
          </w:tcPr>
          <w:p w14:paraId="041620B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w:t>
            </w:r>
          </w:p>
        </w:tc>
        <w:tc>
          <w:tcPr>
            <w:tcW w:w="992" w:type="dxa"/>
            <w:tcMar>
              <w:left w:w="0" w:type="dxa"/>
              <w:right w:w="0" w:type="dxa"/>
            </w:tcMar>
          </w:tcPr>
          <w:p w14:paraId="5FF22FE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9246A7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35151DE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0628725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12452D82" w14:textId="77777777" w:rsidTr="00903436">
        <w:tc>
          <w:tcPr>
            <w:tcW w:w="5245" w:type="dxa"/>
            <w:gridSpan w:val="4"/>
            <w:vMerge w:val="restart"/>
          </w:tcPr>
          <w:p w14:paraId="6B730D0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"Спортивная школа олимпийского резерва"</w:t>
            </w:r>
          </w:p>
        </w:tc>
        <w:tc>
          <w:tcPr>
            <w:tcW w:w="1276" w:type="dxa"/>
          </w:tcPr>
          <w:p w14:paraId="37C83DE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17FCB2B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1204040,4</w:t>
            </w:r>
          </w:p>
        </w:tc>
        <w:tc>
          <w:tcPr>
            <w:tcW w:w="992" w:type="dxa"/>
            <w:tcMar>
              <w:left w:w="0" w:type="dxa"/>
              <w:right w:w="0" w:type="dxa"/>
            </w:tcMar>
          </w:tcPr>
          <w:p w14:paraId="54602B5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86B3F7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156E54B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44B4582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55A5C28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150505,05</w:t>
            </w:r>
          </w:p>
        </w:tc>
        <w:tc>
          <w:tcPr>
            <w:tcW w:w="992" w:type="dxa"/>
            <w:tcMar>
              <w:left w:w="0" w:type="dxa"/>
              <w:right w:w="0" w:type="dxa"/>
            </w:tcMar>
          </w:tcPr>
          <w:p w14:paraId="53258FE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150505,05</w:t>
            </w:r>
          </w:p>
        </w:tc>
        <w:tc>
          <w:tcPr>
            <w:tcW w:w="993" w:type="dxa"/>
            <w:tcMar>
              <w:left w:w="0" w:type="dxa"/>
              <w:right w:w="0" w:type="dxa"/>
            </w:tcMar>
          </w:tcPr>
          <w:p w14:paraId="630DCA2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150505,05</w:t>
            </w:r>
          </w:p>
        </w:tc>
        <w:tc>
          <w:tcPr>
            <w:tcW w:w="1134" w:type="dxa"/>
            <w:tcMar>
              <w:left w:w="0" w:type="dxa"/>
              <w:right w:w="0" w:type="dxa"/>
            </w:tcMar>
          </w:tcPr>
          <w:p w14:paraId="23125B4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752525,25</w:t>
            </w:r>
          </w:p>
        </w:tc>
      </w:tr>
      <w:tr w:rsidR="00903436" w:rsidRPr="0071656E" w14:paraId="372204BC" w14:textId="77777777" w:rsidTr="00903436">
        <w:tc>
          <w:tcPr>
            <w:tcW w:w="5245" w:type="dxa"/>
            <w:gridSpan w:val="4"/>
            <w:vMerge/>
          </w:tcPr>
          <w:p w14:paraId="02EF7EDD"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8E2A55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69ED2E1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1192000</w:t>
            </w:r>
          </w:p>
        </w:tc>
        <w:tc>
          <w:tcPr>
            <w:tcW w:w="992" w:type="dxa"/>
            <w:tcMar>
              <w:left w:w="0" w:type="dxa"/>
              <w:right w:w="0" w:type="dxa"/>
            </w:tcMar>
          </w:tcPr>
          <w:p w14:paraId="4B0EA13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B4AB76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4C6AEC1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3CF124D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A1F6C8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149000,00</w:t>
            </w:r>
          </w:p>
        </w:tc>
        <w:tc>
          <w:tcPr>
            <w:tcW w:w="992" w:type="dxa"/>
            <w:tcMar>
              <w:left w:w="0" w:type="dxa"/>
              <w:right w:w="0" w:type="dxa"/>
            </w:tcMar>
          </w:tcPr>
          <w:p w14:paraId="72934CC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149000,00</w:t>
            </w:r>
          </w:p>
        </w:tc>
        <w:tc>
          <w:tcPr>
            <w:tcW w:w="993" w:type="dxa"/>
            <w:tcMar>
              <w:left w:w="0" w:type="dxa"/>
              <w:right w:w="0" w:type="dxa"/>
            </w:tcMar>
          </w:tcPr>
          <w:p w14:paraId="17F4A6E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149000,00</w:t>
            </w:r>
          </w:p>
        </w:tc>
        <w:tc>
          <w:tcPr>
            <w:tcW w:w="1134" w:type="dxa"/>
            <w:tcMar>
              <w:left w:w="0" w:type="dxa"/>
              <w:right w:w="0" w:type="dxa"/>
            </w:tcMar>
          </w:tcPr>
          <w:p w14:paraId="1FB3286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745000,00</w:t>
            </w:r>
          </w:p>
        </w:tc>
      </w:tr>
      <w:tr w:rsidR="00903436" w:rsidRPr="0071656E" w14:paraId="6C13E582" w14:textId="77777777" w:rsidTr="00903436">
        <w:trPr>
          <w:trHeight w:val="745"/>
        </w:trPr>
        <w:tc>
          <w:tcPr>
            <w:tcW w:w="5245" w:type="dxa"/>
            <w:gridSpan w:val="4"/>
            <w:vMerge/>
          </w:tcPr>
          <w:p w14:paraId="2F1C69C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013BE94"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40831D3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12040,4</w:t>
            </w:r>
          </w:p>
        </w:tc>
        <w:tc>
          <w:tcPr>
            <w:tcW w:w="992" w:type="dxa"/>
            <w:tcMar>
              <w:left w:w="0" w:type="dxa"/>
              <w:right w:w="0" w:type="dxa"/>
            </w:tcMar>
          </w:tcPr>
          <w:p w14:paraId="0103AA2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4A393B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12662BB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74A71FB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4A77A39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w:t>
            </w:r>
          </w:p>
        </w:tc>
        <w:tc>
          <w:tcPr>
            <w:tcW w:w="992" w:type="dxa"/>
            <w:tcMar>
              <w:left w:w="0" w:type="dxa"/>
              <w:right w:w="0" w:type="dxa"/>
            </w:tcMar>
          </w:tcPr>
          <w:p w14:paraId="6ACAF50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w:t>
            </w:r>
          </w:p>
        </w:tc>
        <w:tc>
          <w:tcPr>
            <w:tcW w:w="993" w:type="dxa"/>
            <w:tcMar>
              <w:left w:w="0" w:type="dxa"/>
              <w:right w:w="0" w:type="dxa"/>
            </w:tcMar>
          </w:tcPr>
          <w:p w14:paraId="0726D0F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1505,05</w:t>
            </w:r>
          </w:p>
        </w:tc>
        <w:tc>
          <w:tcPr>
            <w:tcW w:w="1134" w:type="dxa"/>
            <w:tcMar>
              <w:left w:w="0" w:type="dxa"/>
              <w:right w:w="0" w:type="dxa"/>
            </w:tcMar>
          </w:tcPr>
          <w:p w14:paraId="772BF2F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7525,25</w:t>
            </w:r>
          </w:p>
        </w:tc>
      </w:tr>
      <w:tr w:rsidR="00903436" w:rsidRPr="0071656E" w14:paraId="47544E7F" w14:textId="77777777" w:rsidTr="00903436">
        <w:tc>
          <w:tcPr>
            <w:tcW w:w="5245" w:type="dxa"/>
            <w:gridSpan w:val="4"/>
            <w:vMerge w:val="restart"/>
          </w:tcPr>
          <w:p w14:paraId="5258A409"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МКУ "Служба муниципального заказа в ЖКХ"</w:t>
            </w:r>
          </w:p>
        </w:tc>
        <w:tc>
          <w:tcPr>
            <w:tcW w:w="1276" w:type="dxa"/>
          </w:tcPr>
          <w:p w14:paraId="2D99D832"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vAlign w:val="bottom"/>
          </w:tcPr>
          <w:p w14:paraId="0207B15D" w14:textId="44E7AF44"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4467346839,65</w:t>
            </w:r>
          </w:p>
        </w:tc>
        <w:tc>
          <w:tcPr>
            <w:tcW w:w="992" w:type="dxa"/>
            <w:tcMar>
              <w:left w:w="0" w:type="dxa"/>
              <w:right w:w="0" w:type="dxa"/>
            </w:tcMar>
            <w:vAlign w:val="bottom"/>
          </w:tcPr>
          <w:p w14:paraId="7C2BDCED" w14:textId="138F50D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440876203,02</w:t>
            </w:r>
          </w:p>
        </w:tc>
        <w:tc>
          <w:tcPr>
            <w:tcW w:w="992" w:type="dxa"/>
            <w:tcMar>
              <w:left w:w="0" w:type="dxa"/>
              <w:right w:w="0" w:type="dxa"/>
            </w:tcMar>
            <w:vAlign w:val="bottom"/>
          </w:tcPr>
          <w:p w14:paraId="39C76D61" w14:textId="1FEF5896"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381874660,86</w:t>
            </w:r>
          </w:p>
        </w:tc>
        <w:tc>
          <w:tcPr>
            <w:tcW w:w="993" w:type="dxa"/>
            <w:tcMar>
              <w:left w:w="0" w:type="dxa"/>
              <w:right w:w="0" w:type="dxa"/>
            </w:tcMar>
            <w:vAlign w:val="bottom"/>
          </w:tcPr>
          <w:p w14:paraId="32BC07C4" w14:textId="1F886163"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349093398,14</w:t>
            </w:r>
          </w:p>
        </w:tc>
        <w:tc>
          <w:tcPr>
            <w:tcW w:w="992" w:type="dxa"/>
            <w:tcMar>
              <w:left w:w="0" w:type="dxa"/>
              <w:right w:w="0" w:type="dxa"/>
            </w:tcMar>
            <w:vAlign w:val="bottom"/>
          </w:tcPr>
          <w:p w14:paraId="7282C8C3" w14:textId="5E394B4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378206307,31</w:t>
            </w:r>
          </w:p>
        </w:tc>
        <w:tc>
          <w:tcPr>
            <w:tcW w:w="992" w:type="dxa"/>
            <w:tcMar>
              <w:left w:w="0" w:type="dxa"/>
              <w:right w:w="0" w:type="dxa"/>
            </w:tcMar>
            <w:vAlign w:val="bottom"/>
          </w:tcPr>
          <w:p w14:paraId="1E5CC386" w14:textId="3A463B5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375162033,79</w:t>
            </w:r>
          </w:p>
        </w:tc>
        <w:tc>
          <w:tcPr>
            <w:tcW w:w="992" w:type="dxa"/>
            <w:tcMar>
              <w:left w:w="0" w:type="dxa"/>
              <w:right w:w="0" w:type="dxa"/>
            </w:tcMar>
            <w:vAlign w:val="bottom"/>
          </w:tcPr>
          <w:p w14:paraId="67C5A7B2" w14:textId="102C43FC"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363162033,79</w:t>
            </w:r>
          </w:p>
        </w:tc>
        <w:tc>
          <w:tcPr>
            <w:tcW w:w="993" w:type="dxa"/>
            <w:tcMar>
              <w:left w:w="0" w:type="dxa"/>
              <w:right w:w="0" w:type="dxa"/>
            </w:tcMar>
            <w:vAlign w:val="bottom"/>
          </w:tcPr>
          <w:p w14:paraId="24BF4476" w14:textId="5A80689B"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363162033,79</w:t>
            </w:r>
          </w:p>
        </w:tc>
        <w:tc>
          <w:tcPr>
            <w:tcW w:w="1134" w:type="dxa"/>
            <w:tcMar>
              <w:left w:w="0" w:type="dxa"/>
              <w:right w:w="0" w:type="dxa"/>
            </w:tcMar>
            <w:vAlign w:val="bottom"/>
          </w:tcPr>
          <w:p w14:paraId="58B232D1" w14:textId="460A2C1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1815810168,95</w:t>
            </w:r>
          </w:p>
        </w:tc>
      </w:tr>
      <w:tr w:rsidR="00903436" w:rsidRPr="0071656E" w14:paraId="6A91A9C4" w14:textId="77777777" w:rsidTr="00903436">
        <w:tc>
          <w:tcPr>
            <w:tcW w:w="5245" w:type="dxa"/>
            <w:gridSpan w:val="4"/>
            <w:vMerge/>
          </w:tcPr>
          <w:p w14:paraId="08543E6C"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2EB785F"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bottom"/>
          </w:tcPr>
          <w:p w14:paraId="3E75A4C3" w14:textId="535E5D9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4422673365,41</w:t>
            </w:r>
          </w:p>
        </w:tc>
        <w:tc>
          <w:tcPr>
            <w:tcW w:w="992" w:type="dxa"/>
            <w:tcMar>
              <w:left w:w="0" w:type="dxa"/>
              <w:right w:w="0" w:type="dxa"/>
            </w:tcMar>
            <w:vAlign w:val="bottom"/>
          </w:tcPr>
          <w:p w14:paraId="423E94EC" w14:textId="61CF77C0"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436467440,11</w:t>
            </w:r>
          </w:p>
        </w:tc>
        <w:tc>
          <w:tcPr>
            <w:tcW w:w="992" w:type="dxa"/>
            <w:tcMar>
              <w:left w:w="0" w:type="dxa"/>
              <w:right w:w="0" w:type="dxa"/>
            </w:tcMar>
            <w:vAlign w:val="bottom"/>
          </w:tcPr>
          <w:p w14:paraId="75E3F188" w14:textId="69368686"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378055913,80</w:t>
            </w:r>
          </w:p>
        </w:tc>
        <w:tc>
          <w:tcPr>
            <w:tcW w:w="993" w:type="dxa"/>
            <w:tcMar>
              <w:left w:w="0" w:type="dxa"/>
              <w:right w:w="0" w:type="dxa"/>
            </w:tcMar>
            <w:vAlign w:val="bottom"/>
          </w:tcPr>
          <w:p w14:paraId="44B5D967" w14:textId="308FE755"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345602463,71</w:t>
            </w:r>
          </w:p>
        </w:tc>
        <w:tc>
          <w:tcPr>
            <w:tcW w:w="992" w:type="dxa"/>
            <w:tcMar>
              <w:left w:w="0" w:type="dxa"/>
              <w:right w:w="0" w:type="dxa"/>
            </w:tcMar>
            <w:vAlign w:val="bottom"/>
          </w:tcPr>
          <w:p w14:paraId="0F622CF2" w14:textId="77F7393C"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374424243,79</w:t>
            </w:r>
          </w:p>
        </w:tc>
        <w:tc>
          <w:tcPr>
            <w:tcW w:w="992" w:type="dxa"/>
            <w:tcMar>
              <w:left w:w="0" w:type="dxa"/>
              <w:right w:w="0" w:type="dxa"/>
            </w:tcMar>
            <w:vAlign w:val="bottom"/>
          </w:tcPr>
          <w:p w14:paraId="4463024D" w14:textId="7395913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371410413,00</w:t>
            </w:r>
          </w:p>
        </w:tc>
        <w:tc>
          <w:tcPr>
            <w:tcW w:w="992" w:type="dxa"/>
            <w:tcMar>
              <w:left w:w="0" w:type="dxa"/>
              <w:right w:w="0" w:type="dxa"/>
            </w:tcMar>
            <w:vAlign w:val="bottom"/>
          </w:tcPr>
          <w:p w14:paraId="255C1B44" w14:textId="1C605041"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359530413,00</w:t>
            </w:r>
          </w:p>
        </w:tc>
        <w:tc>
          <w:tcPr>
            <w:tcW w:w="993" w:type="dxa"/>
            <w:tcMar>
              <w:left w:w="0" w:type="dxa"/>
              <w:right w:w="0" w:type="dxa"/>
            </w:tcMar>
            <w:vAlign w:val="bottom"/>
          </w:tcPr>
          <w:p w14:paraId="598ECAA1" w14:textId="5B80ABF2"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359530413,00</w:t>
            </w:r>
          </w:p>
        </w:tc>
        <w:tc>
          <w:tcPr>
            <w:tcW w:w="1134" w:type="dxa"/>
            <w:tcMar>
              <w:left w:w="0" w:type="dxa"/>
              <w:right w:w="0" w:type="dxa"/>
            </w:tcMar>
            <w:vAlign w:val="bottom"/>
          </w:tcPr>
          <w:p w14:paraId="560074E7" w14:textId="3454CA1A"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1797652065,00</w:t>
            </w:r>
          </w:p>
        </w:tc>
      </w:tr>
      <w:tr w:rsidR="00903436" w:rsidRPr="0071656E" w14:paraId="2638E868" w14:textId="77777777" w:rsidTr="00903436">
        <w:tc>
          <w:tcPr>
            <w:tcW w:w="5245" w:type="dxa"/>
            <w:gridSpan w:val="4"/>
            <w:vMerge/>
          </w:tcPr>
          <w:p w14:paraId="712ABAF6"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F536BC0"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bottom"/>
          </w:tcPr>
          <w:p w14:paraId="0E596C4F" w14:textId="5058D4EB"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44673474,24</w:t>
            </w:r>
          </w:p>
        </w:tc>
        <w:tc>
          <w:tcPr>
            <w:tcW w:w="992" w:type="dxa"/>
            <w:tcMar>
              <w:left w:w="0" w:type="dxa"/>
              <w:right w:w="0" w:type="dxa"/>
            </w:tcMar>
            <w:vAlign w:val="bottom"/>
          </w:tcPr>
          <w:p w14:paraId="179CD816" w14:textId="748747F5"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4408762,91</w:t>
            </w:r>
          </w:p>
        </w:tc>
        <w:tc>
          <w:tcPr>
            <w:tcW w:w="992" w:type="dxa"/>
            <w:tcMar>
              <w:left w:w="0" w:type="dxa"/>
              <w:right w:w="0" w:type="dxa"/>
            </w:tcMar>
            <w:vAlign w:val="bottom"/>
          </w:tcPr>
          <w:p w14:paraId="771A7F1C" w14:textId="34407961"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3818747,06</w:t>
            </w:r>
          </w:p>
        </w:tc>
        <w:tc>
          <w:tcPr>
            <w:tcW w:w="993" w:type="dxa"/>
            <w:tcMar>
              <w:left w:w="0" w:type="dxa"/>
              <w:right w:w="0" w:type="dxa"/>
            </w:tcMar>
            <w:vAlign w:val="bottom"/>
          </w:tcPr>
          <w:p w14:paraId="4E8B3B13" w14:textId="6C975E33"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3490934,43</w:t>
            </w:r>
          </w:p>
        </w:tc>
        <w:tc>
          <w:tcPr>
            <w:tcW w:w="992" w:type="dxa"/>
            <w:tcMar>
              <w:left w:w="0" w:type="dxa"/>
              <w:right w:w="0" w:type="dxa"/>
            </w:tcMar>
            <w:vAlign w:val="bottom"/>
          </w:tcPr>
          <w:p w14:paraId="4E6622F1" w14:textId="27A994D2"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3782063,52</w:t>
            </w:r>
          </w:p>
        </w:tc>
        <w:tc>
          <w:tcPr>
            <w:tcW w:w="992" w:type="dxa"/>
            <w:tcMar>
              <w:left w:w="0" w:type="dxa"/>
              <w:right w:w="0" w:type="dxa"/>
            </w:tcMar>
            <w:vAlign w:val="bottom"/>
          </w:tcPr>
          <w:p w14:paraId="3F5745A0" w14:textId="50D4E0C1"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3751620,79</w:t>
            </w:r>
          </w:p>
        </w:tc>
        <w:tc>
          <w:tcPr>
            <w:tcW w:w="992" w:type="dxa"/>
            <w:tcMar>
              <w:left w:w="0" w:type="dxa"/>
              <w:right w:w="0" w:type="dxa"/>
            </w:tcMar>
            <w:vAlign w:val="bottom"/>
          </w:tcPr>
          <w:p w14:paraId="1216EF4F" w14:textId="6E7BA3A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3631620,79</w:t>
            </w:r>
          </w:p>
        </w:tc>
        <w:tc>
          <w:tcPr>
            <w:tcW w:w="993" w:type="dxa"/>
            <w:tcMar>
              <w:left w:w="0" w:type="dxa"/>
              <w:right w:w="0" w:type="dxa"/>
            </w:tcMar>
            <w:vAlign w:val="bottom"/>
          </w:tcPr>
          <w:p w14:paraId="14E7578F" w14:textId="4BBD820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3631620,79</w:t>
            </w:r>
          </w:p>
        </w:tc>
        <w:tc>
          <w:tcPr>
            <w:tcW w:w="1134" w:type="dxa"/>
            <w:tcMar>
              <w:left w:w="0" w:type="dxa"/>
              <w:right w:w="0" w:type="dxa"/>
            </w:tcMar>
            <w:vAlign w:val="bottom"/>
          </w:tcPr>
          <w:p w14:paraId="0A16C2B9" w14:textId="7FEBBB5A"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18158103,95</w:t>
            </w:r>
          </w:p>
        </w:tc>
      </w:tr>
      <w:tr w:rsidR="00903436" w:rsidRPr="0071656E" w14:paraId="676ED9FD" w14:textId="77777777" w:rsidTr="00903436">
        <w:tc>
          <w:tcPr>
            <w:tcW w:w="5245" w:type="dxa"/>
            <w:gridSpan w:val="4"/>
            <w:vMerge w:val="restart"/>
          </w:tcPr>
          <w:p w14:paraId="7038B645"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w:t>
            </w:r>
            <w:proofErr w:type="spellStart"/>
            <w:r w:rsidRPr="00C15056">
              <w:rPr>
                <w:rFonts w:ascii="Times New Roman" w:eastAsiaTheme="minorEastAsia" w:hAnsi="Times New Roman" w:cs="Times New Roman"/>
                <w:sz w:val="18"/>
                <w:szCs w:val="18"/>
                <w:lang w:eastAsia="ru-RU"/>
              </w:rPr>
              <w:t>Горсвет</w:t>
            </w:r>
            <w:proofErr w:type="spellEnd"/>
            <w:r w:rsidRPr="00C15056">
              <w:rPr>
                <w:rFonts w:ascii="Times New Roman" w:eastAsiaTheme="minorEastAsia" w:hAnsi="Times New Roman" w:cs="Times New Roman"/>
                <w:sz w:val="18"/>
                <w:szCs w:val="18"/>
                <w:lang w:eastAsia="ru-RU"/>
              </w:rPr>
              <w:t>"</w:t>
            </w:r>
          </w:p>
        </w:tc>
        <w:tc>
          <w:tcPr>
            <w:tcW w:w="1276" w:type="dxa"/>
          </w:tcPr>
          <w:p w14:paraId="4AB562C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B9AA9A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757873745,16</w:t>
            </w:r>
          </w:p>
        </w:tc>
        <w:tc>
          <w:tcPr>
            <w:tcW w:w="992" w:type="dxa"/>
            <w:tcMar>
              <w:left w:w="0" w:type="dxa"/>
              <w:right w:w="0" w:type="dxa"/>
            </w:tcMar>
          </w:tcPr>
          <w:p w14:paraId="676C660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64145000,70</w:t>
            </w:r>
          </w:p>
        </w:tc>
        <w:tc>
          <w:tcPr>
            <w:tcW w:w="992" w:type="dxa"/>
            <w:tcMar>
              <w:left w:w="0" w:type="dxa"/>
              <w:right w:w="0" w:type="dxa"/>
            </w:tcMar>
          </w:tcPr>
          <w:p w14:paraId="44940BD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60929885,86</w:t>
            </w:r>
          </w:p>
        </w:tc>
        <w:tc>
          <w:tcPr>
            <w:tcW w:w="993" w:type="dxa"/>
            <w:tcMar>
              <w:left w:w="0" w:type="dxa"/>
              <w:right w:w="0" w:type="dxa"/>
            </w:tcMar>
          </w:tcPr>
          <w:p w14:paraId="7E9802E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84429885,86</w:t>
            </w:r>
          </w:p>
        </w:tc>
        <w:tc>
          <w:tcPr>
            <w:tcW w:w="992" w:type="dxa"/>
            <w:tcMar>
              <w:left w:w="0" w:type="dxa"/>
              <w:right w:w="0" w:type="dxa"/>
            </w:tcMar>
          </w:tcPr>
          <w:p w14:paraId="28B3A3F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60929885,86</w:t>
            </w:r>
          </w:p>
        </w:tc>
        <w:tc>
          <w:tcPr>
            <w:tcW w:w="992" w:type="dxa"/>
            <w:tcMar>
              <w:left w:w="0" w:type="dxa"/>
              <w:right w:w="0" w:type="dxa"/>
            </w:tcMar>
          </w:tcPr>
          <w:p w14:paraId="0EA725E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60929885,86</w:t>
            </w:r>
          </w:p>
        </w:tc>
        <w:tc>
          <w:tcPr>
            <w:tcW w:w="992" w:type="dxa"/>
            <w:tcMar>
              <w:left w:w="0" w:type="dxa"/>
              <w:right w:w="0" w:type="dxa"/>
            </w:tcMar>
          </w:tcPr>
          <w:p w14:paraId="3D661EE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60929885,86</w:t>
            </w:r>
          </w:p>
        </w:tc>
        <w:tc>
          <w:tcPr>
            <w:tcW w:w="993" w:type="dxa"/>
            <w:tcMar>
              <w:left w:w="0" w:type="dxa"/>
              <w:right w:w="0" w:type="dxa"/>
            </w:tcMar>
          </w:tcPr>
          <w:p w14:paraId="11BD6EA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60929885,86</w:t>
            </w:r>
          </w:p>
        </w:tc>
        <w:tc>
          <w:tcPr>
            <w:tcW w:w="1134" w:type="dxa"/>
            <w:tcMar>
              <w:left w:w="0" w:type="dxa"/>
              <w:right w:w="0" w:type="dxa"/>
            </w:tcMar>
          </w:tcPr>
          <w:p w14:paraId="2B4A962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304649429,30</w:t>
            </w:r>
          </w:p>
        </w:tc>
      </w:tr>
      <w:tr w:rsidR="00903436" w:rsidRPr="0071656E" w14:paraId="16409CDE" w14:textId="77777777" w:rsidTr="00903436">
        <w:tc>
          <w:tcPr>
            <w:tcW w:w="5245" w:type="dxa"/>
            <w:gridSpan w:val="4"/>
            <w:vMerge/>
          </w:tcPr>
          <w:p w14:paraId="22ADA2D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A4DDDF6"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184912D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750295007,69</w:t>
            </w:r>
          </w:p>
        </w:tc>
        <w:tc>
          <w:tcPr>
            <w:tcW w:w="992" w:type="dxa"/>
            <w:tcMar>
              <w:left w:w="0" w:type="dxa"/>
              <w:right w:w="0" w:type="dxa"/>
            </w:tcMar>
          </w:tcPr>
          <w:p w14:paraId="466582B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63503550,69</w:t>
            </w:r>
          </w:p>
        </w:tc>
        <w:tc>
          <w:tcPr>
            <w:tcW w:w="992" w:type="dxa"/>
            <w:tcMar>
              <w:left w:w="0" w:type="dxa"/>
              <w:right w:w="0" w:type="dxa"/>
            </w:tcMar>
          </w:tcPr>
          <w:p w14:paraId="3F54D64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60320587,00</w:t>
            </w:r>
          </w:p>
        </w:tc>
        <w:tc>
          <w:tcPr>
            <w:tcW w:w="993" w:type="dxa"/>
            <w:tcMar>
              <w:left w:w="0" w:type="dxa"/>
              <w:right w:w="0" w:type="dxa"/>
            </w:tcMar>
          </w:tcPr>
          <w:p w14:paraId="34ACA72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83585587,00</w:t>
            </w:r>
          </w:p>
        </w:tc>
        <w:tc>
          <w:tcPr>
            <w:tcW w:w="992" w:type="dxa"/>
            <w:tcMar>
              <w:left w:w="0" w:type="dxa"/>
              <w:right w:w="0" w:type="dxa"/>
            </w:tcMar>
          </w:tcPr>
          <w:p w14:paraId="5E9447D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60320587,00</w:t>
            </w:r>
          </w:p>
        </w:tc>
        <w:tc>
          <w:tcPr>
            <w:tcW w:w="992" w:type="dxa"/>
            <w:tcMar>
              <w:left w:w="0" w:type="dxa"/>
              <w:right w:w="0" w:type="dxa"/>
            </w:tcMar>
          </w:tcPr>
          <w:p w14:paraId="799525C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60320587,00</w:t>
            </w:r>
          </w:p>
        </w:tc>
        <w:tc>
          <w:tcPr>
            <w:tcW w:w="992" w:type="dxa"/>
            <w:tcMar>
              <w:left w:w="0" w:type="dxa"/>
              <w:right w:w="0" w:type="dxa"/>
            </w:tcMar>
          </w:tcPr>
          <w:p w14:paraId="69D703E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60320587,00</w:t>
            </w:r>
          </w:p>
        </w:tc>
        <w:tc>
          <w:tcPr>
            <w:tcW w:w="993" w:type="dxa"/>
            <w:tcMar>
              <w:left w:w="0" w:type="dxa"/>
              <w:right w:w="0" w:type="dxa"/>
            </w:tcMar>
          </w:tcPr>
          <w:p w14:paraId="78BCBEC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60320587,00</w:t>
            </w:r>
          </w:p>
        </w:tc>
        <w:tc>
          <w:tcPr>
            <w:tcW w:w="1134" w:type="dxa"/>
            <w:tcMar>
              <w:left w:w="0" w:type="dxa"/>
              <w:right w:w="0" w:type="dxa"/>
            </w:tcMar>
          </w:tcPr>
          <w:p w14:paraId="7BEEE12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301602935,00</w:t>
            </w:r>
          </w:p>
        </w:tc>
      </w:tr>
      <w:tr w:rsidR="00903436" w:rsidRPr="0071656E" w14:paraId="7C6023BA" w14:textId="77777777" w:rsidTr="00903436">
        <w:tc>
          <w:tcPr>
            <w:tcW w:w="5245" w:type="dxa"/>
            <w:gridSpan w:val="4"/>
            <w:vMerge/>
          </w:tcPr>
          <w:p w14:paraId="47CEA25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5D363466"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03851CA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7578737,47</w:t>
            </w:r>
          </w:p>
        </w:tc>
        <w:tc>
          <w:tcPr>
            <w:tcW w:w="992" w:type="dxa"/>
            <w:tcMar>
              <w:left w:w="0" w:type="dxa"/>
              <w:right w:w="0" w:type="dxa"/>
            </w:tcMar>
          </w:tcPr>
          <w:p w14:paraId="24A7EB5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641450,01</w:t>
            </w:r>
          </w:p>
        </w:tc>
        <w:tc>
          <w:tcPr>
            <w:tcW w:w="992" w:type="dxa"/>
            <w:tcMar>
              <w:left w:w="0" w:type="dxa"/>
              <w:right w:w="0" w:type="dxa"/>
            </w:tcMar>
          </w:tcPr>
          <w:p w14:paraId="58FCFBF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609298,86</w:t>
            </w:r>
          </w:p>
        </w:tc>
        <w:tc>
          <w:tcPr>
            <w:tcW w:w="993" w:type="dxa"/>
            <w:tcMar>
              <w:left w:w="0" w:type="dxa"/>
              <w:right w:w="0" w:type="dxa"/>
            </w:tcMar>
          </w:tcPr>
          <w:p w14:paraId="7C5B20D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844298,86</w:t>
            </w:r>
          </w:p>
        </w:tc>
        <w:tc>
          <w:tcPr>
            <w:tcW w:w="992" w:type="dxa"/>
            <w:tcMar>
              <w:left w:w="0" w:type="dxa"/>
              <w:right w:w="0" w:type="dxa"/>
            </w:tcMar>
          </w:tcPr>
          <w:p w14:paraId="4F090BA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609298,86</w:t>
            </w:r>
          </w:p>
        </w:tc>
        <w:tc>
          <w:tcPr>
            <w:tcW w:w="992" w:type="dxa"/>
            <w:tcMar>
              <w:left w:w="0" w:type="dxa"/>
              <w:right w:w="0" w:type="dxa"/>
            </w:tcMar>
          </w:tcPr>
          <w:p w14:paraId="29114DF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609298,86</w:t>
            </w:r>
          </w:p>
        </w:tc>
        <w:tc>
          <w:tcPr>
            <w:tcW w:w="992" w:type="dxa"/>
            <w:tcMar>
              <w:left w:w="0" w:type="dxa"/>
              <w:right w:w="0" w:type="dxa"/>
            </w:tcMar>
          </w:tcPr>
          <w:p w14:paraId="17E8514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609298,86</w:t>
            </w:r>
          </w:p>
        </w:tc>
        <w:tc>
          <w:tcPr>
            <w:tcW w:w="993" w:type="dxa"/>
            <w:tcMar>
              <w:left w:w="0" w:type="dxa"/>
              <w:right w:w="0" w:type="dxa"/>
            </w:tcMar>
          </w:tcPr>
          <w:p w14:paraId="4682B6C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609298,86</w:t>
            </w:r>
          </w:p>
        </w:tc>
        <w:tc>
          <w:tcPr>
            <w:tcW w:w="1134" w:type="dxa"/>
            <w:tcMar>
              <w:left w:w="0" w:type="dxa"/>
              <w:right w:w="0" w:type="dxa"/>
            </w:tcMar>
          </w:tcPr>
          <w:p w14:paraId="1FAAF40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3046494,30</w:t>
            </w:r>
          </w:p>
        </w:tc>
      </w:tr>
      <w:tr w:rsidR="00903436" w:rsidRPr="0071656E" w14:paraId="066F5749" w14:textId="77777777" w:rsidTr="00903436">
        <w:tc>
          <w:tcPr>
            <w:tcW w:w="5245" w:type="dxa"/>
            <w:gridSpan w:val="4"/>
            <w:vMerge w:val="restart"/>
          </w:tcPr>
          <w:p w14:paraId="0F479474"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МКУ "УКС"</w:t>
            </w:r>
          </w:p>
        </w:tc>
        <w:tc>
          <w:tcPr>
            <w:tcW w:w="1276" w:type="dxa"/>
          </w:tcPr>
          <w:p w14:paraId="4816DF9C"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vAlign w:val="center"/>
          </w:tcPr>
          <w:p w14:paraId="308D49BA" w14:textId="5CC2FBE8"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365436996,75</w:t>
            </w:r>
          </w:p>
        </w:tc>
        <w:tc>
          <w:tcPr>
            <w:tcW w:w="992" w:type="dxa"/>
            <w:tcMar>
              <w:left w:w="0" w:type="dxa"/>
              <w:right w:w="0" w:type="dxa"/>
            </w:tcMar>
            <w:vAlign w:val="center"/>
          </w:tcPr>
          <w:p w14:paraId="3752272F" w14:textId="19A9A64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91940908,29</w:t>
            </w:r>
          </w:p>
        </w:tc>
        <w:tc>
          <w:tcPr>
            <w:tcW w:w="992" w:type="dxa"/>
            <w:tcMar>
              <w:left w:w="0" w:type="dxa"/>
              <w:right w:w="0" w:type="dxa"/>
            </w:tcMar>
            <w:vAlign w:val="center"/>
          </w:tcPr>
          <w:p w14:paraId="65B5FBE8" w14:textId="4CF7BE3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6940908,28</w:t>
            </w:r>
          </w:p>
        </w:tc>
        <w:tc>
          <w:tcPr>
            <w:tcW w:w="993" w:type="dxa"/>
            <w:tcMar>
              <w:left w:w="0" w:type="dxa"/>
              <w:right w:w="0" w:type="dxa"/>
            </w:tcMar>
            <w:vAlign w:val="center"/>
          </w:tcPr>
          <w:p w14:paraId="118DD836" w14:textId="37864327"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20872181,00</w:t>
            </w:r>
          </w:p>
        </w:tc>
        <w:tc>
          <w:tcPr>
            <w:tcW w:w="992" w:type="dxa"/>
            <w:tcMar>
              <w:left w:w="0" w:type="dxa"/>
              <w:right w:w="0" w:type="dxa"/>
            </w:tcMar>
            <w:vAlign w:val="center"/>
          </w:tcPr>
          <w:p w14:paraId="09AC5CCC" w14:textId="6979422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15258756,78</w:t>
            </w:r>
          </w:p>
        </w:tc>
        <w:tc>
          <w:tcPr>
            <w:tcW w:w="992" w:type="dxa"/>
            <w:tcMar>
              <w:left w:w="0" w:type="dxa"/>
              <w:right w:w="0" w:type="dxa"/>
            </w:tcMar>
            <w:vAlign w:val="center"/>
          </w:tcPr>
          <w:p w14:paraId="3470B508" w14:textId="70E16861"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18303030,30</w:t>
            </w:r>
          </w:p>
        </w:tc>
        <w:tc>
          <w:tcPr>
            <w:tcW w:w="992" w:type="dxa"/>
            <w:tcMar>
              <w:left w:w="0" w:type="dxa"/>
              <w:right w:w="0" w:type="dxa"/>
            </w:tcMar>
            <w:vAlign w:val="center"/>
          </w:tcPr>
          <w:p w14:paraId="62DDD337" w14:textId="2A404FF1"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30303030,30</w:t>
            </w:r>
          </w:p>
        </w:tc>
        <w:tc>
          <w:tcPr>
            <w:tcW w:w="993" w:type="dxa"/>
            <w:tcMar>
              <w:left w:w="0" w:type="dxa"/>
              <w:right w:w="0" w:type="dxa"/>
            </w:tcMar>
            <w:vAlign w:val="center"/>
          </w:tcPr>
          <w:p w14:paraId="72FCC09D" w14:textId="55ABCF2B"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30303030,30</w:t>
            </w:r>
          </w:p>
        </w:tc>
        <w:tc>
          <w:tcPr>
            <w:tcW w:w="1134" w:type="dxa"/>
            <w:tcMar>
              <w:left w:w="0" w:type="dxa"/>
              <w:right w:w="0" w:type="dxa"/>
            </w:tcMar>
            <w:vAlign w:val="center"/>
          </w:tcPr>
          <w:p w14:paraId="65764CDB" w14:textId="5A463D12"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151515151,50</w:t>
            </w:r>
          </w:p>
        </w:tc>
      </w:tr>
      <w:tr w:rsidR="00903436" w:rsidRPr="0071656E" w14:paraId="18EA970E" w14:textId="77777777" w:rsidTr="00903436">
        <w:tc>
          <w:tcPr>
            <w:tcW w:w="5245" w:type="dxa"/>
            <w:gridSpan w:val="4"/>
            <w:vMerge/>
          </w:tcPr>
          <w:p w14:paraId="78744A4E"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0539AC8"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vAlign w:val="center"/>
          </w:tcPr>
          <w:p w14:paraId="4265BBA7" w14:textId="01589224"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361782626,81</w:t>
            </w:r>
          </w:p>
        </w:tc>
        <w:tc>
          <w:tcPr>
            <w:tcW w:w="992" w:type="dxa"/>
            <w:tcMar>
              <w:left w:w="0" w:type="dxa"/>
              <w:right w:w="0" w:type="dxa"/>
            </w:tcMar>
            <w:vAlign w:val="center"/>
          </w:tcPr>
          <w:p w14:paraId="53DCDD11" w14:textId="0245BFFE"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91021499,21</w:t>
            </w:r>
          </w:p>
        </w:tc>
        <w:tc>
          <w:tcPr>
            <w:tcW w:w="992" w:type="dxa"/>
            <w:tcMar>
              <w:left w:w="0" w:type="dxa"/>
              <w:right w:w="0" w:type="dxa"/>
            </w:tcMar>
            <w:vAlign w:val="center"/>
          </w:tcPr>
          <w:p w14:paraId="5B19C87D" w14:textId="4EF052C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6871499,20</w:t>
            </w:r>
          </w:p>
        </w:tc>
        <w:tc>
          <w:tcPr>
            <w:tcW w:w="993" w:type="dxa"/>
            <w:tcMar>
              <w:left w:w="0" w:type="dxa"/>
              <w:right w:w="0" w:type="dxa"/>
            </w:tcMar>
            <w:vAlign w:val="center"/>
          </w:tcPr>
          <w:p w14:paraId="072D5228" w14:textId="078292D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20663459,19</w:t>
            </w:r>
          </w:p>
        </w:tc>
        <w:tc>
          <w:tcPr>
            <w:tcW w:w="992" w:type="dxa"/>
            <w:tcMar>
              <w:left w:w="0" w:type="dxa"/>
              <w:right w:w="0" w:type="dxa"/>
            </w:tcMar>
            <w:vAlign w:val="center"/>
          </w:tcPr>
          <w:p w14:paraId="70B58DD6" w14:textId="6CA88566"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15106169,21</w:t>
            </w:r>
          </w:p>
        </w:tc>
        <w:tc>
          <w:tcPr>
            <w:tcW w:w="992" w:type="dxa"/>
            <w:tcMar>
              <w:left w:w="0" w:type="dxa"/>
              <w:right w:w="0" w:type="dxa"/>
            </w:tcMar>
            <w:vAlign w:val="center"/>
          </w:tcPr>
          <w:p w14:paraId="000F4BA0" w14:textId="1C476CA4"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18120000,00</w:t>
            </w:r>
          </w:p>
        </w:tc>
        <w:tc>
          <w:tcPr>
            <w:tcW w:w="992" w:type="dxa"/>
            <w:tcMar>
              <w:left w:w="0" w:type="dxa"/>
              <w:right w:w="0" w:type="dxa"/>
            </w:tcMar>
            <w:vAlign w:val="center"/>
          </w:tcPr>
          <w:p w14:paraId="65D4D66C" w14:textId="04665114"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30000000,00</w:t>
            </w:r>
          </w:p>
        </w:tc>
        <w:tc>
          <w:tcPr>
            <w:tcW w:w="993" w:type="dxa"/>
            <w:tcMar>
              <w:left w:w="0" w:type="dxa"/>
              <w:right w:w="0" w:type="dxa"/>
            </w:tcMar>
            <w:vAlign w:val="center"/>
          </w:tcPr>
          <w:p w14:paraId="3132C7E6" w14:textId="322F04E7"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30000000,00</w:t>
            </w:r>
          </w:p>
        </w:tc>
        <w:tc>
          <w:tcPr>
            <w:tcW w:w="1134" w:type="dxa"/>
            <w:tcMar>
              <w:left w:w="0" w:type="dxa"/>
              <w:right w:w="0" w:type="dxa"/>
            </w:tcMar>
            <w:vAlign w:val="center"/>
          </w:tcPr>
          <w:p w14:paraId="042BA1CB" w14:textId="1E1E981A"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150000000,00</w:t>
            </w:r>
          </w:p>
        </w:tc>
      </w:tr>
      <w:tr w:rsidR="00903436" w:rsidRPr="0071656E" w14:paraId="5AC28668" w14:textId="77777777" w:rsidTr="00903436">
        <w:trPr>
          <w:trHeight w:val="745"/>
        </w:trPr>
        <w:tc>
          <w:tcPr>
            <w:tcW w:w="5245" w:type="dxa"/>
            <w:gridSpan w:val="4"/>
            <w:vMerge/>
          </w:tcPr>
          <w:p w14:paraId="7AB1B14D"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0DEBC02D" w14:textId="77777777" w:rsidR="00BB3014" w:rsidRPr="00C15056" w:rsidRDefault="00BB3014"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vAlign w:val="center"/>
          </w:tcPr>
          <w:p w14:paraId="283832B9" w14:textId="0D43A58B"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3654369,94</w:t>
            </w:r>
          </w:p>
        </w:tc>
        <w:tc>
          <w:tcPr>
            <w:tcW w:w="992" w:type="dxa"/>
            <w:tcMar>
              <w:left w:w="0" w:type="dxa"/>
              <w:right w:w="0" w:type="dxa"/>
            </w:tcMar>
            <w:vAlign w:val="center"/>
          </w:tcPr>
          <w:p w14:paraId="0EFEBBC7" w14:textId="693D58C3"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919409,08</w:t>
            </w:r>
          </w:p>
        </w:tc>
        <w:tc>
          <w:tcPr>
            <w:tcW w:w="992" w:type="dxa"/>
            <w:tcMar>
              <w:left w:w="0" w:type="dxa"/>
              <w:right w:w="0" w:type="dxa"/>
            </w:tcMar>
            <w:vAlign w:val="center"/>
          </w:tcPr>
          <w:p w14:paraId="5D76693A" w14:textId="4CCFF4C7"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69409,08</w:t>
            </w:r>
          </w:p>
        </w:tc>
        <w:tc>
          <w:tcPr>
            <w:tcW w:w="993" w:type="dxa"/>
            <w:tcMar>
              <w:left w:w="0" w:type="dxa"/>
              <w:right w:w="0" w:type="dxa"/>
            </w:tcMar>
            <w:vAlign w:val="center"/>
          </w:tcPr>
          <w:p w14:paraId="22AFCF28" w14:textId="313FFD21"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208721,81</w:t>
            </w:r>
          </w:p>
        </w:tc>
        <w:tc>
          <w:tcPr>
            <w:tcW w:w="992" w:type="dxa"/>
            <w:tcMar>
              <w:left w:w="0" w:type="dxa"/>
              <w:right w:w="0" w:type="dxa"/>
            </w:tcMar>
            <w:vAlign w:val="center"/>
          </w:tcPr>
          <w:p w14:paraId="4DAAF963" w14:textId="3E4DD766"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152587,57</w:t>
            </w:r>
            <w:bookmarkStart w:id="2" w:name="_GoBack"/>
            <w:bookmarkEnd w:id="2"/>
          </w:p>
        </w:tc>
        <w:tc>
          <w:tcPr>
            <w:tcW w:w="992" w:type="dxa"/>
            <w:tcMar>
              <w:left w:w="0" w:type="dxa"/>
              <w:right w:w="0" w:type="dxa"/>
            </w:tcMar>
            <w:vAlign w:val="center"/>
          </w:tcPr>
          <w:p w14:paraId="332E2C39" w14:textId="6C5AD6B9"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183030,30</w:t>
            </w:r>
          </w:p>
        </w:tc>
        <w:tc>
          <w:tcPr>
            <w:tcW w:w="992" w:type="dxa"/>
            <w:tcMar>
              <w:left w:w="0" w:type="dxa"/>
              <w:right w:w="0" w:type="dxa"/>
            </w:tcMar>
            <w:vAlign w:val="center"/>
          </w:tcPr>
          <w:p w14:paraId="0D6357B5" w14:textId="51BF081D"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303030,30</w:t>
            </w:r>
          </w:p>
        </w:tc>
        <w:tc>
          <w:tcPr>
            <w:tcW w:w="993" w:type="dxa"/>
            <w:tcMar>
              <w:left w:w="0" w:type="dxa"/>
              <w:right w:w="0" w:type="dxa"/>
            </w:tcMar>
            <w:vAlign w:val="center"/>
          </w:tcPr>
          <w:p w14:paraId="37287BCB" w14:textId="30B3C3A1"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303030,30</w:t>
            </w:r>
          </w:p>
        </w:tc>
        <w:tc>
          <w:tcPr>
            <w:tcW w:w="1134" w:type="dxa"/>
            <w:tcMar>
              <w:left w:w="0" w:type="dxa"/>
              <w:right w:w="0" w:type="dxa"/>
            </w:tcMar>
            <w:vAlign w:val="center"/>
          </w:tcPr>
          <w:p w14:paraId="2721E7B3" w14:textId="65A85638" w:rsidR="00BB3014" w:rsidRPr="00C15056" w:rsidRDefault="00BB3014"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1515151,50</w:t>
            </w:r>
          </w:p>
        </w:tc>
      </w:tr>
      <w:tr w:rsidR="00903436" w:rsidRPr="0071656E" w14:paraId="07BAE937" w14:textId="77777777" w:rsidTr="00903436">
        <w:tc>
          <w:tcPr>
            <w:tcW w:w="5245" w:type="dxa"/>
            <w:gridSpan w:val="4"/>
            <w:vMerge w:val="restart"/>
          </w:tcPr>
          <w:p w14:paraId="73AB2F73"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МКУ "Дирекция по содержанию имущества казны"</w:t>
            </w:r>
          </w:p>
        </w:tc>
        <w:tc>
          <w:tcPr>
            <w:tcW w:w="1276" w:type="dxa"/>
          </w:tcPr>
          <w:p w14:paraId="09484FA8"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3624A3B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4800000,00</w:t>
            </w:r>
          </w:p>
        </w:tc>
        <w:tc>
          <w:tcPr>
            <w:tcW w:w="992" w:type="dxa"/>
            <w:tcMar>
              <w:left w:w="0" w:type="dxa"/>
              <w:right w:w="0" w:type="dxa"/>
            </w:tcMar>
          </w:tcPr>
          <w:p w14:paraId="36A897F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7CDAB05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4800000,00</w:t>
            </w:r>
          </w:p>
        </w:tc>
        <w:tc>
          <w:tcPr>
            <w:tcW w:w="993" w:type="dxa"/>
            <w:tcMar>
              <w:left w:w="0" w:type="dxa"/>
              <w:right w:w="0" w:type="dxa"/>
            </w:tcMar>
          </w:tcPr>
          <w:p w14:paraId="6CAB58E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47FC18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3430703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414E112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6AF5B65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6F616DB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5D23B923" w14:textId="77777777" w:rsidTr="00903436">
        <w:tc>
          <w:tcPr>
            <w:tcW w:w="5245" w:type="dxa"/>
            <w:gridSpan w:val="4"/>
            <w:vMerge/>
          </w:tcPr>
          <w:p w14:paraId="28918D77"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72ECE7B1"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05816CD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4752000,00</w:t>
            </w:r>
          </w:p>
        </w:tc>
        <w:tc>
          <w:tcPr>
            <w:tcW w:w="992" w:type="dxa"/>
            <w:tcMar>
              <w:left w:w="0" w:type="dxa"/>
              <w:right w:w="0" w:type="dxa"/>
            </w:tcMar>
          </w:tcPr>
          <w:p w14:paraId="5139FBA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387722CF"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4752000,00</w:t>
            </w:r>
          </w:p>
        </w:tc>
        <w:tc>
          <w:tcPr>
            <w:tcW w:w="993" w:type="dxa"/>
            <w:tcMar>
              <w:left w:w="0" w:type="dxa"/>
              <w:right w:w="0" w:type="dxa"/>
            </w:tcMar>
          </w:tcPr>
          <w:p w14:paraId="4D7F387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4A50757"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6A17689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1F14A72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765E2AE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15A1040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31F1CFCC" w14:textId="77777777" w:rsidTr="00903436">
        <w:tc>
          <w:tcPr>
            <w:tcW w:w="5245" w:type="dxa"/>
            <w:gridSpan w:val="4"/>
            <w:vMerge/>
          </w:tcPr>
          <w:p w14:paraId="3E824995"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74DB91D"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6BC35B2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48000,00</w:t>
            </w:r>
          </w:p>
        </w:tc>
        <w:tc>
          <w:tcPr>
            <w:tcW w:w="992" w:type="dxa"/>
            <w:tcMar>
              <w:left w:w="0" w:type="dxa"/>
              <w:right w:w="0" w:type="dxa"/>
            </w:tcMar>
          </w:tcPr>
          <w:p w14:paraId="408D14A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7F5D2B2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48000,00</w:t>
            </w:r>
          </w:p>
        </w:tc>
        <w:tc>
          <w:tcPr>
            <w:tcW w:w="993" w:type="dxa"/>
            <w:tcMar>
              <w:left w:w="0" w:type="dxa"/>
              <w:right w:w="0" w:type="dxa"/>
            </w:tcMar>
          </w:tcPr>
          <w:p w14:paraId="344D0F4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B509CF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EA29F1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FBD729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11E2112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28B7E5A6"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4239563D" w14:textId="77777777" w:rsidTr="00903436">
        <w:tc>
          <w:tcPr>
            <w:tcW w:w="5245" w:type="dxa"/>
            <w:gridSpan w:val="4"/>
            <w:vMerge w:val="restart"/>
          </w:tcPr>
          <w:p w14:paraId="24BD8B52"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МБУ "СК "Дружба"</w:t>
            </w:r>
          </w:p>
        </w:tc>
        <w:tc>
          <w:tcPr>
            <w:tcW w:w="1276" w:type="dxa"/>
          </w:tcPr>
          <w:p w14:paraId="169683D6"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всего</w:t>
            </w:r>
          </w:p>
        </w:tc>
        <w:tc>
          <w:tcPr>
            <w:tcW w:w="1134" w:type="dxa"/>
            <w:tcMar>
              <w:left w:w="0" w:type="dxa"/>
              <w:right w:w="0" w:type="dxa"/>
            </w:tcMar>
          </w:tcPr>
          <w:p w14:paraId="274C615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14000000,00</w:t>
            </w:r>
          </w:p>
        </w:tc>
        <w:tc>
          <w:tcPr>
            <w:tcW w:w="992" w:type="dxa"/>
            <w:tcMar>
              <w:left w:w="0" w:type="dxa"/>
              <w:right w:w="0" w:type="dxa"/>
            </w:tcMar>
          </w:tcPr>
          <w:p w14:paraId="383E193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14000000,00</w:t>
            </w:r>
          </w:p>
        </w:tc>
        <w:tc>
          <w:tcPr>
            <w:tcW w:w="992" w:type="dxa"/>
            <w:tcMar>
              <w:left w:w="0" w:type="dxa"/>
              <w:right w:w="0" w:type="dxa"/>
            </w:tcMar>
          </w:tcPr>
          <w:p w14:paraId="415A6D6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4524167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147F558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74003A7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47D09438"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27D2F4D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6307EDC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6BD2CFF7" w14:textId="77777777" w:rsidTr="00903436">
        <w:tc>
          <w:tcPr>
            <w:tcW w:w="5245" w:type="dxa"/>
            <w:gridSpan w:val="4"/>
            <w:vMerge/>
          </w:tcPr>
          <w:p w14:paraId="2CAE3A6D"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33044064"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автономного округа</w:t>
            </w:r>
          </w:p>
        </w:tc>
        <w:tc>
          <w:tcPr>
            <w:tcW w:w="1134" w:type="dxa"/>
            <w:tcMar>
              <w:left w:w="0" w:type="dxa"/>
              <w:right w:w="0" w:type="dxa"/>
            </w:tcMar>
          </w:tcPr>
          <w:p w14:paraId="4526F92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13860000,00</w:t>
            </w:r>
          </w:p>
        </w:tc>
        <w:tc>
          <w:tcPr>
            <w:tcW w:w="992" w:type="dxa"/>
            <w:tcMar>
              <w:left w:w="0" w:type="dxa"/>
              <w:right w:w="0" w:type="dxa"/>
            </w:tcMar>
          </w:tcPr>
          <w:p w14:paraId="0331D359"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13860000,00</w:t>
            </w:r>
          </w:p>
        </w:tc>
        <w:tc>
          <w:tcPr>
            <w:tcW w:w="992" w:type="dxa"/>
            <w:tcMar>
              <w:left w:w="0" w:type="dxa"/>
              <w:right w:w="0" w:type="dxa"/>
            </w:tcMar>
          </w:tcPr>
          <w:p w14:paraId="29859FF3"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065603F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CE3380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3E8625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510A31B"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0A4E08F2"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6EB9DFFD"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r w:rsidR="00903436" w:rsidRPr="0071656E" w14:paraId="1B278FC6" w14:textId="77777777" w:rsidTr="00903436">
        <w:tc>
          <w:tcPr>
            <w:tcW w:w="5245" w:type="dxa"/>
            <w:gridSpan w:val="4"/>
            <w:vMerge/>
          </w:tcPr>
          <w:p w14:paraId="118115AB"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Pr>
          <w:p w14:paraId="2028F9FE" w14:textId="77777777" w:rsidR="0071656E" w:rsidRPr="00C15056" w:rsidRDefault="0071656E" w:rsidP="0071656E">
            <w:pPr>
              <w:widowControl w:val="0"/>
              <w:autoSpaceDE w:val="0"/>
              <w:autoSpaceDN w:val="0"/>
              <w:spacing w:after="0" w:line="240" w:lineRule="auto"/>
              <w:rPr>
                <w:rFonts w:ascii="Times New Roman" w:eastAsiaTheme="minorEastAsia" w:hAnsi="Times New Roman" w:cs="Times New Roman"/>
                <w:sz w:val="18"/>
                <w:szCs w:val="18"/>
                <w:lang w:eastAsia="ru-RU"/>
              </w:rPr>
            </w:pPr>
            <w:r w:rsidRPr="00C15056">
              <w:rPr>
                <w:rFonts w:ascii="Times New Roman" w:eastAsiaTheme="minorEastAsia" w:hAnsi="Times New Roman" w:cs="Times New Roman"/>
                <w:sz w:val="18"/>
                <w:szCs w:val="18"/>
                <w:lang w:eastAsia="ru-RU"/>
              </w:rPr>
              <w:t>бюджет города</w:t>
            </w:r>
          </w:p>
        </w:tc>
        <w:tc>
          <w:tcPr>
            <w:tcW w:w="1134" w:type="dxa"/>
            <w:tcMar>
              <w:left w:w="0" w:type="dxa"/>
              <w:right w:w="0" w:type="dxa"/>
            </w:tcMar>
          </w:tcPr>
          <w:p w14:paraId="5F0B59F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140000,00</w:t>
            </w:r>
          </w:p>
        </w:tc>
        <w:tc>
          <w:tcPr>
            <w:tcW w:w="992" w:type="dxa"/>
            <w:tcMar>
              <w:left w:w="0" w:type="dxa"/>
              <w:right w:w="0" w:type="dxa"/>
            </w:tcMar>
          </w:tcPr>
          <w:p w14:paraId="51865621"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140000,00</w:t>
            </w:r>
          </w:p>
        </w:tc>
        <w:tc>
          <w:tcPr>
            <w:tcW w:w="992" w:type="dxa"/>
            <w:tcMar>
              <w:left w:w="0" w:type="dxa"/>
              <w:right w:w="0" w:type="dxa"/>
            </w:tcMar>
          </w:tcPr>
          <w:p w14:paraId="29A31930"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710A212C"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2CA793E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33E24675"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2" w:type="dxa"/>
            <w:tcMar>
              <w:left w:w="0" w:type="dxa"/>
              <w:right w:w="0" w:type="dxa"/>
            </w:tcMar>
          </w:tcPr>
          <w:p w14:paraId="0AB5D72A"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993" w:type="dxa"/>
            <w:tcMar>
              <w:left w:w="0" w:type="dxa"/>
              <w:right w:w="0" w:type="dxa"/>
            </w:tcMar>
          </w:tcPr>
          <w:p w14:paraId="7D0C25DE"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c>
          <w:tcPr>
            <w:tcW w:w="1134" w:type="dxa"/>
            <w:tcMar>
              <w:left w:w="0" w:type="dxa"/>
              <w:right w:w="0" w:type="dxa"/>
            </w:tcMar>
          </w:tcPr>
          <w:p w14:paraId="5615BE04" w14:textId="77777777" w:rsidR="0071656E" w:rsidRPr="00C15056" w:rsidRDefault="0071656E" w:rsidP="00C15056">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C15056">
              <w:rPr>
                <w:rFonts w:ascii="Times New Roman" w:eastAsiaTheme="minorEastAsia" w:hAnsi="Times New Roman" w:cs="Times New Roman"/>
                <w:sz w:val="16"/>
                <w:szCs w:val="16"/>
                <w:lang w:eastAsia="ru-RU"/>
              </w:rPr>
              <w:t>0,00</w:t>
            </w:r>
          </w:p>
        </w:tc>
      </w:tr>
    </w:tbl>
    <w:p w14:paraId="6C673C94" w14:textId="77777777" w:rsidR="00865DAB" w:rsidRDefault="00865DAB" w:rsidP="00124251">
      <w:pPr>
        <w:pStyle w:val="ConsPlusNormal"/>
        <w:jc w:val="both"/>
      </w:pPr>
    </w:p>
    <w:p w14:paraId="4F8BE6C9" w14:textId="77777777" w:rsidR="009E568A" w:rsidRDefault="009E568A" w:rsidP="00124251">
      <w:pPr>
        <w:pStyle w:val="ConsPlusNormal"/>
        <w:jc w:val="both"/>
      </w:pPr>
    </w:p>
    <w:p w14:paraId="452191F3" w14:textId="77777777" w:rsidR="009E568A" w:rsidRDefault="009E568A" w:rsidP="00124251">
      <w:pPr>
        <w:pStyle w:val="ConsPlusNormal"/>
        <w:jc w:val="both"/>
      </w:pPr>
    </w:p>
    <w:p w14:paraId="51CABB5F" w14:textId="77777777" w:rsidR="0071656E" w:rsidRDefault="0071656E" w:rsidP="00451872">
      <w:pPr>
        <w:pStyle w:val="ConsPlusNormal"/>
        <w:jc w:val="right"/>
        <w:rPr>
          <w:rFonts w:ascii="Times New Roman" w:hAnsi="Times New Roman" w:cs="Times New Roman"/>
          <w:sz w:val="24"/>
          <w:szCs w:val="24"/>
        </w:rPr>
      </w:pPr>
    </w:p>
    <w:p w14:paraId="6982FEE8" w14:textId="77777777" w:rsidR="0071656E" w:rsidRDefault="0071656E" w:rsidP="00451872">
      <w:pPr>
        <w:pStyle w:val="ConsPlusNormal"/>
        <w:jc w:val="right"/>
        <w:rPr>
          <w:rFonts w:ascii="Times New Roman" w:hAnsi="Times New Roman" w:cs="Times New Roman"/>
          <w:sz w:val="24"/>
          <w:szCs w:val="24"/>
        </w:rPr>
      </w:pPr>
    </w:p>
    <w:p w14:paraId="6179EA7D" w14:textId="77777777" w:rsidR="0071656E" w:rsidRDefault="0071656E" w:rsidP="00451872">
      <w:pPr>
        <w:pStyle w:val="ConsPlusNormal"/>
        <w:jc w:val="right"/>
        <w:rPr>
          <w:rFonts w:ascii="Times New Roman" w:hAnsi="Times New Roman" w:cs="Times New Roman"/>
          <w:sz w:val="24"/>
          <w:szCs w:val="24"/>
        </w:rPr>
      </w:pPr>
    </w:p>
    <w:p w14:paraId="1D259FF1" w14:textId="77777777" w:rsidR="0071656E" w:rsidRDefault="0071656E" w:rsidP="00451872">
      <w:pPr>
        <w:pStyle w:val="ConsPlusNormal"/>
        <w:jc w:val="right"/>
        <w:rPr>
          <w:rFonts w:ascii="Times New Roman" w:hAnsi="Times New Roman" w:cs="Times New Roman"/>
          <w:sz w:val="24"/>
          <w:szCs w:val="24"/>
        </w:rPr>
      </w:pPr>
    </w:p>
    <w:p w14:paraId="4775B4EB" w14:textId="77777777" w:rsidR="0071656E" w:rsidRDefault="0071656E" w:rsidP="00451872">
      <w:pPr>
        <w:pStyle w:val="ConsPlusNormal"/>
        <w:jc w:val="right"/>
        <w:rPr>
          <w:rFonts w:ascii="Times New Roman" w:hAnsi="Times New Roman" w:cs="Times New Roman"/>
          <w:sz w:val="24"/>
          <w:szCs w:val="24"/>
        </w:rPr>
      </w:pPr>
    </w:p>
    <w:p w14:paraId="09AA8972" w14:textId="79862E74" w:rsidR="0071656E" w:rsidRDefault="0071656E" w:rsidP="00451872">
      <w:pPr>
        <w:pStyle w:val="ConsPlusNormal"/>
        <w:jc w:val="right"/>
        <w:rPr>
          <w:rFonts w:ascii="Times New Roman" w:hAnsi="Times New Roman" w:cs="Times New Roman"/>
          <w:sz w:val="24"/>
          <w:szCs w:val="24"/>
        </w:rPr>
      </w:pPr>
    </w:p>
    <w:p w14:paraId="55AA6BBD"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733281">
        <w:rPr>
          <w:rFonts w:ascii="Times New Roman" w:hAnsi="Times New Roman" w:cs="Times New Roman"/>
          <w:sz w:val="24"/>
          <w:szCs w:val="24"/>
        </w:rPr>
        <w:t xml:space="preserve"> к изменениям в </w:t>
      </w:r>
    </w:p>
    <w:p w14:paraId="05F413BF"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FA630F1"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25B0945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237EB7C"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6519CA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73F3C41A"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69B71FF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31513C30" w14:textId="77777777" w:rsidR="00451872" w:rsidRDefault="00451872" w:rsidP="00451872">
      <w:pPr>
        <w:pStyle w:val="ConsPlusNormal"/>
        <w:jc w:val="right"/>
      </w:pPr>
      <w:r w:rsidRPr="00733281">
        <w:rPr>
          <w:rFonts w:ascii="Times New Roman" w:hAnsi="Times New Roman" w:cs="Times New Roman"/>
          <w:sz w:val="24"/>
          <w:szCs w:val="24"/>
        </w:rPr>
        <w:t>округа – Югры»</w:t>
      </w:r>
    </w:p>
    <w:p w14:paraId="0AB8C3DB" w14:textId="77777777" w:rsidR="009E568A" w:rsidRPr="00FB5C9F" w:rsidRDefault="009E568A" w:rsidP="009E568A">
      <w:pPr>
        <w:pStyle w:val="ConsPlusNormal"/>
        <w:jc w:val="both"/>
        <w:rPr>
          <w:rFonts w:ascii="Times New Roman" w:hAnsi="Times New Roman" w:cs="Times New Roman"/>
          <w:sz w:val="24"/>
          <w:szCs w:val="24"/>
        </w:rPr>
      </w:pPr>
    </w:p>
    <w:p w14:paraId="03F4C780" w14:textId="77777777" w:rsidR="00124251" w:rsidRPr="00A5192C" w:rsidRDefault="00124251" w:rsidP="00124251">
      <w:pPr>
        <w:pStyle w:val="ConsPlusTitle"/>
        <w:jc w:val="center"/>
        <w:rPr>
          <w:rFonts w:ascii="Times New Roman" w:hAnsi="Times New Roman" w:cs="Times New Roman"/>
          <w:sz w:val="24"/>
        </w:rPr>
      </w:pPr>
      <w:bookmarkStart w:id="3" w:name="P1091"/>
      <w:bookmarkStart w:id="4" w:name="P923"/>
      <w:bookmarkEnd w:id="3"/>
      <w:bookmarkEnd w:id="4"/>
      <w:r w:rsidRPr="00A5192C">
        <w:rPr>
          <w:rFonts w:ascii="Times New Roman" w:hAnsi="Times New Roman" w:cs="Times New Roman"/>
          <w:sz w:val="24"/>
        </w:rPr>
        <w:t>П</w:t>
      </w:r>
      <w:r w:rsidR="00F40E12">
        <w:rPr>
          <w:rFonts w:ascii="Times New Roman" w:hAnsi="Times New Roman" w:cs="Times New Roman"/>
          <w:sz w:val="24"/>
        </w:rPr>
        <w:t>еречень</w:t>
      </w:r>
    </w:p>
    <w:p w14:paraId="609629AD" w14:textId="1A5BC1DC" w:rsidR="00124251" w:rsidRPr="00A5192C" w:rsidRDefault="00F40E12" w:rsidP="00124251">
      <w:pPr>
        <w:pStyle w:val="ConsPlusTitle"/>
        <w:jc w:val="center"/>
        <w:rPr>
          <w:rFonts w:ascii="Times New Roman" w:hAnsi="Times New Roman" w:cs="Times New Roman"/>
          <w:sz w:val="24"/>
        </w:rPr>
      </w:pPr>
      <w:r>
        <w:rPr>
          <w:rFonts w:ascii="Times New Roman" w:hAnsi="Times New Roman" w:cs="Times New Roman"/>
          <w:sz w:val="24"/>
        </w:rPr>
        <w:t>проводимых мероприятий</w:t>
      </w:r>
      <w:r w:rsidR="00124251" w:rsidRPr="00A5192C">
        <w:rPr>
          <w:rFonts w:ascii="Times New Roman" w:hAnsi="Times New Roman" w:cs="Times New Roman"/>
          <w:sz w:val="24"/>
        </w:rPr>
        <w:t xml:space="preserve"> (</w:t>
      </w:r>
      <w:r>
        <w:rPr>
          <w:rFonts w:ascii="Times New Roman" w:hAnsi="Times New Roman" w:cs="Times New Roman"/>
          <w:sz w:val="24"/>
        </w:rPr>
        <w:t>работ</w:t>
      </w:r>
      <w:r w:rsidR="00124251" w:rsidRPr="00A5192C">
        <w:rPr>
          <w:rFonts w:ascii="Times New Roman" w:hAnsi="Times New Roman" w:cs="Times New Roman"/>
          <w:sz w:val="24"/>
        </w:rPr>
        <w:t xml:space="preserve">) </w:t>
      </w:r>
      <w:r>
        <w:rPr>
          <w:rFonts w:ascii="Times New Roman" w:hAnsi="Times New Roman" w:cs="Times New Roman"/>
          <w:sz w:val="24"/>
        </w:rPr>
        <w:t>на</w:t>
      </w:r>
      <w:r w:rsidR="00124251" w:rsidRPr="00A5192C">
        <w:rPr>
          <w:rFonts w:ascii="Times New Roman" w:hAnsi="Times New Roman" w:cs="Times New Roman"/>
          <w:sz w:val="24"/>
        </w:rPr>
        <w:t xml:space="preserve"> 202</w:t>
      </w:r>
      <w:r w:rsidR="00FF42B3">
        <w:rPr>
          <w:rFonts w:ascii="Times New Roman" w:hAnsi="Times New Roman" w:cs="Times New Roman"/>
          <w:sz w:val="24"/>
        </w:rPr>
        <w:t>3</w:t>
      </w:r>
      <w:r w:rsidR="00124251" w:rsidRPr="00A5192C">
        <w:rPr>
          <w:rFonts w:ascii="Times New Roman" w:hAnsi="Times New Roman" w:cs="Times New Roman"/>
          <w:sz w:val="24"/>
        </w:rPr>
        <w:t xml:space="preserve"> </w:t>
      </w:r>
      <w:r>
        <w:rPr>
          <w:rFonts w:ascii="Times New Roman" w:hAnsi="Times New Roman" w:cs="Times New Roman"/>
          <w:sz w:val="24"/>
        </w:rPr>
        <w:t xml:space="preserve">год </w:t>
      </w:r>
      <w:r w:rsidRPr="00F40E12">
        <w:rPr>
          <w:rFonts w:ascii="Times New Roman" w:hAnsi="Times New Roman" w:cs="Times New Roman"/>
          <w:sz w:val="24"/>
          <w:szCs w:val="28"/>
        </w:rPr>
        <w:t>муниципальной программы «Осуществление городом Ханты-Мансийском функций административного центра Ханты-Мансийского автономного округа – Югры»</w:t>
      </w:r>
    </w:p>
    <w:p w14:paraId="7BC9CA2E" w14:textId="77777777" w:rsidR="00124251" w:rsidRPr="00A171FB" w:rsidRDefault="00124251" w:rsidP="0012425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54"/>
        <w:gridCol w:w="3259"/>
        <w:gridCol w:w="3742"/>
        <w:gridCol w:w="1909"/>
        <w:gridCol w:w="3045"/>
      </w:tblGrid>
      <w:tr w:rsidR="00EA72D5" w:rsidRPr="00EA72D5" w14:paraId="0168F311" w14:textId="77777777" w:rsidTr="0071656E">
        <w:trPr>
          <w:tblHeader/>
        </w:trPr>
        <w:tc>
          <w:tcPr>
            <w:tcW w:w="454" w:type="dxa"/>
          </w:tcPr>
          <w:p w14:paraId="43B0A02E" w14:textId="5CF1546C" w:rsidR="00EA72D5" w:rsidRPr="00EA72D5" w:rsidRDefault="0071656E"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p w14:paraId="69FDDFAC" w14:textId="77777777" w:rsidR="00EA72D5" w:rsidRPr="00EA72D5"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п/п</w:t>
            </w:r>
          </w:p>
        </w:tc>
        <w:tc>
          <w:tcPr>
            <w:tcW w:w="2254" w:type="dxa"/>
          </w:tcPr>
          <w:p w14:paraId="4B7AB6F4" w14:textId="77777777" w:rsidR="00EA72D5" w:rsidRPr="00EA72D5"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Наименование основного мероприятия</w:t>
            </w:r>
          </w:p>
        </w:tc>
        <w:tc>
          <w:tcPr>
            <w:tcW w:w="3259" w:type="dxa"/>
          </w:tcPr>
          <w:p w14:paraId="3DC996F1" w14:textId="77777777" w:rsidR="00EA72D5" w:rsidRPr="00EA72D5"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Содержание (направления расходов)</w:t>
            </w:r>
          </w:p>
        </w:tc>
        <w:tc>
          <w:tcPr>
            <w:tcW w:w="3742" w:type="dxa"/>
          </w:tcPr>
          <w:p w14:paraId="79B06F64" w14:textId="77777777" w:rsidR="00EA72D5" w:rsidRPr="00EA72D5"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Расшифровка содержания</w:t>
            </w:r>
          </w:p>
          <w:p w14:paraId="00AE595A" w14:textId="77777777" w:rsidR="00EA72D5" w:rsidRPr="00EA72D5"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(направления расходов)</w:t>
            </w:r>
          </w:p>
        </w:tc>
        <w:tc>
          <w:tcPr>
            <w:tcW w:w="1909" w:type="dxa"/>
          </w:tcPr>
          <w:p w14:paraId="3BA67549" w14:textId="77777777" w:rsidR="00EA72D5" w:rsidRPr="00EA72D5"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Общий объем финансирования, руб.</w:t>
            </w:r>
          </w:p>
        </w:tc>
        <w:tc>
          <w:tcPr>
            <w:tcW w:w="3045" w:type="dxa"/>
          </w:tcPr>
          <w:p w14:paraId="7BEE5612" w14:textId="77777777" w:rsidR="00EA72D5" w:rsidRPr="00EA72D5" w:rsidRDefault="00EA72D5" w:rsidP="00EA72D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Исполнитель</w:t>
            </w:r>
          </w:p>
        </w:tc>
      </w:tr>
      <w:tr w:rsidR="00EA72D5" w:rsidRPr="00EA72D5" w14:paraId="647A5800" w14:textId="77777777" w:rsidTr="00E2695A">
        <w:trPr>
          <w:trHeight w:val="2358"/>
        </w:trPr>
        <w:tc>
          <w:tcPr>
            <w:tcW w:w="454" w:type="dxa"/>
            <w:vMerge w:val="restart"/>
          </w:tcPr>
          <w:p w14:paraId="324196D6"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1.</w:t>
            </w:r>
          </w:p>
        </w:tc>
        <w:tc>
          <w:tcPr>
            <w:tcW w:w="2254" w:type="dxa"/>
            <w:vMerge w:val="restart"/>
          </w:tcPr>
          <w:p w14:paraId="19446A6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3259" w:type="dxa"/>
          </w:tcPr>
          <w:p w14:paraId="70B2F4E1"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1.1. 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tc>
        <w:tc>
          <w:tcPr>
            <w:tcW w:w="3742" w:type="dxa"/>
          </w:tcPr>
          <w:p w14:paraId="1C693CCF"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Организация группы поддержки в период проведения мероприятий международного, всероссийского, межрегионального, регионального уровня по биатлону и лыжным гонкам, проводимых на территории города Ханты-Мансийска</w:t>
            </w:r>
          </w:p>
        </w:tc>
        <w:tc>
          <w:tcPr>
            <w:tcW w:w="1909" w:type="dxa"/>
          </w:tcPr>
          <w:p w14:paraId="0C4EA400" w14:textId="1A50B8E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150</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505,05</w:t>
            </w:r>
          </w:p>
        </w:tc>
        <w:tc>
          <w:tcPr>
            <w:tcW w:w="3045" w:type="dxa"/>
          </w:tcPr>
          <w:p w14:paraId="3FF63C76"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МБУ "Спортивная школа олимпийского резерва"</w:t>
            </w:r>
          </w:p>
        </w:tc>
      </w:tr>
      <w:tr w:rsidR="00EA72D5" w:rsidRPr="00EA72D5" w14:paraId="444008D8" w14:textId="77777777" w:rsidTr="00EA72D5">
        <w:tc>
          <w:tcPr>
            <w:tcW w:w="454" w:type="dxa"/>
            <w:vMerge/>
          </w:tcPr>
          <w:p w14:paraId="448EEFB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3A8FE32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vMerge w:val="restart"/>
          </w:tcPr>
          <w:p w14:paraId="3D0B140F"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1.2. Обеспечение и организация работ (услуг) по праздничному оформлению административного центра Ханты-Мансийского </w:t>
            </w:r>
            <w:r w:rsidRPr="00EA72D5">
              <w:rPr>
                <w:rFonts w:ascii="Times New Roman" w:eastAsiaTheme="minorEastAsia" w:hAnsi="Times New Roman" w:cs="Times New Roman"/>
                <w:sz w:val="24"/>
                <w:szCs w:val="24"/>
                <w:lang w:eastAsia="ru-RU"/>
              </w:rPr>
              <w:lastRenderedPageBreak/>
              <w:t>автономного округа - Югры</w:t>
            </w:r>
          </w:p>
        </w:tc>
        <w:tc>
          <w:tcPr>
            <w:tcW w:w="3742" w:type="dxa"/>
            <w:vMerge w:val="restart"/>
          </w:tcPr>
          <w:p w14:paraId="6D0D4DB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 xml:space="preserve">Комплекс мероприятий по подготовке и праздничному оформлению территории города Ханты-Мансийска (создание, модернизация и обслуживание </w:t>
            </w:r>
            <w:r w:rsidRPr="00EA72D5">
              <w:rPr>
                <w:rFonts w:ascii="Times New Roman" w:eastAsiaTheme="minorEastAsia" w:hAnsi="Times New Roman" w:cs="Times New Roman"/>
                <w:sz w:val="24"/>
                <w:szCs w:val="24"/>
                <w:lang w:eastAsia="ru-RU"/>
              </w:rPr>
              <w:lastRenderedPageBreak/>
              <w:t xml:space="preserve">системы аудиовизуальной трансляции, медиа комплексов, доставка, вывоз, монтаж, демонтаж, оформление, приобретение, обслуживание, содержание, охрана новогодних елей и ледовых городков на Центральной площади и площади Свободы города Ханты-Мансийска), электроснабжение дополнительных источников в период проведения праздничных мероприятий. Содержание и текущий ремонт праздничной иллюминации, флажков-ветерков, панель-кронштейнов на опорах освещения, флагов расцвечивания: световая гирлянда </w:t>
            </w:r>
            <w:proofErr w:type="spellStart"/>
            <w:r w:rsidRPr="00EA72D5">
              <w:rPr>
                <w:rFonts w:ascii="Times New Roman" w:eastAsiaTheme="minorEastAsia" w:hAnsi="Times New Roman" w:cs="Times New Roman"/>
                <w:sz w:val="24"/>
                <w:szCs w:val="24"/>
                <w:lang w:eastAsia="ru-RU"/>
              </w:rPr>
              <w:t>белт-лайт</w:t>
            </w:r>
            <w:proofErr w:type="spellEnd"/>
            <w:r w:rsidRPr="00EA72D5">
              <w:rPr>
                <w:rFonts w:ascii="Times New Roman" w:eastAsiaTheme="minorEastAsia" w:hAnsi="Times New Roman" w:cs="Times New Roman"/>
                <w:sz w:val="24"/>
                <w:szCs w:val="24"/>
                <w:lang w:eastAsia="ru-RU"/>
              </w:rPr>
              <w:t xml:space="preserve"> по ул. Мира, ул. Комсомольской, ул. Энгельса, ул. Гагарина, парке имени Бориса Лосева</w:t>
            </w:r>
          </w:p>
          <w:p w14:paraId="326ACC7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Мира, ул. Карла Маркса, ул. Чехова, ул. Строителей,</w:t>
            </w:r>
          </w:p>
          <w:p w14:paraId="463264D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ул. Калинина; консоль "Снежинка" ул. Чехова, ул. Карла Маркса, ул. Дзержинского, ул. Гагарина, "Свечи"</w:t>
            </w:r>
          </w:p>
          <w:p w14:paraId="1654739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по ул. Свободы, "Фонарь" по ул. Объездной, ул. Тихой; световая </w:t>
            </w:r>
            <w:r w:rsidRPr="00EA72D5">
              <w:rPr>
                <w:rFonts w:ascii="Times New Roman" w:eastAsiaTheme="minorEastAsia" w:hAnsi="Times New Roman" w:cs="Times New Roman"/>
                <w:sz w:val="24"/>
                <w:szCs w:val="24"/>
                <w:lang w:eastAsia="ru-RU"/>
              </w:rPr>
              <w:lastRenderedPageBreak/>
              <w:t xml:space="preserve">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 объемно-пространственная композиция "Световой кронштейн тип 1" по ул. Калинина, ул. Ямской, ул. Гагарина, ул. Ленина, ул. Анны Коньковой; объемно-пространственная композиция "Световой кронштейн тип 2" по ул. Мира; "Вертикальная световая композиция" из </w:t>
            </w:r>
            <w:proofErr w:type="spellStart"/>
            <w:r w:rsidRPr="00EA72D5">
              <w:rPr>
                <w:rFonts w:ascii="Times New Roman" w:eastAsiaTheme="minorEastAsia" w:hAnsi="Times New Roman" w:cs="Times New Roman"/>
                <w:sz w:val="24"/>
                <w:szCs w:val="24"/>
                <w:lang w:eastAsia="ru-RU"/>
              </w:rPr>
              <w:t>дюралайта</w:t>
            </w:r>
            <w:proofErr w:type="spellEnd"/>
            <w:r w:rsidRPr="00EA72D5">
              <w:rPr>
                <w:rFonts w:ascii="Times New Roman" w:eastAsiaTheme="minorEastAsia" w:hAnsi="Times New Roman" w:cs="Times New Roman"/>
                <w:sz w:val="24"/>
                <w:szCs w:val="24"/>
                <w:lang w:eastAsia="ru-RU"/>
              </w:rPr>
              <w:t xml:space="preserve"> (</w:t>
            </w:r>
            <w:proofErr w:type="spellStart"/>
            <w:r w:rsidRPr="00EA72D5">
              <w:rPr>
                <w:rFonts w:ascii="Times New Roman" w:eastAsiaTheme="minorEastAsia" w:hAnsi="Times New Roman" w:cs="Times New Roman"/>
                <w:sz w:val="24"/>
                <w:szCs w:val="24"/>
                <w:lang w:eastAsia="ru-RU"/>
              </w:rPr>
              <w:t>толедо</w:t>
            </w:r>
            <w:proofErr w:type="spellEnd"/>
            <w:r w:rsidRPr="00EA72D5">
              <w:rPr>
                <w:rFonts w:ascii="Times New Roman" w:eastAsiaTheme="minorEastAsia" w:hAnsi="Times New Roman" w:cs="Times New Roman"/>
                <w:sz w:val="24"/>
                <w:szCs w:val="24"/>
                <w:lang w:eastAsia="ru-RU"/>
              </w:rPr>
              <w:t xml:space="preserve">) по ул. Гагарина, ул. Мира, ул. Энгельса, ул. Калинина; светодиодные фигуры "Олень", "Медведь", "Лось", "Мамонт", "Подарок", "Сани", световая арка "Подарок" на стоянке у </w:t>
            </w:r>
            <w:proofErr w:type="spellStart"/>
            <w:r w:rsidRPr="00EA72D5">
              <w:rPr>
                <w:rFonts w:ascii="Times New Roman" w:eastAsiaTheme="minorEastAsia" w:hAnsi="Times New Roman" w:cs="Times New Roman"/>
                <w:sz w:val="24"/>
                <w:szCs w:val="24"/>
                <w:lang w:eastAsia="ru-RU"/>
              </w:rPr>
              <w:t>речпорта</w:t>
            </w:r>
            <w:proofErr w:type="spellEnd"/>
            <w:r w:rsidRPr="00EA72D5">
              <w:rPr>
                <w:rFonts w:ascii="Times New Roman" w:eastAsiaTheme="minorEastAsia" w:hAnsi="Times New Roman" w:cs="Times New Roman"/>
                <w:sz w:val="24"/>
                <w:szCs w:val="24"/>
                <w:lang w:eastAsia="ru-RU"/>
              </w:rPr>
              <w:t>,</w:t>
            </w:r>
          </w:p>
          <w:p w14:paraId="40E41524"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Объездной у Ледового дворца, в сквере</w:t>
            </w:r>
          </w:p>
          <w:p w14:paraId="090BEE62"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по ул. </w:t>
            </w:r>
            <w:proofErr w:type="spellStart"/>
            <w:r w:rsidRPr="00EA72D5">
              <w:rPr>
                <w:rFonts w:ascii="Times New Roman" w:eastAsiaTheme="minorEastAsia" w:hAnsi="Times New Roman" w:cs="Times New Roman"/>
                <w:sz w:val="24"/>
                <w:szCs w:val="24"/>
                <w:lang w:eastAsia="ru-RU"/>
              </w:rPr>
              <w:t>Зеленодольской</w:t>
            </w:r>
            <w:proofErr w:type="spellEnd"/>
            <w:r w:rsidRPr="00EA72D5">
              <w:rPr>
                <w:rFonts w:ascii="Times New Roman" w:eastAsiaTheme="minorEastAsia" w:hAnsi="Times New Roman" w:cs="Times New Roman"/>
                <w:sz w:val="24"/>
                <w:szCs w:val="24"/>
                <w:lang w:eastAsia="ru-RU"/>
              </w:rPr>
              <w:t>; световой арт-объект "Фонтан"</w:t>
            </w:r>
          </w:p>
          <w:p w14:paraId="29C4D316"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на кольце ул. Объездной - ул. Луговой; малая архитектурная форма в виде "Одуванчика" по ул. Пионерской - ул. Энгельса (в </w:t>
            </w:r>
            <w:r w:rsidRPr="00EA72D5">
              <w:rPr>
                <w:rFonts w:ascii="Times New Roman" w:eastAsiaTheme="minorEastAsia" w:hAnsi="Times New Roman" w:cs="Times New Roman"/>
                <w:sz w:val="24"/>
                <w:szCs w:val="24"/>
                <w:lang w:eastAsia="ru-RU"/>
              </w:rPr>
              <w:lastRenderedPageBreak/>
              <w:t>районе дома N 26); комплект украшений объекта "Арка", "Ротонда и мост", "Дерево на площади переход перед входом в парк имени Бориса Лосева", "Мост в Долине ручьев"; объемно-пространственные композиции "Шар" (5 штук), "Елка", "Арка"; праздничное украшение площади Спортивной славы "Каскад"; праздничное украшение фонтана "Ротонда" на Центральной площади города Ханты-Мансийска; флажки-ветерки по ул. Мира, ул. Гагарина, ул. Энгельса; панель-кронштейны на опорах освещения: муниципального бюджетного учреждения "Культурно-досуговый центр "Октябрь" по ул. Мира, ул. Гагарина, ул. Энгельса, ул. Пионерской, ул. Комсомольской, ул. Карла Маркса, ул. Чехова, ул. Калинина, ул. Объездной, ул. Луговой; флаги расцвечивания по ул. Мира</w:t>
            </w:r>
          </w:p>
        </w:tc>
        <w:tc>
          <w:tcPr>
            <w:tcW w:w="1909" w:type="dxa"/>
          </w:tcPr>
          <w:p w14:paraId="7EE2B048" w14:textId="0D901694"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20</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803</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834,41</w:t>
            </w:r>
          </w:p>
        </w:tc>
        <w:tc>
          <w:tcPr>
            <w:tcW w:w="3045" w:type="dxa"/>
          </w:tcPr>
          <w:p w14:paraId="5991AA5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МКУ "Служба муниципального заказа в ЖКХ"</w:t>
            </w:r>
          </w:p>
        </w:tc>
      </w:tr>
      <w:tr w:rsidR="00EA72D5" w:rsidRPr="00EA72D5" w14:paraId="0198965E" w14:textId="77777777" w:rsidTr="00EA72D5">
        <w:tc>
          <w:tcPr>
            <w:tcW w:w="454" w:type="dxa"/>
            <w:vMerge/>
          </w:tcPr>
          <w:p w14:paraId="67A02660"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05ED1DE6"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vMerge/>
          </w:tcPr>
          <w:p w14:paraId="74A0BF0B"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742" w:type="dxa"/>
            <w:vMerge/>
          </w:tcPr>
          <w:p w14:paraId="55CDF591"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09" w:type="dxa"/>
          </w:tcPr>
          <w:p w14:paraId="59529D28" w14:textId="150E391F"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407</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663,64</w:t>
            </w:r>
          </w:p>
        </w:tc>
        <w:tc>
          <w:tcPr>
            <w:tcW w:w="3045" w:type="dxa"/>
          </w:tcPr>
          <w:p w14:paraId="5163ED6F"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МБУ "</w:t>
            </w:r>
            <w:proofErr w:type="spellStart"/>
            <w:r w:rsidRPr="00EA72D5">
              <w:rPr>
                <w:rFonts w:ascii="Times New Roman" w:eastAsiaTheme="minorEastAsia" w:hAnsi="Times New Roman" w:cs="Times New Roman"/>
                <w:sz w:val="24"/>
                <w:szCs w:val="24"/>
                <w:lang w:eastAsia="ru-RU"/>
              </w:rPr>
              <w:t>Горсвет</w:t>
            </w:r>
            <w:proofErr w:type="spellEnd"/>
            <w:r w:rsidRPr="00EA72D5">
              <w:rPr>
                <w:rFonts w:ascii="Times New Roman" w:eastAsiaTheme="minorEastAsia" w:hAnsi="Times New Roman" w:cs="Times New Roman"/>
                <w:sz w:val="24"/>
                <w:szCs w:val="24"/>
                <w:lang w:eastAsia="ru-RU"/>
              </w:rPr>
              <w:t>"</w:t>
            </w:r>
          </w:p>
        </w:tc>
      </w:tr>
      <w:tr w:rsidR="00EA72D5" w:rsidRPr="00EA72D5" w14:paraId="494AC5CD" w14:textId="77777777" w:rsidTr="00EA72D5">
        <w:tc>
          <w:tcPr>
            <w:tcW w:w="454" w:type="dxa"/>
            <w:vMerge w:val="restart"/>
          </w:tcPr>
          <w:p w14:paraId="55CD3BD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2.</w:t>
            </w:r>
          </w:p>
        </w:tc>
        <w:tc>
          <w:tcPr>
            <w:tcW w:w="2254" w:type="dxa"/>
            <w:vMerge w:val="restart"/>
          </w:tcPr>
          <w:p w14:paraId="3D7E4B1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Создание необходимых </w:t>
            </w:r>
            <w:r w:rsidRPr="00EA72D5">
              <w:rPr>
                <w:rFonts w:ascii="Times New Roman" w:eastAsiaTheme="minorEastAsia" w:hAnsi="Times New Roman" w:cs="Times New Roman"/>
                <w:sz w:val="24"/>
                <w:szCs w:val="24"/>
                <w:lang w:eastAsia="ru-RU"/>
              </w:rPr>
              <w:lastRenderedPageBreak/>
              <w:t>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3259" w:type="dxa"/>
          </w:tcPr>
          <w:p w14:paraId="31140421"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 xml:space="preserve">2.1. Обеспечение и организация работ (услуг) по </w:t>
            </w:r>
            <w:r w:rsidRPr="00EA72D5">
              <w:rPr>
                <w:rFonts w:ascii="Times New Roman" w:eastAsiaTheme="minorEastAsia" w:hAnsi="Times New Roman" w:cs="Times New Roman"/>
                <w:sz w:val="24"/>
                <w:szCs w:val="24"/>
                <w:lang w:eastAsia="ru-RU"/>
              </w:rPr>
              <w:lastRenderedPageBreak/>
              <w:t>содержанию объектов внешнего благоустройства, сохранению и улучшению внешнего облика административного центра Ханты-Мансийского автономного округа - Югры</w:t>
            </w:r>
          </w:p>
        </w:tc>
        <w:tc>
          <w:tcPr>
            <w:tcW w:w="3742" w:type="dxa"/>
          </w:tcPr>
          <w:p w14:paraId="67EF3E1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 xml:space="preserve">Комплекс работ по улучшению и сохранению внешнего облика </w:t>
            </w:r>
            <w:r w:rsidRPr="00EA72D5">
              <w:rPr>
                <w:rFonts w:ascii="Times New Roman" w:eastAsiaTheme="minorEastAsia" w:hAnsi="Times New Roman" w:cs="Times New Roman"/>
                <w:sz w:val="24"/>
                <w:szCs w:val="24"/>
                <w:lang w:eastAsia="ru-RU"/>
              </w:rPr>
              <w:lastRenderedPageBreak/>
              <w:t xml:space="preserve">территории города Ханты-Мансийска (ремонт, приобретение, доставка, монтаж, демонтаж лавочек, урн, остановочных комплексов, информационных боксов, самшитов (искусственные деревья), интерактивных карт, мнемосхем, </w:t>
            </w:r>
            <w:proofErr w:type="spellStart"/>
            <w:r w:rsidRPr="00EA72D5">
              <w:rPr>
                <w:rFonts w:ascii="Times New Roman" w:eastAsiaTheme="minorEastAsia" w:hAnsi="Times New Roman" w:cs="Times New Roman"/>
                <w:sz w:val="24"/>
                <w:szCs w:val="24"/>
                <w:lang w:eastAsia="ru-RU"/>
              </w:rPr>
              <w:t>топиариев</w:t>
            </w:r>
            <w:proofErr w:type="spellEnd"/>
            <w:r w:rsidRPr="00EA72D5">
              <w:rPr>
                <w:rFonts w:ascii="Times New Roman" w:eastAsiaTheme="minorEastAsia" w:hAnsi="Times New Roman" w:cs="Times New Roman"/>
                <w:sz w:val="24"/>
                <w:szCs w:val="24"/>
                <w:lang w:eastAsia="ru-RU"/>
              </w:rPr>
              <w:t>, переносных фонтанов, указателей, архитектурных сооружений (памятники, бюсты, стелы), малых архитектурных форм (МАФ), спортивно-досугового оборудования), содержание объектов внешнего благоустройства:</w:t>
            </w:r>
          </w:p>
          <w:p w14:paraId="602E5CA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Центральная площадь города Ханты-Мансийска (включая пешеходные зоны по ул. Карла Маркса, ул. Мира);</w:t>
            </w:r>
          </w:p>
          <w:p w14:paraId="6DA5AAD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площадь Спортивной славы, мемориальный парк Победы;</w:t>
            </w:r>
          </w:p>
          <w:p w14:paraId="0797E61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площадь Свободы;</w:t>
            </w:r>
          </w:p>
          <w:p w14:paraId="69625D5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монументальная композиция "Югра" по ул. Дзержинского - ул. Карла Маркса; монумент "Вечная память воинам Югры" по ул. Мира - ул. Дзержинского;</w:t>
            </w:r>
          </w:p>
          <w:p w14:paraId="7DA4994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парк имени Бориса Лосева;</w:t>
            </w:r>
          </w:p>
          <w:p w14:paraId="2E99AA4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"Тропа здоровья" (включая подъездные пути);</w:t>
            </w:r>
          </w:p>
          <w:p w14:paraId="58269CD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площадь Славянской письменности;</w:t>
            </w:r>
          </w:p>
          <w:p w14:paraId="5C5BDAA4"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памятник жертвам политических репрессий;</w:t>
            </w:r>
          </w:p>
          <w:p w14:paraId="4ADFAD0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площадь по ул. Гагарина, 284;</w:t>
            </w:r>
          </w:p>
          <w:p w14:paraId="01FEC602"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скверы: Сиреневый, Черемуховый, Гидронамыв, Студенческий, Одуванчики по ул. Гагарина, 193, район Гидронамыв ул. </w:t>
            </w:r>
            <w:proofErr w:type="spellStart"/>
            <w:r w:rsidRPr="00EA72D5">
              <w:rPr>
                <w:rFonts w:ascii="Times New Roman" w:eastAsiaTheme="minorEastAsia" w:hAnsi="Times New Roman" w:cs="Times New Roman"/>
                <w:sz w:val="24"/>
                <w:szCs w:val="24"/>
                <w:lang w:eastAsia="ru-RU"/>
              </w:rPr>
              <w:t>Зеленодольская</w:t>
            </w:r>
            <w:proofErr w:type="spellEnd"/>
            <w:r w:rsidRPr="00EA72D5">
              <w:rPr>
                <w:rFonts w:ascii="Times New Roman" w:eastAsiaTheme="minorEastAsia" w:hAnsi="Times New Roman" w:cs="Times New Roman"/>
                <w:sz w:val="24"/>
                <w:szCs w:val="24"/>
                <w:lang w:eastAsia="ru-RU"/>
              </w:rPr>
              <w:t>;</w:t>
            </w:r>
          </w:p>
          <w:p w14:paraId="25FEFEF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пассажирский причал в составе комплекса пассажирского вокзала прогулочной набережной, </w:t>
            </w:r>
            <w:proofErr w:type="spellStart"/>
            <w:r w:rsidRPr="00EA72D5">
              <w:rPr>
                <w:rFonts w:ascii="Times New Roman" w:eastAsiaTheme="minorEastAsia" w:hAnsi="Times New Roman" w:cs="Times New Roman"/>
                <w:sz w:val="24"/>
                <w:szCs w:val="24"/>
                <w:lang w:eastAsia="ru-RU"/>
              </w:rPr>
              <w:t>берегоукрепление</w:t>
            </w:r>
            <w:proofErr w:type="spellEnd"/>
            <w:r w:rsidRPr="00EA72D5">
              <w:rPr>
                <w:rFonts w:ascii="Times New Roman" w:eastAsiaTheme="minorEastAsia" w:hAnsi="Times New Roman" w:cs="Times New Roman"/>
                <w:sz w:val="24"/>
                <w:szCs w:val="24"/>
                <w:lang w:eastAsia="ru-RU"/>
              </w:rPr>
              <w:t xml:space="preserve"> реки Иртыш;</w:t>
            </w:r>
          </w:p>
          <w:p w14:paraId="4288F59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въездной знак со стороны автодороги Тюмень -</w:t>
            </w:r>
          </w:p>
          <w:p w14:paraId="1B42B63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Ханты-Мансийск;</w:t>
            </w:r>
          </w:p>
          <w:p w14:paraId="6955285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территория стоянки выставочного центра "Югра-Экспо";</w:t>
            </w:r>
          </w:p>
          <w:p w14:paraId="02F9223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территория постамента памятного бюста </w:t>
            </w:r>
            <w:proofErr w:type="spellStart"/>
            <w:r w:rsidRPr="00EA72D5">
              <w:rPr>
                <w:rFonts w:ascii="Times New Roman" w:eastAsiaTheme="minorEastAsia" w:hAnsi="Times New Roman" w:cs="Times New Roman"/>
                <w:sz w:val="24"/>
                <w:szCs w:val="24"/>
                <w:lang w:eastAsia="ru-RU"/>
              </w:rPr>
              <w:t>П.И.Лопарева</w:t>
            </w:r>
            <w:proofErr w:type="spellEnd"/>
            <w:r w:rsidRPr="00EA72D5">
              <w:rPr>
                <w:rFonts w:ascii="Times New Roman" w:eastAsiaTheme="minorEastAsia" w:hAnsi="Times New Roman" w:cs="Times New Roman"/>
                <w:sz w:val="24"/>
                <w:szCs w:val="24"/>
                <w:lang w:eastAsia="ru-RU"/>
              </w:rPr>
              <w:t>;</w:t>
            </w:r>
          </w:p>
          <w:p w14:paraId="2AA36470"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памятники: </w:t>
            </w:r>
            <w:proofErr w:type="spellStart"/>
            <w:r w:rsidRPr="00EA72D5">
              <w:rPr>
                <w:rFonts w:ascii="Times New Roman" w:eastAsiaTheme="minorEastAsia" w:hAnsi="Times New Roman" w:cs="Times New Roman"/>
                <w:sz w:val="24"/>
                <w:szCs w:val="24"/>
                <w:lang w:eastAsia="ru-RU"/>
              </w:rPr>
              <w:t>Ф.Салманову</w:t>
            </w:r>
            <w:proofErr w:type="spellEnd"/>
            <w:r w:rsidRPr="00EA72D5">
              <w:rPr>
                <w:rFonts w:ascii="Times New Roman" w:eastAsiaTheme="minorEastAsia" w:hAnsi="Times New Roman" w:cs="Times New Roman"/>
                <w:sz w:val="24"/>
                <w:szCs w:val="24"/>
                <w:lang w:eastAsia="ru-RU"/>
              </w:rPr>
              <w:t xml:space="preserve">, </w:t>
            </w:r>
            <w:proofErr w:type="spellStart"/>
            <w:r w:rsidRPr="00EA72D5">
              <w:rPr>
                <w:rFonts w:ascii="Times New Roman" w:eastAsiaTheme="minorEastAsia" w:hAnsi="Times New Roman" w:cs="Times New Roman"/>
                <w:sz w:val="24"/>
                <w:szCs w:val="24"/>
                <w:lang w:eastAsia="ru-RU"/>
              </w:rPr>
              <w:t>П.И.Лопареву</w:t>
            </w:r>
            <w:proofErr w:type="spellEnd"/>
            <w:r w:rsidRPr="00EA72D5">
              <w:rPr>
                <w:rFonts w:ascii="Times New Roman" w:eastAsiaTheme="minorEastAsia" w:hAnsi="Times New Roman" w:cs="Times New Roman"/>
                <w:sz w:val="24"/>
                <w:szCs w:val="24"/>
                <w:lang w:eastAsia="ru-RU"/>
              </w:rPr>
              <w:t xml:space="preserve"> по ул. Свободы;</w:t>
            </w:r>
          </w:p>
          <w:p w14:paraId="5950F434"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roofErr w:type="spellStart"/>
            <w:r w:rsidRPr="00EA72D5">
              <w:rPr>
                <w:rFonts w:ascii="Times New Roman" w:eastAsiaTheme="minorEastAsia" w:hAnsi="Times New Roman" w:cs="Times New Roman"/>
                <w:sz w:val="24"/>
                <w:szCs w:val="24"/>
                <w:lang w:eastAsia="ru-RU"/>
              </w:rPr>
              <w:t>В.Ф.Маргелову</w:t>
            </w:r>
            <w:proofErr w:type="spellEnd"/>
            <w:r w:rsidRPr="00EA72D5">
              <w:rPr>
                <w:rFonts w:ascii="Times New Roman" w:eastAsiaTheme="minorEastAsia" w:hAnsi="Times New Roman" w:cs="Times New Roman"/>
                <w:sz w:val="24"/>
                <w:szCs w:val="24"/>
                <w:lang w:eastAsia="ru-RU"/>
              </w:rPr>
              <w:t xml:space="preserve">, </w:t>
            </w:r>
            <w:proofErr w:type="spellStart"/>
            <w:r w:rsidRPr="00EA72D5">
              <w:rPr>
                <w:rFonts w:ascii="Times New Roman" w:eastAsiaTheme="minorEastAsia" w:hAnsi="Times New Roman" w:cs="Times New Roman"/>
                <w:sz w:val="24"/>
                <w:szCs w:val="24"/>
                <w:lang w:eastAsia="ru-RU"/>
              </w:rPr>
              <w:t>А.В.Маргелову</w:t>
            </w:r>
            <w:proofErr w:type="spellEnd"/>
            <w:r w:rsidRPr="00EA72D5">
              <w:rPr>
                <w:rFonts w:ascii="Times New Roman" w:eastAsiaTheme="minorEastAsia" w:hAnsi="Times New Roman" w:cs="Times New Roman"/>
                <w:sz w:val="24"/>
                <w:szCs w:val="24"/>
                <w:lang w:eastAsia="ru-RU"/>
              </w:rPr>
              <w:t xml:space="preserve"> по ул. Мира; Танк Т-34</w:t>
            </w:r>
          </w:p>
          <w:p w14:paraId="11B565BB"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в мемориальном парке Победы, основателям города</w:t>
            </w:r>
          </w:p>
          <w:p w14:paraId="770C6D8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Ханты-Мансийска на площади Свободы;</w:t>
            </w:r>
          </w:p>
          <w:p w14:paraId="32D3CA6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стела, посвященная великим сибирским экспедициям;</w:t>
            </w:r>
          </w:p>
          <w:p w14:paraId="0207FDB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парк "Культурно-туристический комплекс "</w:t>
            </w:r>
            <w:proofErr w:type="spellStart"/>
            <w:r w:rsidRPr="00EA72D5">
              <w:rPr>
                <w:rFonts w:ascii="Times New Roman" w:eastAsiaTheme="minorEastAsia" w:hAnsi="Times New Roman" w:cs="Times New Roman"/>
                <w:sz w:val="24"/>
                <w:szCs w:val="24"/>
                <w:lang w:eastAsia="ru-RU"/>
              </w:rPr>
              <w:t>Археопарк</w:t>
            </w:r>
            <w:proofErr w:type="spellEnd"/>
            <w:r w:rsidRPr="00EA72D5">
              <w:rPr>
                <w:rFonts w:ascii="Times New Roman" w:eastAsiaTheme="minorEastAsia" w:hAnsi="Times New Roman" w:cs="Times New Roman"/>
                <w:sz w:val="24"/>
                <w:szCs w:val="24"/>
                <w:lang w:eastAsia="ru-RU"/>
              </w:rPr>
              <w:t>";</w:t>
            </w:r>
          </w:p>
          <w:p w14:paraId="079D802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парк "Северин"; архитектурная композиция</w:t>
            </w:r>
          </w:p>
          <w:p w14:paraId="404AC2E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"Герб Ханты-Мансийского автономного округа - Югры";</w:t>
            </w:r>
          </w:p>
          <w:p w14:paraId="0F24A54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roofErr w:type="spellStart"/>
            <w:r w:rsidRPr="00EA72D5">
              <w:rPr>
                <w:rFonts w:ascii="Times New Roman" w:eastAsiaTheme="minorEastAsia" w:hAnsi="Times New Roman" w:cs="Times New Roman"/>
                <w:sz w:val="24"/>
                <w:szCs w:val="24"/>
                <w:lang w:eastAsia="ru-RU"/>
              </w:rPr>
              <w:t>велопарковка</w:t>
            </w:r>
            <w:proofErr w:type="spellEnd"/>
            <w:r w:rsidRPr="00EA72D5">
              <w:rPr>
                <w:rFonts w:ascii="Times New Roman" w:eastAsiaTheme="minorEastAsia" w:hAnsi="Times New Roman" w:cs="Times New Roman"/>
                <w:sz w:val="24"/>
                <w:szCs w:val="24"/>
                <w:lang w:eastAsia="ru-RU"/>
              </w:rPr>
              <w:t xml:space="preserve"> (</w:t>
            </w:r>
            <w:proofErr w:type="spellStart"/>
            <w:r w:rsidRPr="00EA72D5">
              <w:rPr>
                <w:rFonts w:ascii="Times New Roman" w:eastAsiaTheme="minorEastAsia" w:hAnsi="Times New Roman" w:cs="Times New Roman"/>
                <w:sz w:val="24"/>
                <w:szCs w:val="24"/>
                <w:lang w:eastAsia="ru-RU"/>
              </w:rPr>
              <w:t>велосквер</w:t>
            </w:r>
            <w:proofErr w:type="spellEnd"/>
            <w:r w:rsidRPr="00EA72D5">
              <w:rPr>
                <w:rFonts w:ascii="Times New Roman" w:eastAsiaTheme="minorEastAsia" w:hAnsi="Times New Roman" w:cs="Times New Roman"/>
                <w:sz w:val="24"/>
                <w:szCs w:val="24"/>
                <w:lang w:eastAsia="ru-RU"/>
              </w:rPr>
              <w:t>): по ул. Мира, по ул. Энгельса,</w:t>
            </w:r>
          </w:p>
          <w:p w14:paraId="0BE55F46"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Объездной, по Восточной объездной, по ул. Гагарина;</w:t>
            </w:r>
          </w:p>
          <w:p w14:paraId="7984C908"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стоянки: ул. Свердлова, ул. Лопарева, ул. Дзержинского, ул. Коминтерна, ул. Мира, ул. Чехова, ул. Свободы, ул. </w:t>
            </w:r>
            <w:proofErr w:type="spellStart"/>
            <w:r w:rsidRPr="00EA72D5">
              <w:rPr>
                <w:rFonts w:ascii="Times New Roman" w:eastAsiaTheme="minorEastAsia" w:hAnsi="Times New Roman" w:cs="Times New Roman"/>
                <w:sz w:val="24"/>
                <w:szCs w:val="24"/>
                <w:lang w:eastAsia="ru-RU"/>
              </w:rPr>
              <w:t>Зеленодольская</w:t>
            </w:r>
            <w:proofErr w:type="spellEnd"/>
            <w:r w:rsidRPr="00EA72D5">
              <w:rPr>
                <w:rFonts w:ascii="Times New Roman" w:eastAsiaTheme="minorEastAsia" w:hAnsi="Times New Roman" w:cs="Times New Roman"/>
                <w:sz w:val="24"/>
                <w:szCs w:val="24"/>
                <w:lang w:eastAsia="ru-RU"/>
              </w:rPr>
              <w:t xml:space="preserve">, ул. </w:t>
            </w:r>
            <w:proofErr w:type="spellStart"/>
            <w:r w:rsidRPr="00EA72D5">
              <w:rPr>
                <w:rFonts w:ascii="Times New Roman" w:eastAsiaTheme="minorEastAsia" w:hAnsi="Times New Roman" w:cs="Times New Roman"/>
                <w:sz w:val="24"/>
                <w:szCs w:val="24"/>
                <w:lang w:eastAsia="ru-RU"/>
              </w:rPr>
              <w:t>Самаровская</w:t>
            </w:r>
            <w:proofErr w:type="spellEnd"/>
            <w:r w:rsidRPr="00EA72D5">
              <w:rPr>
                <w:rFonts w:ascii="Times New Roman" w:eastAsiaTheme="minorEastAsia" w:hAnsi="Times New Roman" w:cs="Times New Roman"/>
                <w:sz w:val="24"/>
                <w:szCs w:val="24"/>
                <w:lang w:eastAsia="ru-RU"/>
              </w:rPr>
              <w:t>, ул. Луговая, ул. Мичурина, ул. Карла Маркса - ул. Дзержинского, ул. Калинина - ул. Комсомольская, ул. Студенческая 19;</w:t>
            </w:r>
          </w:p>
          <w:p w14:paraId="7621387B"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детский городок по ул. Мира, 63 - 65;</w:t>
            </w:r>
          </w:p>
          <w:p w14:paraId="7380BB32"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территория от моста "Красный дракон"</w:t>
            </w:r>
          </w:p>
          <w:p w14:paraId="2C9A586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до микрорайона береговой зоны "Иртыш";</w:t>
            </w:r>
          </w:p>
          <w:p w14:paraId="383DA51B"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прилегающая территория вдоль ул. Мира, ул. Гагарина, ул. Чехова, ул. Доронина, ул. Чкалова, ул. Дзержинского, ул. Шевченко, ул. Маяковского, ул. Восточной объездной, ул. Объездной, ул. Уральской, ул. Энгельса, ул. Пионерской, ул. Ленина, ул. Калинина, ул. Комсомольской, ул. Рознина, ул. Коминтерна, ул. Строителей, ул. Красноармейской, ул. Студенческой.</w:t>
            </w:r>
          </w:p>
          <w:p w14:paraId="2FF3E02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Содержание объектов зеленого хозяйства, газонов, обочин, прилегающих к объектам внешнего благоустройства</w:t>
            </w:r>
          </w:p>
          <w:p w14:paraId="39EB7F8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и улицам города Ханты-Мансийска. Изготовление, приобретение вазонов, конструкций для цветочных композиций</w:t>
            </w:r>
          </w:p>
        </w:tc>
        <w:tc>
          <w:tcPr>
            <w:tcW w:w="1909" w:type="dxa"/>
          </w:tcPr>
          <w:p w14:paraId="1A892B54" w14:textId="126FA13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98</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473</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377,43</w:t>
            </w:r>
          </w:p>
        </w:tc>
        <w:tc>
          <w:tcPr>
            <w:tcW w:w="3045" w:type="dxa"/>
          </w:tcPr>
          <w:p w14:paraId="1B4FE69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МКУ "Служба муниципального заказа</w:t>
            </w:r>
          </w:p>
          <w:p w14:paraId="634E2E1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в ЖКХ"</w:t>
            </w:r>
          </w:p>
        </w:tc>
      </w:tr>
      <w:tr w:rsidR="00EA72D5" w:rsidRPr="00EA72D5" w14:paraId="59240FEC" w14:textId="77777777" w:rsidTr="00EA72D5">
        <w:tc>
          <w:tcPr>
            <w:tcW w:w="454" w:type="dxa"/>
            <w:vMerge/>
          </w:tcPr>
          <w:p w14:paraId="54933212"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2DF4CC42"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tcPr>
          <w:p w14:paraId="234CD326"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2.2. Обеспечение работ (услуг)</w:t>
            </w:r>
          </w:p>
          <w:p w14:paraId="554D241B"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содержанию объектов уличного освещения, архитектурно-художественной подсветки объектов</w:t>
            </w:r>
          </w:p>
        </w:tc>
        <w:tc>
          <w:tcPr>
            <w:tcW w:w="3742" w:type="dxa"/>
          </w:tcPr>
          <w:p w14:paraId="0B6F0EB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Обеспечение эксплуатационно-технического обслуживания, содержание объектов уличного освещения на территории города Ханты-Мансийска, архитектурно-художественной подсветки, размещенной на объектах </w:t>
            </w:r>
            <w:r w:rsidRPr="00EA72D5">
              <w:rPr>
                <w:rFonts w:ascii="Times New Roman" w:eastAsiaTheme="minorEastAsia" w:hAnsi="Times New Roman" w:cs="Times New Roman"/>
                <w:sz w:val="24"/>
                <w:szCs w:val="24"/>
                <w:lang w:eastAsia="ru-RU"/>
              </w:rPr>
              <w:lastRenderedPageBreak/>
              <w:t>(зданиях),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14:paraId="3E93E2A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Объекты (здания) с архитектурно-художественной подсветкой:</w:t>
            </w:r>
          </w:p>
          <w:p w14:paraId="4A6A597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"Дом Юстиции" по ул. Чехова, д. 1а;</w:t>
            </w:r>
          </w:p>
          <w:p w14:paraId="6CF7D4D1"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арка биатлонного центра "Центр зимних видов спорта</w:t>
            </w:r>
          </w:p>
          <w:p w14:paraId="7AAC4FE8"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имени </w:t>
            </w:r>
            <w:proofErr w:type="spellStart"/>
            <w:r w:rsidRPr="00EA72D5">
              <w:rPr>
                <w:rFonts w:ascii="Times New Roman" w:eastAsiaTheme="minorEastAsia" w:hAnsi="Times New Roman" w:cs="Times New Roman"/>
                <w:sz w:val="24"/>
                <w:szCs w:val="24"/>
                <w:lang w:eastAsia="ru-RU"/>
              </w:rPr>
              <w:t>А.В.Филипенко</w:t>
            </w:r>
            <w:proofErr w:type="spellEnd"/>
            <w:r w:rsidRPr="00EA72D5">
              <w:rPr>
                <w:rFonts w:ascii="Times New Roman" w:eastAsiaTheme="minorEastAsia" w:hAnsi="Times New Roman" w:cs="Times New Roman"/>
                <w:sz w:val="24"/>
                <w:szCs w:val="24"/>
                <w:lang w:eastAsia="ru-RU"/>
              </w:rPr>
              <w:t>";</w:t>
            </w:r>
          </w:p>
          <w:p w14:paraId="3F826C6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здание телерадиокомпании "Югра" по ул. Гагарина, д. 4;</w:t>
            </w:r>
          </w:p>
          <w:p w14:paraId="098534F0"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комплекс зданий "Школа одаренных детей Севера"</w:t>
            </w:r>
          </w:p>
          <w:p w14:paraId="564C914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Пискунова, д. 1;</w:t>
            </w:r>
          </w:p>
          <w:p w14:paraId="526E7CE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здание по ул. Чехова, д. 12а;</w:t>
            </w:r>
          </w:p>
          <w:p w14:paraId="73BA8C8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"Дом Архитектора" по ул. Мира, д. 18;</w:t>
            </w:r>
          </w:p>
          <w:p w14:paraId="56ADCC04"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здание Федерального казначейства по ул. Карла Маркса,</w:t>
            </w:r>
          </w:p>
          <w:p w14:paraId="64789F7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д. 12;</w:t>
            </w:r>
          </w:p>
          <w:p w14:paraId="028AE5F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Храм "Покрова Пресвятой Богородицы" по ул. Гагарина, д. </w:t>
            </w:r>
            <w:r w:rsidRPr="00EA72D5">
              <w:rPr>
                <w:rFonts w:ascii="Times New Roman" w:eastAsiaTheme="minorEastAsia" w:hAnsi="Times New Roman" w:cs="Times New Roman"/>
                <w:sz w:val="24"/>
                <w:szCs w:val="24"/>
                <w:lang w:eastAsia="ru-RU"/>
              </w:rPr>
              <w:lastRenderedPageBreak/>
              <w:t>277;</w:t>
            </w:r>
          </w:p>
          <w:p w14:paraId="25A5C62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киновидеоцентр по ул. Лопарева д. 4;</w:t>
            </w:r>
          </w:p>
          <w:p w14:paraId="63AF4BD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здание типографии по ул. Мира, д. 46;</w:t>
            </w:r>
          </w:p>
          <w:p w14:paraId="56FE46A2"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площадь между телерадиокомпанией "</w:t>
            </w:r>
            <w:proofErr w:type="spellStart"/>
            <w:r w:rsidRPr="00EA72D5">
              <w:rPr>
                <w:rFonts w:ascii="Times New Roman" w:eastAsiaTheme="minorEastAsia" w:hAnsi="Times New Roman" w:cs="Times New Roman"/>
                <w:sz w:val="24"/>
                <w:szCs w:val="24"/>
                <w:lang w:eastAsia="ru-RU"/>
              </w:rPr>
              <w:t>Югория</w:t>
            </w:r>
            <w:proofErr w:type="spellEnd"/>
            <w:r w:rsidRPr="00EA72D5">
              <w:rPr>
                <w:rFonts w:ascii="Times New Roman" w:eastAsiaTheme="minorEastAsia" w:hAnsi="Times New Roman" w:cs="Times New Roman"/>
                <w:sz w:val="24"/>
                <w:szCs w:val="24"/>
                <w:lang w:eastAsia="ru-RU"/>
              </w:rPr>
              <w:t>", зданием Ханты-</w:t>
            </w:r>
            <w:proofErr w:type="spellStart"/>
            <w:r w:rsidRPr="00EA72D5">
              <w:rPr>
                <w:rFonts w:ascii="Times New Roman" w:eastAsiaTheme="minorEastAsia" w:hAnsi="Times New Roman" w:cs="Times New Roman"/>
                <w:sz w:val="24"/>
                <w:szCs w:val="24"/>
                <w:lang w:eastAsia="ru-RU"/>
              </w:rPr>
              <w:t>Мансийскэлектросвязи</w:t>
            </w:r>
            <w:proofErr w:type="spellEnd"/>
            <w:r w:rsidRPr="00EA72D5">
              <w:rPr>
                <w:rFonts w:ascii="Times New Roman" w:eastAsiaTheme="minorEastAsia" w:hAnsi="Times New Roman" w:cs="Times New Roman"/>
                <w:sz w:val="24"/>
                <w:szCs w:val="24"/>
                <w:lang w:eastAsia="ru-RU"/>
              </w:rPr>
              <w:t xml:space="preserve"> и "Школой искусств"</w:t>
            </w:r>
          </w:p>
          <w:p w14:paraId="73E89D86"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Мира, д. 1;</w:t>
            </w:r>
          </w:p>
          <w:p w14:paraId="3DF0145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здание окружного военкомата по ул. Дзержинского, д. 10;</w:t>
            </w:r>
          </w:p>
          <w:p w14:paraId="3E4A293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здание гостиницы и вывеска "На семи холмах", "Центр зимних видов спорта имени </w:t>
            </w:r>
            <w:proofErr w:type="spellStart"/>
            <w:r w:rsidRPr="00EA72D5">
              <w:rPr>
                <w:rFonts w:ascii="Times New Roman" w:eastAsiaTheme="minorEastAsia" w:hAnsi="Times New Roman" w:cs="Times New Roman"/>
                <w:sz w:val="24"/>
                <w:szCs w:val="24"/>
                <w:lang w:eastAsia="ru-RU"/>
              </w:rPr>
              <w:t>А.В.Филипенко</w:t>
            </w:r>
            <w:proofErr w:type="spellEnd"/>
            <w:r w:rsidRPr="00EA72D5">
              <w:rPr>
                <w:rFonts w:ascii="Times New Roman" w:eastAsiaTheme="minorEastAsia" w:hAnsi="Times New Roman" w:cs="Times New Roman"/>
                <w:sz w:val="24"/>
                <w:szCs w:val="24"/>
                <w:lang w:eastAsia="ru-RU"/>
              </w:rPr>
              <w:t>"</w:t>
            </w:r>
          </w:p>
          <w:p w14:paraId="3E1B553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Спортивной, д. 15;</w:t>
            </w:r>
          </w:p>
          <w:p w14:paraId="39A0974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здание Государственной инспекции безопасности дорожного движения по ул. Мира, д. 108;</w:t>
            </w:r>
          </w:p>
          <w:p w14:paraId="60D7CA5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здание Управления внутренних дел Ханты-Мансийского автономного округа - Югры по ул. Ленина, д. 53;</w:t>
            </w:r>
          </w:p>
          <w:p w14:paraId="517A661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больничный комплекс Окружной клинической больницы</w:t>
            </w:r>
          </w:p>
          <w:p w14:paraId="5FAC3FB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Калинина, д. 38;</w:t>
            </w:r>
          </w:p>
          <w:p w14:paraId="6E1495B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монументальная композиция "Югра";</w:t>
            </w:r>
          </w:p>
          <w:p w14:paraId="26C03F3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памятники на площади Славянской письменности;</w:t>
            </w:r>
          </w:p>
          <w:p w14:paraId="3846ABA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скульптурная группа на площади Спортивной славы;</w:t>
            </w:r>
          </w:p>
          <w:p w14:paraId="0A33EAC1"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скульптурные композиции по ул. Дзержинского;</w:t>
            </w:r>
          </w:p>
          <w:p w14:paraId="04C1B3B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памятник основателям города на площади Свободы;</w:t>
            </w:r>
          </w:p>
          <w:p w14:paraId="1618903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памятник великим сибирским экспедициям на площади Свободы;</w:t>
            </w:r>
          </w:p>
          <w:p w14:paraId="476200F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объемно-пространственная композиция на площади перед зданием Управления внутренних дел Ханты-Мансийского автономного округа - Югры;</w:t>
            </w:r>
          </w:p>
          <w:p w14:paraId="15CC2C9F"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парк имени Бориса Лосева по ул. Мира;</w:t>
            </w:r>
          </w:p>
          <w:p w14:paraId="54D89345"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фонтан "Ротонда" на Центральной площади города</w:t>
            </w:r>
          </w:p>
          <w:p w14:paraId="1396B12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Ханты-Мансийска;</w:t>
            </w:r>
          </w:p>
          <w:p w14:paraId="17172560"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памятник жертвам политических репрессий</w:t>
            </w:r>
          </w:p>
          <w:p w14:paraId="6E017F2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Пионерской;</w:t>
            </w:r>
          </w:p>
          <w:p w14:paraId="4A79077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памятник погибшим воинам 1941 - 1945 годов</w:t>
            </w:r>
          </w:p>
          <w:p w14:paraId="20202E88"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Комсомольской, д. 38;</w:t>
            </w:r>
          </w:p>
          <w:p w14:paraId="0DA5EA21"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памятник погибшим воинам 1941 - 1945 годов</w:t>
            </w:r>
          </w:p>
          <w:p w14:paraId="3113BBD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по ул. Луговой, д. 15;</w:t>
            </w:r>
          </w:p>
          <w:p w14:paraId="5D1A2EB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Центральная площадь города Ханты-Мансийска;</w:t>
            </w:r>
          </w:p>
          <w:p w14:paraId="507F6691"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спортивная площадка у "Спортивного комплекса "Дружба";</w:t>
            </w:r>
          </w:p>
          <w:p w14:paraId="428EB014"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сквер у Дома Правительства Ханты-Мансийского автономного округа - Югры;</w:t>
            </w:r>
          </w:p>
          <w:p w14:paraId="7705BC37"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памятный знак Первооткрывателям Сибири;</w:t>
            </w:r>
          </w:p>
          <w:p w14:paraId="321278B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Храм Воскресения Христова;</w:t>
            </w:r>
          </w:p>
          <w:p w14:paraId="09AE3D08"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территория от моста "Красный дракон" до микрорайона береговой зоны "Иртыш";</w:t>
            </w:r>
          </w:p>
          <w:p w14:paraId="7C681DF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прилегающая территория вдоль ул. Мира, "Культурно-досуговый центр "Октябрь"</w:t>
            </w:r>
          </w:p>
        </w:tc>
        <w:tc>
          <w:tcPr>
            <w:tcW w:w="1909" w:type="dxa"/>
          </w:tcPr>
          <w:p w14:paraId="41537B0E" w14:textId="1138C236"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lastRenderedPageBreak/>
              <w:t>54</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522</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222,22</w:t>
            </w:r>
          </w:p>
        </w:tc>
        <w:tc>
          <w:tcPr>
            <w:tcW w:w="3045" w:type="dxa"/>
          </w:tcPr>
          <w:p w14:paraId="3AA4A393"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МБУ "</w:t>
            </w:r>
            <w:proofErr w:type="spellStart"/>
            <w:r w:rsidRPr="00EA72D5">
              <w:rPr>
                <w:rFonts w:ascii="Times New Roman" w:eastAsiaTheme="minorEastAsia" w:hAnsi="Times New Roman" w:cs="Times New Roman"/>
                <w:sz w:val="24"/>
                <w:szCs w:val="24"/>
                <w:lang w:eastAsia="ru-RU"/>
              </w:rPr>
              <w:t>Горсвет</w:t>
            </w:r>
            <w:proofErr w:type="spellEnd"/>
            <w:r w:rsidRPr="00EA72D5">
              <w:rPr>
                <w:rFonts w:ascii="Times New Roman" w:eastAsiaTheme="minorEastAsia" w:hAnsi="Times New Roman" w:cs="Times New Roman"/>
                <w:sz w:val="24"/>
                <w:szCs w:val="24"/>
                <w:lang w:eastAsia="ru-RU"/>
              </w:rPr>
              <w:t>"</w:t>
            </w:r>
          </w:p>
        </w:tc>
      </w:tr>
      <w:tr w:rsidR="00EA72D5" w:rsidRPr="00EA72D5" w14:paraId="66659515" w14:textId="77777777" w:rsidTr="00E2695A">
        <w:trPr>
          <w:trHeight w:val="3522"/>
        </w:trPr>
        <w:tc>
          <w:tcPr>
            <w:tcW w:w="454" w:type="dxa"/>
            <w:vMerge/>
          </w:tcPr>
          <w:p w14:paraId="5783C28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74CB71B0"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vMerge w:val="restart"/>
          </w:tcPr>
          <w:p w14:paraId="3BD55E4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2.3.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tc>
        <w:tc>
          <w:tcPr>
            <w:tcW w:w="3742" w:type="dxa"/>
            <w:vMerge w:val="restart"/>
          </w:tcPr>
          <w:p w14:paraId="038FA96F"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Комплекс мероприятий по благоустройству, санитарному содержанию территории города Ханты-Мансийска,</w:t>
            </w:r>
          </w:p>
          <w:p w14:paraId="3963CBA9"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включая места отдыха, во время проведения массовых мероприятий международного, всероссийского, межрегионального, регионального уровней (доставка, монтаж, демонтаж, вывоз и санитарное обслуживание биотуалетов, павильонов-туалетов модульного типа, стационарных туалетов: по ул. Объездной, 29 - АТК "</w:t>
            </w:r>
            <w:proofErr w:type="spellStart"/>
            <w:r w:rsidRPr="00EA72D5">
              <w:rPr>
                <w:rFonts w:ascii="Times New Roman" w:eastAsiaTheme="minorEastAsia" w:hAnsi="Times New Roman" w:cs="Times New Roman"/>
                <w:sz w:val="24"/>
                <w:szCs w:val="24"/>
                <w:lang w:eastAsia="ru-RU"/>
              </w:rPr>
              <w:t>Археопарк</w:t>
            </w:r>
            <w:proofErr w:type="spellEnd"/>
            <w:r w:rsidRPr="00EA72D5">
              <w:rPr>
                <w:rFonts w:ascii="Times New Roman" w:eastAsiaTheme="minorEastAsia" w:hAnsi="Times New Roman" w:cs="Times New Roman"/>
                <w:sz w:val="24"/>
                <w:szCs w:val="24"/>
                <w:lang w:eastAsia="ru-RU"/>
              </w:rPr>
              <w:t>"; район ул. Мира, 13; ул. Бориса Щербины - Набережная, пассажирский причал; мусорных контейнеров (</w:t>
            </w:r>
            <w:proofErr w:type="spellStart"/>
            <w:r w:rsidRPr="00EA72D5">
              <w:rPr>
                <w:rFonts w:ascii="Times New Roman" w:eastAsiaTheme="minorEastAsia" w:hAnsi="Times New Roman" w:cs="Times New Roman"/>
                <w:sz w:val="24"/>
                <w:szCs w:val="24"/>
                <w:lang w:eastAsia="ru-RU"/>
              </w:rPr>
              <w:t>евроконтейнеров</w:t>
            </w:r>
            <w:proofErr w:type="spellEnd"/>
            <w:r w:rsidRPr="00EA72D5">
              <w:rPr>
                <w:rFonts w:ascii="Times New Roman" w:eastAsiaTheme="minorEastAsia" w:hAnsi="Times New Roman" w:cs="Times New Roman"/>
                <w:sz w:val="24"/>
                <w:szCs w:val="24"/>
                <w:lang w:eastAsia="ru-RU"/>
              </w:rPr>
              <w:t>), урн, турникетов). Благоустройство набережной реки Иртыш</w:t>
            </w:r>
          </w:p>
        </w:tc>
        <w:tc>
          <w:tcPr>
            <w:tcW w:w="1909" w:type="dxa"/>
          </w:tcPr>
          <w:p w14:paraId="4488DF0C" w14:textId="497F53EE"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100</w:t>
            </w:r>
            <w:r>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000,0</w:t>
            </w:r>
          </w:p>
        </w:tc>
        <w:tc>
          <w:tcPr>
            <w:tcW w:w="3045" w:type="dxa"/>
          </w:tcPr>
          <w:p w14:paraId="51E1A23B"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МКУ "Служба муниципального заказа</w:t>
            </w:r>
          </w:p>
          <w:p w14:paraId="5819873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в ЖКХ"</w:t>
            </w:r>
          </w:p>
        </w:tc>
      </w:tr>
      <w:tr w:rsidR="00EA72D5" w:rsidRPr="00EA72D5" w14:paraId="255BF25E" w14:textId="77777777" w:rsidTr="00EA72D5">
        <w:tc>
          <w:tcPr>
            <w:tcW w:w="454" w:type="dxa"/>
            <w:vMerge/>
          </w:tcPr>
          <w:p w14:paraId="62153EB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6414B904"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vMerge/>
          </w:tcPr>
          <w:p w14:paraId="0A0ABEED"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742" w:type="dxa"/>
            <w:vMerge/>
          </w:tcPr>
          <w:p w14:paraId="594B2FD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09" w:type="dxa"/>
          </w:tcPr>
          <w:p w14:paraId="3477F9BE" w14:textId="1986B5A6" w:rsidR="00EA72D5" w:rsidRPr="00EA72D5" w:rsidRDefault="0071656E"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18 </w:t>
            </w:r>
            <w:r w:rsidR="00EA72D5" w:rsidRPr="00EA72D5">
              <w:rPr>
                <w:rFonts w:ascii="Times New Roman" w:eastAsiaTheme="minorEastAsia" w:hAnsi="Times New Roman" w:cs="Times New Roman"/>
                <w:sz w:val="24"/>
                <w:szCs w:val="24"/>
                <w:lang w:eastAsia="ru-RU"/>
              </w:rPr>
              <w:t>303</w:t>
            </w:r>
            <w:r>
              <w:rPr>
                <w:rFonts w:ascii="Times New Roman" w:eastAsiaTheme="minorEastAsia" w:hAnsi="Times New Roman" w:cs="Times New Roman"/>
                <w:sz w:val="24"/>
                <w:szCs w:val="24"/>
                <w:lang w:eastAsia="ru-RU"/>
              </w:rPr>
              <w:t xml:space="preserve"> </w:t>
            </w:r>
            <w:r w:rsidR="00EA72D5" w:rsidRPr="00EA72D5">
              <w:rPr>
                <w:rFonts w:ascii="Times New Roman" w:eastAsiaTheme="minorEastAsia" w:hAnsi="Times New Roman" w:cs="Times New Roman"/>
                <w:sz w:val="24"/>
                <w:szCs w:val="24"/>
                <w:lang w:eastAsia="ru-RU"/>
              </w:rPr>
              <w:t>030,30</w:t>
            </w:r>
          </w:p>
        </w:tc>
        <w:tc>
          <w:tcPr>
            <w:tcW w:w="3045" w:type="dxa"/>
          </w:tcPr>
          <w:p w14:paraId="79B4BA4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МКУ "УКС"</w:t>
            </w:r>
          </w:p>
        </w:tc>
      </w:tr>
      <w:tr w:rsidR="00EA72D5" w:rsidRPr="00EA72D5" w14:paraId="13F63E76" w14:textId="77777777" w:rsidTr="00E2695A">
        <w:trPr>
          <w:trHeight w:val="2985"/>
        </w:trPr>
        <w:tc>
          <w:tcPr>
            <w:tcW w:w="454" w:type="dxa"/>
            <w:vMerge/>
          </w:tcPr>
          <w:p w14:paraId="536DC442"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254" w:type="dxa"/>
            <w:vMerge/>
          </w:tcPr>
          <w:p w14:paraId="350EF616"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259" w:type="dxa"/>
          </w:tcPr>
          <w:p w14:paraId="1A03893B"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2.4. 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EA72D5">
              <w:rPr>
                <w:rFonts w:ascii="Times New Roman" w:eastAsiaTheme="minorEastAsia" w:hAnsi="Times New Roman" w:cs="Times New Roman"/>
                <w:sz w:val="24"/>
                <w:szCs w:val="24"/>
                <w:lang w:eastAsia="ru-RU"/>
              </w:rPr>
              <w:t>водопропусков</w:t>
            </w:r>
            <w:proofErr w:type="spellEnd"/>
            <w:r w:rsidRPr="00EA72D5">
              <w:rPr>
                <w:rFonts w:ascii="Times New Roman" w:eastAsiaTheme="minorEastAsia" w:hAnsi="Times New Roman" w:cs="Times New Roman"/>
                <w:sz w:val="24"/>
                <w:szCs w:val="24"/>
                <w:lang w:eastAsia="ru-RU"/>
              </w:rPr>
              <w:t>, светофорных и иных объектов</w:t>
            </w:r>
          </w:p>
        </w:tc>
        <w:tc>
          <w:tcPr>
            <w:tcW w:w="3742" w:type="dxa"/>
          </w:tcPr>
          <w:p w14:paraId="14B44ABE"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EA72D5">
              <w:rPr>
                <w:rFonts w:ascii="Times New Roman" w:eastAsiaTheme="minorEastAsia" w:hAnsi="Times New Roman" w:cs="Times New Roman"/>
                <w:sz w:val="24"/>
                <w:szCs w:val="24"/>
                <w:lang w:eastAsia="ru-RU"/>
              </w:rPr>
              <w:t>водопропусков</w:t>
            </w:r>
            <w:proofErr w:type="spellEnd"/>
            <w:r w:rsidRPr="00EA72D5">
              <w:rPr>
                <w:rFonts w:ascii="Times New Roman" w:eastAsiaTheme="minorEastAsia" w:hAnsi="Times New Roman" w:cs="Times New Roman"/>
                <w:sz w:val="24"/>
                <w:szCs w:val="24"/>
                <w:lang w:eastAsia="ru-RU"/>
              </w:rPr>
              <w:t xml:space="preserve">, светофорных и иных объектов) по наименованиям в соответствии с </w:t>
            </w:r>
            <w:hyperlink r:id="rId5">
              <w:r w:rsidRPr="00EA72D5">
                <w:rPr>
                  <w:rFonts w:ascii="Times New Roman" w:eastAsiaTheme="minorEastAsia" w:hAnsi="Times New Roman" w:cs="Times New Roman"/>
                  <w:color w:val="0000FF"/>
                  <w:sz w:val="24"/>
                  <w:szCs w:val="24"/>
                  <w:lang w:eastAsia="ru-RU"/>
                </w:rPr>
                <w:t>постановлением</w:t>
              </w:r>
            </w:hyperlink>
            <w:r w:rsidRPr="00EA72D5">
              <w:rPr>
                <w:rFonts w:ascii="Times New Roman" w:eastAsiaTheme="minorEastAsia" w:hAnsi="Times New Roman" w:cs="Times New Roman"/>
                <w:sz w:val="24"/>
                <w:szCs w:val="24"/>
                <w:lang w:eastAsia="ru-RU"/>
              </w:rPr>
              <w:t xml:space="preserve"> Администрации города Ханты-Мансийска от 20.01.2012 N 28 "О категориях проезжей части улиц города Ханты-Мансийска"</w:t>
            </w:r>
          </w:p>
        </w:tc>
        <w:tc>
          <w:tcPr>
            <w:tcW w:w="1909" w:type="dxa"/>
          </w:tcPr>
          <w:p w14:paraId="63A4183D" w14:textId="427AD68C" w:rsidR="00EA72D5" w:rsidRPr="00EA72D5" w:rsidRDefault="00EA72D5" w:rsidP="0071656E">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2</w:t>
            </w:r>
            <w:r w:rsidR="0071656E">
              <w:rPr>
                <w:rFonts w:ascii="Times New Roman" w:eastAsiaTheme="minorEastAsia" w:hAnsi="Times New Roman" w:cs="Times New Roman"/>
                <w:sz w:val="24"/>
                <w:szCs w:val="24"/>
                <w:lang w:eastAsia="ru-RU"/>
              </w:rPr>
              <w:t xml:space="preserve">55 </w:t>
            </w:r>
            <w:r w:rsidRPr="00EA72D5">
              <w:rPr>
                <w:rFonts w:ascii="Times New Roman" w:eastAsiaTheme="minorEastAsia" w:hAnsi="Times New Roman" w:cs="Times New Roman"/>
                <w:sz w:val="24"/>
                <w:szCs w:val="24"/>
                <w:lang w:eastAsia="ru-RU"/>
              </w:rPr>
              <w:t>784</w:t>
            </w:r>
            <w:r w:rsidR="0071656E">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821,95</w:t>
            </w:r>
          </w:p>
        </w:tc>
        <w:tc>
          <w:tcPr>
            <w:tcW w:w="3045" w:type="dxa"/>
          </w:tcPr>
          <w:p w14:paraId="2942C55C"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МКУ "Служба муниципального заказа</w:t>
            </w:r>
          </w:p>
          <w:p w14:paraId="019A352A"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в ЖКХ"</w:t>
            </w:r>
          </w:p>
        </w:tc>
      </w:tr>
      <w:tr w:rsidR="00EA72D5" w:rsidRPr="00EA72D5" w14:paraId="240BBC31" w14:textId="77777777" w:rsidTr="00E2695A">
        <w:trPr>
          <w:trHeight w:val="158"/>
        </w:trPr>
        <w:tc>
          <w:tcPr>
            <w:tcW w:w="9709" w:type="dxa"/>
            <w:gridSpan w:val="4"/>
          </w:tcPr>
          <w:p w14:paraId="68C7032B"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Итого:</w:t>
            </w:r>
          </w:p>
        </w:tc>
        <w:tc>
          <w:tcPr>
            <w:tcW w:w="1909" w:type="dxa"/>
          </w:tcPr>
          <w:p w14:paraId="35D166D8" w14:textId="09D51DA2"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r w:rsidRPr="00EA72D5">
              <w:rPr>
                <w:rFonts w:ascii="Times New Roman" w:eastAsiaTheme="minorEastAsia" w:hAnsi="Times New Roman" w:cs="Times New Roman"/>
                <w:sz w:val="24"/>
                <w:szCs w:val="24"/>
                <w:lang w:eastAsia="ru-RU"/>
              </w:rPr>
              <w:t>454</w:t>
            </w:r>
            <w:r w:rsidR="0071656E">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545</w:t>
            </w:r>
            <w:r w:rsidR="0071656E">
              <w:rPr>
                <w:rFonts w:ascii="Times New Roman" w:eastAsiaTheme="minorEastAsia" w:hAnsi="Times New Roman" w:cs="Times New Roman"/>
                <w:sz w:val="24"/>
                <w:szCs w:val="24"/>
                <w:lang w:eastAsia="ru-RU"/>
              </w:rPr>
              <w:t xml:space="preserve"> </w:t>
            </w:r>
            <w:r w:rsidRPr="00EA72D5">
              <w:rPr>
                <w:rFonts w:ascii="Times New Roman" w:eastAsiaTheme="minorEastAsia" w:hAnsi="Times New Roman" w:cs="Times New Roman"/>
                <w:sz w:val="24"/>
                <w:szCs w:val="24"/>
                <w:lang w:eastAsia="ru-RU"/>
              </w:rPr>
              <w:t>455,00</w:t>
            </w:r>
          </w:p>
        </w:tc>
        <w:tc>
          <w:tcPr>
            <w:tcW w:w="3045" w:type="dxa"/>
          </w:tcPr>
          <w:p w14:paraId="3D6342F0" w14:textId="77777777" w:rsidR="00EA72D5" w:rsidRPr="00EA72D5" w:rsidRDefault="00EA72D5" w:rsidP="00EA72D5">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14:paraId="6B11C627" w14:textId="77777777" w:rsidR="00FA0886" w:rsidRPr="00124251" w:rsidRDefault="00FA0886" w:rsidP="00124251">
      <w:pPr>
        <w:spacing w:after="0" w:line="240" w:lineRule="auto"/>
      </w:pPr>
    </w:p>
    <w:sectPr w:rsidR="00FA0886" w:rsidRPr="00124251" w:rsidSect="00533340">
      <w:pgSz w:w="16838" w:h="11906"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870"/>
    <w:multiLevelType w:val="hybridMultilevel"/>
    <w:tmpl w:val="E1A07A0E"/>
    <w:lvl w:ilvl="0" w:tplc="28301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4019"/>
    <w:multiLevelType w:val="hybridMultilevel"/>
    <w:tmpl w:val="019E6B8E"/>
    <w:lvl w:ilvl="0" w:tplc="50BCC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6435BC"/>
    <w:multiLevelType w:val="hybridMultilevel"/>
    <w:tmpl w:val="704C9AF4"/>
    <w:lvl w:ilvl="0" w:tplc="89C01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51"/>
    <w:rsid w:val="000B238C"/>
    <w:rsid w:val="000C3139"/>
    <w:rsid w:val="00111994"/>
    <w:rsid w:val="00124251"/>
    <w:rsid w:val="001478B4"/>
    <w:rsid w:val="00162CDE"/>
    <w:rsid w:val="0017036B"/>
    <w:rsid w:val="001F427C"/>
    <w:rsid w:val="002208A9"/>
    <w:rsid w:val="002B2BBA"/>
    <w:rsid w:val="003D245B"/>
    <w:rsid w:val="003D46DE"/>
    <w:rsid w:val="00415BCB"/>
    <w:rsid w:val="00451872"/>
    <w:rsid w:val="004531BF"/>
    <w:rsid w:val="00470733"/>
    <w:rsid w:val="0048506F"/>
    <w:rsid w:val="004B1E69"/>
    <w:rsid w:val="00533340"/>
    <w:rsid w:val="00536EBE"/>
    <w:rsid w:val="00547EA7"/>
    <w:rsid w:val="005978CF"/>
    <w:rsid w:val="00625294"/>
    <w:rsid w:val="006D6B10"/>
    <w:rsid w:val="006F53FA"/>
    <w:rsid w:val="0071656E"/>
    <w:rsid w:val="007E73DC"/>
    <w:rsid w:val="00830CE9"/>
    <w:rsid w:val="008478A8"/>
    <w:rsid w:val="008634CB"/>
    <w:rsid w:val="00865DAB"/>
    <w:rsid w:val="008A7A04"/>
    <w:rsid w:val="008B5117"/>
    <w:rsid w:val="008E3CF1"/>
    <w:rsid w:val="00903436"/>
    <w:rsid w:val="009127E7"/>
    <w:rsid w:val="00970E5C"/>
    <w:rsid w:val="009873C7"/>
    <w:rsid w:val="009B2118"/>
    <w:rsid w:val="009B3BFD"/>
    <w:rsid w:val="009E568A"/>
    <w:rsid w:val="009E6AB1"/>
    <w:rsid w:val="00A171FB"/>
    <w:rsid w:val="00A263C6"/>
    <w:rsid w:val="00A5192C"/>
    <w:rsid w:val="00A60F55"/>
    <w:rsid w:val="00A6656A"/>
    <w:rsid w:val="00A947D7"/>
    <w:rsid w:val="00A94EB1"/>
    <w:rsid w:val="00AD6D7A"/>
    <w:rsid w:val="00AF5D41"/>
    <w:rsid w:val="00B278E4"/>
    <w:rsid w:val="00B558D4"/>
    <w:rsid w:val="00BB3014"/>
    <w:rsid w:val="00BD688A"/>
    <w:rsid w:val="00BD7860"/>
    <w:rsid w:val="00C11825"/>
    <w:rsid w:val="00C15056"/>
    <w:rsid w:val="00C22621"/>
    <w:rsid w:val="00C23CF8"/>
    <w:rsid w:val="00C42CDB"/>
    <w:rsid w:val="00C4558B"/>
    <w:rsid w:val="00C57060"/>
    <w:rsid w:val="00CA4E65"/>
    <w:rsid w:val="00CC68D4"/>
    <w:rsid w:val="00CC7DF1"/>
    <w:rsid w:val="00D011C6"/>
    <w:rsid w:val="00D07409"/>
    <w:rsid w:val="00D30F92"/>
    <w:rsid w:val="00D52853"/>
    <w:rsid w:val="00D85941"/>
    <w:rsid w:val="00E2695A"/>
    <w:rsid w:val="00E34D33"/>
    <w:rsid w:val="00E53D19"/>
    <w:rsid w:val="00E63B08"/>
    <w:rsid w:val="00EA72D5"/>
    <w:rsid w:val="00EC18C0"/>
    <w:rsid w:val="00EF0639"/>
    <w:rsid w:val="00F40E12"/>
    <w:rsid w:val="00F40FB7"/>
    <w:rsid w:val="00FA0886"/>
    <w:rsid w:val="00FB5C9F"/>
    <w:rsid w:val="00FF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396F"/>
  <w15:docId w15:val="{C12DF751-267A-4E36-AAFD-C0F6E59C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25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33340"/>
    <w:rPr>
      <w:rFonts w:ascii="Calibri" w:eastAsia="Times New Roman" w:hAnsi="Calibri" w:cs="Calibri"/>
      <w:szCs w:val="20"/>
      <w:lang w:eastAsia="ru-RU"/>
    </w:rPr>
  </w:style>
  <w:style w:type="paragraph" w:styleId="a3">
    <w:name w:val="Balloon Text"/>
    <w:basedOn w:val="a"/>
    <w:link w:val="a4"/>
    <w:uiPriority w:val="99"/>
    <w:semiHidden/>
    <w:unhideWhenUsed/>
    <w:rsid w:val="00EC1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8C0"/>
    <w:rPr>
      <w:rFonts w:ascii="Tahoma" w:hAnsi="Tahoma" w:cs="Tahoma"/>
      <w:sz w:val="16"/>
      <w:szCs w:val="16"/>
    </w:rPr>
  </w:style>
  <w:style w:type="paragraph" w:styleId="a5">
    <w:name w:val="List Paragraph"/>
    <w:basedOn w:val="a"/>
    <w:uiPriority w:val="34"/>
    <w:qFormat/>
    <w:rsid w:val="0097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5F77533C021868A37612D9A1F954A00607AE01A1D859233FD42D3AD15119419CD04A6B83660D82012E216F0BC43360CE2pFD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Абазовик Елена Григорьевна</cp:lastModifiedBy>
  <cp:revision>2</cp:revision>
  <cp:lastPrinted>2023-02-28T10:21:00Z</cp:lastPrinted>
  <dcterms:created xsi:type="dcterms:W3CDTF">2023-02-28T10:23:00Z</dcterms:created>
  <dcterms:modified xsi:type="dcterms:W3CDTF">2023-02-28T10:23:00Z</dcterms:modified>
</cp:coreProperties>
</file>