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34" w:type="dxa"/>
        <w:tblLook w:val="04A0" w:firstRow="1" w:lastRow="0" w:firstColumn="1" w:lastColumn="0" w:noHBand="0" w:noVBand="1"/>
      </w:tblPr>
      <w:tblGrid>
        <w:gridCol w:w="10348"/>
      </w:tblGrid>
      <w:tr w:rsidR="008B7ADB" w:rsidRPr="00373AFB" w:rsidTr="008B7ADB">
        <w:trPr>
          <w:trHeight w:val="315"/>
        </w:trPr>
        <w:tc>
          <w:tcPr>
            <w:tcW w:w="10348" w:type="dxa"/>
            <w:tcBorders>
              <w:top w:val="nil"/>
              <w:left w:val="nil"/>
              <w:bottom w:val="nil"/>
              <w:right w:val="nil"/>
            </w:tcBorders>
            <w:shd w:val="clear" w:color="000000" w:fill="FFFFFF"/>
            <w:noWrap/>
            <w:vAlign w:val="bottom"/>
            <w:hideMark/>
          </w:tcPr>
          <w:p w:rsidR="008B7ADB" w:rsidRPr="00373AFB" w:rsidRDefault="008B7ADB" w:rsidP="008B7ADB">
            <w:pPr>
              <w:spacing w:after="0" w:line="240" w:lineRule="auto"/>
              <w:jc w:val="right"/>
              <w:rPr>
                <w:rFonts w:ascii="Times New Roman" w:eastAsia="Times New Roman" w:hAnsi="Times New Roman" w:cs="Times New Roman"/>
                <w:sz w:val="28"/>
                <w:szCs w:val="28"/>
                <w:lang w:eastAsia="ru-RU"/>
              </w:rPr>
            </w:pPr>
            <w:r w:rsidRPr="00373AF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tc>
      </w:tr>
      <w:tr w:rsidR="008B7ADB" w:rsidRPr="00373AFB" w:rsidTr="008B7ADB">
        <w:trPr>
          <w:trHeight w:val="315"/>
        </w:trPr>
        <w:tc>
          <w:tcPr>
            <w:tcW w:w="10348" w:type="dxa"/>
            <w:tcBorders>
              <w:top w:val="nil"/>
              <w:left w:val="nil"/>
              <w:bottom w:val="nil"/>
              <w:right w:val="nil"/>
            </w:tcBorders>
            <w:shd w:val="clear" w:color="auto" w:fill="auto"/>
            <w:noWrap/>
            <w:vAlign w:val="bottom"/>
            <w:hideMark/>
          </w:tcPr>
          <w:p w:rsidR="008B7ADB" w:rsidRDefault="008B7ADB" w:rsidP="003A1C53">
            <w:pPr>
              <w:spacing w:after="0" w:line="240" w:lineRule="auto"/>
              <w:jc w:val="right"/>
              <w:rPr>
                <w:rFonts w:ascii="Times New Roman" w:eastAsia="Times New Roman" w:hAnsi="Times New Roman" w:cs="Times New Roman"/>
                <w:sz w:val="28"/>
                <w:szCs w:val="28"/>
                <w:lang w:eastAsia="ru-RU"/>
              </w:rPr>
            </w:pPr>
            <w:r w:rsidRPr="00373AFB">
              <w:rPr>
                <w:rFonts w:ascii="Times New Roman" w:eastAsia="Times New Roman" w:hAnsi="Times New Roman" w:cs="Times New Roman"/>
                <w:sz w:val="28"/>
                <w:szCs w:val="28"/>
                <w:lang w:eastAsia="ru-RU"/>
              </w:rPr>
              <w:t xml:space="preserve">к Решению Думы города </w:t>
            </w:r>
          </w:p>
          <w:p w:rsidR="008B7ADB" w:rsidRPr="00373AFB" w:rsidRDefault="008B7ADB" w:rsidP="003A1C53">
            <w:pPr>
              <w:spacing w:after="0" w:line="240" w:lineRule="auto"/>
              <w:jc w:val="right"/>
              <w:rPr>
                <w:rFonts w:ascii="Times New Roman" w:eastAsia="Times New Roman" w:hAnsi="Times New Roman" w:cs="Times New Roman"/>
                <w:sz w:val="28"/>
                <w:szCs w:val="28"/>
                <w:lang w:eastAsia="ru-RU"/>
              </w:rPr>
            </w:pPr>
            <w:r w:rsidRPr="00373AFB">
              <w:rPr>
                <w:rFonts w:ascii="Times New Roman" w:eastAsia="Times New Roman" w:hAnsi="Times New Roman" w:cs="Times New Roman"/>
                <w:sz w:val="28"/>
                <w:szCs w:val="28"/>
                <w:lang w:eastAsia="ru-RU"/>
              </w:rPr>
              <w:t>Ханты-Мансийска</w:t>
            </w:r>
          </w:p>
        </w:tc>
      </w:tr>
      <w:tr w:rsidR="008B7ADB" w:rsidRPr="00373AFB" w:rsidTr="008B7ADB">
        <w:trPr>
          <w:trHeight w:val="315"/>
        </w:trPr>
        <w:tc>
          <w:tcPr>
            <w:tcW w:w="10348" w:type="dxa"/>
            <w:tcBorders>
              <w:top w:val="nil"/>
              <w:left w:val="nil"/>
              <w:bottom w:val="nil"/>
              <w:right w:val="nil"/>
            </w:tcBorders>
            <w:shd w:val="clear" w:color="auto" w:fill="auto"/>
            <w:noWrap/>
            <w:vAlign w:val="bottom"/>
            <w:hideMark/>
          </w:tcPr>
          <w:p w:rsidR="008B7ADB" w:rsidRPr="00373AFB" w:rsidRDefault="008B7ADB" w:rsidP="003A1C53">
            <w:pPr>
              <w:spacing w:line="240" w:lineRule="auto"/>
              <w:jc w:val="right"/>
              <w:rPr>
                <w:rFonts w:ascii="Times New Roman" w:hAnsi="Times New Roman" w:cs="Times New Roman"/>
                <w:sz w:val="28"/>
                <w:szCs w:val="28"/>
              </w:rPr>
            </w:pPr>
            <w:r w:rsidRPr="00373AFB">
              <w:rPr>
                <w:rFonts w:ascii="Times New Roman" w:hAnsi="Times New Roman" w:cs="Times New Roman"/>
                <w:sz w:val="28"/>
                <w:szCs w:val="28"/>
              </w:rPr>
              <w:t>от______202</w:t>
            </w:r>
            <w:r>
              <w:rPr>
                <w:rFonts w:ascii="Times New Roman" w:hAnsi="Times New Roman" w:cs="Times New Roman"/>
                <w:sz w:val="28"/>
                <w:szCs w:val="28"/>
              </w:rPr>
              <w:t>4</w:t>
            </w:r>
            <w:r w:rsidRPr="00373AFB">
              <w:rPr>
                <w:rFonts w:ascii="Times New Roman" w:hAnsi="Times New Roman" w:cs="Times New Roman"/>
                <w:sz w:val="28"/>
                <w:szCs w:val="28"/>
              </w:rPr>
              <w:t xml:space="preserve"> года №_____</w:t>
            </w:r>
          </w:p>
          <w:p w:rsidR="008B7ADB" w:rsidRPr="00373AFB" w:rsidRDefault="008B7ADB" w:rsidP="003A1C53">
            <w:pPr>
              <w:spacing w:after="0" w:line="240" w:lineRule="auto"/>
              <w:jc w:val="right"/>
              <w:rPr>
                <w:rFonts w:ascii="Times New Roman" w:eastAsia="Times New Roman" w:hAnsi="Times New Roman" w:cs="Times New Roman"/>
                <w:sz w:val="28"/>
                <w:szCs w:val="28"/>
                <w:lang w:eastAsia="ru-RU"/>
              </w:rPr>
            </w:pPr>
          </w:p>
        </w:tc>
      </w:tr>
    </w:tbl>
    <w:p w:rsidR="00137E79" w:rsidRPr="008B7ADB" w:rsidRDefault="00137E79" w:rsidP="00137E79">
      <w:pPr>
        <w:jc w:val="center"/>
        <w:rPr>
          <w:rFonts w:ascii="Times New Roman" w:hAnsi="Times New Roman" w:cs="Times New Roman"/>
          <w:bCs/>
          <w:sz w:val="28"/>
          <w:szCs w:val="28"/>
        </w:rPr>
      </w:pPr>
      <w:bookmarkStart w:id="0" w:name="_GoBack"/>
      <w:bookmarkEnd w:id="0"/>
      <w:r w:rsidRPr="008B7ADB">
        <w:rPr>
          <w:rFonts w:ascii="Times New Roman" w:hAnsi="Times New Roman" w:cs="Times New Roman"/>
          <w:bCs/>
          <w:sz w:val="28"/>
          <w:szCs w:val="28"/>
        </w:rPr>
        <w:t>Показатели расходов бюдже</w:t>
      </w:r>
      <w:r w:rsidR="00827781" w:rsidRPr="008B7ADB">
        <w:rPr>
          <w:rFonts w:ascii="Times New Roman" w:hAnsi="Times New Roman" w:cs="Times New Roman"/>
          <w:bCs/>
          <w:sz w:val="28"/>
          <w:szCs w:val="28"/>
        </w:rPr>
        <w:t>т</w:t>
      </w:r>
      <w:r w:rsidR="00A44281" w:rsidRPr="008B7ADB">
        <w:rPr>
          <w:rFonts w:ascii="Times New Roman" w:hAnsi="Times New Roman" w:cs="Times New Roman"/>
          <w:bCs/>
          <w:sz w:val="28"/>
          <w:szCs w:val="28"/>
        </w:rPr>
        <w:t>а города Ханты-Мансийска за 202</w:t>
      </w:r>
      <w:r w:rsidR="00AF7481" w:rsidRPr="008B7ADB">
        <w:rPr>
          <w:rFonts w:ascii="Times New Roman" w:hAnsi="Times New Roman" w:cs="Times New Roman"/>
          <w:bCs/>
          <w:sz w:val="28"/>
          <w:szCs w:val="28"/>
        </w:rPr>
        <w:t>3</w:t>
      </w:r>
      <w:r w:rsidRPr="008B7ADB">
        <w:rPr>
          <w:rFonts w:ascii="Times New Roman" w:hAnsi="Times New Roman" w:cs="Times New Roman"/>
          <w:bCs/>
          <w:sz w:val="28"/>
          <w:szCs w:val="28"/>
        </w:rPr>
        <w:t xml:space="preserve"> год по ведомственной структуре расходов</w:t>
      </w:r>
      <w:r w:rsidR="00933EC1" w:rsidRPr="008B7ADB">
        <w:rPr>
          <w:rFonts w:ascii="Times New Roman" w:hAnsi="Times New Roman" w:cs="Times New Roman"/>
          <w:bCs/>
          <w:sz w:val="28"/>
          <w:szCs w:val="28"/>
        </w:rPr>
        <w:t xml:space="preserve"> бюджета</w:t>
      </w:r>
    </w:p>
    <w:p w:rsidR="00137E79" w:rsidRPr="000C09E8" w:rsidRDefault="00137E79" w:rsidP="00137E79">
      <w:pPr>
        <w:jc w:val="right"/>
        <w:rPr>
          <w:rFonts w:ascii="Times New Roman" w:hAnsi="Times New Roman" w:cs="Times New Roman"/>
          <w:sz w:val="20"/>
          <w:szCs w:val="20"/>
        </w:rPr>
      </w:pPr>
      <w:r w:rsidRPr="000C09E8">
        <w:rPr>
          <w:rFonts w:ascii="Times New Roman" w:hAnsi="Times New Roman" w:cs="Times New Roman"/>
          <w:bCs/>
          <w:sz w:val="20"/>
          <w:szCs w:val="20"/>
        </w:rPr>
        <w:t>(рублей)</w:t>
      </w:r>
    </w:p>
    <w:tbl>
      <w:tblPr>
        <w:tblW w:w="10201" w:type="dxa"/>
        <w:tblInd w:w="113" w:type="dxa"/>
        <w:tblLayout w:type="fixed"/>
        <w:tblLook w:val="04A0" w:firstRow="1" w:lastRow="0" w:firstColumn="1" w:lastColumn="0" w:noHBand="0" w:noVBand="1"/>
      </w:tblPr>
      <w:tblGrid>
        <w:gridCol w:w="2830"/>
        <w:gridCol w:w="1276"/>
        <w:gridCol w:w="851"/>
        <w:gridCol w:w="1134"/>
        <w:gridCol w:w="1275"/>
        <w:gridCol w:w="993"/>
        <w:gridCol w:w="1842"/>
      </w:tblGrid>
      <w:tr w:rsidR="00AD2B8F" w:rsidRPr="00AD2B8F" w:rsidTr="00AD2B8F">
        <w:trPr>
          <w:trHeight w:val="7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Наименование главного распорядителя (распорядителя)бюджетных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Ведомство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Целевая статья расходов (ЦРС)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Вид расходов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Исполнено</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Дума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38 903 128,95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38 903 128,95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35 292 983,49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35 292 983,49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35 292 983,49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21 673 986,62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20 294 014,61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20 294 014,61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1 379 972,01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1 379 972,01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lastRenderedPageBreak/>
              <w:t>Выполнение полномочий Думы города в сфере наград и почетных званий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247 121,00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247 121,00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247 121,00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Председатель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7 487 308,68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7 487 308,68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7 487 308,68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5 884 567,19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5 884 567,19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5 884 567,19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125 808,24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125 808,24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125 808,24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43 170,87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D2B8F">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lastRenderedPageBreak/>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43 170,87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43 170,87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82 637,37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82 637,37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82 637,37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3 484 337,22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3 484 337,22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3 484 337,22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3 484 337,22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1 521 948,27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1 521 948,27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1 962 388,95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1 962 388,95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Счетная палата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26 100 738,00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26 100 738,00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25 214 999,64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25 214 999,64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25 214 999,64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14 724 055,05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14 705 055,05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14 705 055,05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10 490 944,59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10 490 944,59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10 490 944,59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lastRenderedPageBreak/>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012</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885 738,36 </w:t>
            </w:r>
          </w:p>
        </w:tc>
      </w:tr>
      <w:tr w:rsidR="00AD2B8F" w:rsidRPr="00AD2B8F" w:rsidTr="00AD2B8F">
        <w:trPr>
          <w:trHeight w:val="5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Администрация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1 787 726 789,62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677 429 785,22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Глава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8 426 500,89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334 250 525,36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334 250 525,36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334 250 525,36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334 250 525,36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334 245 598,79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334 245 598,79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4 926,57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4 926,57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Судебная система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0310600000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0310651200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0310651200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0310651200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19 698,00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219 424,98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334 513 635,99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4 873 807,35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4 823 807,35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4 823 807,35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0310284250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4 784 000,00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0310284250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4 587 575,90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0310284250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4 587 575,90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0310284250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196 424,10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0310284250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196 424,10 </w:t>
            </w:r>
          </w:p>
        </w:tc>
      </w:tr>
      <w:tr w:rsidR="00AD2B8F" w:rsidRPr="00AD2B8F" w:rsidTr="00AD2B8F">
        <w:trPr>
          <w:trHeight w:val="29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03102G4250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03102G4250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03102G4250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"Осуществление мер информационного противодействия распространению экстремистской идеологии"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128 217,02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128 217,02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128 217,02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128 217,02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1400402400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128 217,02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329 511 611,62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4 447 959,00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4 447 959,00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4 447 959,00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4 447 959,00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324 963 652,62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том числе подведомственных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275 933 086,66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186 048 086,91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186 048 086,91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88 809 807,18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88 809 807,18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1 075 192,57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302 891,57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772 301,00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35 400 851,26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21 892 311,64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21 892 311,64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9 519 654,34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9 519 654,34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2 413 120,91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240 764,91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2 172 356,00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1 575 764,37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422 929,62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1 152 834,75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12 995 100,00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10 985 100,00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10 985 100,00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2 010 000,00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555 000,00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555 000,00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555 000,00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26005G4270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79 614,70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26005G4270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79 614,70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26005G4270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79 614,70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258 620 033,66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Органы юстиции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12 547 418,37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12 547 418,37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12 547 418,37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2600559300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8 578 600,00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2600559300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7 168 721,81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2600559300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7 168 721,81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2600559300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1 409 878,19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2600559300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1 409 878,19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26005D9300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3 869 300,00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26005D9300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3 869 300,00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26005D9300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3 869 300,00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26005F9300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99 518,37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26005F9300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99 518,37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26005F9300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99 518,37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18 277 623,82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18 277 623,82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18 277 623,82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417 610,00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417 610,00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417 610,00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417 610,00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17 860 013,82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17 860 013,82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17 860 013,82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17 860 013,82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149 190 403,47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149 190 403,47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13 652 530,69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2 821 034,13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2 821 034,13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2 821 034,13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2 821 034,13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мониторинга и прогнозирования чрезвычайных ситуаций"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10 831 496,56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10 831 496,56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10 831 496,56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10 831 496,56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135 537 872,78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135 537 872,78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135 537 872,78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126 262 942,74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126 262 942,74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8 851 082,04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8 851 082,04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423 848,00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423 848,00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78 604 588,00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0310382300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87 000,00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0310382300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0310382300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0310382300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0310382300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условий для деятельности народных дружин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03103S2300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87 000,00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03103S2300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03103S2300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03103S2300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03103S2300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78 430 588,00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78 430 588,00 </w:t>
            </w:r>
          </w:p>
        </w:tc>
      </w:tr>
      <w:tr w:rsidR="00AD2B8F" w:rsidRPr="00AD2B8F" w:rsidTr="00AD2B8F">
        <w:trPr>
          <w:trHeight w:val="40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1700356940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47 530 448,00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1700356940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47 530 448,00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1700356940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47 530 448,00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30 900 140,00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30 900 140,00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1700385150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30 900 140,00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312 966 308,81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рыбохозяйственного комплекса"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2720461100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2720461100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2720461100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11 194 511,53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189 645 914,95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189 645 914,95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189 645 914,95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8 664 510,28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8 664 510,28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8 664 510,28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180 981 404,67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180 981 404,67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180 981 404,67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межбюджетные трансферты на проведение конкурса "Лучший муниципалитет по цифровой трансформации"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2600585280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111 825 882,33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111 225 882,33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субъектов малого и среднего предпринимательства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13 910 206,87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развития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6 334 948,27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6 334 948,27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6 334 948,27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6 334 948,27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"Создание условий для легкого старта и комфортного ведения бизнеса"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1 116 000,00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271I482330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430 600,00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271I482330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430 600,00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271I482330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430 600,00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271I4S2330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685 400,00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271I4S2330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685 400,00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271I4S2330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685 400,00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"Акселерация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4 459 258,60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271I582380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3 767 400,00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271I582380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3 767 400,00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271I582380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3 767 400,00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271I5S2380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691 858,60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271I5S2380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691 858,60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271I5S2380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691 858,60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28 490 499,56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2720600000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748 200,00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748 200,00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748 200,00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748 200,00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2720800000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27 742 299,56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2720861100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27 742 299,56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2720861100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27 742 299,56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2720861100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27 742 299,56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инвестиционной деятельности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3 700 000,00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"Информационное обеспечение инвестиционной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"Корректировка (уточнение) документов стратегического развития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4 898 166,35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обучающий мероприятиях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1 021 444,00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385 985,00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385 985,00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385 985,00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635 459,00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635 459,00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635 459,00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смотров-конкурсов в области охраны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87 720,00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2740384120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87 720,00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2740384120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87 720,00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2740384120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87 720,00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3 699 002,35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3 659 195,00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3 659 195,00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2740484120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3 659 195,00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27404G4120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27404G4120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27404G4120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39 807,35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внутреннего и въездного туризма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60 227 009,55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5 584 309,44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5 584 309,44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5 584 309,44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5 584 309,44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16 429 056,99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16 429 056,99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16 429 056,99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16 429 056,99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МБУ "Центр молодежных проектов"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38 213 643,12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38 213 643,12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38 213 643,12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2750500590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38 213 643,12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3 321 761,22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3 321 761,22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3 321 761,22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реализации молодежной политики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3 321 761,22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3 321 761,22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1 136 805,30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1 136 805,30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2 184 955,92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2 184 955,92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254 478 504,00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248 572 304,00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267 939,00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68 940,00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198 999,00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укрепление общероссийского гражданского единства"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0330600000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98 999,00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98 999,00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98 999,00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0330699990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98 999,00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248 304 365,00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87 615 433,19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библиотечного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87 615 433,19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84 713 681,19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84 713 681,19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84 713 681,19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0610182520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862 800,00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0610182520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862 800,00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0610182520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862 800,00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1 336 002,00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1 336 002,00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1 336 002,00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06101L5190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487 250,00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06101L5190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487 250,00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06101L5190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487 250,00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06101S2520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215 700,00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06101S2520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215 700,00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06101S2520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215 700,00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160 688 931,81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160 688 931,81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155 718 932,12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155 718 932,12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155 718 932,12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4 729 999,69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4 729 999,69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4 729 999,69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5 906 200,00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мероприятия "Выполнение отдельных государственных полномочий автономного округа в сфере архивного дела"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0610284100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0610284100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0610284100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106 200,00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5 800 000,00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5 800 000,00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181 192 263,18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7 134 505,32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7 134 505,32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7 134 505,32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7 134 505,32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16 218,42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16 218,42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7 118 286,90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7 118 286,90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174 057 757,86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145 000,00 </w:t>
            </w:r>
          </w:p>
        </w:tc>
      </w:tr>
      <w:tr w:rsidR="00AD2B8F" w:rsidRPr="00AD2B8F" w:rsidTr="00AD2B8F">
        <w:trPr>
          <w:trHeight w:val="29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173 912 757,86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реализации гражданских инициатив"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5 739 299,00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5 739 299,00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5 739 299,00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1700161800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5 739 299,00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108 851 342,58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108 851 342,58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20 049 912,28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20 049 912,28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79 963 112,30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79 963 112,30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8 838 318,00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8 838 318,00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МКУ "Ресурсный центр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59 322 116,28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59 322 116,28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56 100 692,86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56 100 692,86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3 221 423,42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1700500590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3 221 423,42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99 718 133,53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Периодическая печать и издательства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94 304 419,53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5 413 714,00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0320120040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0320120040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0320120040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99 000,00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5 314 714,00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5 314 714,00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5 314 714,00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5 314 714,00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1700299990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5 314 714,00 </w:t>
            </w:r>
          </w:p>
        </w:tc>
      </w:tr>
      <w:tr w:rsidR="00AD2B8F" w:rsidRPr="00AD2B8F" w:rsidTr="00AD2B8F">
        <w:trPr>
          <w:trHeight w:val="8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Департамент управления финансами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90 069 849,29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88 516 303,64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79 448 801,63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79 448 801,63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79 448 801,63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79 448 801,63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78 552 074,80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78 552 074,80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896 726,83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896 726,83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9 067 502,01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1 351 212,00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Обслуживание муниципального долга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1400220170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1400220170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700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Обслуживание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1400220170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730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202 333,65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Департамент муниципальной собственности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2 025 546 242,60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276 168 573,76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276 168 573,76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276 168 573,76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157 052 939,89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133 922 214,90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133 922 214,90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133 922 214,90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23 130 724,99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22 706 427,99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22 706 427,99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424 297,00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228 265,00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196 032,00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119 115 633,87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48 876 665,92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43 223 099,23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43 223 099,23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5 488 485,69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5 488 485,69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165 081,00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165 081,00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65 258 509,48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65 258 509,48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65 258 509,48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4 980 458,47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4 947 458,47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4 947 458,47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15 945 000,00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1 661 440 684,36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1 661 418 084,36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1 645 616 179,96 </w:t>
            </w:r>
          </w:p>
        </w:tc>
      </w:tr>
      <w:tr w:rsidR="00AD2B8F" w:rsidRPr="00AD2B8F" w:rsidTr="00AD2B8F">
        <w:trPr>
          <w:trHeight w:val="24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1 645 616 179,96 </w:t>
            </w:r>
          </w:p>
        </w:tc>
      </w:tr>
      <w:tr w:rsidR="00AD2B8F" w:rsidRPr="00AD2B8F" w:rsidTr="00AD2B8F">
        <w:trPr>
          <w:trHeight w:val="819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0900182901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1 464 598 400,00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0900182901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1 464 200 325,56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0900182901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1 464 200 325,56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0900182901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398 074,44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0900182901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398 074,44 </w:t>
            </w:r>
          </w:p>
        </w:tc>
      </w:tr>
      <w:tr w:rsidR="00AD2B8F" w:rsidRPr="00AD2B8F" w:rsidTr="00AD2B8F">
        <w:trPr>
          <w:trHeight w:val="819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09001S2901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181 017 779,96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09001S2901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180 968 579,74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09001S2901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180 968 579,74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09001S2901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49 200,22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09001S2901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49 200,22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15 801 904,40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15 801 904,40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15 801 904,40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15 801 904,40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15 801 904,40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29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0900484220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0900484220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0900484220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22 600,00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41 591 984,48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25 973 062,28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25 973 062,28 </w:t>
            </w:r>
          </w:p>
        </w:tc>
      </w:tr>
      <w:tr w:rsidR="00AD2B8F" w:rsidRPr="00AD2B8F" w:rsidTr="00AD2B8F">
        <w:trPr>
          <w:trHeight w:val="24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4 623 712,40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4 623 712,40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4 623 712,40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4 623 712,40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21 349 349,88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3 456 936,00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3 456 936,00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3 456 936,00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3 551 526,00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3 551 526,00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3 551 526,00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0900351760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8 676 846,00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0900351760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8 676 846,00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0900351760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8 676 846,00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4 404 104,88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4 404 104,88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4 404 104,88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09003D1340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1 056 286,00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09003D1340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1 056 286,00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09003D1340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1 056 286,00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09003F1340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203 651,00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09003F1340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203 651,00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09003F1340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203 651,00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09003L4970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09003L4970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09003L4970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15 618 922,20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30 400 000,00 </w:t>
            </w:r>
          </w:p>
        </w:tc>
      </w:tr>
      <w:tr w:rsidR="00AD2B8F" w:rsidRPr="00AD2B8F" w:rsidTr="00AD2B8F">
        <w:trPr>
          <w:trHeight w:val="7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Департамент образования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6 090 472 976,11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2 018 176,28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308 000,00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13 351 669,52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11 412 932,11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11 412 932,11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11 412 932,11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"Содействие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11 412 932,11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содействию трудоустройству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2740685060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7 100 350,69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2740685060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7 100 350,69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2740685060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7 100 350,69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4 312 581,42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4 312 581,42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2740699990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4 312 581,42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643 257,50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643 257,50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643 257,50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643 257,50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556 857,50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556 857,50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556 857,50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1 295 479,91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5 994 468 500,44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2 136 321 405,76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2 136 321 405,76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2 136 112 804,60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2 136 112 804,60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237 343 697,60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237 343 697,60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222 137 591,92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15 206 105,68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0710382470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11 952 000,00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0710382470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11 952 000,00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0710382470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11 952 000,00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1 829 479 907,00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1 829 479 907,00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1 718 805 690,00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110 674 217,00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0710384302</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57 337 200,00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0710384302</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57 337 200,00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0710384302</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57 337 200,00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208 601,16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208 601,16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208 601,16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208 601,16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208 601,16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3 203 397 126,15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3 203 397 126,15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2 860 024 165,65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2 854 111 378,79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295 763 318,78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295 763 318,78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295 763 318,78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0710353030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90 918 526,88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0710353030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90 918 526,88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0710353030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90 918 526,88 </w:t>
            </w:r>
          </w:p>
        </w:tc>
      </w:tr>
      <w:tr w:rsidR="00AD2B8F" w:rsidRPr="00AD2B8F" w:rsidTr="00AD2B8F">
        <w:trPr>
          <w:trHeight w:val="20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263 036 000,00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263 036 000,00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263 036 000,00 </w:t>
            </w:r>
          </w:p>
        </w:tc>
      </w:tr>
      <w:tr w:rsidR="00AD2B8F" w:rsidRPr="00AD2B8F" w:rsidTr="00AD2B8F">
        <w:trPr>
          <w:trHeight w:val="24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0710384303</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2 117 697 701,94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0710384303</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2 117 697 701,94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0710384303</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2 117 697 701,94 </w:t>
            </w:r>
          </w:p>
        </w:tc>
      </w:tr>
      <w:tr w:rsidR="00AD2B8F" w:rsidRPr="00AD2B8F" w:rsidTr="00AD2B8F">
        <w:trPr>
          <w:trHeight w:val="40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8 715 991,06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8 715 991,06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0710384305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8 715 991,06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07103L3040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77 979 840,13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07103L3040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77 979 840,13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07103L3040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77 979 840,13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071EВ00000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5 912 786,86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071EВ51790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5 912 786,86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071EВ51790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5 912 786,86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071EВ51790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5 912 786,86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343 372 960,50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2 535 627,32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2 535 627,32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2 535 627,32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2 535 627,32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21 431 000,00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1 431 000,00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1 431 000,00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1 431 000,00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319 406 333,18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287 465 699,85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287 465 699,85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287 465 699,85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31 940 633,33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31 940 633,33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31 940 633,33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421 781 809,72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421 781 809,72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421 752 886,67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371 907 865,60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371 907 865,60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371 907 865,60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371 907 865,60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49 645 021,07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2 368 873,02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2 368 873,02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2 368 873,02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(за исключением муниципальных учреждений) и индивидуальным предпринимателям на исполнение муниципального социального заказа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6 513 230,08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911 719,90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47 850,83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863 869,07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5 601 510,18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0710461550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5 601 510,18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40 762 917,97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40 762 917,97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40 762 917,97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28 923,05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28 923,05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28 923,05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28 923,05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28 923,05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444 444,44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444 444,44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444 444,44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444 444,44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Организация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0730282920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0730282920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0730282920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организацию допризывной подготовки молодежи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07302S2920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44 444,44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07302S2920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44 444,44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07302S2920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44 444,44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232 523 714,37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232 423 714,37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73 530 317,93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системы дошкольного и общего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3 905 352,00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3 905 352,00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873 564,00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Премии и гранты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873 564,00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2 968 788,00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2 968 788,00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63 028 477,64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2 996 233,51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194 558,00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194 558,00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2 801 675,51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2 801 675,51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19 423 768,83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19 423 768,83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19 083 548,04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340 220,79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Организация и обеспечение отдыха и оздоровления детей, в том числе в этнической среде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0710284080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27 659 296,08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0710284080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27 659 296,08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0710284080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27 659 296,08 </w:t>
            </w:r>
          </w:p>
        </w:tc>
      </w:tr>
      <w:tr w:rsidR="00AD2B8F" w:rsidRPr="00AD2B8F" w:rsidTr="00AD2B8F">
        <w:trPr>
          <w:trHeight w:val="20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07102S2050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12 949 179,22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07102S2050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12 949 179,22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07102S2050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12 722 365,36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автономным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07102S2050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226 813,86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6 596 488,29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4 981 370,13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4 807 126,13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4 807 126,13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174 244,00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174 244,00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1 615 118,16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355 999,72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355 999,72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1 259 118,44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1 259 118,44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"Система оценки качества образования и информационная прозрачность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357 408,00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357 408,00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357 408,00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109 959,00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109 959,00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247 449,00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0720199990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247 449,00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"Допризывная подготовка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3 291 656,00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"Поддержка детских и юношеских общественных организаций и объединений"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1 630 729,00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1 630 729,00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1 630 729,00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1 630 729,00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гражданско-, военно-патриотических качеств обучающихся"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1 660 927,00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1 660 927,00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1 660 927,00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0730299990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1 660 927,00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155 204 332,44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30 875 333,94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30 875 333,94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30 796 011,94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30 796 011,94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79 322,00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79 322,00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113 811 707,71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113 691 707,71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109 537 183,45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109 537 183,45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4 081 529,26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4 081 529,26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72 995,00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72 995,00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10 517 290,79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10 517 290,79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10 517 290,79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10 517 290,79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0750000000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"Формирование законопослушного поведения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0750100000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0750199990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0710384050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320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80 326 629,87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Управление физической культуры и спорта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340 469 873,95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1 361 191,20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277 205,51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338 831 477,24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310 944 930,53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144 884,32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74 820,90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74 820,90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профилактике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0310420050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74 820,90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0310420050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74 820,90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0310420050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74 820,90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70 063,42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70 063,42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70 063,42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70 063,42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0320320040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70 063,42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310 650 046,21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34 998 599,56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30 070 242,77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29 870 242,77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29 870 242,77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29 870 242,77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855 872,00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Мероприятий по организации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855 872,00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855 872,00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0510220010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855 872,00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4 072 484,79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2 631 800,00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2 631 800,00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2 631 800,00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1 302 169,00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1 302 169,00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1 302 169,00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по развитию сети спортивных объектов шаговой доступности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138 515,79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138 515,79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05103S2130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138 515,79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275 651 446,65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275 651 446,65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275 651 446,65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275 651 446,65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275 651 446,65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150 000,00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150 000,00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148 500,00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148 500,00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148 500,00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Спорт высших достижений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7 669 789,48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7 669 789,48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7 669 789,48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7 458 947,37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7 086 000,00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7 086 000,00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0510382110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7 086 000,00 </w:t>
            </w:r>
          </w:p>
        </w:tc>
      </w:tr>
      <w:tr w:rsidR="00AD2B8F" w:rsidRPr="00AD2B8F" w:rsidTr="00AD2B8F">
        <w:trPr>
          <w:trHeight w:val="22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372 947,37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372 947,37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05103S2110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372 947,37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"Спорт - норма жизни"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051P500000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210 842,11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Государственная поддержка организаций, входящих в систему спортивной подготовки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051P550810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210 842,11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051P550810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210 842,11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051P550810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210 842,11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20 216 757,23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20 216 757,23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53 940,00 </w:t>
            </w:r>
          </w:p>
        </w:tc>
      </w:tr>
      <w:tr w:rsidR="00AD2B8F" w:rsidRPr="00AD2B8F" w:rsidTr="00AD2B8F">
        <w:trPr>
          <w:trHeight w:val="18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53 940,00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20 162 817,23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20 162 817,23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20 074 920,23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20 074 920,23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20 074 920,23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87 897,00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87 897,00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273</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87 897,00 </w:t>
            </w:r>
          </w:p>
        </w:tc>
      </w:tr>
      <w:tr w:rsidR="00AD2B8F" w:rsidRPr="00AD2B8F" w:rsidTr="00AD2B8F">
        <w:trPr>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Департамент городского хозяйства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1 859 284 141,25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4 193 155,05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9 394 176,46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Гражданская оборона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2210199990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1 729 186,26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0310120060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0310120060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0310120060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7 664 990,20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983 057 377,75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 организацию мероприятий при осуществлении деятельности по обращению с животными без владельцев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1 016 400,00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783 406 348,87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421 677 522,42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421 677 522,42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421 677 522,42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421 677 522,42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421 677 522,42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284 179 329,58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284 179 329,58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281 337 535,82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281 337 535,82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281 337 535,82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2 841 793,76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2 841 793,76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2 841 793,76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77 549 496,87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37 762 896,87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3 216 784,25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3 216 784,25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1500220060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3 216 784,25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34 546 112,62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34 546 112,62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34 546 112,62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"Региональная и местная 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39 786 600,00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35 807 940,00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35 807 940,00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35 807 940,00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3 978 660,00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3 978 660,00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3 978 660,00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137 200,00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198 497 428,88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5 058 745,44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5 058 745,44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5 058 745,44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5 058 745,44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5 058 745,44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191 142 922,93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191 142 922,93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114 554 821,38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114 554 821,38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114 554 821,38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76 088 101,55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75 195 780,61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75 195 780,61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892 320,94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892 320,94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2 295 760,51 </w:t>
            </w:r>
          </w:p>
        </w:tc>
      </w:tr>
      <w:tr w:rsidR="00AD2B8F" w:rsidRPr="00AD2B8F" w:rsidTr="00AD2B8F">
        <w:trPr>
          <w:trHeight w:val="27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2 295 760,51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2 295 760,51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2 295 760,51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2600599990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2 295 760,51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759 313 020,86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29 389 407,26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29 389 407,26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29 389 407,26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7 969 472,51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7 969 472,51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7 969 472,51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21 419 934,75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21 419 934,75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21 419 934,75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118 618 941,67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65 603 098,60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"Создание условий для обеспечения качественными коммунальными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65 603 098,60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1110800000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979 900,00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1110899990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979 900,00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1110899990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979 900,00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1110899990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979 900,00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1110900000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1 194 000,00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1110999990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1 194 000,00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1110999990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1 194 000,00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1110999990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1 194 000,00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63 429 198,60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1111109505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10 444 000,00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1111109505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10 444 000,00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1111109505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10 444 000,00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42 388 158,88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42 388 158,88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1111109605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42 388 158,88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обеспечение мероприятий по модернизации систем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11111S9605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10 597 039,72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11111S9605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10 597 039,72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11111S9605</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10 597 039,72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53 015 843,07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качественными коммунальными, бытовыми услугами"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53 015 843,07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21 706 946,53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21 706 946,53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1200261100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21 706 946,53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536 491,64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536 491,64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1200261800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536 491,64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1200284340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30 772 404,90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1200284340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30 772 404,90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1200284340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30 772 404,90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535 068 417,44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361 821 971,63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342 562 172,71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81 825 955,83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81 825 955,83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81 825 955,83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в области энергосбережения и повышения энергетической эффективности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1200420020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55 839 351,16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1200420020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55 839 351,16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1200420020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55 839 351,16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204 896 865,72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204 896 865,72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204 896 865,72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19 259 798,92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14 634 500,00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14 634 500,00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14 634 500,00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4 625 298,92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4 625 298,92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4 625 298,92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170 216 125,42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23 268 524,15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23 035 838,93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16 692 251,93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16 692 251,93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6 343 587,00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6 343 587,00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232 685,22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168 608,58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168 608,58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64 076,64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13001S2400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64 076,64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146 947 601,27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145 478 125,25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97 587 643,65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97 587 643,65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47 890 481,60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1300282400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47 890 481,60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1 469 476,02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985 733,78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985 733,78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483 742,24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13002S2400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483 742,24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3 030 320,39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3 030 320,39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3 030 320,39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3 030 320,39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3 030 320,39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76 236 254,49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76 236 254,49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76 236 254,49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76 236 254,49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65 592 605,77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65 592 605,77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10 542 065,19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10 542 065,19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101 583,53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101 199,53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384,00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193 800,00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74 985 478,87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31 984 626,92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39 986 056,07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0740300590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3 014 795,88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356 183,02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здравоохранения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1200484280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4 236 247,23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1 286 903,29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1 286 903,29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1 286 903,29 </w:t>
            </w:r>
          </w:p>
        </w:tc>
      </w:tr>
      <w:tr w:rsidR="00AD2B8F" w:rsidRPr="00AD2B8F" w:rsidTr="00AD2B8F">
        <w:trPr>
          <w:trHeight w:val="29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1 086 295,94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1 086 295,94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1 086 295,94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1 086 295,94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дорожно-транспортной доступности для маломобильных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200 607,35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200 607,35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200 607,35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200 607,35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22 267 798,72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22 267 798,72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22 267 798,72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15 509 401,31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8 661 728,21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8 661 728,21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8 661 728,21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8 661 728,21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6 847 673,10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6 847 673,10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6 847 673,10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6 847 673,10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6 758 397,41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6 758 397,41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6 758 397,41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6 758 397,41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бюджетным учреждениям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460</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0520100590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610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6 758 397,41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Департамент градостроительства и архитектуры Администрации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3 042 065 407,00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20 417 319,54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20 417 319,54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15 790 100,00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15 790 100,00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15 712 700,00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15 712 700,00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15 712 700,00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77 400,00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77 400,00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4 627 219,54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4 627 219,54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4 627 219,54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4 627 219,54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4 627 219,54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317 853 957,47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96 090 162,38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96 090 162,38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"Строительство, реконструкция, капитальный ремонт и ремонт объектов улично-дорожной сети города"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17 917 495,71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12 100 000,00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5 817 495,71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5 245 716,20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5 245 716,20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571 779,51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571 779,51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"Региональная и местная дорожная сеть"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78 172 666,67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70 355 400,00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70 355 400,00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150R182350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70 355 400,00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7 817 266,67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7 817 266,67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150R1S2350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7 817 266,67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257 145,35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221 506 649,74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4 061 000,00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4 061 000,00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4 061 000,00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4 061 000,00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4 061 000,00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15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1900299990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217 345 649,74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40 999 344,90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7 608 396,00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7 608 396,00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7 608 396,00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2300182911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25 423 100,00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2300182911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25 423 100,00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2300182911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25 423 100,00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4 825 668,00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4 554 026,00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4 554 026,00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271 642,00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271 642,00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23001S2911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3 142 180,90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23001S2911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3 142 180,90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23001S2911</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3 142 180,90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175 996 304,84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91 552 735,53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70 858 277,33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70 858 277,33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20 592 442,80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20 592 442,80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102 015,40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2 015,40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2300200590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850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100 000,00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84 269 458,41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83 534 783,01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83 534 783,01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734 675,40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2300202040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734 675,40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174 110,90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174 110,90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2300202400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174 110,90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"Проведение экспертиз зданий и сооружений"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350 000,00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2300399990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293 472 166,29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68 611 422,40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"Проектирование и строительство инженерных сетей на территории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68 611 422,40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68 611 422,40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23 500 000,00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23 500 000,00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23 500 000,00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2400182190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42 855 793,42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2400182190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42 855 793,42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2400182190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42 855 793,42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реконструкцию, расширение, модернизацию, строительство коммунальных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24001S2190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2 255 628,98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24001S2190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2 255 628,98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24001S2190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2 255 628,98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224 860 743,89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224 860 743,89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33 984 164,97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33 984 164,97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33 984 164,97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33 984 164,97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96 308 634,82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1200585160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2 000 000,00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94 308 634,82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93 685 571,72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93 685 571,72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623 063,10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1200599990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623 063,10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94 567 944,10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120F255550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28 887 180,00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120F255550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28 887 180,00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120F255550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28 887 180,00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51 708 700,00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51 708 700,00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120F282020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51 708 700,00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13 972 064,10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13 972 064,10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120F2S2020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13 972 064,10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2 406 541 924,36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468 054 908,80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468 054 908,80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468 054 908,80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468 054 908,80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10 000 000,00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10 000 000,00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411 010 260,12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411 010 260,12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411 010 260,12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1 376 842,00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1 376 842,00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Исполнение судебных актов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830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1 376 842,00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45 667 806,68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45 667 806,68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45 667 806,68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1 892 944 559,28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1 892 944 559,28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1 892 944 559,28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1 504 855,00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1 504 855,00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1 504 855,00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1 504 855,00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Региональный проект "Современная школа"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1 891 439 704,28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074E153050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78 107 962,21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074E153050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78 107 962,21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074E153050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810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78 107 962,21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1 631 998 567,86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1 631 998 567,86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074E182860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1 631 998 567,86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181 333 174,21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181 333 174,21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074E1S2860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181 333 174,21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Молодежная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45 542 456,28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45 542 456,28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45 542 456,28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45 542 456,28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муниципальную собственность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379 372,68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379 372,68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379 372,68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40 646 775,24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40 646 775,24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0740482090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40 646 775,24 </w:t>
            </w:r>
          </w:p>
        </w:tc>
      </w:tr>
      <w:tr w:rsidR="00AD2B8F" w:rsidRPr="00AD2B8F" w:rsidTr="00AD2B8F">
        <w:trPr>
          <w:trHeight w:val="11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4 516 308,36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4 516 308,36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07404S2090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4 516 308,36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13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0900200000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0900242110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0900242110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Бюджетные инвестиции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0900242110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410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599 900,40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Массовый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0500000000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0510000000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9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0510300000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Реализация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200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D2B8F" w:rsidRPr="00AD2B8F" w:rsidTr="00AD2B8F">
        <w:trPr>
          <w:trHeight w:val="6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81" w:rsidRPr="00AD2B8F" w:rsidRDefault="00AF7481" w:rsidP="00AF7481">
            <w:pPr>
              <w:spacing w:after="0" w:line="240" w:lineRule="auto"/>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461</w:t>
            </w:r>
          </w:p>
        </w:tc>
        <w:tc>
          <w:tcPr>
            <w:tcW w:w="851"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0510399990</w:t>
            </w:r>
          </w:p>
        </w:tc>
        <w:tc>
          <w:tcPr>
            <w:tcW w:w="993"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center"/>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240</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color w:val="000000"/>
                <w:sz w:val="20"/>
                <w:szCs w:val="20"/>
                <w:lang w:eastAsia="ru-RU"/>
              </w:rPr>
            </w:pPr>
            <w:r w:rsidRPr="00AD2B8F">
              <w:rPr>
                <w:rFonts w:ascii="Times New Roman" w:eastAsia="Times New Roman" w:hAnsi="Times New Roman" w:cs="Times New Roman"/>
                <w:color w:val="000000"/>
                <w:sz w:val="20"/>
                <w:szCs w:val="20"/>
                <w:lang w:eastAsia="ru-RU"/>
              </w:rPr>
              <w:t xml:space="preserve">3 180 138,94 </w:t>
            </w:r>
          </w:p>
        </w:tc>
      </w:tr>
      <w:tr w:rsidR="00AF7481" w:rsidRPr="00AD2B8F" w:rsidTr="00AD2B8F">
        <w:trPr>
          <w:trHeight w:val="240"/>
        </w:trPr>
        <w:tc>
          <w:tcPr>
            <w:tcW w:w="83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AF7481" w:rsidRPr="00AD2B8F" w:rsidRDefault="00AF7481" w:rsidP="00AF7481">
            <w:pPr>
              <w:spacing w:after="0" w:line="240" w:lineRule="auto"/>
              <w:jc w:val="right"/>
              <w:rPr>
                <w:rFonts w:ascii="Times New Roman" w:eastAsia="Times New Roman" w:hAnsi="Times New Roman" w:cs="Times New Roman"/>
                <w:b/>
                <w:bCs/>
                <w:color w:val="000000"/>
                <w:sz w:val="20"/>
                <w:szCs w:val="20"/>
                <w:lang w:eastAsia="ru-RU"/>
              </w:rPr>
            </w:pPr>
            <w:r w:rsidRPr="00AD2B8F">
              <w:rPr>
                <w:rFonts w:ascii="Times New Roman" w:eastAsia="Times New Roman" w:hAnsi="Times New Roman" w:cs="Times New Roman"/>
                <w:b/>
                <w:bCs/>
                <w:color w:val="000000"/>
                <w:sz w:val="20"/>
                <w:szCs w:val="20"/>
                <w:lang w:eastAsia="ru-RU"/>
              </w:rPr>
              <w:t xml:space="preserve">15 300 639 146,77 </w:t>
            </w:r>
          </w:p>
        </w:tc>
      </w:tr>
    </w:tbl>
    <w:p w:rsidR="00C067B7" w:rsidRPr="008E6B28" w:rsidRDefault="00C067B7" w:rsidP="00AD2B8F">
      <w:pPr>
        <w:rPr>
          <w:rFonts w:ascii="Times New Roman" w:hAnsi="Times New Roman" w:cs="Times New Roman"/>
          <w:sz w:val="20"/>
          <w:szCs w:val="20"/>
        </w:rPr>
      </w:pPr>
    </w:p>
    <w:sectPr w:rsidR="00C067B7" w:rsidRPr="008E6B28" w:rsidSect="008E6B28">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91" w:rsidRDefault="00503291" w:rsidP="00C00244">
      <w:pPr>
        <w:spacing w:after="0" w:line="240" w:lineRule="auto"/>
      </w:pPr>
      <w:r>
        <w:separator/>
      </w:r>
    </w:p>
  </w:endnote>
  <w:endnote w:type="continuationSeparator" w:id="0">
    <w:p w:rsidR="00503291" w:rsidRDefault="00503291"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91" w:rsidRDefault="00503291" w:rsidP="00C00244">
      <w:pPr>
        <w:spacing w:after="0" w:line="240" w:lineRule="auto"/>
      </w:pPr>
      <w:r>
        <w:separator/>
      </w:r>
    </w:p>
  </w:footnote>
  <w:footnote w:type="continuationSeparator" w:id="0">
    <w:p w:rsidR="00503291" w:rsidRDefault="00503291"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44257"/>
      <w:docPartObj>
        <w:docPartGallery w:val="Page Numbers (Top of Page)"/>
        <w:docPartUnique/>
      </w:docPartObj>
    </w:sdtPr>
    <w:sdtEndPr/>
    <w:sdtContent>
      <w:p w:rsidR="00AF7481" w:rsidRDefault="00AF7481">
        <w:pPr>
          <w:pStyle w:val="a5"/>
          <w:jc w:val="right"/>
        </w:pPr>
        <w:r>
          <w:fldChar w:fldCharType="begin"/>
        </w:r>
        <w:r>
          <w:instrText>PAGE   \* MERGEFORMAT</w:instrText>
        </w:r>
        <w:r>
          <w:fldChar w:fldCharType="separate"/>
        </w:r>
        <w:r w:rsidR="008B7ADB">
          <w:rPr>
            <w:noProof/>
          </w:rPr>
          <w:t>1</w:t>
        </w:r>
        <w:r>
          <w:fldChar w:fldCharType="end"/>
        </w:r>
      </w:p>
    </w:sdtContent>
  </w:sdt>
  <w:p w:rsidR="00AF7481" w:rsidRDefault="00AF74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7E79"/>
    <w:rsid w:val="00040D47"/>
    <w:rsid w:val="000667C8"/>
    <w:rsid w:val="000C09E8"/>
    <w:rsid w:val="00137E79"/>
    <w:rsid w:val="00182F1A"/>
    <w:rsid w:val="00187B01"/>
    <w:rsid w:val="001C1027"/>
    <w:rsid w:val="0027398E"/>
    <w:rsid w:val="0027781E"/>
    <w:rsid w:val="00321497"/>
    <w:rsid w:val="003E3EE6"/>
    <w:rsid w:val="003F1923"/>
    <w:rsid w:val="004C6190"/>
    <w:rsid w:val="00503291"/>
    <w:rsid w:val="005356CB"/>
    <w:rsid w:val="00562278"/>
    <w:rsid w:val="0057492E"/>
    <w:rsid w:val="005A1E9F"/>
    <w:rsid w:val="006108C3"/>
    <w:rsid w:val="00655146"/>
    <w:rsid w:val="006F0B15"/>
    <w:rsid w:val="00827781"/>
    <w:rsid w:val="008B7ADB"/>
    <w:rsid w:val="008E2673"/>
    <w:rsid w:val="008E6B28"/>
    <w:rsid w:val="0093090D"/>
    <w:rsid w:val="00930D95"/>
    <w:rsid w:val="00933EC1"/>
    <w:rsid w:val="00957610"/>
    <w:rsid w:val="0096485C"/>
    <w:rsid w:val="009B10B3"/>
    <w:rsid w:val="009F1C22"/>
    <w:rsid w:val="00A44281"/>
    <w:rsid w:val="00AD2B8F"/>
    <w:rsid w:val="00AF2DE2"/>
    <w:rsid w:val="00AF7481"/>
    <w:rsid w:val="00B312FD"/>
    <w:rsid w:val="00B65E58"/>
    <w:rsid w:val="00B85819"/>
    <w:rsid w:val="00C00244"/>
    <w:rsid w:val="00C067B7"/>
    <w:rsid w:val="00C43E3C"/>
    <w:rsid w:val="00D06C08"/>
    <w:rsid w:val="00D32B62"/>
    <w:rsid w:val="00E47A2A"/>
    <w:rsid w:val="00F3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8E42-A9EC-4CC8-BA1D-AB6B4C58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446777379">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 w:id="20970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CD9C-32E7-4B4D-A2E0-CA866F27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102</Pages>
  <Words>26378</Words>
  <Characters>150355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PavlovskayaTA</dc:creator>
  <cp:keywords/>
  <dc:description/>
  <cp:lastModifiedBy>Павловская Татьяна Александровна</cp:lastModifiedBy>
  <cp:revision>26</cp:revision>
  <cp:lastPrinted>2023-02-16T10:50:00Z</cp:lastPrinted>
  <dcterms:created xsi:type="dcterms:W3CDTF">2018-03-12T09:57:00Z</dcterms:created>
  <dcterms:modified xsi:type="dcterms:W3CDTF">2024-03-13T05:38:00Z</dcterms:modified>
</cp:coreProperties>
</file>