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ED" w:rsidRDefault="00992CED" w:rsidP="00992CED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992CED" w:rsidRDefault="00992CED" w:rsidP="00992CED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города Ханты-Мансийска</w:t>
      </w:r>
    </w:p>
    <w:p w:rsidR="00992CED" w:rsidRDefault="00992CED" w:rsidP="00992CED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F3F79">
        <w:rPr>
          <w:rFonts w:ascii="Times New Roman" w:hAnsi="Times New Roman"/>
          <w:sz w:val="28"/>
          <w:szCs w:val="28"/>
        </w:rPr>
        <w:t xml:space="preserve"> от 28 апреля 2023 года № 159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РД</w:t>
      </w:r>
    </w:p>
    <w:p w:rsidR="00916FD5" w:rsidRPr="00830EDC" w:rsidRDefault="00916FD5" w:rsidP="00992C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FD5" w:rsidRPr="00554062" w:rsidRDefault="00916FD5" w:rsidP="00916F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478"/>
      </w:tblGrid>
      <w:tr w:rsidR="00916FD5" w:rsidRPr="00554062" w:rsidTr="00F1409E">
        <w:trPr>
          <w:trHeight w:val="30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5" w:rsidRPr="00830EDC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 расходов бюджет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города Ханты-Мансийска за 2022</w:t>
            </w:r>
            <w:r w:rsidRPr="00830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по разделам и подразделам классификации расходов бюджетов </w:t>
            </w:r>
          </w:p>
        </w:tc>
      </w:tr>
      <w:tr w:rsidR="00916FD5" w:rsidRPr="00554062" w:rsidTr="00F1409E">
        <w:trPr>
          <w:trHeight w:val="24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5" w:rsidRPr="00554062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FD5" w:rsidRDefault="00916FD5" w:rsidP="00916FD5">
      <w:pPr>
        <w:jc w:val="right"/>
        <w:rPr>
          <w:rFonts w:ascii="Times New Roman" w:hAnsi="Times New Roman" w:cs="Times New Roman"/>
          <w:sz w:val="20"/>
          <w:szCs w:val="20"/>
        </w:rPr>
      </w:pPr>
      <w:r w:rsidRPr="00E00C46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883"/>
        <w:gridCol w:w="1040"/>
        <w:gridCol w:w="1302"/>
        <w:gridCol w:w="2126"/>
      </w:tblGrid>
      <w:tr w:rsidR="00916FD5" w:rsidRPr="008C7A54" w:rsidTr="00F1409E">
        <w:trPr>
          <w:trHeight w:val="458"/>
        </w:trPr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916FD5" w:rsidRPr="008C7A54" w:rsidTr="00F1409E">
        <w:trPr>
          <w:trHeight w:val="737"/>
        </w:trPr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863 499 239,89 </w:t>
            </w:r>
          </w:p>
        </w:tc>
      </w:tr>
      <w:tr w:rsidR="00916FD5" w:rsidRPr="008C7A54" w:rsidTr="00F1409E">
        <w:trPr>
          <w:trHeight w:val="6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6 192 106,88</w:t>
            </w:r>
          </w:p>
        </w:tc>
      </w:tr>
      <w:tr w:rsidR="00916FD5" w:rsidRPr="008C7A54" w:rsidTr="00F1409E">
        <w:trPr>
          <w:trHeight w:val="67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30 271 691,39</w:t>
            </w:r>
          </w:p>
        </w:tc>
      </w:tr>
      <w:tr w:rsidR="00916FD5" w:rsidRPr="008C7A54" w:rsidTr="00F1409E">
        <w:trPr>
          <w:trHeight w:val="88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268 708 818,84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8 100,00</w:t>
            </w:r>
          </w:p>
        </w:tc>
      </w:tr>
      <w:tr w:rsidR="00916FD5" w:rsidRPr="008C7A54" w:rsidTr="00F1409E">
        <w:trPr>
          <w:trHeight w:val="58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81 972 605,98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476 345 916,80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235 265 354,56 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9 963 549,97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162 805 206,32</w:t>
            </w:r>
          </w:p>
        </w:tc>
      </w:tr>
      <w:tr w:rsidR="00916FD5" w:rsidRPr="008C7A54" w:rsidTr="00F1409E">
        <w:trPr>
          <w:trHeight w:val="49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62 496 598,27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1 616 115 802,50 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7 532 538,11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30 268 008,25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182 287 749,17</w:t>
            </w:r>
          </w:p>
        </w:tc>
      </w:tr>
      <w:tr w:rsidR="00916FD5" w:rsidRPr="008C7A54" w:rsidTr="00F1409E">
        <w:trPr>
          <w:trHeight w:val="25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1 077 608 537,01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12 586 360,64</w:t>
            </w:r>
          </w:p>
        </w:tc>
      </w:tr>
      <w:tr w:rsidR="00916FD5" w:rsidRPr="008C7A54" w:rsidTr="00F1409E">
        <w:trPr>
          <w:trHeight w:val="25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305 832 609,32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1 117 924 838,87 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329 161 361,56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80 103 960,89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619 641 020,19</w:t>
            </w:r>
          </w:p>
        </w:tc>
      </w:tr>
      <w:tr w:rsidR="00916FD5" w:rsidRPr="008C7A54" w:rsidTr="00F1409E">
        <w:trPr>
          <w:trHeight w:val="25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89 018 496,23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163 539,00 </w:t>
            </w:r>
          </w:p>
        </w:tc>
      </w:tr>
      <w:tr w:rsidR="00916FD5" w:rsidRPr="008C7A54" w:rsidTr="00F1409E">
        <w:trPr>
          <w:trHeight w:val="25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163 539,00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7 174 083 117,41 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1 930 135 816,59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3 890 342 188,76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402 105 093,37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641 918 398,85</w:t>
            </w:r>
          </w:p>
        </w:tc>
      </w:tr>
      <w:tr w:rsidR="00916FD5" w:rsidRPr="008C7A54" w:rsidTr="00F1409E">
        <w:trPr>
          <w:trHeight w:val="25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309 581 619,84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251 441 030,58 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245 534 830,58</w:t>
            </w:r>
          </w:p>
        </w:tc>
      </w:tr>
      <w:tr w:rsidR="00916FD5" w:rsidRPr="008C7A54" w:rsidTr="00F1409E">
        <w:trPr>
          <w:trHeight w:val="25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5 906 200,00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3 399 983,47 </w:t>
            </w:r>
          </w:p>
        </w:tc>
      </w:tr>
      <w:tr w:rsidR="00916FD5" w:rsidRPr="008C7A54" w:rsidTr="00F1409E">
        <w:trPr>
          <w:trHeight w:val="25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3 399 983,47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516 112 484,93 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7 508 109,15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36 371 420,31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27 035 821,60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292 788 937,49</w:t>
            </w:r>
          </w:p>
        </w:tc>
      </w:tr>
      <w:tr w:rsidR="00916FD5" w:rsidRPr="008C7A54" w:rsidTr="00F1409E">
        <w:trPr>
          <w:trHeight w:val="25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152 408 196,38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340 182 282,85 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313 086 455,82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599 099,00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583 040,76</w:t>
            </w:r>
          </w:p>
        </w:tc>
      </w:tr>
      <w:tr w:rsidR="00916FD5" w:rsidRPr="008C7A54" w:rsidTr="00F1409E">
        <w:trPr>
          <w:trHeight w:val="25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25 913 687,27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111 494 898,12 </w:t>
            </w:r>
          </w:p>
        </w:tc>
      </w:tr>
      <w:tr w:rsidR="00916FD5" w:rsidRPr="008C7A54" w:rsidTr="00F1409E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103 574 898,12</w:t>
            </w:r>
          </w:p>
        </w:tc>
      </w:tr>
      <w:tr w:rsidR="00916FD5" w:rsidRPr="008C7A54" w:rsidTr="00F1409E">
        <w:trPr>
          <w:trHeight w:val="25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7 920 000,00</w:t>
            </w:r>
          </w:p>
        </w:tc>
      </w:tr>
      <w:tr w:rsidR="00916FD5" w:rsidRPr="008C7A54" w:rsidTr="00F1409E">
        <w:trPr>
          <w:trHeight w:val="28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76 539,03 </w:t>
            </w:r>
          </w:p>
        </w:tc>
      </w:tr>
      <w:tr w:rsidR="00916FD5" w:rsidRPr="008C7A54" w:rsidTr="00F1409E">
        <w:trPr>
          <w:trHeight w:val="52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76 539,03</w:t>
            </w:r>
          </w:p>
        </w:tc>
      </w:tr>
      <w:tr w:rsidR="00916FD5" w:rsidRPr="008C7A54" w:rsidTr="00F1409E">
        <w:trPr>
          <w:trHeight w:val="285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D5" w:rsidRPr="008C7A54" w:rsidRDefault="00916FD5" w:rsidP="00F14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12 229 759 111,21</w:t>
            </w:r>
          </w:p>
        </w:tc>
      </w:tr>
    </w:tbl>
    <w:p w:rsidR="00916FD5" w:rsidRPr="00E00C46" w:rsidRDefault="00916FD5" w:rsidP="00916FD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16FD5" w:rsidRDefault="00916F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6FD5" w:rsidSect="0086714C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D7" w:rsidRDefault="00530BD7" w:rsidP="00C00244">
      <w:pPr>
        <w:spacing w:after="0" w:line="240" w:lineRule="auto"/>
      </w:pPr>
      <w:r>
        <w:separator/>
      </w:r>
    </w:p>
  </w:endnote>
  <w:endnote w:type="continuationSeparator" w:id="0">
    <w:p w:rsidR="00530BD7" w:rsidRDefault="00530BD7" w:rsidP="00C0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D7" w:rsidRDefault="00530BD7" w:rsidP="00C00244">
      <w:pPr>
        <w:spacing w:after="0" w:line="240" w:lineRule="auto"/>
      </w:pPr>
      <w:r>
        <w:separator/>
      </w:r>
    </w:p>
  </w:footnote>
  <w:footnote w:type="continuationSeparator" w:id="0">
    <w:p w:rsidR="00530BD7" w:rsidRDefault="00530BD7" w:rsidP="00C0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477889"/>
      <w:docPartObj>
        <w:docPartGallery w:val="Page Numbers (Top of Page)"/>
        <w:docPartUnique/>
      </w:docPartObj>
    </w:sdtPr>
    <w:sdtEndPr/>
    <w:sdtContent>
      <w:p w:rsidR="00992CED" w:rsidRDefault="00992C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329">
          <w:rPr>
            <w:noProof/>
          </w:rPr>
          <w:t>2</w:t>
        </w:r>
        <w:r>
          <w:fldChar w:fldCharType="end"/>
        </w:r>
      </w:p>
    </w:sdtContent>
  </w:sdt>
  <w:p w:rsidR="00992CED" w:rsidRDefault="00992C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79"/>
    <w:rsid w:val="00055005"/>
    <w:rsid w:val="000667C8"/>
    <w:rsid w:val="000C09E8"/>
    <w:rsid w:val="00137E79"/>
    <w:rsid w:val="00182F1A"/>
    <w:rsid w:val="00187B01"/>
    <w:rsid w:val="001C1027"/>
    <w:rsid w:val="002062BB"/>
    <w:rsid w:val="002672DB"/>
    <w:rsid w:val="0027398E"/>
    <w:rsid w:val="0027781E"/>
    <w:rsid w:val="00321497"/>
    <w:rsid w:val="003E3EE6"/>
    <w:rsid w:val="003F1923"/>
    <w:rsid w:val="004C6190"/>
    <w:rsid w:val="00530BD7"/>
    <w:rsid w:val="005356CB"/>
    <w:rsid w:val="00562278"/>
    <w:rsid w:val="005A1E9F"/>
    <w:rsid w:val="005F0329"/>
    <w:rsid w:val="006108C3"/>
    <w:rsid w:val="00655146"/>
    <w:rsid w:val="006F0B15"/>
    <w:rsid w:val="007E69C9"/>
    <w:rsid w:val="00827781"/>
    <w:rsid w:val="0086714C"/>
    <w:rsid w:val="00881B38"/>
    <w:rsid w:val="008A4D4D"/>
    <w:rsid w:val="008E2673"/>
    <w:rsid w:val="008E6B28"/>
    <w:rsid w:val="008F3F79"/>
    <w:rsid w:val="008F5821"/>
    <w:rsid w:val="00916FD5"/>
    <w:rsid w:val="0093090D"/>
    <w:rsid w:val="00930D95"/>
    <w:rsid w:val="00933EC1"/>
    <w:rsid w:val="00957610"/>
    <w:rsid w:val="0096485C"/>
    <w:rsid w:val="00992CED"/>
    <w:rsid w:val="009B10B3"/>
    <w:rsid w:val="009F1C22"/>
    <w:rsid w:val="00A44281"/>
    <w:rsid w:val="00AD41E5"/>
    <w:rsid w:val="00AF2DE2"/>
    <w:rsid w:val="00B312FD"/>
    <w:rsid w:val="00B65E58"/>
    <w:rsid w:val="00B85819"/>
    <w:rsid w:val="00C00244"/>
    <w:rsid w:val="00C00DE2"/>
    <w:rsid w:val="00C067B7"/>
    <w:rsid w:val="00C12929"/>
    <w:rsid w:val="00C43E3C"/>
    <w:rsid w:val="00C72946"/>
    <w:rsid w:val="00D06C08"/>
    <w:rsid w:val="00D24BAA"/>
    <w:rsid w:val="00D32B62"/>
    <w:rsid w:val="00E23B22"/>
    <w:rsid w:val="00E47A2A"/>
    <w:rsid w:val="00F1409E"/>
    <w:rsid w:val="00F35C41"/>
    <w:rsid w:val="00F47974"/>
    <w:rsid w:val="00F80D34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13DCF-EBF1-4ECA-8071-A3F9BFD0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79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B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6B28"/>
    <w:rPr>
      <w:color w:val="800080"/>
      <w:u w:val="single"/>
    </w:rPr>
  </w:style>
  <w:style w:type="paragraph" w:customStyle="1" w:styleId="xl64">
    <w:name w:val="xl64"/>
    <w:basedOn w:val="a"/>
    <w:rsid w:val="008E6B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0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244"/>
  </w:style>
  <w:style w:type="paragraph" w:styleId="a7">
    <w:name w:val="footer"/>
    <w:basedOn w:val="a"/>
    <w:link w:val="a8"/>
    <w:uiPriority w:val="99"/>
    <w:unhideWhenUsed/>
    <w:rsid w:val="00C0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244"/>
  </w:style>
  <w:style w:type="paragraph" w:customStyle="1" w:styleId="xl86">
    <w:name w:val="xl86"/>
    <w:basedOn w:val="a"/>
    <w:rsid w:val="00D0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0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0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D0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4281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27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Body Text 2"/>
    <w:basedOn w:val="a"/>
    <w:link w:val="20"/>
    <w:rsid w:val="00916FD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16FD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b">
    <w:name w:val="Всегда"/>
    <w:basedOn w:val="a"/>
    <w:autoRedefine/>
    <w:qFormat/>
    <w:rsid w:val="00916FD5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Document Map"/>
    <w:basedOn w:val="a"/>
    <w:link w:val="ad"/>
    <w:uiPriority w:val="99"/>
    <w:semiHidden/>
    <w:unhideWhenUsed/>
    <w:rsid w:val="0091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16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C103C-475B-4FFE-96A1-7D3EA484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PavlovskayaTA</dc:creator>
  <cp:lastModifiedBy>Павловская Татьяна Александровна</cp:lastModifiedBy>
  <cp:revision>4</cp:revision>
  <cp:lastPrinted>2023-04-26T10:37:00Z</cp:lastPrinted>
  <dcterms:created xsi:type="dcterms:W3CDTF">2023-05-10T06:40:00Z</dcterms:created>
  <dcterms:modified xsi:type="dcterms:W3CDTF">2023-05-10T09:49:00Z</dcterms:modified>
</cp:coreProperties>
</file>