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18" w:rsidRPr="00B54244" w:rsidRDefault="00B54244" w:rsidP="001B501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B5018" w:rsidRPr="00B5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1B5018" w:rsidRPr="00B54244" w:rsidRDefault="001B5018" w:rsidP="001B501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018" w:rsidRPr="009343E7" w:rsidRDefault="001B5018" w:rsidP="001B501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1B5018" w:rsidRPr="009343E7" w:rsidRDefault="001B5018" w:rsidP="001B501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1B5018" w:rsidRPr="00E54B63" w:rsidRDefault="001B5018" w:rsidP="001B501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B5018" w:rsidRPr="009343E7" w:rsidRDefault="001B5018" w:rsidP="001B501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1B5018" w:rsidRPr="00B54244" w:rsidRDefault="001B5018" w:rsidP="001B501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5018" w:rsidRPr="009343E7" w:rsidRDefault="001B5018" w:rsidP="001B501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Дзержинского, 6, </w:t>
      </w:r>
      <w:proofErr w:type="spellStart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407</w:t>
      </w:r>
    </w:p>
    <w:p w:rsidR="001B5018" w:rsidRPr="009343E7" w:rsidRDefault="001B5018" w:rsidP="001B5018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3E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2A05A" wp14:editId="27BE9076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тел. 352-458, т/ф 352-459, </w:t>
      </w: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duma</w:t>
      </w:r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admhmansy</w:t>
      </w:r>
      <w:proofErr w:type="spellEnd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934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1B5018" w:rsidRPr="009343E7" w:rsidRDefault="001B5018" w:rsidP="001B501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1B5018" w:rsidRPr="009343E7" w:rsidRDefault="001B5018" w:rsidP="001B501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1B5018" w:rsidRPr="00463B69" w:rsidRDefault="001B5018" w:rsidP="001B501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B5018" w:rsidRPr="009343E7" w:rsidRDefault="001B5018" w:rsidP="00B54244">
      <w:pPr>
        <w:tabs>
          <w:tab w:val="left" w:pos="2160"/>
        </w:tabs>
        <w:spacing w:after="0" w:line="240" w:lineRule="auto"/>
        <w:ind w:left="-426" w:right="-285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F12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F12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апреля</w:t>
      </w:r>
      <w:r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2020 года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A92C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542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43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FF12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</w:p>
    <w:p w:rsidR="001B5018" w:rsidRPr="00F01AB8" w:rsidRDefault="001B5018" w:rsidP="00C55C6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0019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00191A" w:rsidRPr="00C55C63" w:rsidTr="00B54244">
        <w:trPr>
          <w:trHeight w:val="497"/>
        </w:trPr>
        <w:tc>
          <w:tcPr>
            <w:tcW w:w="709" w:type="dxa"/>
            <w:hideMark/>
          </w:tcPr>
          <w:p w:rsidR="001B5018" w:rsidRPr="00C55C63" w:rsidRDefault="001B5018" w:rsidP="00C55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1B5018" w:rsidRPr="00C55C63" w:rsidRDefault="001B5018" w:rsidP="00C5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3"/>
            <w:hideMark/>
          </w:tcPr>
          <w:p w:rsidR="001B5018" w:rsidRPr="00C55C63" w:rsidRDefault="00FF12BC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оздоровления, отдыха и труда детей, подростков </w:t>
            </w:r>
            <w:r w:rsidR="00C55C63"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>и молодежи города летом 2020 года.</w:t>
            </w:r>
          </w:p>
        </w:tc>
      </w:tr>
      <w:tr w:rsidR="0000191A" w:rsidRPr="00C55C63" w:rsidTr="00B54244">
        <w:trPr>
          <w:trHeight w:val="506"/>
        </w:trPr>
        <w:tc>
          <w:tcPr>
            <w:tcW w:w="1418" w:type="dxa"/>
            <w:gridSpan w:val="3"/>
          </w:tcPr>
          <w:p w:rsidR="001B5018" w:rsidRPr="00C55C63" w:rsidRDefault="001B5018" w:rsidP="00C5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1B5018" w:rsidRPr="00C55C63" w:rsidRDefault="001B5018" w:rsidP="00C55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1B5018" w:rsidRPr="00C55C63" w:rsidRDefault="00E6723E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Черкунова</w:t>
            </w:r>
            <w:r w:rsidR="00322635"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  <w:r w:rsidR="00B54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4244"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 w:rsidR="00B5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5C6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</w:t>
            </w:r>
            <w:r w:rsidR="00322635" w:rsidRPr="00C55C63">
              <w:rPr>
                <w:rFonts w:ascii="Times New Roman" w:hAnsi="Times New Roman" w:cs="Times New Roman"/>
                <w:bCs/>
                <w:sz w:val="28"/>
                <w:szCs w:val="28"/>
              </w:rPr>
              <w:t>ль Главы города Ханты-Мансийска</w:t>
            </w:r>
          </w:p>
        </w:tc>
      </w:tr>
    </w:tbl>
    <w:p w:rsidR="008E7D90" w:rsidRPr="00C55C63" w:rsidRDefault="008E7D90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4"/>
        <w:gridCol w:w="7230"/>
      </w:tblGrid>
      <w:tr w:rsidR="0000191A" w:rsidRPr="00C55C63" w:rsidTr="00AC6B5F">
        <w:trPr>
          <w:trHeight w:val="497"/>
        </w:trPr>
        <w:tc>
          <w:tcPr>
            <w:tcW w:w="567" w:type="dxa"/>
            <w:hideMark/>
          </w:tcPr>
          <w:p w:rsidR="00C50792" w:rsidRPr="00C55C63" w:rsidRDefault="00C50792" w:rsidP="00C55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50792" w:rsidRPr="00C55C63" w:rsidRDefault="00C50792" w:rsidP="00C5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3"/>
            <w:hideMark/>
          </w:tcPr>
          <w:p w:rsidR="00C50792" w:rsidRPr="00C55C63" w:rsidRDefault="00FF12BC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проведения инвентаризации жилых помещений, находящихся в муниципальной собственности.</w:t>
            </w:r>
          </w:p>
        </w:tc>
      </w:tr>
      <w:tr w:rsidR="0000191A" w:rsidRPr="00C55C63" w:rsidTr="00AC6B5F">
        <w:trPr>
          <w:trHeight w:val="597"/>
        </w:trPr>
        <w:tc>
          <w:tcPr>
            <w:tcW w:w="1276" w:type="dxa"/>
            <w:gridSpan w:val="3"/>
          </w:tcPr>
          <w:p w:rsidR="00C50792" w:rsidRPr="00C55C63" w:rsidRDefault="00C50792" w:rsidP="00C55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C50792" w:rsidRPr="00C55C63" w:rsidRDefault="00C50792" w:rsidP="00C55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  <w:hideMark/>
          </w:tcPr>
          <w:p w:rsidR="00C50792" w:rsidRPr="00C55C63" w:rsidRDefault="00E6723E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Витвицкий Александр Владимирович – </w:t>
            </w:r>
            <w:r w:rsidRPr="00C55C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 Департамента муниципальной собственности</w:t>
            </w:r>
            <w:r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C55C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C50792" w:rsidRDefault="00C50792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4"/>
        <w:gridCol w:w="7230"/>
      </w:tblGrid>
      <w:tr w:rsidR="00527E56" w:rsidRPr="00C55C63" w:rsidTr="00AC6B5F">
        <w:trPr>
          <w:trHeight w:val="497"/>
        </w:trPr>
        <w:tc>
          <w:tcPr>
            <w:tcW w:w="567" w:type="dxa"/>
            <w:hideMark/>
          </w:tcPr>
          <w:p w:rsidR="00527E56" w:rsidRPr="00C55C63" w:rsidRDefault="00527E56" w:rsidP="0032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27E56" w:rsidRPr="00C55C63" w:rsidRDefault="00527E56" w:rsidP="00320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527E56" w:rsidRPr="00BA2B8C" w:rsidRDefault="00BA2B8C" w:rsidP="00BA2B8C">
            <w:pPr>
              <w:spacing w:after="0" w:line="240" w:lineRule="auto"/>
              <w:jc w:val="both"/>
              <w:rPr>
                <w:b/>
                <w:bCs/>
                <w:i/>
                <w:iCs/>
                <w:lang w:eastAsia="ru-RU"/>
              </w:rPr>
            </w:pPr>
            <w:r w:rsidRPr="00BA2B8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 Решение Думы города Ханты-Мансийска от 25 ноября 2011 года № 131 «О Положения о порядке управления и распоряжения жилищным фондом, находящимся в собственности города Ханты-Мансийска».</w:t>
            </w:r>
          </w:p>
        </w:tc>
      </w:tr>
      <w:tr w:rsidR="00527E56" w:rsidRPr="00C55C63" w:rsidTr="00AC6B5F">
        <w:trPr>
          <w:trHeight w:val="597"/>
        </w:trPr>
        <w:tc>
          <w:tcPr>
            <w:tcW w:w="1276" w:type="dxa"/>
            <w:gridSpan w:val="3"/>
          </w:tcPr>
          <w:p w:rsidR="00527E56" w:rsidRPr="00C55C63" w:rsidRDefault="00527E56" w:rsidP="0032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527E56" w:rsidRPr="00C55C63" w:rsidRDefault="00527E56" w:rsidP="0032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  <w:hideMark/>
          </w:tcPr>
          <w:p w:rsidR="00527E56" w:rsidRPr="00C55C63" w:rsidRDefault="00527E56" w:rsidP="0032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Витвицкий Александр Владимирович – </w:t>
            </w:r>
            <w:r w:rsidRPr="00C55C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 Департамента муниципальной собственности</w:t>
            </w:r>
            <w:r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C55C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527E56" w:rsidRPr="00C55C63" w:rsidRDefault="00527E56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1"/>
        <w:gridCol w:w="1987"/>
        <w:gridCol w:w="7229"/>
      </w:tblGrid>
      <w:tr w:rsidR="0000191A" w:rsidRPr="00C55C63" w:rsidTr="00AC6B5F">
        <w:trPr>
          <w:trHeight w:val="499"/>
        </w:trPr>
        <w:tc>
          <w:tcPr>
            <w:tcW w:w="567" w:type="dxa"/>
            <w:hideMark/>
          </w:tcPr>
          <w:p w:rsidR="004500DA" w:rsidRPr="00C55C63" w:rsidRDefault="004500DA" w:rsidP="00C55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500DA" w:rsidRPr="00C55C63" w:rsidRDefault="00527E56" w:rsidP="00C55C63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4500DA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FF12BC" w:rsidRPr="00C55C63" w:rsidRDefault="00FF12BC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мерах по выполнению представления Счетной палаты </w:t>
            </w:r>
            <w:r w:rsidR="00B37ED4"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</w:t>
            </w:r>
            <w:r w:rsidR="0074642D">
              <w:rPr>
                <w:rFonts w:ascii="Times New Roman" w:hAnsi="Times New Roman" w:cs="Times New Roman"/>
                <w:b/>
                <w:sz w:val="28"/>
                <w:szCs w:val="28"/>
              </w:rPr>
              <w:t>татам контрольного мероприятия:</w:t>
            </w:r>
          </w:p>
          <w:p w:rsidR="004500DA" w:rsidRPr="008A23B9" w:rsidRDefault="00FF12BC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«Анализ использования субвенции в 2018 году, выделенной </w:t>
            </w:r>
            <w:r w:rsidR="00B37ED4" w:rsidRPr="008A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A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осуществление полномочий по проведению мероприятий </w:t>
            </w:r>
            <w:r w:rsidR="00B37ED4" w:rsidRPr="008A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8A23B9">
              <w:rPr>
                <w:rFonts w:ascii="Times New Roman" w:hAnsi="Times New Roman" w:cs="Times New Roman"/>
                <w:b/>
                <w:sz w:val="28"/>
                <w:szCs w:val="28"/>
              </w:rPr>
              <w:t>по предупреждению и ликвидации болезней животных, их лечение, защита населения от болезней, общих для человека и животных</w:t>
            </w:r>
            <w:proofErr w:type="gramStart"/>
            <w:r w:rsidRPr="008A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00191A" w:rsidRPr="00C55C63" w:rsidTr="00AC6B5F">
        <w:trPr>
          <w:trHeight w:val="642"/>
        </w:trPr>
        <w:tc>
          <w:tcPr>
            <w:tcW w:w="1274" w:type="dxa"/>
            <w:gridSpan w:val="3"/>
          </w:tcPr>
          <w:p w:rsidR="004500DA" w:rsidRPr="00C55C63" w:rsidRDefault="004500DA" w:rsidP="00C55C63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  <w:hideMark/>
          </w:tcPr>
          <w:p w:rsidR="004500DA" w:rsidRPr="00C55C63" w:rsidRDefault="004500DA" w:rsidP="00C55C63">
            <w:pPr>
              <w:pStyle w:val="a3"/>
              <w:jc w:val="left"/>
              <w:rPr>
                <w:b/>
                <w:bCs/>
                <w:szCs w:val="28"/>
                <w:lang w:eastAsia="en-US"/>
              </w:rPr>
            </w:pPr>
            <w:r w:rsidRPr="00C55C63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229" w:type="dxa"/>
            <w:hideMark/>
          </w:tcPr>
          <w:p w:rsidR="0051611C" w:rsidRPr="00C55C63" w:rsidRDefault="00E6723E" w:rsidP="00B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>Юдина Лариса Витальевна</w:t>
            </w:r>
            <w:r w:rsidR="00B542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4244"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 w:rsidR="0000191A" w:rsidRPr="00C55C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5C6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8A23B9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 w:rsidRPr="00C55C63">
              <w:rPr>
                <w:rFonts w:ascii="Times New Roman" w:hAnsi="Times New Roman" w:cs="Times New Roman"/>
                <w:sz w:val="28"/>
                <w:szCs w:val="28"/>
              </w:rPr>
              <w:t xml:space="preserve"> «Служб</w:t>
            </w:r>
            <w:r w:rsidR="008A23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C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заказа в ЖКХ»</w:t>
            </w:r>
            <w:r w:rsidR="00B37ED4" w:rsidRPr="00C5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611C" w:rsidRDefault="0051611C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1"/>
        <w:gridCol w:w="1987"/>
        <w:gridCol w:w="7229"/>
      </w:tblGrid>
      <w:tr w:rsidR="00486075" w:rsidRPr="00C55C63" w:rsidTr="00B54244">
        <w:trPr>
          <w:trHeight w:val="499"/>
        </w:trPr>
        <w:tc>
          <w:tcPr>
            <w:tcW w:w="567" w:type="dxa"/>
            <w:hideMark/>
          </w:tcPr>
          <w:p w:rsidR="00486075" w:rsidRPr="00C55C63" w:rsidRDefault="00486075" w:rsidP="0053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86075" w:rsidRPr="00C55C63" w:rsidRDefault="00527E56" w:rsidP="005324D9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486075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</w:tcPr>
          <w:p w:rsidR="00486075" w:rsidRPr="00486075" w:rsidRDefault="00236500" w:rsidP="004860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075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Решения Думы города</w:t>
            </w:r>
            <w:r w:rsidR="00B5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486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Ханты-Мансийска от 29.03.2019 № 330-VI РД «Об утверждении Положения о размерах и условиях оплаты труда и иных выплат руководителю и работникам муниципального казенного учреждения «Управление гражданской защиты населения».</w:t>
            </w:r>
          </w:p>
        </w:tc>
      </w:tr>
      <w:tr w:rsidR="00486075" w:rsidRPr="00C55C63" w:rsidTr="00B54244">
        <w:trPr>
          <w:trHeight w:val="642"/>
        </w:trPr>
        <w:tc>
          <w:tcPr>
            <w:tcW w:w="1274" w:type="dxa"/>
            <w:gridSpan w:val="3"/>
          </w:tcPr>
          <w:p w:rsidR="00486075" w:rsidRPr="00C55C63" w:rsidRDefault="00486075" w:rsidP="005324D9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486075" w:rsidRPr="00C55C63" w:rsidRDefault="00236500" w:rsidP="005324D9">
            <w:pPr>
              <w:pStyle w:val="a3"/>
              <w:jc w:val="left"/>
              <w:rPr>
                <w:b/>
                <w:bCs/>
                <w:szCs w:val="28"/>
                <w:lang w:eastAsia="en-US"/>
              </w:rPr>
            </w:pPr>
            <w:r w:rsidRPr="00C55C63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</w:tcPr>
          <w:p w:rsidR="00486075" w:rsidRPr="00DC50C1" w:rsidRDefault="00236500" w:rsidP="0053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Девятков Евгений Владимирович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DC50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«Управление                 </w:t>
            </w:r>
            <w:r w:rsidRPr="00DC5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защиты населения»</w:t>
            </w:r>
          </w:p>
        </w:tc>
      </w:tr>
    </w:tbl>
    <w:p w:rsidR="00DC50C1" w:rsidRDefault="00DC50C1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1"/>
        <w:gridCol w:w="1987"/>
        <w:gridCol w:w="7229"/>
      </w:tblGrid>
      <w:tr w:rsidR="00486075" w:rsidRPr="00C55C63" w:rsidTr="00B54244">
        <w:trPr>
          <w:trHeight w:val="499"/>
        </w:trPr>
        <w:tc>
          <w:tcPr>
            <w:tcW w:w="567" w:type="dxa"/>
            <w:hideMark/>
          </w:tcPr>
          <w:p w:rsidR="00486075" w:rsidRPr="00C55C63" w:rsidRDefault="00486075" w:rsidP="0053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86075" w:rsidRPr="00C55C63" w:rsidRDefault="00527E56" w:rsidP="005324D9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486075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486075" w:rsidRPr="00486075" w:rsidRDefault="00236500" w:rsidP="00B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42D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 w:rsidR="00B5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746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24 июня 2016 № 830-V РД  «О Порядке присвоения наименований элементам улично-дорожной сети (за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исключением автомобильных дорог </w:t>
            </w:r>
            <w:r w:rsidRPr="0074642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и регионального значения), элементам планировочной структуры, расположенным на территории города Ханты-Мансийска»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36500" w:rsidRPr="00C55C63" w:rsidTr="00B54244">
        <w:trPr>
          <w:trHeight w:val="642"/>
        </w:trPr>
        <w:tc>
          <w:tcPr>
            <w:tcW w:w="1274" w:type="dxa"/>
            <w:gridSpan w:val="3"/>
          </w:tcPr>
          <w:p w:rsidR="00236500" w:rsidRPr="00C55C63" w:rsidRDefault="00236500" w:rsidP="005324D9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  <w:hideMark/>
          </w:tcPr>
          <w:p w:rsidR="00236500" w:rsidRPr="00C55C63" w:rsidRDefault="00236500" w:rsidP="00D220F2">
            <w:pPr>
              <w:pStyle w:val="a3"/>
              <w:jc w:val="left"/>
              <w:rPr>
                <w:b/>
                <w:bCs/>
                <w:szCs w:val="28"/>
                <w:lang w:eastAsia="en-US"/>
              </w:rPr>
            </w:pPr>
            <w:r w:rsidRPr="00C55C63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229" w:type="dxa"/>
            <w:hideMark/>
          </w:tcPr>
          <w:p w:rsidR="00236500" w:rsidRPr="0074642D" w:rsidRDefault="00236500" w:rsidP="00D2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42D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74642D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486075" w:rsidRDefault="00486075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1"/>
        <w:gridCol w:w="1987"/>
        <w:gridCol w:w="7229"/>
      </w:tblGrid>
      <w:tr w:rsidR="00486075" w:rsidRPr="00C55C63" w:rsidTr="00B54244">
        <w:trPr>
          <w:trHeight w:val="499"/>
        </w:trPr>
        <w:tc>
          <w:tcPr>
            <w:tcW w:w="567" w:type="dxa"/>
            <w:hideMark/>
          </w:tcPr>
          <w:p w:rsidR="00486075" w:rsidRPr="00C55C63" w:rsidRDefault="00486075" w:rsidP="0053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86075" w:rsidRPr="00C55C63" w:rsidRDefault="00527E56" w:rsidP="005324D9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486075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486075" w:rsidRPr="00120826" w:rsidRDefault="00CF6DD8" w:rsidP="00B5424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</w:t>
            </w:r>
            <w:r w:rsidR="00120826" w:rsidRPr="00120826">
              <w:rPr>
                <w:rFonts w:ascii="Times New Roman" w:hAnsi="Times New Roman" w:cs="Times New Roman"/>
                <w:sz w:val="28"/>
                <w:szCs w:val="28"/>
              </w:rPr>
              <w:t xml:space="preserve">ешение Думы города </w:t>
            </w:r>
            <w:r w:rsidR="00B54244">
              <w:rPr>
                <w:rFonts w:ascii="Times New Roman" w:hAnsi="Times New Roman" w:cs="Times New Roman"/>
                <w:sz w:val="28"/>
                <w:szCs w:val="28"/>
              </w:rPr>
              <w:t>Ханты-Мансийска                     от 30.01.2017  №</w:t>
            </w:r>
            <w:r w:rsidR="00120826" w:rsidRPr="00120826">
              <w:rPr>
                <w:rFonts w:ascii="Times New Roman" w:hAnsi="Times New Roman" w:cs="Times New Roman"/>
                <w:sz w:val="28"/>
                <w:szCs w:val="28"/>
              </w:rPr>
              <w:t xml:space="preserve"> 77-VI РД «О </w:t>
            </w:r>
            <w:proofErr w:type="gramStart"/>
            <w:r w:rsidR="00120826" w:rsidRPr="00120826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="00120826" w:rsidRPr="00120826">
              <w:rPr>
                <w:rFonts w:ascii="Times New Roman" w:hAnsi="Times New Roman" w:cs="Times New Roman"/>
                <w:sz w:val="28"/>
                <w:szCs w:val="28"/>
              </w:rPr>
              <w:t xml:space="preserve"> об Общественном</w:t>
            </w:r>
            <w:r w:rsidR="00B54244">
              <w:rPr>
                <w:rFonts w:ascii="Times New Roman" w:hAnsi="Times New Roman" w:cs="Times New Roman"/>
                <w:sz w:val="28"/>
                <w:szCs w:val="28"/>
              </w:rPr>
              <w:t xml:space="preserve"> совете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6075" w:rsidRPr="00C55C63" w:rsidTr="00B54244">
        <w:trPr>
          <w:trHeight w:val="642"/>
        </w:trPr>
        <w:tc>
          <w:tcPr>
            <w:tcW w:w="1274" w:type="dxa"/>
            <w:gridSpan w:val="3"/>
          </w:tcPr>
          <w:p w:rsidR="00486075" w:rsidRPr="00120826" w:rsidRDefault="00486075" w:rsidP="005324D9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486075" w:rsidRPr="00120826" w:rsidRDefault="00120826" w:rsidP="005324D9">
            <w:pPr>
              <w:pStyle w:val="a3"/>
              <w:jc w:val="left"/>
              <w:rPr>
                <w:b/>
                <w:bCs/>
                <w:szCs w:val="28"/>
                <w:lang w:eastAsia="en-US"/>
              </w:rPr>
            </w:pPr>
            <w:r w:rsidRPr="00120826"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486075" w:rsidRPr="00120826" w:rsidRDefault="00120826" w:rsidP="0012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Котова Наталья Владимировна </w:t>
            </w:r>
            <w:r w:rsidR="00B54244"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 w:rsidRPr="00B5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 </w:t>
            </w:r>
            <w:r w:rsidR="00B54244" w:rsidRPr="00B5424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общественных связей А</w:t>
            </w:r>
            <w:r w:rsidRPr="00B54244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города Ханты-Мансийска</w:t>
            </w:r>
            <w:r w:rsidRPr="00120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86075" w:rsidRDefault="00486075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1"/>
        <w:gridCol w:w="1987"/>
        <w:gridCol w:w="7229"/>
      </w:tblGrid>
      <w:tr w:rsidR="00236500" w:rsidRPr="00C55C63" w:rsidTr="0049509E">
        <w:trPr>
          <w:trHeight w:val="499"/>
        </w:trPr>
        <w:tc>
          <w:tcPr>
            <w:tcW w:w="567" w:type="dxa"/>
            <w:hideMark/>
          </w:tcPr>
          <w:p w:rsidR="00236500" w:rsidRPr="00C55C63" w:rsidRDefault="00236500" w:rsidP="0064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36500" w:rsidRPr="00C55C63" w:rsidRDefault="00527E56" w:rsidP="00640835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8</w:t>
            </w:r>
            <w:r w:rsidR="00236500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236500" w:rsidRPr="0074642D" w:rsidRDefault="00236500" w:rsidP="0049509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4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9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кандидатах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49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Общественной палаты города                          Ханты-Мансийска.</w:t>
            </w:r>
          </w:p>
        </w:tc>
      </w:tr>
      <w:tr w:rsidR="00236500" w:rsidRPr="00C55C63" w:rsidTr="0049509E">
        <w:trPr>
          <w:trHeight w:val="642"/>
        </w:trPr>
        <w:tc>
          <w:tcPr>
            <w:tcW w:w="1274" w:type="dxa"/>
            <w:gridSpan w:val="3"/>
          </w:tcPr>
          <w:p w:rsidR="00236500" w:rsidRPr="00C55C63" w:rsidRDefault="00236500" w:rsidP="00640835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236500" w:rsidRPr="00C55C63" w:rsidRDefault="00236500" w:rsidP="00A24A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236500" w:rsidRPr="00C55C63" w:rsidRDefault="00F100FB" w:rsidP="00A2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Пенчуков Константин Львович</w:t>
            </w:r>
            <w:r w:rsidR="00B5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4244"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Председатель Думы города  Ханты-Мансийска</w:t>
            </w:r>
          </w:p>
        </w:tc>
      </w:tr>
    </w:tbl>
    <w:p w:rsidR="00236500" w:rsidRDefault="00236500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1"/>
        <w:gridCol w:w="1987"/>
        <w:gridCol w:w="7229"/>
      </w:tblGrid>
      <w:tr w:rsidR="0049509E" w:rsidRPr="00C55C63" w:rsidTr="0049509E">
        <w:trPr>
          <w:trHeight w:val="499"/>
        </w:trPr>
        <w:tc>
          <w:tcPr>
            <w:tcW w:w="567" w:type="dxa"/>
            <w:hideMark/>
          </w:tcPr>
          <w:p w:rsidR="0049509E" w:rsidRPr="00C55C63" w:rsidRDefault="0049509E" w:rsidP="0032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509E" w:rsidRPr="00C55C63" w:rsidRDefault="00527E56" w:rsidP="00320BA7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9</w:t>
            </w:r>
            <w:r w:rsidR="0049509E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49509E" w:rsidRPr="0049509E" w:rsidRDefault="0049509E" w:rsidP="004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внесении изменения в Решение Думы города Ханты-Мансийска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28 апреля 2017 года № 113-VI РД «О </w:t>
            </w:r>
            <w:proofErr w:type="gramStart"/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сообщении лицами, замещающими муниципальные должности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t>с исполнением ими должностных полномочий, сдаче и оценке подарка, реализации (выкупе) и зачислении средств, вырученных от его реализации».</w:t>
            </w:r>
          </w:p>
        </w:tc>
      </w:tr>
      <w:tr w:rsidR="0049509E" w:rsidRPr="00C55C63" w:rsidTr="0049509E">
        <w:trPr>
          <w:trHeight w:val="642"/>
        </w:trPr>
        <w:tc>
          <w:tcPr>
            <w:tcW w:w="1274" w:type="dxa"/>
            <w:gridSpan w:val="3"/>
          </w:tcPr>
          <w:p w:rsidR="0049509E" w:rsidRPr="00C55C63" w:rsidRDefault="0049509E" w:rsidP="00320BA7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49509E" w:rsidRPr="00C55C63" w:rsidRDefault="0049509E" w:rsidP="0032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49509E" w:rsidRPr="00C55C63" w:rsidRDefault="0049509E" w:rsidP="0032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заместитель начальника организационного управления аппарата Думы города  Ханты-Мансийска</w:t>
            </w:r>
          </w:p>
        </w:tc>
      </w:tr>
    </w:tbl>
    <w:p w:rsidR="0049509E" w:rsidRDefault="0049509E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39"/>
        <w:gridCol w:w="1987"/>
        <w:gridCol w:w="7229"/>
      </w:tblGrid>
      <w:tr w:rsidR="0049509E" w:rsidRPr="00C55C63" w:rsidTr="00527E56">
        <w:trPr>
          <w:trHeight w:val="499"/>
        </w:trPr>
        <w:tc>
          <w:tcPr>
            <w:tcW w:w="567" w:type="dxa"/>
            <w:hideMark/>
          </w:tcPr>
          <w:p w:rsidR="0049509E" w:rsidRPr="00C55C63" w:rsidRDefault="0049509E" w:rsidP="00320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49509E" w:rsidRPr="00C55C63" w:rsidRDefault="00527E56" w:rsidP="00320BA7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</w:t>
            </w:r>
            <w:r w:rsidR="0049509E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49509E" w:rsidRPr="0049509E" w:rsidRDefault="0049509E" w:rsidP="004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9509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Решение Думы города Ханты-Мансийска от 30 ноября 2018 года № 306-VI РД «Об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49509E" w:rsidRPr="00C55C63" w:rsidTr="00527E56">
        <w:trPr>
          <w:trHeight w:val="642"/>
        </w:trPr>
        <w:tc>
          <w:tcPr>
            <w:tcW w:w="1274" w:type="dxa"/>
            <w:gridSpan w:val="3"/>
          </w:tcPr>
          <w:p w:rsidR="0049509E" w:rsidRPr="00C55C63" w:rsidRDefault="0049509E" w:rsidP="00320BA7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49509E" w:rsidRPr="00C55C63" w:rsidRDefault="0049509E" w:rsidP="0032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49509E" w:rsidRPr="00C55C63" w:rsidRDefault="0049509E" w:rsidP="0032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заместитель начальника организационного управления аппарата Думы города  Ханты-Мансийска</w:t>
            </w:r>
          </w:p>
        </w:tc>
      </w:tr>
    </w:tbl>
    <w:p w:rsidR="0049509E" w:rsidRDefault="0049509E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39"/>
        <w:gridCol w:w="1987"/>
        <w:gridCol w:w="7229"/>
      </w:tblGrid>
      <w:tr w:rsidR="00236500" w:rsidRPr="00C55C63" w:rsidTr="0049509E">
        <w:trPr>
          <w:trHeight w:val="353"/>
        </w:trPr>
        <w:tc>
          <w:tcPr>
            <w:tcW w:w="567" w:type="dxa"/>
            <w:hideMark/>
          </w:tcPr>
          <w:p w:rsidR="00236500" w:rsidRPr="00C55C63" w:rsidRDefault="00236500" w:rsidP="0064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36500" w:rsidRPr="00C55C63" w:rsidRDefault="0049509E" w:rsidP="00527E56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527E56">
              <w:rPr>
                <w:b/>
                <w:bCs/>
                <w:szCs w:val="28"/>
                <w:lang w:eastAsia="en-US"/>
              </w:rPr>
              <w:t>1</w:t>
            </w:r>
            <w:r w:rsidR="00236500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236500" w:rsidRPr="0074642D" w:rsidRDefault="00236500" w:rsidP="0023650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4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Счетной палаты города за 2019 год.</w:t>
            </w:r>
          </w:p>
        </w:tc>
      </w:tr>
      <w:tr w:rsidR="00236500" w:rsidRPr="00C55C63" w:rsidTr="0049509E">
        <w:trPr>
          <w:trHeight w:val="642"/>
        </w:trPr>
        <w:tc>
          <w:tcPr>
            <w:tcW w:w="1274" w:type="dxa"/>
            <w:gridSpan w:val="3"/>
          </w:tcPr>
          <w:p w:rsidR="00236500" w:rsidRPr="00C55C63" w:rsidRDefault="00236500" w:rsidP="00640835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236500" w:rsidRPr="00C55C63" w:rsidRDefault="00236500" w:rsidP="0064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236500" w:rsidRPr="00C55C63" w:rsidRDefault="00236500" w:rsidP="0064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sz w:val="28"/>
                <w:szCs w:val="28"/>
              </w:rPr>
              <w:t>Таланов Василий Петрович</w:t>
            </w:r>
            <w:r w:rsidR="00B5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24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 w:rsidRPr="00C55C6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236500" w:rsidRDefault="00236500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39"/>
        <w:gridCol w:w="1987"/>
        <w:gridCol w:w="7229"/>
      </w:tblGrid>
      <w:tr w:rsidR="00236500" w:rsidRPr="00C55C63" w:rsidTr="0049509E">
        <w:trPr>
          <w:trHeight w:val="499"/>
        </w:trPr>
        <w:tc>
          <w:tcPr>
            <w:tcW w:w="567" w:type="dxa"/>
            <w:hideMark/>
          </w:tcPr>
          <w:p w:rsidR="00236500" w:rsidRPr="00C55C63" w:rsidRDefault="00236500" w:rsidP="0064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36500" w:rsidRPr="00C55C63" w:rsidRDefault="0049509E" w:rsidP="00527E56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527E56">
              <w:rPr>
                <w:b/>
                <w:bCs/>
                <w:szCs w:val="28"/>
                <w:lang w:eastAsia="en-US"/>
              </w:rPr>
              <w:t>2</w:t>
            </w:r>
            <w:r w:rsidR="00236500" w:rsidRPr="00C55C6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236500" w:rsidRPr="0074642D" w:rsidRDefault="00236500" w:rsidP="0023650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4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55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C55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236500" w:rsidRPr="00C55C63" w:rsidTr="0049509E">
        <w:trPr>
          <w:trHeight w:val="642"/>
        </w:trPr>
        <w:tc>
          <w:tcPr>
            <w:tcW w:w="1274" w:type="dxa"/>
            <w:gridSpan w:val="3"/>
          </w:tcPr>
          <w:p w:rsidR="00236500" w:rsidRPr="00C55C63" w:rsidRDefault="00236500" w:rsidP="00640835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236500" w:rsidRPr="00C55C63" w:rsidRDefault="00236500" w:rsidP="0064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236500" w:rsidRPr="00C55C63" w:rsidRDefault="00B54244" w:rsidP="0064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C55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 w:rsidR="00236500" w:rsidRPr="00C55C6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236500" w:rsidRDefault="00236500" w:rsidP="00C55C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355"/>
      </w:tblGrid>
      <w:tr w:rsidR="0000191A" w:rsidRPr="00C55C63" w:rsidTr="0049509E">
        <w:trPr>
          <w:trHeight w:val="441"/>
        </w:trPr>
        <w:tc>
          <w:tcPr>
            <w:tcW w:w="567" w:type="dxa"/>
            <w:hideMark/>
          </w:tcPr>
          <w:p w:rsidR="001B5018" w:rsidRPr="00C55C63" w:rsidRDefault="001B5018" w:rsidP="00C55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B5018" w:rsidRPr="00C55C63" w:rsidRDefault="00236500" w:rsidP="0052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27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B5018" w:rsidRPr="00C55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5" w:type="dxa"/>
            <w:hideMark/>
          </w:tcPr>
          <w:p w:rsidR="001B5018" w:rsidRPr="00C55C63" w:rsidRDefault="001B5018" w:rsidP="00C55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55C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0D30A8" w:rsidRDefault="000D30A8" w:rsidP="001B50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5018" w:rsidRDefault="00325BB2" w:rsidP="001B50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B5018" w:rsidRPr="009343E7">
        <w:rPr>
          <w:rFonts w:ascii="Times New Roman" w:hAnsi="Times New Roman" w:cs="Times New Roman"/>
          <w:b/>
          <w:bCs/>
          <w:sz w:val="28"/>
          <w:szCs w:val="28"/>
        </w:rPr>
        <w:t>РИГЛАШЕННЫЕ:</w:t>
      </w:r>
    </w:p>
    <w:p w:rsidR="00A96EC2" w:rsidRPr="00B54244" w:rsidRDefault="00A96EC2" w:rsidP="001B50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6946"/>
      </w:tblGrid>
      <w:tr w:rsidR="00A96EC2" w:rsidRPr="009343E7" w:rsidTr="00B54244">
        <w:trPr>
          <w:trHeight w:val="434"/>
        </w:trPr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A96EC2" w:rsidRPr="009343E7" w:rsidTr="00B54244">
        <w:trPr>
          <w:trHeight w:val="434"/>
        </w:trPr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A96EC2" w:rsidRPr="009343E7" w:rsidTr="00B54244">
        <w:trPr>
          <w:trHeight w:val="434"/>
        </w:trPr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A96EC2" w:rsidRPr="009343E7" w:rsidTr="00B54244"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96EC2" w:rsidRPr="009343E7" w:rsidTr="00B54244"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96EC2" w:rsidRPr="009343E7" w:rsidTr="00B54244"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</w:t>
            </w:r>
            <w:r w:rsidR="00B54244">
              <w:rPr>
                <w:rFonts w:ascii="Times New Roman" w:hAnsi="Times New Roman" w:cs="Times New Roman"/>
                <w:sz w:val="28"/>
                <w:szCs w:val="28"/>
              </w:rPr>
              <w:t xml:space="preserve">рода Ханты-Мансийска, директор </w:t>
            </w:r>
            <w:r w:rsidRPr="009343E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Ханты-Мансийска,</w:t>
            </w:r>
          </w:p>
        </w:tc>
      </w:tr>
      <w:tr w:rsidR="00A96EC2" w:rsidRPr="009343E7" w:rsidTr="00B54244"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946" w:type="dxa"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6EC2" w:rsidRPr="009343E7" w:rsidTr="00B54244"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Валентинович 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A96EC2" w:rsidRPr="009343E7" w:rsidTr="00B54244">
        <w:tc>
          <w:tcPr>
            <w:tcW w:w="3544" w:type="dxa"/>
          </w:tcPr>
          <w:p w:rsidR="00A96EC2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A96EC2" w:rsidRPr="009343E7" w:rsidRDefault="00B54244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Светлана </w:t>
            </w:r>
            <w:r w:rsidR="00A96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946" w:type="dxa"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</w:t>
            </w:r>
            <w:r w:rsidR="00B5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Ханты-Мансийска, </w:t>
            </w:r>
          </w:p>
        </w:tc>
      </w:tr>
      <w:tr w:rsidR="00A96EC2" w:rsidRPr="009343E7" w:rsidTr="00B54244"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96EC2" w:rsidRPr="009343E7" w:rsidTr="00B54244">
        <w:trPr>
          <w:trHeight w:val="80"/>
        </w:trPr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A96EC2" w:rsidRPr="009343E7" w:rsidTr="00B54244">
        <w:trPr>
          <w:trHeight w:val="80"/>
        </w:trPr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Анна Викторовна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A96EC2" w:rsidRPr="009343E7" w:rsidTr="00B54244">
        <w:trPr>
          <w:trHeight w:val="80"/>
        </w:trPr>
        <w:tc>
          <w:tcPr>
            <w:tcW w:w="3544" w:type="dxa"/>
            <w:hideMark/>
          </w:tcPr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A96EC2" w:rsidRPr="009343E7" w:rsidRDefault="00A96EC2" w:rsidP="008B5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A96EC2" w:rsidRPr="009343E7" w:rsidRDefault="00A96EC2" w:rsidP="008B5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E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1B5018" w:rsidRPr="009343E7" w:rsidRDefault="001B5018" w:rsidP="001B5018">
      <w:pPr>
        <w:rPr>
          <w:rFonts w:ascii="Times New Roman" w:hAnsi="Times New Roman" w:cs="Times New Roman"/>
          <w:sz w:val="28"/>
          <w:szCs w:val="28"/>
        </w:rPr>
      </w:pPr>
    </w:p>
    <w:p w:rsidR="001B5018" w:rsidRPr="009343E7" w:rsidRDefault="001B5018" w:rsidP="001B5018">
      <w:pPr>
        <w:rPr>
          <w:rFonts w:ascii="Times New Roman" w:hAnsi="Times New Roman" w:cs="Times New Roman"/>
          <w:sz w:val="28"/>
          <w:szCs w:val="28"/>
        </w:rPr>
      </w:pPr>
    </w:p>
    <w:p w:rsidR="001F3025" w:rsidRDefault="001F3025"/>
    <w:sectPr w:rsidR="001F3025" w:rsidSect="00B542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18"/>
    <w:rsid w:val="0000191A"/>
    <w:rsid w:val="0005493E"/>
    <w:rsid w:val="000B25CB"/>
    <w:rsid w:val="000D30A8"/>
    <w:rsid w:val="0010131A"/>
    <w:rsid w:val="00120826"/>
    <w:rsid w:val="001B5018"/>
    <w:rsid w:val="001D7004"/>
    <w:rsid w:val="001E1267"/>
    <w:rsid w:val="001F3025"/>
    <w:rsid w:val="00222707"/>
    <w:rsid w:val="00236500"/>
    <w:rsid w:val="002E69DC"/>
    <w:rsid w:val="00311EB3"/>
    <w:rsid w:val="00322635"/>
    <w:rsid w:val="00325BB2"/>
    <w:rsid w:val="003B6CB9"/>
    <w:rsid w:val="003E3D79"/>
    <w:rsid w:val="003E4042"/>
    <w:rsid w:val="003F32F3"/>
    <w:rsid w:val="004500DA"/>
    <w:rsid w:val="00486075"/>
    <w:rsid w:val="00494060"/>
    <w:rsid w:val="0049509E"/>
    <w:rsid w:val="0051611C"/>
    <w:rsid w:val="00527E56"/>
    <w:rsid w:val="00556353"/>
    <w:rsid w:val="00745418"/>
    <w:rsid w:val="0074642D"/>
    <w:rsid w:val="00847637"/>
    <w:rsid w:val="008A23B9"/>
    <w:rsid w:val="008E7D90"/>
    <w:rsid w:val="00942ED4"/>
    <w:rsid w:val="009924CE"/>
    <w:rsid w:val="00A92CBF"/>
    <w:rsid w:val="00A96EC2"/>
    <w:rsid w:val="00AC6B5F"/>
    <w:rsid w:val="00B37E19"/>
    <w:rsid w:val="00B37ED4"/>
    <w:rsid w:val="00B54244"/>
    <w:rsid w:val="00BA2B8C"/>
    <w:rsid w:val="00C50792"/>
    <w:rsid w:val="00C55C63"/>
    <w:rsid w:val="00CF6DD8"/>
    <w:rsid w:val="00D213AB"/>
    <w:rsid w:val="00D221A4"/>
    <w:rsid w:val="00D72F0B"/>
    <w:rsid w:val="00DC50C1"/>
    <w:rsid w:val="00E54B63"/>
    <w:rsid w:val="00E6723E"/>
    <w:rsid w:val="00F01AB8"/>
    <w:rsid w:val="00F100FB"/>
    <w:rsid w:val="00F51761"/>
    <w:rsid w:val="00F92888"/>
    <w:rsid w:val="00FE505C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500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0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500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0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A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486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6075"/>
  </w:style>
  <w:style w:type="paragraph" w:customStyle="1" w:styleId="ConsPlusNormal">
    <w:name w:val="ConsPlusNormal"/>
    <w:basedOn w:val="a"/>
    <w:rsid w:val="00120826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500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0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500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0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A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486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6075"/>
  </w:style>
  <w:style w:type="paragraph" w:customStyle="1" w:styleId="ConsPlusNormal">
    <w:name w:val="ConsPlusNormal"/>
    <w:basedOn w:val="a"/>
    <w:rsid w:val="00120826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Адамова Н. А.</cp:lastModifiedBy>
  <cp:revision>2</cp:revision>
  <cp:lastPrinted>2020-04-20T04:20:00Z</cp:lastPrinted>
  <dcterms:created xsi:type="dcterms:W3CDTF">2020-04-20T13:14:00Z</dcterms:created>
  <dcterms:modified xsi:type="dcterms:W3CDTF">2020-04-20T13:14:00Z</dcterms:modified>
</cp:coreProperties>
</file>