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 пунктом</w:t>
      </w:r>
      <w:r w:rsidR="006F28C9">
        <w:rPr>
          <w:sz w:val="28"/>
        </w:rPr>
        <w:t xml:space="preserve"> </w:t>
      </w:r>
      <w:r w:rsidR="006F28C9" w:rsidRPr="006F28C9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 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6F28C9">
        <w:rPr>
          <w:sz w:val="28"/>
        </w:rPr>
        <w:t>25</w:t>
      </w:r>
      <w:r w:rsidR="00183927" w:rsidRPr="00DB4010">
        <w:rPr>
          <w:sz w:val="28"/>
          <w:szCs w:val="28"/>
        </w:rPr>
        <w:t>/0</w:t>
      </w:r>
      <w:r w:rsidR="006F28C9">
        <w:rPr>
          <w:sz w:val="28"/>
          <w:szCs w:val="28"/>
        </w:rPr>
        <w:t>3</w:t>
      </w:r>
      <w:r w:rsidR="00183927" w:rsidRPr="00DB4010">
        <w:rPr>
          <w:sz w:val="28"/>
          <w:szCs w:val="28"/>
        </w:rPr>
        <w:t>/201</w:t>
      </w:r>
      <w:r w:rsidR="006F28C9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</w:t>
      </w:r>
      <w:r w:rsidR="006F28C9">
        <w:rPr>
          <w:sz w:val="28"/>
          <w:szCs w:val="28"/>
        </w:rPr>
        <w:t xml:space="preserve"> 08</w:t>
      </w:r>
      <w:proofErr w:type="gramEnd"/>
      <w:r w:rsidR="006F28C9">
        <w:rPr>
          <w:sz w:val="28"/>
          <w:szCs w:val="28"/>
        </w:rPr>
        <w:t>/04</w:t>
      </w:r>
      <w:r w:rsidR="00183927" w:rsidRPr="00DB4010">
        <w:rPr>
          <w:sz w:val="28"/>
          <w:szCs w:val="28"/>
        </w:rPr>
        <w:t>/201</w:t>
      </w:r>
      <w:r w:rsidR="006F28C9">
        <w:rPr>
          <w:sz w:val="28"/>
          <w:szCs w:val="28"/>
        </w:rPr>
        <w:t>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547B20">
        <w:rPr>
          <w:sz w:val="28"/>
          <w:szCs w:val="28"/>
        </w:rPr>
        <w:t xml:space="preserve">  от  </w:t>
      </w:r>
      <w:r w:rsidR="000366AE" w:rsidRPr="000366AE">
        <w:rPr>
          <w:sz w:val="28"/>
          <w:szCs w:val="28"/>
        </w:rPr>
        <w:t>29.03.2012 №376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  <w:r w:rsidR="000366AE">
        <w:rPr>
          <w:sz w:val="28"/>
          <w:szCs w:val="28"/>
        </w:rPr>
        <w:t>.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Наименование субъекта публичных </w:t>
            </w:r>
            <w:r w:rsidRPr="00A34553">
              <w:rPr>
                <w:b/>
                <w:sz w:val="28"/>
              </w:rPr>
              <w:lastRenderedPageBreak/>
              <w:t>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(замечания и (или) </w:t>
            </w:r>
            <w:r w:rsidRPr="00A34553">
              <w:rPr>
                <w:b/>
                <w:sz w:val="28"/>
              </w:rPr>
              <w:lastRenderedPageBreak/>
              <w:t>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</w:t>
            </w:r>
            <w:r w:rsidRPr="00A34553">
              <w:rPr>
                <w:b/>
                <w:sz w:val="28"/>
              </w:rPr>
              <w:lastRenderedPageBreak/>
              <w:t>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C020DA" w:rsidP="006F28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Включить в сосав комиссии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предпринимаиелей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заинтерисованных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6F28C9" w:rsidP="00A34553">
            <w:pPr>
              <w:jc w:val="center"/>
              <w:rPr>
                <w:sz w:val="28"/>
              </w:rPr>
            </w:pPr>
            <w:r w:rsidRPr="006F28C9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C020DA" w:rsidP="00C020DA">
            <w:pPr>
              <w:jc w:val="center"/>
              <w:rPr>
                <w:sz w:val="28"/>
              </w:rPr>
            </w:pPr>
            <w:bookmarkStart w:id="0" w:name="_GoBack"/>
            <w:r w:rsidRPr="00C020DA">
              <w:rPr>
                <w:sz w:val="28"/>
              </w:rPr>
              <w:t xml:space="preserve">Включить </w:t>
            </w:r>
            <w:proofErr w:type="gramStart"/>
            <w:r w:rsidRPr="00C020DA">
              <w:rPr>
                <w:sz w:val="28"/>
              </w:rPr>
              <w:t>в сосав</w:t>
            </w:r>
            <w:proofErr w:type="gramEnd"/>
            <w:r w:rsidRPr="00C020DA">
              <w:rPr>
                <w:sz w:val="28"/>
              </w:rPr>
              <w:t xml:space="preserve"> комиссии индивидуальных предпринима</w:t>
            </w:r>
            <w:r>
              <w:rPr>
                <w:sz w:val="28"/>
              </w:rPr>
              <w:t>т</w:t>
            </w:r>
            <w:r w:rsidRPr="00C020DA">
              <w:rPr>
                <w:sz w:val="28"/>
              </w:rPr>
              <w:t xml:space="preserve">елей, </w:t>
            </w:r>
            <w:proofErr w:type="spellStart"/>
            <w:r w:rsidRPr="00C020DA">
              <w:rPr>
                <w:sz w:val="28"/>
              </w:rPr>
              <w:t>заинтерисованных</w:t>
            </w:r>
            <w:proofErr w:type="spellEnd"/>
            <w:r w:rsidRPr="00C020DA">
              <w:rPr>
                <w:sz w:val="28"/>
              </w:rPr>
              <w:t xml:space="preserve"> </w:t>
            </w:r>
            <w:bookmarkEnd w:id="0"/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6F28C9" w:rsidP="00A34553">
            <w:pPr>
              <w:jc w:val="center"/>
              <w:rPr>
                <w:sz w:val="28"/>
              </w:rPr>
            </w:pPr>
            <w:r w:rsidRPr="006F28C9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6F28C9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F28C9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366AE"/>
    <w:rsid w:val="00122091"/>
    <w:rsid w:val="00183927"/>
    <w:rsid w:val="00255826"/>
    <w:rsid w:val="00270416"/>
    <w:rsid w:val="002B3870"/>
    <w:rsid w:val="00343C40"/>
    <w:rsid w:val="004438F7"/>
    <w:rsid w:val="004B2D71"/>
    <w:rsid w:val="00507D1F"/>
    <w:rsid w:val="00547B20"/>
    <w:rsid w:val="00556BEF"/>
    <w:rsid w:val="006B5CB6"/>
    <w:rsid w:val="006F28C9"/>
    <w:rsid w:val="00707301"/>
    <w:rsid w:val="00823398"/>
    <w:rsid w:val="00867517"/>
    <w:rsid w:val="008A14ED"/>
    <w:rsid w:val="00A11911"/>
    <w:rsid w:val="00A15883"/>
    <w:rsid w:val="00A34553"/>
    <w:rsid w:val="00A5650F"/>
    <w:rsid w:val="00A56D87"/>
    <w:rsid w:val="00C020DA"/>
    <w:rsid w:val="00C1375A"/>
    <w:rsid w:val="00D04560"/>
    <w:rsid w:val="00DB4010"/>
    <w:rsid w:val="00DD2E29"/>
    <w:rsid w:val="00EC62C7"/>
    <w:rsid w:val="00F354FE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dcterms:created xsi:type="dcterms:W3CDTF">2018-05-17T06:22:00Z</dcterms:created>
  <dcterms:modified xsi:type="dcterms:W3CDTF">2020-05-20T09:07:00Z</dcterms:modified>
</cp:coreProperties>
</file>