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183927" w:rsidRDefault="001B529E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1B529E">
        <w:t xml:space="preserve"> </w:t>
      </w:r>
      <w:r w:rsidRPr="001B529E">
        <w:rPr>
          <w:sz w:val="28"/>
          <w:szCs w:val="28"/>
        </w:rPr>
        <w:t xml:space="preserve">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1B529E">
        <w:rPr>
          <w:sz w:val="28"/>
          <w:szCs w:val="28"/>
        </w:rPr>
        <w:t>экспертизы</w:t>
      </w:r>
      <w:proofErr w:type="gramEnd"/>
      <w:r w:rsidRPr="001B529E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1B529E">
        <w:rPr>
          <w:sz w:val="28"/>
          <w:szCs w:val="28"/>
        </w:rPr>
        <w:t xml:space="preserve"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 w:rsidR="00A11911">
        <w:rPr>
          <w:sz w:val="28"/>
          <w:szCs w:val="28"/>
        </w:rPr>
        <w:t xml:space="preserve"> Управлением экономического развития и инвестиций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701D0B">
        <w:rPr>
          <w:sz w:val="28"/>
        </w:rPr>
        <w:t>0</w:t>
      </w:r>
      <w:r w:rsidR="0070439C">
        <w:rPr>
          <w:sz w:val="28"/>
        </w:rPr>
        <w:t>1</w:t>
      </w:r>
      <w:r w:rsidR="00183927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70439C">
        <w:rPr>
          <w:sz w:val="28"/>
          <w:szCs w:val="28"/>
        </w:rPr>
        <w:t>15</w:t>
      </w:r>
      <w:r w:rsidR="00701D0B">
        <w:rPr>
          <w:sz w:val="28"/>
          <w:szCs w:val="28"/>
        </w:rPr>
        <w:t>/</w:t>
      </w:r>
      <w:r>
        <w:rPr>
          <w:sz w:val="28"/>
          <w:szCs w:val="28"/>
        </w:rPr>
        <w:t>11</w:t>
      </w:r>
      <w:bookmarkStart w:id="0" w:name="_GoBack"/>
      <w:bookmarkEnd w:id="0"/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70439C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70439C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70439C" w:rsidRPr="0070439C">
        <w:rPr>
          <w:sz w:val="28"/>
          <w:szCs w:val="28"/>
        </w:rPr>
        <w:t>«О внесении изменений в постановление Администрации города Ханты-Мансийска от 26.07.2018 №723 «Об утверждении Порядка и</w:t>
      </w:r>
      <w:proofErr w:type="gramEnd"/>
      <w:r w:rsidR="0070439C" w:rsidRPr="0070439C">
        <w:rPr>
          <w:sz w:val="28"/>
          <w:szCs w:val="28"/>
        </w:rPr>
        <w:t xml:space="preserve"> условий предоставления финансовой поддержки в форме субсидий субъектам малого и среднего предпринимательства из бюджета города Ханты-Мансийска»</w:t>
      </w:r>
      <w:r w:rsidR="0070439C">
        <w:rPr>
          <w:sz w:val="28"/>
          <w:szCs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255826" w:rsidP="00255826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8A14ED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Расширить перечень социально значимых видов деятельности</w:t>
            </w:r>
          </w:p>
        </w:tc>
        <w:tc>
          <w:tcPr>
            <w:tcW w:w="3685" w:type="dxa"/>
            <w:shd w:val="clear" w:color="auto" w:fill="auto"/>
          </w:tcPr>
          <w:p w:rsidR="00183927" w:rsidRDefault="00255826" w:rsidP="00255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Требуется внесение изменений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Требуется </w:t>
            </w:r>
            <w:r w:rsidR="008A14ED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1B529E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B529E"/>
    <w:rsid w:val="00255826"/>
    <w:rsid w:val="00270416"/>
    <w:rsid w:val="002B3870"/>
    <w:rsid w:val="004438F7"/>
    <w:rsid w:val="004B2D71"/>
    <w:rsid w:val="00507D1F"/>
    <w:rsid w:val="00556BEF"/>
    <w:rsid w:val="00701D0B"/>
    <w:rsid w:val="0070439C"/>
    <w:rsid w:val="00707301"/>
    <w:rsid w:val="007607A9"/>
    <w:rsid w:val="00823398"/>
    <w:rsid w:val="00867517"/>
    <w:rsid w:val="008A14ED"/>
    <w:rsid w:val="00A11911"/>
    <w:rsid w:val="00A5650F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dcterms:created xsi:type="dcterms:W3CDTF">2018-04-19T06:06:00Z</dcterms:created>
  <dcterms:modified xsi:type="dcterms:W3CDTF">2019-11-01T06:28:00Z</dcterms:modified>
</cp:coreProperties>
</file>