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427AA9">
      <w:pPr>
        <w:pStyle w:val="ad"/>
      </w:pPr>
      <w:r w:rsidRPr="00AD6EFA">
        <w:t xml:space="preserve">Сводный отчет об </w:t>
      </w:r>
      <w:r w:rsidR="00AB5DA6">
        <w:t>оценке регулирующего воздействия прое</w:t>
      </w:r>
      <w:r w:rsidR="00307919">
        <w:t>к</w:t>
      </w:r>
      <w:r w:rsidR="00AB5DA6">
        <w:t>та</w:t>
      </w:r>
      <w:r w:rsidRPr="00AD6EFA"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2744FB">
              <w:rPr>
                <w:sz w:val="26"/>
                <w:szCs w:val="26"/>
              </w:rPr>
              <w:t>17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2744FB">
              <w:rPr>
                <w:sz w:val="26"/>
                <w:szCs w:val="26"/>
              </w:rPr>
              <w:t>февраля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</w:t>
            </w:r>
            <w:r w:rsidR="002744FB">
              <w:rPr>
                <w:sz w:val="26"/>
                <w:szCs w:val="26"/>
              </w:rPr>
              <w:t>20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2744FB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2744FB">
              <w:rPr>
                <w:sz w:val="26"/>
                <w:szCs w:val="26"/>
              </w:rPr>
              <w:t>27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2744FB">
              <w:rPr>
                <w:sz w:val="26"/>
                <w:szCs w:val="26"/>
              </w:rPr>
              <w:t>февраля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</w:t>
            </w:r>
            <w:r w:rsidR="002744FB">
              <w:rPr>
                <w:sz w:val="26"/>
                <w:szCs w:val="26"/>
              </w:rPr>
              <w:t>20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307919">
              <w:rPr>
                <w:sz w:val="26"/>
                <w:szCs w:val="26"/>
              </w:rPr>
              <w:t xml:space="preserve">оценку регулирующего воздействия проектов </w:t>
            </w:r>
            <w:r w:rsidRPr="00AD6EFA">
              <w:rPr>
                <w:sz w:val="26"/>
                <w:szCs w:val="26"/>
              </w:rPr>
              <w:t>муниципальных нормативных правовых актов:</w:t>
            </w:r>
          </w:p>
          <w:p w:rsidR="00D60E78" w:rsidRPr="00AD6EFA" w:rsidRDefault="001D7104" w:rsidP="003F2A40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Управление </w:t>
            </w:r>
            <w:r w:rsidR="003F2A40">
              <w:rPr>
                <w:i/>
                <w:sz w:val="26"/>
                <w:szCs w:val="26"/>
              </w:rPr>
              <w:t xml:space="preserve">эконмического развития и инвестиций </w:t>
            </w:r>
            <w:r w:rsidR="00E463AC" w:rsidRPr="00AD6EFA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F0105E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F0105E" w:rsidRPr="00AD6EFA">
              <w:rPr>
                <w:sz w:val="26"/>
                <w:szCs w:val="26"/>
              </w:rPr>
              <w:t>соисполнители отсутствуют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3F2A40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  <w:r w:rsidR="001D7104">
              <w:t xml:space="preserve"> </w:t>
            </w:r>
            <w:r w:rsidR="001D7104" w:rsidRPr="001D7104">
              <w:rPr>
                <w:sz w:val="26"/>
                <w:szCs w:val="26"/>
              </w:rPr>
              <w:t>проект постановления Администрации города Ханты-Мансийска «</w:t>
            </w:r>
            <w:r w:rsidR="002744FB" w:rsidRPr="002744FB">
              <w:rPr>
                <w:sz w:val="26"/>
                <w:szCs w:val="26"/>
              </w:rPr>
              <w:t>Об утверждении положения о проведении городского конкурса «Лучший предприниматель</w:t>
            </w:r>
            <w:r w:rsidR="002744FB">
              <w:rPr>
                <w:sz w:val="26"/>
                <w:szCs w:val="26"/>
              </w:rPr>
              <w:t xml:space="preserve"> года</w:t>
            </w:r>
            <w:r w:rsidR="001D7104" w:rsidRPr="001D7104">
              <w:rPr>
                <w:sz w:val="26"/>
                <w:szCs w:val="26"/>
              </w:rPr>
              <w:t>»</w:t>
            </w:r>
          </w:p>
          <w:p w:rsidR="00D60E78" w:rsidRPr="00AD6EFA" w:rsidRDefault="00D60E78" w:rsidP="001D7104">
            <w:pPr>
              <w:rPr>
                <w:i/>
                <w:sz w:val="26"/>
                <w:szCs w:val="26"/>
              </w:rPr>
            </w:pP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307919" w:rsidRPr="00307919">
              <w:rPr>
                <w:sz w:val="26"/>
                <w:szCs w:val="26"/>
              </w:rPr>
              <w:t xml:space="preserve">оценку регулирующего воздействия </w:t>
            </w:r>
            <w:r w:rsidR="00307919">
              <w:rPr>
                <w:sz w:val="26"/>
                <w:szCs w:val="26"/>
              </w:rPr>
              <w:t>проектов муниципальных</w:t>
            </w:r>
            <w:r w:rsidRPr="00AD6EFA">
              <w:rPr>
                <w:sz w:val="26"/>
                <w:szCs w:val="26"/>
              </w:rPr>
              <w:t xml:space="preserve"> нормативн</w:t>
            </w:r>
            <w:r w:rsidR="00307919">
              <w:rPr>
                <w:sz w:val="26"/>
                <w:szCs w:val="26"/>
              </w:rPr>
              <w:t>ых правовых</w:t>
            </w:r>
            <w:r w:rsidRPr="00AD6EFA">
              <w:rPr>
                <w:sz w:val="26"/>
                <w:szCs w:val="26"/>
              </w:rPr>
              <w:t xml:space="preserve"> акт</w:t>
            </w:r>
            <w:r w:rsidR="00307919">
              <w:rPr>
                <w:sz w:val="26"/>
                <w:szCs w:val="26"/>
              </w:rPr>
              <w:t>ов</w:t>
            </w:r>
            <w:r w:rsidRPr="00AD6EFA">
              <w:rPr>
                <w:sz w:val="26"/>
                <w:szCs w:val="26"/>
              </w:rPr>
              <w:t>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3F2A40" w:rsidP="003F2A40">
            <w:pPr>
              <w:rPr>
                <w:sz w:val="26"/>
                <w:szCs w:val="26"/>
              </w:rPr>
            </w:pPr>
            <w:r w:rsidRPr="003F2A40">
              <w:rPr>
                <w:sz w:val="26"/>
                <w:szCs w:val="26"/>
              </w:rPr>
              <w:t>Заместитель начальника отдела развития предпринимательства и инвестиций управления экономического развития и инвестиций Администрации города Ханты-Мансийска Путина С.Н.. тел: 8(3467)32-54-16</w:t>
            </w:r>
            <w:r>
              <w:rPr>
                <w:sz w:val="26"/>
                <w:szCs w:val="26"/>
              </w:rPr>
              <w:t xml:space="preserve">, </w:t>
            </w:r>
            <w:r w:rsidRPr="003F2A40">
              <w:rPr>
                <w:sz w:val="26"/>
                <w:szCs w:val="26"/>
              </w:rPr>
              <w:t>PutinaSN@admhmansy.ru</w:t>
            </w: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2744FB" w:rsidRPr="002744FB" w:rsidRDefault="0015670C" w:rsidP="002744FB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</w:t>
            </w:r>
            <w:r w:rsidR="00BF0BFD">
              <w:rPr>
                <w:sz w:val="26"/>
                <w:szCs w:val="26"/>
              </w:rPr>
              <w:t xml:space="preserve"> направлен способ регулирования:</w:t>
            </w:r>
            <w:r w:rsidR="002744FB">
              <w:t xml:space="preserve"> </w:t>
            </w:r>
            <w:r w:rsidR="002744FB" w:rsidRPr="002744FB">
              <w:rPr>
                <w:sz w:val="26"/>
                <w:szCs w:val="26"/>
              </w:rPr>
              <w:t>Конкурс проводится в городе Ханты-Мансийске с целью реализации мероприятий муниципальной программы «Развитие отдельных секторов экономики города Ханты-Мансийска» утвержденной постановлением Администрации города  Ханты-Мансийска от 30.12.2015 №1514 (далее - муниципальная программа), регионального проекта «Популяризация предпринимательства» направленного на достижение целей национального проекта «Малое и среднее предпринимательство и поддержка индивидуальной предпринимательской инициативы».</w:t>
            </w:r>
          </w:p>
          <w:p w:rsidR="00D60E78" w:rsidRPr="00AD6EFA" w:rsidRDefault="00D60E78" w:rsidP="002744FB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2.2.Цели осуществляемого регулирования:</w:t>
            </w:r>
          </w:p>
          <w:p w:rsidR="00D60E78" w:rsidRPr="00AD6EFA" w:rsidRDefault="002744FB" w:rsidP="00BF0BFD">
            <w:pPr>
              <w:jc w:val="both"/>
              <w:rPr>
                <w:i/>
                <w:sz w:val="26"/>
                <w:szCs w:val="26"/>
              </w:rPr>
            </w:pPr>
            <w:r w:rsidRPr="002744FB">
              <w:rPr>
                <w:sz w:val="26"/>
                <w:szCs w:val="26"/>
              </w:rPr>
              <w:t xml:space="preserve">В целях формирования положительного образа предпринимательства среди населения города Ханты-Мансийска, а также вовлечение различных категорий граждан, включая </w:t>
            </w:r>
            <w:proofErr w:type="spellStart"/>
            <w:r w:rsidRPr="002744FB">
              <w:rPr>
                <w:sz w:val="26"/>
                <w:szCs w:val="26"/>
              </w:rPr>
              <w:t>самозанятых</w:t>
            </w:r>
            <w:proofErr w:type="spellEnd"/>
            <w:r w:rsidRPr="002744FB">
              <w:rPr>
                <w:sz w:val="26"/>
                <w:szCs w:val="26"/>
              </w:rPr>
              <w:t>, в сектор малого и среднего предпринимательства, в том числе создание новых субъектов малого и среднего предпринимательства</w:t>
            </w:r>
            <w:proofErr w:type="gramStart"/>
            <w:r w:rsidRPr="002744FB">
              <w:rPr>
                <w:sz w:val="26"/>
                <w:szCs w:val="26"/>
              </w:rPr>
              <w:t>.</w:t>
            </w:r>
            <w:r w:rsidRPr="003F2A4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 xml:space="preserve"> </w:t>
            </w:r>
            <w:proofErr w:type="gramEnd"/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D60E78" w:rsidRPr="002744FB" w:rsidRDefault="003F2A40" w:rsidP="003F2A40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2744FB">
              <w:rPr>
                <w:i/>
                <w:sz w:val="26"/>
                <w:szCs w:val="26"/>
              </w:rPr>
              <w:t>Постановление Администрации города Ханты-Мансийска от 30.12.2015 N 1514 "О муниципальной программе "Развитие отдельных секторов экономики города Ханты-Мансийска" на 2016 - 2020 годы"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  <w:r w:rsidR="00954680">
              <w:rPr>
                <w:sz w:val="26"/>
                <w:szCs w:val="26"/>
              </w:rPr>
              <w:t xml:space="preserve"> не существует</w:t>
            </w:r>
          </w:p>
          <w:p w:rsidR="00D60E78" w:rsidRPr="00AD6EFA" w:rsidRDefault="00D60E78" w:rsidP="00956184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954680" w:rsidRPr="00AD6EFA" w:rsidRDefault="00D60E78" w:rsidP="00954680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</w:t>
            </w:r>
            <w:r w:rsidRPr="00BF0BFD">
              <w:rPr>
                <w:sz w:val="24"/>
                <w:szCs w:val="24"/>
              </w:rPr>
              <w:t>:</w:t>
            </w:r>
            <w:r w:rsidR="00BF0BFD" w:rsidRPr="00BF0BFD">
              <w:rPr>
                <w:sz w:val="24"/>
                <w:szCs w:val="24"/>
              </w:rPr>
              <w:t xml:space="preserve">  </w:t>
            </w:r>
            <w:r w:rsidR="00954680">
              <w:rPr>
                <w:sz w:val="24"/>
                <w:szCs w:val="24"/>
              </w:rPr>
              <w:t>не существует</w:t>
            </w:r>
          </w:p>
          <w:p w:rsidR="00D60E78" w:rsidRPr="00AD6EFA" w:rsidRDefault="00D60E78" w:rsidP="00BF0BFD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877B1B" w:rsidRPr="00AD6EFA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Например:</w:t>
            </w:r>
          </w:p>
          <w:p w:rsidR="00D60E78" w:rsidRPr="00AD6EFA" w:rsidRDefault="00954680" w:rsidP="00954680">
            <w:pPr>
              <w:keepNext/>
              <w:jc w:val="both"/>
              <w:outlineLvl w:val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Закон</w:t>
            </w:r>
            <w:r w:rsidRPr="00954680">
              <w:rPr>
                <w:sz w:val="26"/>
                <w:szCs w:val="26"/>
              </w:rPr>
              <w:t xml:space="preserve"> Ханты-Мансийского автономного округа - Югры от 29.12.2007 N 213-оз "О развитии малого и среднего предпринимательства в Ханты-Мансийском автономном округе - Югре", постановлением Правительства Ханты-Мансийского автономного округа - Югры от 09.10.2013 N 419-п "О государственной программе Ханты-Мансийского автономного округа - Югры "Социально-экономическое развитие и повышение инвестиционной привлекательности Ханты-Мансийского автономного округа - Югры в 2018 - 2025 годах и на период до 2030 года" (далее - государственная программа</w:t>
            </w:r>
            <w:proofErr w:type="gramEnd"/>
            <w:r w:rsidRPr="00954680">
              <w:rPr>
                <w:sz w:val="26"/>
                <w:szCs w:val="26"/>
              </w:rPr>
              <w:t xml:space="preserve">), приказ Департамента экономического развития Ханты-Мансийского автономного округа - Югры от 22.02.2018 N 43 "Об утверждении методических рекомендаций по реализации мероприятий муниципальных программ (подпрограмм) развития малого и среднего предпринимательства, </w:t>
            </w:r>
            <w:proofErr w:type="spellStart"/>
            <w:r w:rsidRPr="00954680">
              <w:rPr>
                <w:sz w:val="26"/>
                <w:szCs w:val="26"/>
              </w:rPr>
              <w:t>софинансируемых</w:t>
            </w:r>
            <w:proofErr w:type="spellEnd"/>
            <w:r w:rsidRPr="00954680">
              <w:rPr>
                <w:sz w:val="26"/>
                <w:szCs w:val="26"/>
              </w:rPr>
              <w:t xml:space="preserve"> из средств бюджета Ханты-Мансийского автономного округа - Югры"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2.7.Источники данных:</w:t>
            </w:r>
          </w:p>
          <w:p w:rsidR="00D60E78" w:rsidRPr="00AD6EFA" w:rsidRDefault="00D60E78" w:rsidP="002B0BF5">
            <w:pPr>
              <w:jc w:val="both"/>
              <w:rPr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2744FB" w:rsidP="00C41554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2744FB">
              <w:rPr>
                <w:i/>
                <w:sz w:val="26"/>
                <w:szCs w:val="26"/>
              </w:rPr>
              <w:t>юридические лица и индивидуальные предприниматели, зарегистрированные и осуществляющие предпринимательскую деятельность на территории города Ханты-Мансийска, относящиеся к категории субъектов малого и среднего предпринимательства согласно Федеральному закону от 24.07.2007 №209-ФЗ «О развитии малого и среднего предпринимательства в Российской Федерации».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2744FB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3170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(описание иной группы участников </w:t>
            </w:r>
            <w:r w:rsidRPr="00AD6EFA">
              <w:rPr>
                <w:sz w:val="26"/>
                <w:szCs w:val="26"/>
              </w:rPr>
              <w:lastRenderedPageBreak/>
              <w:t>отношений №)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A94A3E" w:rsidP="002B0BF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Управление </w:t>
            </w:r>
            <w:r w:rsidR="002B0BF5">
              <w:rPr>
                <w:i/>
                <w:sz w:val="26"/>
                <w:szCs w:val="26"/>
              </w:rPr>
              <w:t>экономического развития и инвестиций</w:t>
            </w:r>
            <w:r w:rsidR="009451E5">
              <w:rPr>
                <w:i/>
                <w:sz w:val="26"/>
                <w:szCs w:val="26"/>
              </w:rPr>
              <w:t xml:space="preserve"> </w:t>
            </w:r>
            <w:r w:rsidRPr="00AD6EFA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>Оценка соответствующих расходов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AC32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307919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15320A" w:rsidRPr="00AD6EFA">
              <w:rPr>
                <w:i/>
                <w:sz w:val="26"/>
                <w:szCs w:val="26"/>
              </w:rPr>
              <w:t xml:space="preserve">Управление </w:t>
            </w:r>
            <w:r w:rsidR="00307919">
              <w:rPr>
                <w:i/>
                <w:sz w:val="26"/>
                <w:szCs w:val="26"/>
              </w:rPr>
              <w:t>экономического развития и инвестиций</w:t>
            </w:r>
            <w:r w:rsidR="0015320A"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720ECC" w:rsidP="009451E5">
            <w:pPr>
              <w:contextualSpacing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4.4.1.</w:t>
            </w:r>
            <w:r w:rsidR="00AC3268" w:rsidRPr="00AD6E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4.4.2.</w:t>
            </w:r>
            <w:r w:rsidR="00D60E78" w:rsidRPr="00AD6EFA">
              <w:rPr>
                <w:sz w:val="26"/>
                <w:szCs w:val="26"/>
              </w:rPr>
              <w:t xml:space="preserve">Единовременные расходы </w:t>
            </w:r>
            <w:r w:rsidR="00AC3268" w:rsidRPr="00AD6EFA">
              <w:rPr>
                <w:sz w:val="26"/>
                <w:szCs w:val="26"/>
              </w:rPr>
              <w:t>(</w:t>
            </w:r>
            <w:r w:rsidR="00D60E78" w:rsidRPr="00AD6EFA">
              <w:rPr>
                <w:sz w:val="26"/>
                <w:szCs w:val="26"/>
              </w:rPr>
              <w:t>в год возникновения полномочия и т.д.):</w:t>
            </w:r>
            <w:r w:rsidR="00AC3268" w:rsidRPr="00AD6EFA">
              <w:rPr>
                <w:sz w:val="26"/>
                <w:szCs w:val="26"/>
              </w:rPr>
              <w:t xml:space="preserve"> 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24563" w:rsidP="00912784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.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4C1DA2" w:rsidP="00307919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Управление </w:t>
            </w:r>
            <w:r w:rsidR="00307919">
              <w:rPr>
                <w:i/>
                <w:sz w:val="26"/>
                <w:szCs w:val="26"/>
              </w:rPr>
              <w:t>экономического развития и инвестиций</w:t>
            </w:r>
            <w:r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5.Обязанности или ограничения для субъектов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предпринимательской и инвестиционной деятельности,</w:t>
      </w:r>
      <w:r w:rsidRPr="00AD6EFA">
        <w:rPr>
          <w:sz w:val="26"/>
          <w:szCs w:val="26"/>
        </w:rPr>
        <w:br/>
        <w:t>а также порядок организации их исполнения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441"/>
        <w:gridCol w:w="403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5.1.</w:t>
            </w:r>
            <w:r w:rsidR="00D60E78" w:rsidRPr="00AD6EFA">
              <w:rPr>
                <w:sz w:val="26"/>
                <w:szCs w:val="26"/>
              </w:rPr>
              <w:t xml:space="preserve">Группа участников </w:t>
            </w:r>
            <w:r w:rsidR="00D60E78" w:rsidRPr="00AD6EFA">
              <w:rPr>
                <w:sz w:val="26"/>
                <w:szCs w:val="26"/>
              </w:rPr>
              <w:br/>
              <w:t>отношений</w:t>
            </w:r>
            <w:proofErr w:type="gramStart"/>
            <w:r w:rsidR="00D60E78" w:rsidRPr="00AD6EFA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344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5.2.Описание содержания существующих обязанностей и ограничений</w:t>
            </w:r>
          </w:p>
        </w:tc>
        <w:tc>
          <w:tcPr>
            <w:tcW w:w="403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5.3.Порядок организации исполнения обязанностей и ограничений</w:t>
            </w:r>
          </w:p>
        </w:tc>
      </w:tr>
      <w:tr w:rsidR="00366249" w:rsidRPr="00AD6EFA" w:rsidTr="00366249">
        <w:trPr>
          <w:trHeight w:val="2684"/>
        </w:trPr>
        <w:tc>
          <w:tcPr>
            <w:tcW w:w="2944" w:type="dxa"/>
            <w:shd w:val="clear" w:color="auto" w:fill="auto"/>
          </w:tcPr>
          <w:p w:rsidR="00366249" w:rsidRPr="00AD6EFA" w:rsidRDefault="002744FB" w:rsidP="009451E5">
            <w:pPr>
              <w:contextualSpacing/>
              <w:rPr>
                <w:sz w:val="26"/>
                <w:szCs w:val="26"/>
              </w:rPr>
            </w:pPr>
            <w:r w:rsidRPr="002744FB">
              <w:rPr>
                <w:sz w:val="26"/>
                <w:szCs w:val="26"/>
              </w:rPr>
              <w:lastRenderedPageBreak/>
              <w:t>юридические лица и индивидуальные предприниматели, зарегистрированные и осуществляющие предпринимательскую деятельность на территории города Ханты-Мансийска, относящиеся к категории субъектов малого и среднего предпринимательства согласно Федеральному закону от 24.07.2007 №209-ФЗ «О развитии малого и среднего предпринимательства в Российской Федерации».</w:t>
            </w:r>
          </w:p>
        </w:tc>
        <w:tc>
          <w:tcPr>
            <w:tcW w:w="3441" w:type="dxa"/>
            <w:shd w:val="clear" w:color="auto" w:fill="auto"/>
          </w:tcPr>
          <w:p w:rsidR="00427AA9" w:rsidRPr="00427AA9" w:rsidRDefault="00427AA9" w:rsidP="00427AA9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427AA9">
              <w:rPr>
                <w:i/>
                <w:sz w:val="26"/>
                <w:szCs w:val="26"/>
              </w:rPr>
              <w:t>осуществляющие предпринимательскую деятельность, относящуюся к социально значимым видам деятельности в городе Ханты-Мансийске, утвержденным нормативным правовым актом Администрации города Ханты-Мансийска;</w:t>
            </w:r>
          </w:p>
          <w:p w:rsidR="00427AA9" w:rsidRPr="00427AA9" w:rsidRDefault="00427AA9" w:rsidP="00427AA9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427AA9">
              <w:rPr>
                <w:i/>
                <w:sz w:val="26"/>
                <w:szCs w:val="26"/>
              </w:rPr>
              <w:t xml:space="preserve">не получавшие финансовую поддержку за счет средств бюджета Ханты-Мансийского автономного округа - Югры и (или) за счет средств бюджета города Ханты-Мансийска, от организаций инфраструктуры поддержки субъектов малого и среднего предпринимательства Ханты-Мансийского автономного округа - Югры по тем же основаниям </w:t>
            </w:r>
            <w:proofErr w:type="gramStart"/>
            <w:r w:rsidRPr="00427AA9">
              <w:rPr>
                <w:i/>
                <w:sz w:val="26"/>
                <w:szCs w:val="26"/>
              </w:rPr>
              <w:t>на те</w:t>
            </w:r>
            <w:proofErr w:type="gramEnd"/>
            <w:r w:rsidRPr="00427AA9">
              <w:rPr>
                <w:i/>
                <w:sz w:val="26"/>
                <w:szCs w:val="26"/>
              </w:rPr>
              <w:t xml:space="preserve"> же цели, указанные в пункте 14 настоящего Порядка;</w:t>
            </w:r>
          </w:p>
          <w:p w:rsidR="00366249" w:rsidRPr="00AD6EFA" w:rsidRDefault="00427AA9" w:rsidP="00427AA9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427AA9">
              <w:rPr>
                <w:i/>
                <w:sz w:val="26"/>
                <w:szCs w:val="26"/>
              </w:rPr>
              <w:t xml:space="preserve">в </w:t>
            </w:r>
            <w:proofErr w:type="gramStart"/>
            <w:r w:rsidRPr="00427AA9">
              <w:rPr>
                <w:i/>
                <w:sz w:val="26"/>
                <w:szCs w:val="26"/>
              </w:rPr>
              <w:t>отношении</w:t>
            </w:r>
            <w:proofErr w:type="gramEnd"/>
            <w:r w:rsidRPr="00427AA9">
              <w:rPr>
                <w:i/>
                <w:sz w:val="26"/>
                <w:szCs w:val="26"/>
              </w:rPr>
              <w:t xml:space="preserve"> которых не проводится процедура ликвидации, реорганизации, банкротства и не имеющие ограничения на осуществление хозяйственной деятельности;</w:t>
            </w:r>
          </w:p>
        </w:tc>
        <w:tc>
          <w:tcPr>
            <w:tcW w:w="4036" w:type="dxa"/>
            <w:shd w:val="clear" w:color="auto" w:fill="auto"/>
          </w:tcPr>
          <w:p w:rsidR="0012495C" w:rsidRPr="0012495C" w:rsidRDefault="0012495C" w:rsidP="0012495C">
            <w:pPr>
              <w:contextualSpacing/>
              <w:rPr>
                <w:i/>
                <w:sz w:val="26"/>
                <w:szCs w:val="26"/>
              </w:rPr>
            </w:pPr>
            <w:r w:rsidRPr="0012495C">
              <w:rPr>
                <w:i/>
                <w:sz w:val="26"/>
                <w:szCs w:val="26"/>
              </w:rPr>
              <w:t>Основные требования к участникам конкурса:</w:t>
            </w:r>
          </w:p>
          <w:p w:rsidR="0012495C" w:rsidRPr="0012495C" w:rsidRDefault="0012495C" w:rsidP="0012495C">
            <w:pPr>
              <w:contextualSpacing/>
              <w:rPr>
                <w:i/>
                <w:sz w:val="26"/>
                <w:szCs w:val="26"/>
              </w:rPr>
            </w:pPr>
            <w:r w:rsidRPr="0012495C">
              <w:rPr>
                <w:i/>
                <w:sz w:val="26"/>
                <w:szCs w:val="26"/>
              </w:rPr>
              <w:t>не находится в реестре дисквалифицированных лиц;</w:t>
            </w:r>
          </w:p>
          <w:p w:rsidR="0012495C" w:rsidRPr="0012495C" w:rsidRDefault="0012495C" w:rsidP="0012495C">
            <w:pPr>
              <w:contextualSpacing/>
              <w:rPr>
                <w:i/>
                <w:sz w:val="26"/>
                <w:szCs w:val="26"/>
              </w:rPr>
            </w:pPr>
            <w:r w:rsidRPr="0012495C">
              <w:rPr>
                <w:i/>
                <w:sz w:val="26"/>
                <w:szCs w:val="26"/>
              </w:rPr>
              <w:t>отсутствует информация в сведениях о юридических лицах, имеющих задолженность по уплате налогов и/или не представляющих налоговую отчетность более года;</w:t>
            </w:r>
          </w:p>
          <w:p w:rsidR="0012495C" w:rsidRPr="0012495C" w:rsidRDefault="0012495C" w:rsidP="0012495C">
            <w:pPr>
              <w:contextualSpacing/>
              <w:rPr>
                <w:i/>
                <w:sz w:val="26"/>
                <w:szCs w:val="26"/>
              </w:rPr>
            </w:pPr>
            <w:r w:rsidRPr="0012495C">
              <w:rPr>
                <w:i/>
                <w:sz w:val="26"/>
                <w:szCs w:val="26"/>
              </w:rPr>
              <w:t>не возбуждено производство по делу о несостоятельности (банкротстве);</w:t>
            </w:r>
          </w:p>
          <w:p w:rsidR="0012495C" w:rsidRPr="0012495C" w:rsidRDefault="0012495C" w:rsidP="0012495C">
            <w:pPr>
              <w:contextualSpacing/>
              <w:rPr>
                <w:i/>
                <w:sz w:val="26"/>
                <w:szCs w:val="26"/>
              </w:rPr>
            </w:pPr>
            <w:r w:rsidRPr="0012495C">
              <w:rPr>
                <w:i/>
                <w:sz w:val="26"/>
                <w:szCs w:val="26"/>
              </w:rPr>
              <w:t>не находится в процессе реорганизации или ликвидации;</w:t>
            </w:r>
          </w:p>
          <w:p w:rsidR="0012495C" w:rsidRPr="0012495C" w:rsidRDefault="0012495C" w:rsidP="0012495C">
            <w:pPr>
              <w:contextualSpacing/>
              <w:rPr>
                <w:i/>
                <w:sz w:val="26"/>
                <w:szCs w:val="26"/>
              </w:rPr>
            </w:pPr>
            <w:r w:rsidRPr="0012495C">
              <w:rPr>
                <w:i/>
                <w:sz w:val="26"/>
                <w:szCs w:val="26"/>
              </w:rPr>
              <w:t>не прекращена деятельность в качестве индивидуального предпринимателя;</w:t>
            </w:r>
          </w:p>
          <w:p w:rsidR="00366249" w:rsidRPr="00AD6EFA" w:rsidRDefault="0012495C" w:rsidP="0012495C">
            <w:pPr>
              <w:contextualSpacing/>
              <w:rPr>
                <w:i/>
                <w:sz w:val="26"/>
                <w:szCs w:val="26"/>
              </w:rPr>
            </w:pPr>
            <w:proofErr w:type="gramStart"/>
            <w:r w:rsidRPr="0012495C">
              <w:rPr>
                <w:i/>
                <w:sz w:val="26"/>
                <w:szCs w:val="26"/>
              </w:rPr>
              <w:t>не внесен в Реестр недобросовестных поставщиков.</w:t>
            </w:r>
            <w:proofErr w:type="gramEnd"/>
          </w:p>
        </w:tc>
      </w:tr>
    </w:tbl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366249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6.</w:t>
      </w:r>
      <w:r w:rsidR="00D60E78" w:rsidRPr="00AD6EFA">
        <w:rPr>
          <w:sz w:val="26"/>
          <w:szCs w:val="26"/>
        </w:rPr>
        <w:t xml:space="preserve">Оценка расходов субъектов </w:t>
      </w:r>
      <w:proofErr w:type="gramStart"/>
      <w:r w:rsidR="00D60E78" w:rsidRPr="00AD6EFA">
        <w:rPr>
          <w:sz w:val="26"/>
          <w:szCs w:val="26"/>
        </w:rPr>
        <w:t>предпринимательской</w:t>
      </w:r>
      <w:proofErr w:type="gramEnd"/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366249" w:rsidRPr="00AD6EFA" w:rsidRDefault="0012495C" w:rsidP="00C41554">
            <w:pPr>
              <w:contextualSpacing/>
              <w:rPr>
                <w:sz w:val="26"/>
                <w:szCs w:val="26"/>
              </w:rPr>
            </w:pPr>
            <w:r w:rsidRPr="0012495C">
              <w:rPr>
                <w:sz w:val="26"/>
                <w:szCs w:val="26"/>
              </w:rPr>
              <w:lastRenderedPageBreak/>
              <w:t>юридические лица и индивидуальные предприниматели, зарегистрированные и осуществляющие предпринимательскую деятельность на территории города Ханты-Мансийска, относящиеся к категории субъектов малого и среднего предпринимательства согласно Федеральному закону от 24.07.2007 №209-ФЗ «О развитии малого и среднего предпринимательства в Российской Федерации</w:t>
            </w:r>
          </w:p>
        </w:tc>
        <w:tc>
          <w:tcPr>
            <w:tcW w:w="3681" w:type="dxa"/>
            <w:shd w:val="clear" w:color="auto" w:fill="auto"/>
          </w:tcPr>
          <w:p w:rsidR="0012495C" w:rsidRPr="0012495C" w:rsidRDefault="0012495C" w:rsidP="0012495C">
            <w:pPr>
              <w:contextualSpacing/>
              <w:jc w:val="center"/>
              <w:rPr>
                <w:sz w:val="26"/>
                <w:szCs w:val="26"/>
              </w:rPr>
            </w:pPr>
            <w:r w:rsidRPr="0012495C">
              <w:rPr>
                <w:sz w:val="26"/>
                <w:szCs w:val="26"/>
              </w:rPr>
              <w:t>Основные требования к участникам конкурса:</w:t>
            </w:r>
          </w:p>
          <w:p w:rsidR="0012495C" w:rsidRPr="0012495C" w:rsidRDefault="0012495C" w:rsidP="0012495C">
            <w:pPr>
              <w:contextualSpacing/>
              <w:jc w:val="center"/>
              <w:rPr>
                <w:sz w:val="26"/>
                <w:szCs w:val="26"/>
              </w:rPr>
            </w:pPr>
            <w:r w:rsidRPr="0012495C">
              <w:rPr>
                <w:sz w:val="26"/>
                <w:szCs w:val="26"/>
              </w:rPr>
              <w:t>не находится в реестре дисквалифицированных лиц;</w:t>
            </w:r>
          </w:p>
          <w:p w:rsidR="0012495C" w:rsidRPr="0012495C" w:rsidRDefault="0012495C" w:rsidP="0012495C">
            <w:pPr>
              <w:contextualSpacing/>
              <w:jc w:val="center"/>
              <w:rPr>
                <w:sz w:val="26"/>
                <w:szCs w:val="26"/>
              </w:rPr>
            </w:pPr>
            <w:r w:rsidRPr="0012495C">
              <w:rPr>
                <w:sz w:val="26"/>
                <w:szCs w:val="26"/>
              </w:rPr>
              <w:t>отсутствует информация в сведениях о юридических лицах, имеющих задолженность по уплате налогов и/или не представляющих налоговую отчетность более года;</w:t>
            </w:r>
          </w:p>
          <w:p w:rsidR="0012495C" w:rsidRPr="0012495C" w:rsidRDefault="0012495C" w:rsidP="0012495C">
            <w:pPr>
              <w:contextualSpacing/>
              <w:jc w:val="center"/>
              <w:rPr>
                <w:sz w:val="26"/>
                <w:szCs w:val="26"/>
              </w:rPr>
            </w:pPr>
            <w:r w:rsidRPr="0012495C">
              <w:rPr>
                <w:sz w:val="26"/>
                <w:szCs w:val="26"/>
              </w:rPr>
              <w:t>не возбуждено производство по делу о несостоятельности (банкротстве);</w:t>
            </w:r>
          </w:p>
          <w:p w:rsidR="0012495C" w:rsidRPr="0012495C" w:rsidRDefault="0012495C" w:rsidP="0012495C">
            <w:pPr>
              <w:contextualSpacing/>
              <w:jc w:val="center"/>
              <w:rPr>
                <w:sz w:val="26"/>
                <w:szCs w:val="26"/>
              </w:rPr>
            </w:pPr>
            <w:r w:rsidRPr="0012495C">
              <w:rPr>
                <w:sz w:val="26"/>
                <w:szCs w:val="26"/>
              </w:rPr>
              <w:t>не находится в процессе реорганизации или ликвидации;</w:t>
            </w:r>
          </w:p>
          <w:p w:rsidR="0012495C" w:rsidRPr="0012495C" w:rsidRDefault="0012495C" w:rsidP="0012495C">
            <w:pPr>
              <w:contextualSpacing/>
              <w:jc w:val="center"/>
              <w:rPr>
                <w:sz w:val="26"/>
                <w:szCs w:val="26"/>
              </w:rPr>
            </w:pPr>
            <w:r w:rsidRPr="0012495C">
              <w:rPr>
                <w:sz w:val="26"/>
                <w:szCs w:val="26"/>
              </w:rPr>
              <w:t>не прекращена деятельность в качестве индивидуального предпринимателя;</w:t>
            </w:r>
          </w:p>
          <w:p w:rsidR="003976BC" w:rsidRPr="00AD6EFA" w:rsidRDefault="0012495C" w:rsidP="0012495C">
            <w:pPr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12495C">
              <w:rPr>
                <w:sz w:val="26"/>
                <w:szCs w:val="26"/>
              </w:rPr>
              <w:t>не внесен в Реестр недобросовестных поставщиков.</w:t>
            </w:r>
            <w:proofErr w:type="gramEnd"/>
          </w:p>
        </w:tc>
        <w:tc>
          <w:tcPr>
            <w:tcW w:w="3796" w:type="dxa"/>
            <w:shd w:val="clear" w:color="auto" w:fill="auto"/>
          </w:tcPr>
          <w:p w:rsidR="0012495C" w:rsidRPr="0012495C" w:rsidRDefault="0012495C" w:rsidP="0012495C">
            <w:pPr>
              <w:contextualSpacing/>
              <w:rPr>
                <w:i/>
                <w:sz w:val="26"/>
                <w:szCs w:val="26"/>
              </w:rPr>
            </w:pPr>
            <w:r w:rsidRPr="0012495C">
              <w:rPr>
                <w:i/>
                <w:sz w:val="26"/>
                <w:szCs w:val="26"/>
              </w:rPr>
              <w:t xml:space="preserve">Стандартные издержки, возникающие в связи с исполнением </w:t>
            </w:r>
            <w:proofErr w:type="gramStart"/>
            <w:r w:rsidRPr="0012495C">
              <w:rPr>
                <w:i/>
                <w:sz w:val="26"/>
                <w:szCs w:val="26"/>
              </w:rPr>
              <w:t>требований, устанавливаемых проектом постановления составят</w:t>
            </w:r>
            <w:proofErr w:type="gramEnd"/>
            <w:r w:rsidRPr="0012495C">
              <w:rPr>
                <w:i/>
                <w:sz w:val="26"/>
                <w:szCs w:val="26"/>
              </w:rPr>
              <w:t xml:space="preserve">: </w:t>
            </w:r>
          </w:p>
          <w:p w:rsidR="0012495C" w:rsidRPr="0012495C" w:rsidRDefault="0012495C" w:rsidP="0012495C">
            <w:pPr>
              <w:contextualSpacing/>
              <w:rPr>
                <w:i/>
                <w:sz w:val="26"/>
                <w:szCs w:val="26"/>
              </w:rPr>
            </w:pPr>
            <w:proofErr w:type="spellStart"/>
            <w:r w:rsidRPr="0012495C">
              <w:rPr>
                <w:i/>
                <w:sz w:val="26"/>
                <w:szCs w:val="26"/>
              </w:rPr>
              <w:t>Аиз</w:t>
            </w:r>
            <w:proofErr w:type="spellEnd"/>
            <w:r w:rsidRPr="0012495C">
              <w:rPr>
                <w:i/>
                <w:sz w:val="26"/>
                <w:szCs w:val="26"/>
              </w:rPr>
              <w:t xml:space="preserve"> = W+ </w:t>
            </w:r>
            <w:proofErr w:type="spellStart"/>
            <w:r w:rsidRPr="0012495C">
              <w:rPr>
                <w:i/>
                <w:sz w:val="26"/>
                <w:szCs w:val="26"/>
              </w:rPr>
              <w:t>Атр</w:t>
            </w:r>
            <w:proofErr w:type="spellEnd"/>
            <w:r w:rsidRPr="0012495C">
              <w:rPr>
                <w:i/>
                <w:sz w:val="26"/>
                <w:szCs w:val="26"/>
              </w:rPr>
              <w:t>.</w:t>
            </w:r>
          </w:p>
          <w:p w:rsidR="003821BE" w:rsidRPr="003821BE" w:rsidRDefault="0012495C" w:rsidP="0012495C">
            <w:pPr>
              <w:contextualSpacing/>
              <w:rPr>
                <w:i/>
                <w:sz w:val="26"/>
                <w:szCs w:val="26"/>
              </w:rPr>
            </w:pPr>
            <w:proofErr w:type="spellStart"/>
            <w:r w:rsidRPr="0012495C">
              <w:rPr>
                <w:i/>
                <w:sz w:val="26"/>
                <w:szCs w:val="26"/>
              </w:rPr>
              <w:t>Аиз</w:t>
            </w:r>
            <w:proofErr w:type="spellEnd"/>
            <w:r w:rsidRPr="0012495C">
              <w:rPr>
                <w:i/>
                <w:sz w:val="26"/>
                <w:szCs w:val="26"/>
              </w:rPr>
              <w:t>. = 3191,61руб. + 0 руб. = 3191,61руб.</w:t>
            </w:r>
            <w:bookmarkStart w:id="0" w:name="_GoBack"/>
            <w:bookmarkEnd w:id="0"/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>Иные сведения, которые, по мнению органа, осуществляющего экспертизу 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>Иные необходимые, по мнению органа, осуществляющего экспертизу 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9451E5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Начальник управления </w:t>
      </w:r>
      <w:r w:rsidR="00427AA9">
        <w:rPr>
          <w:sz w:val="26"/>
          <w:szCs w:val="26"/>
        </w:rPr>
        <w:t xml:space="preserve">экономического </w:t>
      </w:r>
    </w:p>
    <w:p w:rsidR="00427AA9" w:rsidRDefault="00427AA9" w:rsidP="00D60E78">
      <w:pPr>
        <w:contextualSpacing/>
        <w:rPr>
          <w:sz w:val="26"/>
          <w:szCs w:val="26"/>
        </w:rPr>
      </w:pPr>
      <w:r>
        <w:rPr>
          <w:sz w:val="26"/>
          <w:szCs w:val="26"/>
        </w:rPr>
        <w:t>Развития и инвестиций</w:t>
      </w:r>
    </w:p>
    <w:p w:rsidR="00427AA9" w:rsidRPr="00AD6EFA" w:rsidRDefault="0056658B" w:rsidP="00427AA9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Администрации города Ханты-Мансийска</w:t>
      </w:r>
      <w:r w:rsidR="00427AA9" w:rsidRPr="00AD6EFA">
        <w:rPr>
          <w:sz w:val="26"/>
          <w:szCs w:val="26"/>
        </w:rPr>
        <w:t xml:space="preserve">_____________     </w:t>
      </w:r>
      <w:r w:rsidR="00427AA9">
        <w:rPr>
          <w:sz w:val="26"/>
          <w:szCs w:val="26"/>
          <w:u w:val="single"/>
        </w:rPr>
        <w:t>Наумов С.А.</w:t>
      </w: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r w:rsidR="00720ECC" w:rsidRPr="00AD6EFA">
        <w:rPr>
          <w:sz w:val="26"/>
          <w:szCs w:val="26"/>
          <w:vertAlign w:val="subscript"/>
        </w:rPr>
        <w:t xml:space="preserve">                                </w:t>
      </w:r>
      <w:r w:rsidRPr="00AD6EFA">
        <w:rPr>
          <w:sz w:val="26"/>
          <w:szCs w:val="26"/>
          <w:vertAlign w:val="subscript"/>
        </w:rPr>
        <w:t xml:space="preserve">  подпись                 </w:t>
      </w:r>
      <w:r w:rsidR="00720ECC" w:rsidRPr="00AD6EFA">
        <w:rPr>
          <w:sz w:val="26"/>
          <w:szCs w:val="26"/>
          <w:vertAlign w:val="subscript"/>
        </w:rPr>
        <w:t xml:space="preserve">    </w:t>
      </w:r>
      <w:r w:rsidRPr="00AD6EFA">
        <w:rPr>
          <w:sz w:val="26"/>
          <w:szCs w:val="26"/>
          <w:vertAlign w:val="subscript"/>
        </w:rPr>
        <w:t xml:space="preserve"> инициалы, фамилия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>_____________________________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1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отчета.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2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</w:t>
      </w:r>
    </w:p>
    <w:sectPr w:rsidR="00D60E78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6A" w:rsidRDefault="00CF156A" w:rsidP="003C25EF">
      <w:r>
        <w:separator/>
      </w:r>
    </w:p>
  </w:endnote>
  <w:endnote w:type="continuationSeparator" w:id="0">
    <w:p w:rsidR="00CF156A" w:rsidRDefault="00CF156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6A" w:rsidRDefault="00CF156A" w:rsidP="003C25EF">
      <w:r>
        <w:separator/>
      </w:r>
    </w:p>
  </w:footnote>
  <w:footnote w:type="continuationSeparator" w:id="0">
    <w:p w:rsidR="00CF156A" w:rsidRDefault="00CF156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2495C">
      <w:rPr>
        <w:noProof/>
      </w:rPr>
      <w:t>5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556B0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23FA3"/>
    <w:rsid w:val="0012495C"/>
    <w:rsid w:val="0015320A"/>
    <w:rsid w:val="0015670C"/>
    <w:rsid w:val="00181437"/>
    <w:rsid w:val="001957BA"/>
    <w:rsid w:val="001A3AAF"/>
    <w:rsid w:val="001B0985"/>
    <w:rsid w:val="001D7104"/>
    <w:rsid w:val="001F79D6"/>
    <w:rsid w:val="00206B9A"/>
    <w:rsid w:val="00210FB7"/>
    <w:rsid w:val="002744FB"/>
    <w:rsid w:val="002A7BCC"/>
    <w:rsid w:val="002B0BF5"/>
    <w:rsid w:val="002B3F0C"/>
    <w:rsid w:val="002D66A0"/>
    <w:rsid w:val="002E1EF6"/>
    <w:rsid w:val="002E1F12"/>
    <w:rsid w:val="00307919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2A40"/>
    <w:rsid w:val="003F7E62"/>
    <w:rsid w:val="004118FC"/>
    <w:rsid w:val="00427AA9"/>
    <w:rsid w:val="00450C73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48DA"/>
    <w:rsid w:val="005D7BDD"/>
    <w:rsid w:val="00605E15"/>
    <w:rsid w:val="00687C8B"/>
    <w:rsid w:val="006D1076"/>
    <w:rsid w:val="006F6CFE"/>
    <w:rsid w:val="00704FEE"/>
    <w:rsid w:val="00720ECC"/>
    <w:rsid w:val="00730169"/>
    <w:rsid w:val="0075697B"/>
    <w:rsid w:val="00767D8B"/>
    <w:rsid w:val="00785418"/>
    <w:rsid w:val="007A3739"/>
    <w:rsid w:val="007C032B"/>
    <w:rsid w:val="007F52FA"/>
    <w:rsid w:val="00802CF4"/>
    <w:rsid w:val="00824631"/>
    <w:rsid w:val="00860129"/>
    <w:rsid w:val="00877B1B"/>
    <w:rsid w:val="008A1C4C"/>
    <w:rsid w:val="008A611B"/>
    <w:rsid w:val="008B6112"/>
    <w:rsid w:val="008E35A8"/>
    <w:rsid w:val="008F60A2"/>
    <w:rsid w:val="00912784"/>
    <w:rsid w:val="00921A73"/>
    <w:rsid w:val="00927BB0"/>
    <w:rsid w:val="009451E5"/>
    <w:rsid w:val="0095468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B5DA6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76665"/>
    <w:rsid w:val="00BA3B26"/>
    <w:rsid w:val="00BA44D2"/>
    <w:rsid w:val="00BB3E75"/>
    <w:rsid w:val="00BC69FD"/>
    <w:rsid w:val="00BD7A0A"/>
    <w:rsid w:val="00BF0BFD"/>
    <w:rsid w:val="00C17511"/>
    <w:rsid w:val="00C20280"/>
    <w:rsid w:val="00C41554"/>
    <w:rsid w:val="00C52F8D"/>
    <w:rsid w:val="00C81F44"/>
    <w:rsid w:val="00CC280E"/>
    <w:rsid w:val="00CD074F"/>
    <w:rsid w:val="00CD2D40"/>
    <w:rsid w:val="00CE0C29"/>
    <w:rsid w:val="00CE6A12"/>
    <w:rsid w:val="00CF06B4"/>
    <w:rsid w:val="00CF156A"/>
    <w:rsid w:val="00CF74B2"/>
    <w:rsid w:val="00D26668"/>
    <w:rsid w:val="00D27E39"/>
    <w:rsid w:val="00D43A4C"/>
    <w:rsid w:val="00D60A15"/>
    <w:rsid w:val="00D60E78"/>
    <w:rsid w:val="00DA22A4"/>
    <w:rsid w:val="00DA7132"/>
    <w:rsid w:val="00DC694A"/>
    <w:rsid w:val="00E463AC"/>
    <w:rsid w:val="00E60396"/>
    <w:rsid w:val="00EA6E11"/>
    <w:rsid w:val="00ED2F1E"/>
    <w:rsid w:val="00F0105E"/>
    <w:rsid w:val="00F427DC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  <w:style w:type="paragraph" w:styleId="ad">
    <w:name w:val="Title"/>
    <w:basedOn w:val="a"/>
    <w:next w:val="a"/>
    <w:link w:val="ae"/>
    <w:qFormat/>
    <w:rsid w:val="00427A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427AA9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0D48C-5BE9-4DF8-A331-50E346A0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125</TotalTime>
  <Pages>5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9646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7</cp:revision>
  <cp:lastPrinted>2017-04-12T09:10:00Z</cp:lastPrinted>
  <dcterms:created xsi:type="dcterms:W3CDTF">2019-02-13T06:56:00Z</dcterms:created>
  <dcterms:modified xsi:type="dcterms:W3CDTF">2020-02-06T10:06:00Z</dcterms:modified>
</cp:coreProperties>
</file>