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42" w:rsidRDefault="00174342" w:rsidP="0017434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342" w:rsidRDefault="00174342" w:rsidP="0017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74342" w:rsidRDefault="00174342" w:rsidP="0017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74342" w:rsidRDefault="00174342" w:rsidP="001743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74342" w:rsidRDefault="00174342" w:rsidP="00174342">
      <w:pPr>
        <w:pStyle w:val="3"/>
        <w:rPr>
          <w:sz w:val="28"/>
          <w:szCs w:val="28"/>
        </w:rPr>
      </w:pPr>
    </w:p>
    <w:p w:rsidR="00174342" w:rsidRDefault="00174342" w:rsidP="00174342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174342" w:rsidRDefault="00174342" w:rsidP="00174342">
      <w:pPr>
        <w:jc w:val="center"/>
        <w:rPr>
          <w:sz w:val="28"/>
          <w:szCs w:val="28"/>
        </w:rPr>
      </w:pPr>
    </w:p>
    <w:p w:rsidR="00174342" w:rsidRDefault="00174342" w:rsidP="0017434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15 сентября 2017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   №11</w:t>
      </w:r>
    </w:p>
    <w:p w:rsidR="00174342" w:rsidRDefault="00174342" w:rsidP="00174342">
      <w:pPr>
        <w:pStyle w:val="5"/>
        <w:jc w:val="center"/>
        <w:rPr>
          <w:b w:val="0"/>
          <w:sz w:val="28"/>
          <w:szCs w:val="28"/>
        </w:rPr>
      </w:pPr>
    </w:p>
    <w:p w:rsidR="00174342" w:rsidRDefault="00174342" w:rsidP="0017434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174342" w:rsidRDefault="00174342" w:rsidP="00174342">
      <w:pPr>
        <w:rPr>
          <w:sz w:val="28"/>
          <w:szCs w:val="28"/>
        </w:rPr>
      </w:pPr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Порядке получения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D478B7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служащими разрешения на участие </w:t>
      </w:r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</w:t>
      </w:r>
      <w:r w:rsidR="00D478B7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безвозмездной основе</w:t>
      </w:r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управлении общественной организацией</w:t>
      </w:r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(кроме политической партии), </w:t>
      </w:r>
      <w:proofErr w:type="gramStart"/>
      <w:r>
        <w:rPr>
          <w:sz w:val="28"/>
          <w:szCs w:val="28"/>
        </w:rPr>
        <w:t>жилищным</w:t>
      </w:r>
      <w:proofErr w:type="gramEnd"/>
      <w:r>
        <w:rPr>
          <w:sz w:val="28"/>
          <w:szCs w:val="28"/>
        </w:rPr>
        <w:t>,</w:t>
      </w:r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жилищно-строительным, гаражным</w:t>
      </w:r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кооперативами, </w:t>
      </w:r>
      <w:proofErr w:type="gramStart"/>
      <w:r>
        <w:rPr>
          <w:sz w:val="28"/>
          <w:szCs w:val="28"/>
        </w:rPr>
        <w:t>садоводческим</w:t>
      </w:r>
      <w:proofErr w:type="gramEnd"/>
      <w:r>
        <w:rPr>
          <w:sz w:val="28"/>
          <w:szCs w:val="28"/>
        </w:rPr>
        <w:t>,</w:t>
      </w:r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огородническим, дачным потребительскими</w:t>
      </w:r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кооперативами, товариществом собственников</w:t>
      </w:r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недвижимости в качестве </w:t>
      </w:r>
      <w:proofErr w:type="gramStart"/>
      <w:r>
        <w:rPr>
          <w:sz w:val="28"/>
          <w:szCs w:val="28"/>
        </w:rPr>
        <w:t>единоличного</w:t>
      </w:r>
      <w:proofErr w:type="gramEnd"/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исполнительного органа или на вхождение</w:t>
      </w:r>
    </w:p>
    <w:p w:rsidR="00C12E5A" w:rsidRDefault="00C12E5A" w:rsidP="00C12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состав их коллегиальных органов</w:t>
      </w:r>
    </w:p>
    <w:p w:rsidR="00C12E5A" w:rsidRDefault="00C12E5A" w:rsidP="00C12E5A">
      <w:pPr>
        <w:jc w:val="both"/>
        <w:rPr>
          <w:bCs/>
          <w:sz w:val="28"/>
          <w:szCs w:val="28"/>
          <w:u w:val="single"/>
        </w:rPr>
      </w:pPr>
    </w:p>
    <w:p w:rsidR="00C12E5A" w:rsidRDefault="00C12E5A" w:rsidP="00C831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 исполнение требований пункта 3 части 1 статьи 14 Федерального закона от 02 марта 2007 года № 25-ФЗ «О муниципальной службе в Российской Федерации», руководствуясь постановлением Губернатора Ханты-Мансийского автономного окру</w:t>
      </w:r>
      <w:r w:rsidR="00D478B7">
        <w:rPr>
          <w:sz w:val="28"/>
          <w:szCs w:val="28"/>
        </w:rPr>
        <w:t>га - Югры от 28 июля 2017 года № 86 «</w:t>
      </w:r>
      <w:r>
        <w:rPr>
          <w:sz w:val="28"/>
          <w:szCs w:val="28"/>
        </w:rPr>
        <w:t xml:space="preserve">О порядке получения государственными гражданскими служащими Ханты-Мансийского автономного округа - Югры, по отношению к которым представителем нанимателя является Губернатор Ханты-Мансийского автономного округа - Югры, разрешения </w:t>
      </w:r>
      <w:r w:rsidR="00D478B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</w:t>
      </w:r>
      <w:r w:rsidR="00D478B7">
        <w:rPr>
          <w:sz w:val="28"/>
          <w:szCs w:val="28"/>
        </w:rPr>
        <w:t xml:space="preserve">состав </w:t>
      </w:r>
      <w:r w:rsidR="00C83113">
        <w:rPr>
          <w:sz w:val="28"/>
          <w:szCs w:val="28"/>
        </w:rPr>
        <w:t xml:space="preserve">                                    </w:t>
      </w:r>
      <w:r w:rsidR="00D478B7">
        <w:rPr>
          <w:sz w:val="28"/>
          <w:szCs w:val="28"/>
        </w:rPr>
        <w:t>их коллегиальных органов№</w:t>
      </w:r>
      <w:r>
        <w:rPr>
          <w:sz w:val="28"/>
          <w:szCs w:val="28"/>
        </w:rPr>
        <w:t>, статьей 71.1 Устава города Ханты-Мансийска, постановляю:</w:t>
      </w:r>
    </w:p>
    <w:p w:rsidR="00C12E5A" w:rsidRDefault="00C83113" w:rsidP="00C831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2E5A">
        <w:rPr>
          <w:sz w:val="28"/>
          <w:szCs w:val="28"/>
        </w:rPr>
        <w:t xml:space="preserve">Утвердить </w:t>
      </w:r>
      <w:hyperlink r:id="rId8" w:anchor="Par37" w:history="1">
        <w:r w:rsidR="00C12E5A" w:rsidRPr="00C83113">
          <w:rPr>
            <w:rStyle w:val="a9"/>
            <w:rFonts w:eastAsia="Arial Unicode MS"/>
            <w:color w:val="auto"/>
            <w:sz w:val="28"/>
            <w:szCs w:val="28"/>
            <w:u w:val="none"/>
          </w:rPr>
          <w:t>Порядок</w:t>
        </w:r>
      </w:hyperlink>
      <w:r w:rsidR="00C12E5A">
        <w:rPr>
          <w:sz w:val="28"/>
          <w:szCs w:val="28"/>
        </w:rPr>
        <w:t xml:space="preserve"> получения муниципальными служащими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</w:t>
      </w:r>
      <w:r w:rsidR="00C12E5A">
        <w:rPr>
          <w:sz w:val="28"/>
          <w:szCs w:val="28"/>
        </w:rPr>
        <w:lastRenderedPageBreak/>
        <w:t xml:space="preserve">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</w:t>
      </w:r>
      <w:r w:rsidR="000F02E1">
        <w:rPr>
          <w:sz w:val="28"/>
          <w:szCs w:val="28"/>
        </w:rPr>
        <w:t xml:space="preserve">                                          </w:t>
      </w:r>
      <w:r w:rsidR="00C12E5A">
        <w:rPr>
          <w:sz w:val="28"/>
          <w:szCs w:val="28"/>
        </w:rPr>
        <w:t>их коллегиальных органов согласно приложению к настоящему постановлению.</w:t>
      </w:r>
    </w:p>
    <w:p w:rsidR="00C12E5A" w:rsidRDefault="000F02E1" w:rsidP="00C12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12E5A">
        <w:rPr>
          <w:sz w:val="28"/>
          <w:szCs w:val="28"/>
        </w:rPr>
        <w:t xml:space="preserve">Организационному управлению </w:t>
      </w:r>
      <w:r>
        <w:rPr>
          <w:sz w:val="28"/>
          <w:szCs w:val="28"/>
        </w:rPr>
        <w:t xml:space="preserve">аппарата Думы города Ханты-Мансийска </w:t>
      </w:r>
      <w:r w:rsidR="00C12E5A">
        <w:rPr>
          <w:sz w:val="28"/>
          <w:szCs w:val="28"/>
        </w:rPr>
        <w:t>(Трефилова Н.Ю.) ознакомить с настоящим постановлением муниципальных служащих аппарата Думы города Ханты-Мансийска и Счетной палаты города Ханты-Мансийска под подпись.</w:t>
      </w:r>
    </w:p>
    <w:p w:rsidR="00174342" w:rsidRDefault="00174342" w:rsidP="00174342">
      <w:pPr>
        <w:jc w:val="both"/>
        <w:rPr>
          <w:sz w:val="28"/>
          <w:szCs w:val="28"/>
        </w:rPr>
      </w:pPr>
    </w:p>
    <w:p w:rsidR="00174342" w:rsidRDefault="00174342" w:rsidP="00174342">
      <w:pPr>
        <w:jc w:val="both"/>
        <w:rPr>
          <w:sz w:val="28"/>
          <w:szCs w:val="28"/>
        </w:rPr>
      </w:pPr>
    </w:p>
    <w:p w:rsidR="00174342" w:rsidRDefault="00174342" w:rsidP="00174342">
      <w:pPr>
        <w:jc w:val="both"/>
        <w:rPr>
          <w:sz w:val="28"/>
          <w:szCs w:val="28"/>
        </w:rPr>
      </w:pPr>
    </w:p>
    <w:p w:rsidR="00174342" w:rsidRDefault="00174342" w:rsidP="00174342">
      <w:pPr>
        <w:jc w:val="both"/>
        <w:rPr>
          <w:sz w:val="28"/>
          <w:szCs w:val="28"/>
        </w:rPr>
      </w:pPr>
    </w:p>
    <w:p w:rsidR="00174342" w:rsidRDefault="00174342" w:rsidP="001743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74342" w:rsidRDefault="00174342" w:rsidP="00174342">
      <w:pPr>
        <w:rPr>
          <w:sz w:val="28"/>
          <w:szCs w:val="28"/>
        </w:rPr>
      </w:pPr>
      <w:r>
        <w:rPr>
          <w:sz w:val="28"/>
          <w:szCs w:val="28"/>
        </w:rPr>
        <w:t xml:space="preserve">         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К.Л. Пенчуков</w:t>
      </w: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0F02E1" w:rsidRDefault="000F02E1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68412F" w:rsidRDefault="0068412F" w:rsidP="0068412F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8412F" w:rsidRDefault="0068412F" w:rsidP="0068412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</w:t>
      </w:r>
    </w:p>
    <w:p w:rsidR="0068412F" w:rsidRDefault="0068412F" w:rsidP="0068412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174342" w:rsidRDefault="0068412F" w:rsidP="006841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от 15 сентября 2017 года  №11</w:t>
      </w: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D478B7" w:rsidRPr="000F02E1" w:rsidRDefault="00135EF0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9" w:anchor="Par37" w:history="1">
        <w:r w:rsidR="00D478B7" w:rsidRPr="000F02E1">
          <w:rPr>
            <w:rStyle w:val="a9"/>
            <w:rFonts w:eastAsia="Arial Unicode MS"/>
            <w:color w:val="auto"/>
            <w:sz w:val="28"/>
            <w:szCs w:val="28"/>
            <w:u w:val="none"/>
          </w:rPr>
          <w:t>П</w:t>
        </w:r>
        <w:r w:rsidR="000F02E1" w:rsidRPr="000F02E1">
          <w:rPr>
            <w:rStyle w:val="a9"/>
            <w:rFonts w:eastAsia="Arial Unicode MS"/>
            <w:color w:val="auto"/>
            <w:sz w:val="28"/>
            <w:szCs w:val="28"/>
            <w:u w:val="none"/>
          </w:rPr>
          <w:t>ОРЯДОК</w:t>
        </w:r>
      </w:hyperlink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получения муниципальными служащими разрешения на участие 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безвозмездной основе в управлении общественной организацией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(кроме политической партии), </w:t>
      </w:r>
      <w:proofErr w:type="gramStart"/>
      <w:r>
        <w:rPr>
          <w:sz w:val="28"/>
          <w:szCs w:val="28"/>
        </w:rPr>
        <w:t>жилищным</w:t>
      </w:r>
      <w:proofErr w:type="gramEnd"/>
      <w:r>
        <w:rPr>
          <w:sz w:val="28"/>
          <w:szCs w:val="28"/>
        </w:rPr>
        <w:t xml:space="preserve">, жилищно-строительным, 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гаражным кооперативами, садоводческим, огородническим, дачным потребительскими кооперативами, товариществом собственников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недвижимости в качестве единоличного исполнительного органа 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или на вхождение в состав их коллегиальных органов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(далее - Порядок)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7"/>
      <w:bookmarkEnd w:id="0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подготовлен во исполнение требований пункта 3 части 1 статьи 14 Федерального закона от 02 марта 2007 года № 25-ФЗ «О муниципальной службе </w:t>
      </w:r>
      <w:r w:rsidR="000F02E1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 в соответствии с постановлением Губернатора Ханты-Мансийского автономного окру</w:t>
      </w:r>
      <w:r w:rsidR="000F02E1">
        <w:rPr>
          <w:sz w:val="28"/>
          <w:szCs w:val="28"/>
        </w:rPr>
        <w:t>га - Югры от 28 июля 2017 года № 86 «</w:t>
      </w:r>
      <w:r>
        <w:rPr>
          <w:sz w:val="28"/>
          <w:szCs w:val="28"/>
        </w:rPr>
        <w:t>О порядке получения государственными гражданскими служащими Ханты-Мансийского автономного округа - Югры, по отношению к которым представителем нанимателя является Губернатор Ханты-Мансийского автономного</w:t>
      </w:r>
      <w:proofErr w:type="gramEnd"/>
      <w:r w:rsidR="000F02E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округа - Югры,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</w:t>
      </w:r>
      <w:r w:rsidR="000F02E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или на вхождение в </w:t>
      </w:r>
      <w:r w:rsidR="000F02E1">
        <w:rPr>
          <w:sz w:val="28"/>
          <w:szCs w:val="28"/>
        </w:rPr>
        <w:t>состав их коллегиальных органов»</w:t>
      </w:r>
      <w:r>
        <w:rPr>
          <w:sz w:val="28"/>
          <w:szCs w:val="28"/>
        </w:rPr>
        <w:t xml:space="preserve"> и является обязательным для соблюдения муниципальными служащими, замещающими должности муниципальной службы в аппарате Думы города Ханты-Мансийска и Счетной палате города</w:t>
      </w:r>
      <w:proofErr w:type="gramEnd"/>
      <w:r>
        <w:rPr>
          <w:sz w:val="28"/>
          <w:szCs w:val="28"/>
        </w:rPr>
        <w:t xml:space="preserve"> Ханты-Мансийска (далее - муниципальные служащие).</w:t>
      </w:r>
    </w:p>
    <w:p w:rsidR="00D478B7" w:rsidRDefault="00D478B7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2.Муниципальный служащий, имеющий намерение участвовать </w:t>
      </w:r>
      <w:r w:rsidR="000F02E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</w:t>
      </w:r>
      <w:r w:rsidR="000F02E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(далее - организация) в качестве единоличного исполнительного органа или войти в состав ее коллегиальных органов управления (далее - участие в управлении), представляет на имя Председателя Думы города Ханты-Мансийска ходатайство (далее - ходатайство), составленное по форме</w:t>
      </w:r>
      <w:proofErr w:type="gramEnd"/>
      <w:r>
        <w:rPr>
          <w:sz w:val="28"/>
          <w:szCs w:val="28"/>
        </w:rPr>
        <w:t xml:space="preserve"> согласно приложению 1 к Порядку.</w:t>
      </w:r>
    </w:p>
    <w:p w:rsidR="00D478B7" w:rsidRDefault="000F02E1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>
        <w:rPr>
          <w:sz w:val="28"/>
          <w:szCs w:val="28"/>
        </w:rPr>
        <w:t>3.</w:t>
      </w:r>
      <w:r w:rsidR="00D478B7">
        <w:rPr>
          <w:sz w:val="28"/>
          <w:szCs w:val="28"/>
        </w:rPr>
        <w:t xml:space="preserve">К ходатайству прилагаются надлежащим образом заверенные организацией копии: ее учредительных документов, документ, подтверждающий факт внесения записи в единый государственный реестр юридических лиц, иные материалы </w:t>
      </w:r>
      <w:r>
        <w:rPr>
          <w:sz w:val="28"/>
          <w:szCs w:val="28"/>
        </w:rPr>
        <w:t xml:space="preserve">                      </w:t>
      </w:r>
      <w:r w:rsidR="00D478B7">
        <w:rPr>
          <w:sz w:val="28"/>
          <w:szCs w:val="28"/>
        </w:rPr>
        <w:lastRenderedPageBreak/>
        <w:t>и документы, подтверждающие обстоятельства, доводы и факты, изложенные</w:t>
      </w:r>
      <w:r>
        <w:rPr>
          <w:sz w:val="28"/>
          <w:szCs w:val="28"/>
        </w:rPr>
        <w:t xml:space="preserve">                       </w:t>
      </w:r>
      <w:r w:rsidR="00D478B7">
        <w:rPr>
          <w:sz w:val="28"/>
          <w:szCs w:val="28"/>
        </w:rPr>
        <w:t xml:space="preserve"> в ходатайстве.</w:t>
      </w:r>
    </w:p>
    <w:p w:rsidR="00D478B7" w:rsidRDefault="00D478B7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Муниципальные служащие подают ходатайство любым удобным для них способом (лично или почтой), обеспечивающим подтверждение его получения.</w:t>
      </w:r>
    </w:p>
    <w:p w:rsidR="00D478B7" w:rsidRDefault="000F02E1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478B7">
        <w:rPr>
          <w:sz w:val="28"/>
          <w:szCs w:val="28"/>
        </w:rPr>
        <w:t>Прием и регистрацию ходатайства осуществляет лицо, ответственное</w:t>
      </w:r>
      <w:r>
        <w:rPr>
          <w:sz w:val="28"/>
          <w:szCs w:val="28"/>
        </w:rPr>
        <w:t xml:space="preserve">                   </w:t>
      </w:r>
      <w:r w:rsidR="00D478B7">
        <w:rPr>
          <w:sz w:val="28"/>
          <w:szCs w:val="28"/>
        </w:rPr>
        <w:t xml:space="preserve"> за работу по профилактике коррупционных и иных правонарушений (далее - ответственное должностное лицо). </w:t>
      </w:r>
    </w:p>
    <w:p w:rsidR="00D478B7" w:rsidRDefault="000F02E1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478B7">
        <w:rPr>
          <w:sz w:val="28"/>
          <w:szCs w:val="28"/>
        </w:rPr>
        <w:t xml:space="preserve">Ходатайство подлежит обязательной регистрации в </w:t>
      </w:r>
      <w:hyperlink r:id="rId10" w:anchor="Par158" w:history="1">
        <w:r w:rsidR="00D478B7" w:rsidRPr="000F02E1">
          <w:rPr>
            <w:rStyle w:val="a9"/>
            <w:rFonts w:eastAsia="Arial Unicode MS"/>
            <w:color w:val="auto"/>
            <w:sz w:val="28"/>
            <w:szCs w:val="28"/>
            <w:u w:val="none"/>
          </w:rPr>
          <w:t>журнале</w:t>
        </w:r>
      </w:hyperlink>
      <w:r w:rsidR="00D478B7" w:rsidRPr="000F02E1">
        <w:rPr>
          <w:sz w:val="28"/>
          <w:szCs w:val="28"/>
        </w:rPr>
        <w:t xml:space="preserve"> </w:t>
      </w:r>
      <w:r w:rsidR="00D478B7">
        <w:rPr>
          <w:sz w:val="28"/>
          <w:szCs w:val="28"/>
        </w:rPr>
        <w:t>регистрации ходатайств на участие в управлении организацией (далее - журнал регистрации ходатайств) по форме согласно приложению 2 к Порядку.</w:t>
      </w:r>
    </w:p>
    <w:p w:rsidR="00D478B7" w:rsidRDefault="00D478B7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регистрации ходатайств должен быть прошит, пронумерован </w:t>
      </w:r>
      <w:r w:rsidR="000F02E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заверен печатью Думы города Ханты-Мансийска.</w:t>
      </w:r>
    </w:p>
    <w:p w:rsidR="00D478B7" w:rsidRDefault="00D478B7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регистрации уведомления не допускается.</w:t>
      </w:r>
    </w:p>
    <w:p w:rsidR="00D478B7" w:rsidRDefault="000F02E1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478B7">
        <w:rPr>
          <w:sz w:val="28"/>
          <w:szCs w:val="28"/>
        </w:rPr>
        <w:t>Копия зарегистрированного ходатайства выдается муниципальному служащему под подпись либо направляется в течение 3 дней со дня регистрации по почте с уведомлением о вручении.</w:t>
      </w:r>
    </w:p>
    <w:p w:rsidR="00D478B7" w:rsidRDefault="000F02E1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0"/>
      <w:bookmarkEnd w:id="2"/>
      <w:proofErr w:type="gramStart"/>
      <w:r>
        <w:rPr>
          <w:sz w:val="28"/>
          <w:szCs w:val="28"/>
        </w:rPr>
        <w:t>8.</w:t>
      </w:r>
      <w:r w:rsidR="00D478B7">
        <w:rPr>
          <w:sz w:val="28"/>
          <w:szCs w:val="28"/>
        </w:rPr>
        <w:t>Ответственное должностное лицо осуществляет предварительное рассмотрение ходатайства, по результатам которого в течение 20 рабочих дней</w:t>
      </w:r>
      <w:r>
        <w:rPr>
          <w:sz w:val="28"/>
          <w:szCs w:val="28"/>
        </w:rPr>
        <w:t xml:space="preserve">                 </w:t>
      </w:r>
      <w:r w:rsidR="00D478B7">
        <w:rPr>
          <w:sz w:val="28"/>
          <w:szCs w:val="28"/>
        </w:rPr>
        <w:t xml:space="preserve"> со дня его регистрации подготавливает и направляет Председателю Думы города Ханты-Мансийска мотивированное заключение, содержащее выводы</w:t>
      </w:r>
      <w:r>
        <w:rPr>
          <w:sz w:val="28"/>
          <w:szCs w:val="28"/>
        </w:rPr>
        <w:t xml:space="preserve">                              </w:t>
      </w:r>
      <w:r w:rsidR="00D478B7">
        <w:rPr>
          <w:sz w:val="28"/>
          <w:szCs w:val="28"/>
        </w:rPr>
        <w:t xml:space="preserve"> о разрешении на участие в управлении организацией либо об отказе в разрешении на участие в управлении организацией в случае несоответствия ходатайства форме и содержанию, установленным Порядком, либо о направлении</w:t>
      </w:r>
      <w:proofErr w:type="gramEnd"/>
      <w:r w:rsidR="00D478B7">
        <w:rPr>
          <w:sz w:val="28"/>
          <w:szCs w:val="28"/>
        </w:rPr>
        <w:t xml:space="preserve"> ходатайства и документов на рассмотрение комиссии по соблюдению требований </w:t>
      </w:r>
      <w:r>
        <w:rPr>
          <w:sz w:val="28"/>
          <w:szCs w:val="28"/>
        </w:rPr>
        <w:t xml:space="preserve">                                </w:t>
      </w:r>
      <w:r w:rsidR="00D478B7">
        <w:rPr>
          <w:sz w:val="28"/>
          <w:szCs w:val="28"/>
        </w:rPr>
        <w:t>к служебному поведению муниципальных служащих и урегулированию конфликта интересов Думы города Ханты-Мансийска.</w:t>
      </w:r>
    </w:p>
    <w:p w:rsidR="00D478B7" w:rsidRDefault="00D478B7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Председатель Думы города Ханты-Мансийска по итогам рассмотрения ходатайства и документов, установленных </w:t>
      </w:r>
      <w:hyperlink r:id="rId11" w:anchor="Par53" w:history="1">
        <w:r w:rsidRPr="000F02E1">
          <w:rPr>
            <w:rStyle w:val="a9"/>
            <w:rFonts w:eastAsia="Arial Unicode MS"/>
            <w:color w:val="auto"/>
            <w:sz w:val="28"/>
            <w:szCs w:val="28"/>
            <w:u w:val="none"/>
          </w:rPr>
          <w:t>пунктами 3</w:t>
        </w:r>
      </w:hyperlink>
      <w:r w:rsidRPr="000F02E1">
        <w:rPr>
          <w:sz w:val="28"/>
          <w:szCs w:val="28"/>
        </w:rPr>
        <w:t xml:space="preserve">, </w:t>
      </w:r>
      <w:hyperlink r:id="rId12" w:anchor="Par60" w:history="1">
        <w:r w:rsidRPr="000F02E1">
          <w:rPr>
            <w:rStyle w:val="a9"/>
            <w:rFonts w:eastAsia="Arial Unicode MS"/>
            <w:color w:val="auto"/>
            <w:sz w:val="28"/>
            <w:szCs w:val="28"/>
            <w:u w:val="none"/>
          </w:rPr>
          <w:t>8</w:t>
        </w:r>
      </w:hyperlink>
      <w:r w:rsidRPr="000F02E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Порядка, в течение 3 рабочих дней со дня их представления принимает в отношении муниципального служащего решение:</w:t>
      </w:r>
    </w:p>
    <w:p w:rsidR="00D478B7" w:rsidRDefault="00D478B7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 разрешении на участие в управлении организацией;</w:t>
      </w:r>
    </w:p>
    <w:p w:rsidR="00D478B7" w:rsidRDefault="00D478B7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 отказе в разрешении на участие в управлении организацией в случае несоответствия ходатайства форме и содержанию, установленным Порядком;</w:t>
      </w:r>
    </w:p>
    <w:p w:rsidR="00D478B7" w:rsidRDefault="00D478B7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 направлении материалов в комиссию по соблюдению требований</w:t>
      </w:r>
      <w:r w:rsidR="000F02E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к служебному поведению муниципальных служащих и урег</w:t>
      </w:r>
      <w:r w:rsidR="000F02E1">
        <w:rPr>
          <w:sz w:val="28"/>
          <w:szCs w:val="28"/>
        </w:rPr>
        <w:t>улированию конфликта интересов Д</w:t>
      </w:r>
      <w:r>
        <w:rPr>
          <w:sz w:val="28"/>
          <w:szCs w:val="28"/>
        </w:rPr>
        <w:t>умы города Ханты-Мансийска.</w:t>
      </w:r>
    </w:p>
    <w:p w:rsidR="00D478B7" w:rsidRDefault="000F02E1" w:rsidP="000F0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D478B7">
        <w:rPr>
          <w:sz w:val="28"/>
          <w:szCs w:val="28"/>
        </w:rPr>
        <w:t xml:space="preserve">О принятом </w:t>
      </w:r>
      <w:proofErr w:type="gramStart"/>
      <w:r w:rsidR="00D478B7">
        <w:rPr>
          <w:sz w:val="28"/>
          <w:szCs w:val="28"/>
        </w:rPr>
        <w:t>решении</w:t>
      </w:r>
      <w:proofErr w:type="gramEnd"/>
      <w:r w:rsidR="00D478B7">
        <w:rPr>
          <w:sz w:val="28"/>
          <w:szCs w:val="28"/>
        </w:rPr>
        <w:t xml:space="preserve"> ответственное должностное лицо уведомляет </w:t>
      </w:r>
      <w:r>
        <w:rPr>
          <w:sz w:val="28"/>
          <w:szCs w:val="28"/>
        </w:rPr>
        <w:t xml:space="preserve">                  </w:t>
      </w:r>
      <w:r w:rsidR="00D478B7">
        <w:rPr>
          <w:sz w:val="28"/>
          <w:szCs w:val="28"/>
        </w:rPr>
        <w:t>под подпись (либо почтой) муниципального служащего не позднее 3 рабочих дней со дня его принятия.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получения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B521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служащими разрешения на участие</w:t>
      </w:r>
    </w:p>
    <w:p w:rsidR="00D478B7" w:rsidRDefault="00D478B7" w:rsidP="00B521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B521B7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безвозмездной основе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управлении общественной организацией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(кроме политической партии), </w:t>
      </w:r>
      <w:proofErr w:type="gramStart"/>
      <w:r>
        <w:rPr>
          <w:sz w:val="28"/>
          <w:szCs w:val="28"/>
        </w:rPr>
        <w:t>жилищным</w:t>
      </w:r>
      <w:proofErr w:type="gramEnd"/>
      <w:r>
        <w:rPr>
          <w:sz w:val="28"/>
          <w:szCs w:val="28"/>
        </w:rPr>
        <w:t>,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жилищно-строительным, гаражным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кооперативами, </w:t>
      </w:r>
      <w:proofErr w:type="gramStart"/>
      <w:r>
        <w:rPr>
          <w:sz w:val="28"/>
          <w:szCs w:val="28"/>
        </w:rPr>
        <w:t>садоводческим</w:t>
      </w:r>
      <w:proofErr w:type="gramEnd"/>
      <w:r>
        <w:rPr>
          <w:sz w:val="28"/>
          <w:szCs w:val="28"/>
        </w:rPr>
        <w:t>,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огородническим, дачным потребительскими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кооперативами, товариществом собственников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недвижимости в качестве </w:t>
      </w:r>
      <w:proofErr w:type="gramStart"/>
      <w:r>
        <w:rPr>
          <w:sz w:val="28"/>
          <w:szCs w:val="28"/>
        </w:rPr>
        <w:t>единоличного</w:t>
      </w:r>
      <w:proofErr w:type="gramEnd"/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исполнительного органа или на вхождение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состав их коллегиальных органов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(отметка об ознакомлении)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Председателю Думы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_____________________________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_______________________________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_______________________________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  <w:proofErr w:type="gramStart"/>
      <w:r>
        <w:rPr>
          <w:i/>
          <w:sz w:val="28"/>
          <w:szCs w:val="28"/>
        </w:rPr>
        <w:t>(Ф.И.О. муниципального служащего,</w:t>
      </w:r>
      <w:proofErr w:type="gramEnd"/>
    </w:p>
    <w:p w:rsidR="00D478B7" w:rsidRDefault="00D478B7" w:rsidP="00D478B7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замещаемая должность)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06"/>
      <w:bookmarkEnd w:id="3"/>
      <w:r>
        <w:rPr>
          <w:sz w:val="28"/>
          <w:szCs w:val="28"/>
        </w:rPr>
        <w:t>Ходатайство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на безвозмездной основе в управлении организацией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1B7" w:rsidRDefault="00D478B7" w:rsidP="00B521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hyperlink r:id="rId13" w:history="1">
        <w:r w:rsidRPr="00B521B7">
          <w:rPr>
            <w:rStyle w:val="a9"/>
            <w:rFonts w:eastAsia="Arial Unicode MS"/>
            <w:color w:val="auto"/>
            <w:sz w:val="28"/>
            <w:szCs w:val="28"/>
            <w:u w:val="none"/>
          </w:rPr>
          <w:t>пунктом</w:t>
        </w:r>
      </w:hyperlink>
      <w:r>
        <w:rPr>
          <w:sz w:val="28"/>
          <w:szCs w:val="28"/>
        </w:rPr>
        <w:t xml:space="preserve"> 3 части 1 статьи 14 Федерального закона </w:t>
      </w:r>
      <w:r w:rsidR="00B521B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от 02 марта 2007 года № 25-ФЗ «О муниципальной</w:t>
      </w:r>
      <w:r w:rsidR="00B521B7">
        <w:rPr>
          <w:sz w:val="28"/>
          <w:szCs w:val="28"/>
        </w:rPr>
        <w:t xml:space="preserve"> службе в Российской Федерации»</w:t>
      </w:r>
      <w:r>
        <w:rPr>
          <w:sz w:val="28"/>
          <w:szCs w:val="28"/>
        </w:rPr>
        <w:t xml:space="preserve"> прошу разрешить мне участвовать на безвозмездной основе </w:t>
      </w:r>
      <w:r w:rsidR="00B521B7">
        <w:rPr>
          <w:sz w:val="28"/>
          <w:szCs w:val="28"/>
        </w:rPr>
        <w:t xml:space="preserve">                        в управлении             </w:t>
      </w:r>
    </w:p>
    <w:p w:rsidR="00D478B7" w:rsidRDefault="00D478B7" w:rsidP="00B521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</w:t>
      </w:r>
      <w:r w:rsidR="00B521B7">
        <w:rPr>
          <w:sz w:val="28"/>
          <w:szCs w:val="28"/>
        </w:rPr>
        <w:t>_______________________________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(указать сведения об участии в управлении организацией: наименование и адрес организации, ИНН,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иное).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безвозмездной основе в управлении ________________________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не повлечет за собой конфликта интересов.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(наименование организации)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выполнении указанной работы обязуюсь соблюдать требования, предусмотренные Федеральным </w:t>
      </w:r>
      <w:hyperlink r:id="rId14" w:history="1">
        <w:r w:rsidRPr="00F571E2">
          <w:rPr>
            <w:rStyle w:val="a9"/>
            <w:rFonts w:eastAsia="Arial Unicode MS"/>
            <w:color w:val="auto"/>
            <w:sz w:val="28"/>
            <w:szCs w:val="28"/>
            <w:u w:val="none"/>
          </w:rPr>
          <w:t>законом</w:t>
        </w:r>
      </w:hyperlink>
      <w:r w:rsidRPr="00F571E2">
        <w:rPr>
          <w:sz w:val="28"/>
          <w:szCs w:val="28"/>
        </w:rPr>
        <w:t xml:space="preserve"> </w:t>
      </w:r>
      <w:r w:rsidR="00F571E2">
        <w:rPr>
          <w:sz w:val="28"/>
          <w:szCs w:val="28"/>
        </w:rPr>
        <w:t>от 25 декабря 2008 года № 273-ФЗ                   «О противодействии коррупции»</w:t>
      </w:r>
      <w:r>
        <w:rPr>
          <w:sz w:val="28"/>
          <w:szCs w:val="28"/>
        </w:rPr>
        <w:t xml:space="preserve">, статьями 14 и 14.2 Федерального закона </w:t>
      </w:r>
      <w:r w:rsidR="00F571E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02 марта 2007 года № 25-ФЗ «О муниципальной</w:t>
      </w:r>
      <w:r w:rsidR="00F571E2">
        <w:rPr>
          <w:sz w:val="28"/>
          <w:szCs w:val="28"/>
        </w:rPr>
        <w:t xml:space="preserve"> службе в Российской Федерации»</w:t>
      </w:r>
      <w:r>
        <w:rPr>
          <w:sz w:val="28"/>
          <w:szCs w:val="28"/>
        </w:rPr>
        <w:t>.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"____" _________ 20__ г.   __________________________   ___________________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proofErr w:type="gramStart"/>
      <w:r>
        <w:rPr>
          <w:i/>
          <w:sz w:val="28"/>
          <w:szCs w:val="28"/>
        </w:rPr>
        <w:t>(подпись муниципального         (расшифровка подписи)</w:t>
      </w:r>
      <w:proofErr w:type="gramEnd"/>
    </w:p>
    <w:p w:rsidR="00D478B7" w:rsidRDefault="00D478B7" w:rsidP="00D478B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служащего, направившего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ходатайство)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получения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</w:t>
      </w:r>
      <w:r w:rsidR="00C44E9D">
        <w:rPr>
          <w:sz w:val="28"/>
          <w:szCs w:val="28"/>
        </w:rPr>
        <w:t xml:space="preserve">ужащими разрешения на участие </w:t>
      </w:r>
    </w:p>
    <w:p w:rsidR="00D478B7" w:rsidRDefault="00C44E9D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478B7">
        <w:rPr>
          <w:sz w:val="28"/>
          <w:szCs w:val="28"/>
        </w:rPr>
        <w:t>безвозмездной основе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управлении общественной организацией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(кроме политической партии), </w:t>
      </w:r>
      <w:proofErr w:type="gramStart"/>
      <w:r>
        <w:rPr>
          <w:sz w:val="28"/>
          <w:szCs w:val="28"/>
        </w:rPr>
        <w:t>жилищным</w:t>
      </w:r>
      <w:proofErr w:type="gramEnd"/>
      <w:r>
        <w:rPr>
          <w:sz w:val="28"/>
          <w:szCs w:val="28"/>
        </w:rPr>
        <w:t>,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жилищно-строительным, гаражным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кооперативами, </w:t>
      </w:r>
      <w:proofErr w:type="gramStart"/>
      <w:r>
        <w:rPr>
          <w:sz w:val="28"/>
          <w:szCs w:val="28"/>
        </w:rPr>
        <w:t>садоводческим</w:t>
      </w:r>
      <w:proofErr w:type="gramEnd"/>
      <w:r>
        <w:rPr>
          <w:sz w:val="28"/>
          <w:szCs w:val="28"/>
        </w:rPr>
        <w:t>,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огородническим, дачным потребительскими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кооперативами, товариществом собственников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недвижимости в качестве </w:t>
      </w:r>
      <w:proofErr w:type="gramStart"/>
      <w:r>
        <w:rPr>
          <w:sz w:val="28"/>
          <w:szCs w:val="28"/>
        </w:rPr>
        <w:t>единоличного</w:t>
      </w:r>
      <w:proofErr w:type="gramEnd"/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исполнительного органа или на вхождение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состав их коллегиальных органов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58"/>
      <w:bookmarkEnd w:id="4"/>
      <w:r>
        <w:rPr>
          <w:sz w:val="28"/>
          <w:szCs w:val="28"/>
        </w:rPr>
        <w:t>Журнал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ходатайств на участие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безвозмездной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основе в управлении организацией</w:t>
      </w:r>
    </w:p>
    <w:p w:rsidR="00D478B7" w:rsidRDefault="00D478B7" w:rsidP="00D47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Начат "____"___________ 20___ г.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Окончен "____"___________ 20___ г.</w:t>
      </w:r>
    </w:p>
    <w:p w:rsidR="00D478B7" w:rsidRDefault="00D478B7" w:rsidP="00D47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На ______ листах.</w:t>
      </w:r>
    </w:p>
    <w:p w:rsidR="00D478B7" w:rsidRDefault="00D478B7" w:rsidP="00D4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998"/>
        <w:gridCol w:w="1984"/>
        <w:gridCol w:w="2396"/>
        <w:gridCol w:w="1985"/>
      </w:tblGrid>
      <w:tr w:rsidR="00D478B7" w:rsidTr="00C44E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B7" w:rsidRDefault="00D478B7" w:rsidP="00C44E9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Номер и дата регистрации ходатайства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B7" w:rsidRDefault="00D47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  <w:proofErr w:type="spellStart"/>
            <w:r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478B7" w:rsidRDefault="00D47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служащего, подавшего ходатайство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B7" w:rsidRDefault="00D47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Краткое содержание ходатайства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B7" w:rsidRDefault="00D478B7" w:rsidP="00C44E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и подпись </w:t>
            </w:r>
            <w:r w:rsidR="00C44E9D">
              <w:rPr>
                <w:sz w:val="28"/>
                <w:szCs w:val="28"/>
              </w:rPr>
              <w:t>лица, регистрирующего ходатайст</w:t>
            </w:r>
            <w:r>
              <w:rPr>
                <w:sz w:val="28"/>
                <w:szCs w:val="28"/>
              </w:rPr>
              <w:t>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B7" w:rsidRDefault="00D478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D478B7" w:rsidTr="00C44E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B7" w:rsidRDefault="00D478B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B7" w:rsidRDefault="00D478B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B7" w:rsidRDefault="00D478B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B7" w:rsidRDefault="00D478B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B7" w:rsidRDefault="00D478B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D478B7" w:rsidRDefault="00D478B7" w:rsidP="00D478B7">
      <w:pPr>
        <w:rPr>
          <w:sz w:val="28"/>
          <w:szCs w:val="28"/>
          <w:lang w:eastAsia="en-US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174342" w:rsidRDefault="00174342" w:rsidP="00174342">
      <w:pPr>
        <w:rPr>
          <w:sz w:val="28"/>
          <w:szCs w:val="28"/>
        </w:rPr>
      </w:pPr>
    </w:p>
    <w:p w:rsidR="00E80536" w:rsidRDefault="00E80536">
      <w:bookmarkStart w:id="5" w:name="_GoBack"/>
      <w:bookmarkEnd w:id="5"/>
    </w:p>
    <w:sectPr w:rsidR="00E80536" w:rsidSect="00303E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F0" w:rsidRDefault="00135EF0" w:rsidP="0093702F">
      <w:r>
        <w:separator/>
      </w:r>
    </w:p>
  </w:endnote>
  <w:endnote w:type="continuationSeparator" w:id="0">
    <w:p w:rsidR="00135EF0" w:rsidRDefault="00135EF0" w:rsidP="0093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2F" w:rsidRDefault="0093702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2F" w:rsidRDefault="0093702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2F" w:rsidRDefault="009370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F0" w:rsidRDefault="00135EF0" w:rsidP="0093702F">
      <w:r>
        <w:separator/>
      </w:r>
    </w:p>
  </w:footnote>
  <w:footnote w:type="continuationSeparator" w:id="0">
    <w:p w:rsidR="00135EF0" w:rsidRDefault="00135EF0" w:rsidP="0093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2F" w:rsidRDefault="0093702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561198"/>
      <w:docPartObj>
        <w:docPartGallery w:val="Page Numbers (Top of Page)"/>
        <w:docPartUnique/>
      </w:docPartObj>
    </w:sdtPr>
    <w:sdtEndPr/>
    <w:sdtContent>
      <w:p w:rsidR="00303E49" w:rsidRDefault="00303E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4EC">
          <w:rPr>
            <w:noProof/>
          </w:rPr>
          <w:t>7</w:t>
        </w:r>
        <w:r>
          <w:fldChar w:fldCharType="end"/>
        </w:r>
      </w:p>
    </w:sdtContent>
  </w:sdt>
  <w:p w:rsidR="0093702F" w:rsidRDefault="0093702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2F" w:rsidRDefault="009370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CF"/>
    <w:rsid w:val="000F02E1"/>
    <w:rsid w:val="00135EF0"/>
    <w:rsid w:val="001620CF"/>
    <w:rsid w:val="00174342"/>
    <w:rsid w:val="00303E49"/>
    <w:rsid w:val="00340661"/>
    <w:rsid w:val="0068412F"/>
    <w:rsid w:val="0093702F"/>
    <w:rsid w:val="00B374EC"/>
    <w:rsid w:val="00B521B7"/>
    <w:rsid w:val="00C12E5A"/>
    <w:rsid w:val="00C44E9D"/>
    <w:rsid w:val="00C83113"/>
    <w:rsid w:val="00D478B7"/>
    <w:rsid w:val="00DA4167"/>
    <w:rsid w:val="00DC7372"/>
    <w:rsid w:val="00E80536"/>
    <w:rsid w:val="00F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1743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74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74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74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43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34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12E5A"/>
    <w:rPr>
      <w:color w:val="0000FF"/>
      <w:u w:val="single"/>
    </w:rPr>
  </w:style>
  <w:style w:type="paragraph" w:customStyle="1" w:styleId="ConsPlusNormal">
    <w:name w:val="ConsPlusNormal"/>
    <w:rsid w:val="006841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370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7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70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7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1743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74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74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74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43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34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12E5A"/>
    <w:rPr>
      <w:color w:val="0000FF"/>
      <w:u w:val="single"/>
    </w:rPr>
  </w:style>
  <w:style w:type="paragraph" w:customStyle="1" w:styleId="ConsPlusNormal">
    <w:name w:val="ConsPlusNormal"/>
    <w:rsid w:val="006841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370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7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70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7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refilovaN.ADM\Documents\2017%20&#1075;&#1086;&#1076;\&#1055;&#1054;&#1057;&#1058;&#1040;&#1053;&#1054;&#1042;&#1051;&#1045;&#1053;&#1048;&#1071;\&#1087;&#1088;&#1086;&#1077;&#1082;&#1090;%20&#1087;&#1086;&#1089;&#1090;.%20&#1086;%20&#1088;&#1072;&#1079;&#1088;&#1077;&#1096;.%20&#1085;&#1072;%20&#1091;&#1095;&#1072;&#1089;&#1090;&#1080;&#1077;%20&#1074;%20&#1091;&#1087;&#1088;&#1072;&#1074;&#1083;&#1077;&#1085;&#1080;&#1080;.docx" TargetMode="External"/><Relationship Id="rId13" Type="http://schemas.openxmlformats.org/officeDocument/2006/relationships/hyperlink" Target="consultantplus://offline/ref=5426889D438449032030E3D66947AD5517622B0DB726B3E2C9DC37FEF9F90633998F035D70x7I3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C:\Users\TrefilovaN.ADM\Documents\2017%20&#1075;&#1086;&#1076;\&#1055;&#1054;&#1057;&#1058;&#1040;&#1053;&#1054;&#1042;&#1051;&#1045;&#1053;&#1048;&#1071;\&#1087;&#1088;&#1086;&#1077;&#1082;&#1090;%20&#1087;&#1086;&#1089;&#1090;.%20&#1086;%20&#1088;&#1072;&#1079;&#1088;&#1077;&#1096;.%20&#1085;&#1072;%20&#1091;&#1095;&#1072;&#1089;&#1090;&#1080;&#1077;%20&#1074;%20&#1091;&#1087;&#1088;&#1072;&#1074;&#1083;&#1077;&#1085;&#1080;&#1080;.docx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TrefilovaN.ADM\Documents\2017%20&#1075;&#1086;&#1076;\&#1055;&#1054;&#1057;&#1058;&#1040;&#1053;&#1054;&#1042;&#1051;&#1045;&#1053;&#1048;&#1071;\&#1087;&#1088;&#1086;&#1077;&#1082;&#1090;%20&#1087;&#1086;&#1089;&#1090;.%20&#1086;%20&#1088;&#1072;&#1079;&#1088;&#1077;&#1096;.%20&#1085;&#1072;%20&#1091;&#1095;&#1072;&#1089;&#1090;&#1080;&#1077;%20&#1074;%20&#1091;&#1087;&#1088;&#1072;&#1074;&#1083;&#1077;&#1085;&#1080;&#1080;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TrefilovaN.ADM\Documents\2017%20&#1075;&#1086;&#1076;\&#1055;&#1054;&#1057;&#1058;&#1040;&#1053;&#1054;&#1042;&#1051;&#1045;&#1053;&#1048;&#1071;\&#1087;&#1088;&#1086;&#1077;&#1082;&#1090;%20&#1087;&#1086;&#1089;&#1090;.%20&#1086;%20&#1088;&#1072;&#1079;&#1088;&#1077;&#1096;.%20&#1085;&#1072;%20&#1091;&#1095;&#1072;&#1089;&#1090;&#1080;&#1077;%20&#1074;%20&#1091;&#1087;&#1088;&#1072;&#1074;&#1083;&#1077;&#1085;&#1080;&#1080;.doc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TrefilovaN.ADM\Documents\2017%20&#1075;&#1086;&#1076;\&#1055;&#1054;&#1057;&#1058;&#1040;&#1053;&#1054;&#1042;&#1051;&#1045;&#1053;&#1048;&#1071;\&#1087;&#1088;&#1086;&#1077;&#1082;&#1090;%20&#1087;&#1086;&#1089;&#1090;.%20&#1086;%20&#1088;&#1072;&#1079;&#1088;&#1077;&#1096;.%20&#1085;&#1072;%20&#1091;&#1095;&#1072;&#1089;&#1090;&#1080;&#1077;%20&#1074;%20&#1091;&#1087;&#1088;&#1072;&#1074;&#1083;&#1077;&#1085;&#1080;&#1080;.docx" TargetMode="External"/><Relationship Id="rId14" Type="http://schemas.openxmlformats.org/officeDocument/2006/relationships/hyperlink" Target="consultantplus://offline/ref=5426889D438449032030E3D66947AD5517612A08BA20B3E2C9DC37FEF9xFI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dcterms:created xsi:type="dcterms:W3CDTF">2017-09-18T06:52:00Z</dcterms:created>
  <dcterms:modified xsi:type="dcterms:W3CDTF">2017-09-18T10:01:00Z</dcterms:modified>
</cp:coreProperties>
</file>