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FC" w:rsidRPr="009A6002" w:rsidRDefault="004744FC" w:rsidP="004744FC">
      <w:pPr>
        <w:spacing w:line="360" w:lineRule="auto"/>
        <w:ind w:right="142" w:firstLine="709"/>
        <w:jc w:val="center"/>
        <w:rPr>
          <w:sz w:val="28"/>
          <w:szCs w:val="28"/>
        </w:rPr>
      </w:pPr>
      <w:bookmarkStart w:id="0" w:name="_Toc508869926"/>
      <w:bookmarkStart w:id="1" w:name="_Toc509924530"/>
      <w:r w:rsidRPr="009A6002">
        <w:rPr>
          <w:sz w:val="28"/>
          <w:szCs w:val="28"/>
        </w:rPr>
        <w:t>Пояснительная записка по реализации в 2019 году</w:t>
      </w:r>
    </w:p>
    <w:p w:rsidR="004744FC" w:rsidRPr="009A6002" w:rsidRDefault="004744FC" w:rsidP="004744FC">
      <w:pPr>
        <w:spacing w:line="360" w:lineRule="auto"/>
        <w:ind w:right="142" w:firstLine="709"/>
        <w:jc w:val="center"/>
        <w:rPr>
          <w:sz w:val="28"/>
          <w:szCs w:val="28"/>
        </w:rPr>
      </w:pPr>
      <w:r w:rsidRPr="009A6002">
        <w:rPr>
          <w:sz w:val="28"/>
          <w:szCs w:val="28"/>
        </w:rPr>
        <w:t xml:space="preserve">мероприятий муниципальной программы </w:t>
      </w:r>
    </w:p>
    <w:p w:rsidR="004744FC" w:rsidRPr="009A6002" w:rsidRDefault="004744FC" w:rsidP="004744FC">
      <w:pPr>
        <w:pStyle w:val="1"/>
        <w:rPr>
          <w:sz w:val="28"/>
          <w:szCs w:val="28"/>
        </w:rPr>
      </w:pPr>
      <w:r w:rsidRPr="009A6002">
        <w:rPr>
          <w:sz w:val="28"/>
          <w:szCs w:val="28"/>
        </w:rPr>
        <w:t xml:space="preserve"> </w:t>
      </w:r>
      <w:bookmarkEnd w:id="0"/>
      <w:bookmarkEnd w:id="1"/>
      <w:r w:rsidRPr="009A6002">
        <w:rPr>
          <w:sz w:val="28"/>
          <w:szCs w:val="28"/>
        </w:rPr>
        <w:t>«Информационное общество – Ханты-Мансийск»</w:t>
      </w:r>
    </w:p>
    <w:p w:rsidR="004744FC" w:rsidRPr="009A6002" w:rsidRDefault="004744FC" w:rsidP="004744FC">
      <w:pPr>
        <w:spacing w:line="276" w:lineRule="auto"/>
        <w:ind w:firstLine="709"/>
        <w:jc w:val="both"/>
        <w:rPr>
          <w:sz w:val="28"/>
          <w:szCs w:val="28"/>
        </w:rPr>
      </w:pPr>
    </w:p>
    <w:p w:rsidR="004744FC" w:rsidRPr="009A6002" w:rsidRDefault="004744FC" w:rsidP="004744FC">
      <w:pPr>
        <w:spacing w:line="276" w:lineRule="auto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21.08.2012 №991 «О муниципальной программе «Информационное общество Ханты-Мансийск на 2016-2020 годы». </w:t>
      </w:r>
    </w:p>
    <w:p w:rsidR="004744FC" w:rsidRPr="009A6002" w:rsidRDefault="004744FC" w:rsidP="004744FC">
      <w:pPr>
        <w:spacing w:line="276" w:lineRule="auto"/>
        <w:ind w:firstLine="709"/>
        <w:jc w:val="both"/>
        <w:rPr>
          <w:sz w:val="28"/>
          <w:szCs w:val="28"/>
        </w:rPr>
      </w:pPr>
    </w:p>
    <w:p w:rsidR="004744FC" w:rsidRPr="009A6002" w:rsidRDefault="004744FC" w:rsidP="004744FC">
      <w:pPr>
        <w:spacing w:line="276" w:lineRule="auto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Разработчиком и координатором муниципальной программы является Управление информатизации Администрации города Ханты-Мансийска.</w:t>
      </w: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6002">
        <w:rPr>
          <w:rFonts w:ascii="Times New Roman" w:eastAsiaTheme="minorHAnsi" w:hAnsi="Times New Roman" w:cs="Times New Roman"/>
          <w:sz w:val="28"/>
          <w:szCs w:val="28"/>
        </w:rPr>
        <w:t>Целью муниципальной программы является 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технологий.</w:t>
      </w: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6002">
        <w:rPr>
          <w:rFonts w:ascii="Times New Roman" w:eastAsiaTheme="minorHAnsi" w:hAnsi="Times New Roman" w:cs="Times New Roman"/>
          <w:sz w:val="28"/>
          <w:szCs w:val="28"/>
        </w:rPr>
        <w:t>Выполнение поставленной цели будет осуществляться посредством решения следующих задач:</w:t>
      </w: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6002">
        <w:rPr>
          <w:rFonts w:ascii="Times New Roman" w:eastAsiaTheme="minorHAnsi" w:hAnsi="Times New Roman" w:cs="Times New Roman"/>
          <w:sz w:val="28"/>
          <w:szCs w:val="28"/>
        </w:rPr>
        <w:t>1. Формирование электронного муниципалитета.</w:t>
      </w: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6002">
        <w:rPr>
          <w:rFonts w:ascii="Times New Roman" w:eastAsiaTheme="minorHAnsi" w:hAnsi="Times New Roman" w:cs="Times New Roman"/>
          <w:sz w:val="28"/>
          <w:szCs w:val="28"/>
        </w:rPr>
        <w:t>2. Повышение качества предоставления и обеспечение доступности муниципальных услуг населению.</w:t>
      </w: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6002">
        <w:rPr>
          <w:rFonts w:ascii="Times New Roman" w:eastAsiaTheme="minorHAnsi" w:hAnsi="Times New Roman" w:cs="Times New Roman"/>
          <w:sz w:val="28"/>
          <w:szCs w:val="28"/>
        </w:rPr>
        <w:t xml:space="preserve">Условием оценки планируемой эффективности программы </w:t>
      </w:r>
      <w:proofErr w:type="spellStart"/>
      <w:r w:rsidRPr="009A6002">
        <w:rPr>
          <w:rFonts w:ascii="Times New Roman" w:eastAsiaTheme="minorHAnsi" w:hAnsi="Times New Roman" w:cs="Times New Roman"/>
          <w:sz w:val="28"/>
          <w:szCs w:val="28"/>
        </w:rPr>
        <w:t>являтся</w:t>
      </w:r>
      <w:proofErr w:type="spellEnd"/>
      <w:r w:rsidRPr="009A6002">
        <w:rPr>
          <w:rFonts w:ascii="Times New Roman" w:eastAsiaTheme="minorHAnsi" w:hAnsi="Times New Roman" w:cs="Times New Roman"/>
          <w:sz w:val="28"/>
          <w:szCs w:val="28"/>
        </w:rPr>
        <w:t xml:space="preserve"> успешное (полное) выполнение запланированных на период ее реализации целевых показателей:</w:t>
      </w: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6002">
        <w:rPr>
          <w:rFonts w:ascii="Times New Roman" w:eastAsiaTheme="minorHAnsi" w:hAnsi="Times New Roman" w:cs="Times New Roman"/>
          <w:sz w:val="28"/>
          <w:szCs w:val="28"/>
        </w:rPr>
        <w:t>увеличение доли государственных и муниципальных услуг, функций, сервисов, предоставленных без необходимости личного посещения органов Администрации города Ханты-Мансийска, с 10% до 45%;</w:t>
      </w: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6002">
        <w:rPr>
          <w:rFonts w:ascii="Times New Roman" w:eastAsiaTheme="minorHAnsi" w:hAnsi="Times New Roman" w:cs="Times New Roman"/>
          <w:sz w:val="28"/>
          <w:szCs w:val="28"/>
        </w:rPr>
        <w:t>увеличение доли государственных и муниципальных услуг, функций, сервисов, предоставленных в цифровом виде, с 10% до 80%;</w:t>
      </w: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6002">
        <w:rPr>
          <w:rFonts w:ascii="Times New Roman" w:eastAsiaTheme="minorHAnsi" w:hAnsi="Times New Roman" w:cs="Times New Roman"/>
          <w:sz w:val="28"/>
          <w:szCs w:val="28"/>
        </w:rPr>
        <w:t>уменьшение стоимостной доли закупаемого и (или) арендуемого органами Администрации города Ханты-Мансийска, муниципальными учреждениями иностранного программного обеспечения, с 50% до 10%;</w:t>
      </w: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6002">
        <w:rPr>
          <w:rFonts w:ascii="Times New Roman" w:eastAsiaTheme="minorHAnsi" w:hAnsi="Times New Roman" w:cs="Times New Roman"/>
          <w:sz w:val="28"/>
          <w:szCs w:val="28"/>
        </w:rPr>
        <w:t>увеличение доли граждан, использующих механизм получения государственных и муниципальных услуг в электронной форме, с 71,2% до 72%;</w:t>
      </w: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744FC" w:rsidRPr="009A6002" w:rsidRDefault="004744FC" w:rsidP="004744F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6002">
        <w:rPr>
          <w:rFonts w:ascii="Times New Roman" w:eastAsiaTheme="minorHAnsi" w:hAnsi="Times New Roman" w:cs="Times New Roman"/>
          <w:sz w:val="28"/>
          <w:szCs w:val="28"/>
        </w:rPr>
        <w:t>уменьшение среднего срока простоя муниципальных систем в результате компьютерных атак, с 48 до 1 часа.</w:t>
      </w:r>
    </w:p>
    <w:p w:rsidR="004744FC" w:rsidRPr="009A6002" w:rsidRDefault="004744FC" w:rsidP="004744FC">
      <w:pPr>
        <w:pStyle w:val="a4"/>
        <w:spacing w:line="276" w:lineRule="auto"/>
        <w:ind w:firstLine="709"/>
        <w:rPr>
          <w:szCs w:val="28"/>
        </w:rPr>
      </w:pPr>
    </w:p>
    <w:p w:rsidR="004744FC" w:rsidRPr="009A6002" w:rsidRDefault="004744FC" w:rsidP="004744FC">
      <w:pPr>
        <w:pStyle w:val="a4"/>
        <w:spacing w:line="276" w:lineRule="auto"/>
        <w:ind w:firstLine="709"/>
        <w:rPr>
          <w:szCs w:val="28"/>
        </w:rPr>
      </w:pPr>
      <w:r w:rsidRPr="009A6002">
        <w:rPr>
          <w:szCs w:val="28"/>
        </w:rPr>
        <w:t>Достижение указанных целей и решение задач характеризуется следующими целевыми показателями:</w:t>
      </w:r>
    </w:p>
    <w:p w:rsidR="004744FC" w:rsidRPr="009A6002" w:rsidRDefault="004744FC" w:rsidP="004744FC">
      <w:pPr>
        <w:pStyle w:val="af6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9A6002">
        <w:rPr>
          <w:sz w:val="28"/>
          <w:szCs w:val="28"/>
        </w:rPr>
        <w:tab/>
      </w:r>
      <w:r w:rsidRPr="009A6002">
        <w:rPr>
          <w:sz w:val="28"/>
          <w:szCs w:val="28"/>
        </w:rPr>
        <w:tab/>
      </w:r>
      <w:r w:rsidRPr="009A6002">
        <w:rPr>
          <w:sz w:val="28"/>
          <w:szCs w:val="28"/>
        </w:rPr>
        <w:tab/>
      </w:r>
      <w:r w:rsidRPr="009A6002">
        <w:rPr>
          <w:sz w:val="28"/>
          <w:szCs w:val="28"/>
        </w:rPr>
        <w:tab/>
      </w:r>
      <w:r w:rsidRPr="009A6002">
        <w:rPr>
          <w:sz w:val="28"/>
          <w:szCs w:val="28"/>
        </w:rPr>
        <w:tab/>
      </w:r>
      <w:r w:rsidRPr="009A6002">
        <w:rPr>
          <w:sz w:val="28"/>
          <w:szCs w:val="28"/>
        </w:rPr>
        <w:tab/>
      </w:r>
      <w:r w:rsidRPr="009A6002">
        <w:rPr>
          <w:sz w:val="28"/>
          <w:szCs w:val="28"/>
        </w:rPr>
        <w:tab/>
      </w:r>
      <w:r w:rsidRPr="009A6002">
        <w:rPr>
          <w:sz w:val="28"/>
          <w:szCs w:val="28"/>
        </w:rPr>
        <w:tab/>
      </w:r>
      <w:r w:rsidRPr="009A6002">
        <w:rPr>
          <w:sz w:val="28"/>
          <w:szCs w:val="28"/>
        </w:rPr>
        <w:tab/>
        <w:t xml:space="preserve">Таблица </w:t>
      </w:r>
      <w:r w:rsidR="00ED3683" w:rsidRPr="009A6002">
        <w:rPr>
          <w:sz w:val="28"/>
          <w:szCs w:val="28"/>
        </w:rPr>
        <w:t>1</w:t>
      </w:r>
    </w:p>
    <w:p w:rsidR="004744FC" w:rsidRPr="009A6002" w:rsidRDefault="004744FC" w:rsidP="004744FC">
      <w:pPr>
        <w:pStyle w:val="af6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9A6002">
        <w:rPr>
          <w:sz w:val="28"/>
          <w:szCs w:val="28"/>
        </w:rPr>
        <w:t>Целевые показатели муниципальной программы</w:t>
      </w:r>
      <w:r w:rsidRPr="009A6002">
        <w:rPr>
          <w:b/>
          <w:sz w:val="28"/>
          <w:szCs w:val="28"/>
        </w:rPr>
        <w:t xml:space="preserve"> </w:t>
      </w:r>
    </w:p>
    <w:p w:rsidR="004744FC" w:rsidRPr="009A6002" w:rsidRDefault="004744FC" w:rsidP="004744FC">
      <w:pPr>
        <w:pStyle w:val="af6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9A6002">
        <w:rPr>
          <w:sz w:val="28"/>
          <w:szCs w:val="28"/>
        </w:rPr>
        <w:t>«Информационное общество – Ханты-Мансийск»</w:t>
      </w:r>
    </w:p>
    <w:p w:rsidR="004744FC" w:rsidRPr="009A6002" w:rsidRDefault="004744FC" w:rsidP="004744FC">
      <w:pPr>
        <w:pStyle w:val="af6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842"/>
        <w:gridCol w:w="709"/>
        <w:gridCol w:w="1134"/>
        <w:gridCol w:w="992"/>
        <w:gridCol w:w="993"/>
        <w:gridCol w:w="992"/>
        <w:gridCol w:w="992"/>
        <w:gridCol w:w="1276"/>
      </w:tblGrid>
      <w:tr w:rsidR="004744FC" w:rsidRPr="009A6002" w:rsidTr="00D03F06">
        <w:trPr>
          <w:trHeight w:val="1902"/>
          <w:tblHeader/>
        </w:trPr>
        <w:tc>
          <w:tcPr>
            <w:tcW w:w="640" w:type="dxa"/>
            <w:vMerge w:val="restart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 xml:space="preserve">№ </w:t>
            </w:r>
            <w:proofErr w:type="gramStart"/>
            <w:r w:rsidRPr="009A6002">
              <w:rPr>
                <w:sz w:val="16"/>
                <w:szCs w:val="16"/>
              </w:rPr>
              <w:t>п</w:t>
            </w:r>
            <w:proofErr w:type="gramEnd"/>
            <w:r w:rsidRPr="009A6002">
              <w:rPr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709" w:type="dxa"/>
            <w:vMerge w:val="restart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proofErr w:type="gramStart"/>
            <w:r w:rsidRPr="009A6002">
              <w:rPr>
                <w:sz w:val="16"/>
                <w:szCs w:val="16"/>
              </w:rPr>
              <w:t>Базовый</w:t>
            </w:r>
            <w:proofErr w:type="gramEnd"/>
            <w:r w:rsidRPr="009A6002">
              <w:rPr>
                <w:sz w:val="16"/>
                <w:szCs w:val="16"/>
              </w:rPr>
              <w:t xml:space="preserve"> показа-</w:t>
            </w:r>
            <w:proofErr w:type="spellStart"/>
            <w:r w:rsidRPr="009A6002">
              <w:rPr>
                <w:sz w:val="16"/>
                <w:szCs w:val="16"/>
              </w:rPr>
              <w:t>тель</w:t>
            </w:r>
            <w:proofErr w:type="spellEnd"/>
            <w:r w:rsidRPr="009A6002">
              <w:rPr>
                <w:sz w:val="16"/>
                <w:szCs w:val="16"/>
              </w:rPr>
              <w:t xml:space="preserve"> на начало </w:t>
            </w:r>
            <w:proofErr w:type="spellStart"/>
            <w:r w:rsidRPr="009A6002">
              <w:rPr>
                <w:sz w:val="16"/>
                <w:szCs w:val="16"/>
              </w:rPr>
              <w:t>реализа-ции</w:t>
            </w:r>
            <w:proofErr w:type="spellEnd"/>
            <w:r w:rsidRPr="009A6002">
              <w:rPr>
                <w:sz w:val="16"/>
                <w:szCs w:val="16"/>
              </w:rPr>
              <w:t xml:space="preserve"> </w:t>
            </w:r>
            <w:proofErr w:type="spellStart"/>
            <w:r w:rsidRPr="009A6002">
              <w:rPr>
                <w:sz w:val="16"/>
                <w:szCs w:val="16"/>
              </w:rPr>
              <w:t>програм</w:t>
            </w:r>
            <w:proofErr w:type="spellEnd"/>
            <w:r w:rsidRPr="009A6002">
              <w:rPr>
                <w:sz w:val="16"/>
                <w:szCs w:val="16"/>
              </w:rPr>
              <w:t>-мы</w:t>
            </w:r>
          </w:p>
        </w:tc>
        <w:tc>
          <w:tcPr>
            <w:tcW w:w="1985" w:type="dxa"/>
            <w:gridSpan w:val="2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 xml:space="preserve">Значение показателей за 2018 год </w:t>
            </w:r>
          </w:p>
        </w:tc>
        <w:tc>
          <w:tcPr>
            <w:tcW w:w="1984" w:type="dxa"/>
            <w:gridSpan w:val="2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Значение показателей за 2019 год</w:t>
            </w:r>
          </w:p>
        </w:tc>
        <w:tc>
          <w:tcPr>
            <w:tcW w:w="1276" w:type="dxa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 xml:space="preserve">Целевое значение показателя на момент окончания действия </w:t>
            </w:r>
            <w:proofErr w:type="gramStart"/>
            <w:r w:rsidRPr="009A6002">
              <w:rPr>
                <w:sz w:val="16"/>
                <w:szCs w:val="16"/>
              </w:rPr>
              <w:t>программ-мы</w:t>
            </w:r>
            <w:proofErr w:type="gramEnd"/>
          </w:p>
        </w:tc>
      </w:tr>
      <w:tr w:rsidR="004744FC" w:rsidRPr="009A6002" w:rsidTr="00D03F06">
        <w:trPr>
          <w:trHeight w:val="293"/>
        </w:trPr>
        <w:tc>
          <w:tcPr>
            <w:tcW w:w="640" w:type="dxa"/>
            <w:vMerge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план</w:t>
            </w:r>
          </w:p>
        </w:tc>
        <w:tc>
          <w:tcPr>
            <w:tcW w:w="993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факт</w:t>
            </w:r>
          </w:p>
        </w:tc>
        <w:tc>
          <w:tcPr>
            <w:tcW w:w="1276" w:type="dxa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</w:tr>
      <w:tr w:rsidR="004744FC" w:rsidRPr="009A6002" w:rsidTr="00D03F06">
        <w:trPr>
          <w:trHeight w:val="479"/>
        </w:trPr>
        <w:tc>
          <w:tcPr>
            <w:tcW w:w="640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1.</w:t>
            </w:r>
          </w:p>
        </w:tc>
        <w:tc>
          <w:tcPr>
            <w:tcW w:w="1842" w:type="dxa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города Ханты-Мансийска (процентов)</w:t>
            </w:r>
          </w:p>
        </w:tc>
        <w:tc>
          <w:tcPr>
            <w:tcW w:w="709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vAlign w:val="center"/>
          </w:tcPr>
          <w:p w:rsidR="004744FC" w:rsidRPr="009A6002" w:rsidRDefault="00A75233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45</w:t>
            </w:r>
          </w:p>
        </w:tc>
      </w:tr>
      <w:tr w:rsidR="004744FC" w:rsidRPr="009A6002" w:rsidTr="00D03F06">
        <w:trPr>
          <w:trHeight w:val="627"/>
        </w:trPr>
        <w:tc>
          <w:tcPr>
            <w:tcW w:w="640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Доля муниципальных услуг, функций, сервисов, предоставленных в цифровом виде (процентов)</w:t>
            </w:r>
          </w:p>
        </w:tc>
        <w:tc>
          <w:tcPr>
            <w:tcW w:w="709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vAlign w:val="center"/>
          </w:tcPr>
          <w:p w:rsidR="004744FC" w:rsidRPr="009A6002" w:rsidRDefault="00A75233" w:rsidP="00D03F06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0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A6002">
              <w:rPr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80</w:t>
            </w:r>
          </w:p>
        </w:tc>
      </w:tr>
      <w:tr w:rsidR="004744FC" w:rsidRPr="009A6002" w:rsidTr="00D03F06">
        <w:trPr>
          <w:trHeight w:val="278"/>
        </w:trPr>
        <w:tc>
          <w:tcPr>
            <w:tcW w:w="640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3.</w:t>
            </w:r>
          </w:p>
        </w:tc>
        <w:tc>
          <w:tcPr>
            <w:tcW w:w="1842" w:type="dxa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Стоимостная доля закупаемого и (или) арендуемого органами Администрации города Ханты-Мансийска, муниципальными учреждениями иностранного программного обеспечения (процентов)</w:t>
            </w:r>
          </w:p>
        </w:tc>
        <w:tc>
          <w:tcPr>
            <w:tcW w:w="709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vAlign w:val="center"/>
          </w:tcPr>
          <w:p w:rsidR="004744FC" w:rsidRPr="009A6002" w:rsidRDefault="00A75233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A6002">
              <w:rPr>
                <w:rFonts w:ascii="Times New Roman" w:hAnsi="Times New Roman" w:cs="Times New Roman"/>
                <w:b w:val="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</w:t>
            </w:r>
          </w:p>
        </w:tc>
      </w:tr>
      <w:tr w:rsidR="004744FC" w:rsidRPr="009A6002" w:rsidTr="00D03F06">
        <w:trPr>
          <w:trHeight w:val="278"/>
        </w:trPr>
        <w:tc>
          <w:tcPr>
            <w:tcW w:w="640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842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 (процентов)</w:t>
            </w:r>
          </w:p>
        </w:tc>
        <w:tc>
          <w:tcPr>
            <w:tcW w:w="709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71,2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vAlign w:val="center"/>
          </w:tcPr>
          <w:p w:rsidR="004744FC" w:rsidRPr="009A6002" w:rsidRDefault="00A75233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A6002">
              <w:rPr>
                <w:rFonts w:ascii="Times New Roman" w:hAnsi="Times New Roman" w:cs="Times New Roman"/>
                <w:b w:val="0"/>
                <w:sz w:val="16"/>
                <w:szCs w:val="16"/>
              </w:rPr>
              <w:t>71,3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71,3</w:t>
            </w:r>
          </w:p>
        </w:tc>
        <w:tc>
          <w:tcPr>
            <w:tcW w:w="1276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72</w:t>
            </w:r>
          </w:p>
        </w:tc>
      </w:tr>
      <w:tr w:rsidR="004744FC" w:rsidRPr="009A6002" w:rsidTr="00D03F06">
        <w:trPr>
          <w:trHeight w:val="278"/>
        </w:trPr>
        <w:tc>
          <w:tcPr>
            <w:tcW w:w="640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5.</w:t>
            </w:r>
          </w:p>
        </w:tc>
        <w:tc>
          <w:tcPr>
            <w:tcW w:w="1842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Средний срок простоя муниципальных систем в результате компьютерных атак (часов)</w:t>
            </w:r>
          </w:p>
        </w:tc>
        <w:tc>
          <w:tcPr>
            <w:tcW w:w="709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час</w:t>
            </w:r>
          </w:p>
        </w:tc>
        <w:tc>
          <w:tcPr>
            <w:tcW w:w="1134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vAlign w:val="center"/>
          </w:tcPr>
          <w:p w:rsidR="004744FC" w:rsidRPr="009A6002" w:rsidRDefault="00A75233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A6002">
              <w:rPr>
                <w:rFonts w:ascii="Times New Roman" w:hAnsi="Times New Roman" w:cs="Times New Roman"/>
                <w:b w:val="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vAlign w:val="center"/>
          </w:tcPr>
          <w:p w:rsidR="004744FC" w:rsidRPr="009A6002" w:rsidRDefault="004744FC" w:rsidP="00D03F06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</w:t>
            </w:r>
          </w:p>
        </w:tc>
      </w:tr>
      <w:tr w:rsidR="00965C1F" w:rsidRPr="009A6002" w:rsidTr="00D03F06">
        <w:trPr>
          <w:trHeight w:val="278"/>
        </w:trPr>
        <w:tc>
          <w:tcPr>
            <w:tcW w:w="640" w:type="dxa"/>
            <w:vAlign w:val="center"/>
          </w:tcPr>
          <w:p w:rsidR="00965C1F" w:rsidRPr="009A6002" w:rsidRDefault="00965C1F" w:rsidP="00965C1F">
            <w:pPr>
              <w:rPr>
                <w:sz w:val="16"/>
                <w:szCs w:val="16"/>
                <w:lang w:val="en-US"/>
              </w:rPr>
            </w:pPr>
            <w:r w:rsidRPr="009A6002">
              <w:rPr>
                <w:sz w:val="16"/>
                <w:szCs w:val="16"/>
                <w:lang w:val="en-US"/>
              </w:rPr>
              <w:t>6.</w:t>
            </w:r>
          </w:p>
        </w:tc>
        <w:tc>
          <w:tcPr>
            <w:tcW w:w="184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Увеличение числа предприятий и учреждений города, подключенных к КВС</w:t>
            </w:r>
          </w:p>
        </w:tc>
        <w:tc>
          <w:tcPr>
            <w:tcW w:w="709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965C1F" w:rsidRPr="009A6002" w:rsidRDefault="00A75233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</w:tr>
      <w:tr w:rsidR="00965C1F" w:rsidRPr="009A6002" w:rsidTr="00D03F06">
        <w:trPr>
          <w:trHeight w:val="278"/>
        </w:trPr>
        <w:tc>
          <w:tcPr>
            <w:tcW w:w="640" w:type="dxa"/>
            <w:vAlign w:val="center"/>
          </w:tcPr>
          <w:p w:rsidR="00965C1F" w:rsidRPr="009A6002" w:rsidRDefault="00965C1F" w:rsidP="00965C1F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  <w:lang w:val="en-US"/>
              </w:rPr>
              <w:t>7</w:t>
            </w:r>
            <w:r w:rsidRPr="009A6002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Увеличение числа сервисов КВС</w:t>
            </w:r>
          </w:p>
        </w:tc>
        <w:tc>
          <w:tcPr>
            <w:tcW w:w="709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965C1F" w:rsidRPr="009A6002" w:rsidRDefault="00A75233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</w:tr>
      <w:tr w:rsidR="00965C1F" w:rsidRPr="009A6002" w:rsidTr="00D03F06">
        <w:trPr>
          <w:trHeight w:val="278"/>
        </w:trPr>
        <w:tc>
          <w:tcPr>
            <w:tcW w:w="640" w:type="dxa"/>
            <w:vAlign w:val="center"/>
          </w:tcPr>
          <w:p w:rsidR="00965C1F" w:rsidRPr="009A6002" w:rsidRDefault="00965C1F" w:rsidP="00965C1F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8.</w:t>
            </w:r>
          </w:p>
        </w:tc>
        <w:tc>
          <w:tcPr>
            <w:tcW w:w="184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Увеличение числа информационных систем, функционирующих в КВС</w:t>
            </w:r>
          </w:p>
        </w:tc>
        <w:tc>
          <w:tcPr>
            <w:tcW w:w="709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965C1F" w:rsidRPr="009A6002" w:rsidRDefault="00A75233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</w:tr>
      <w:tr w:rsidR="00965C1F" w:rsidRPr="009A6002" w:rsidTr="00D03F06">
        <w:trPr>
          <w:trHeight w:val="278"/>
        </w:trPr>
        <w:tc>
          <w:tcPr>
            <w:tcW w:w="640" w:type="dxa"/>
            <w:vAlign w:val="center"/>
          </w:tcPr>
          <w:p w:rsidR="00965C1F" w:rsidRPr="009A6002" w:rsidRDefault="00965C1F" w:rsidP="00965C1F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9.</w:t>
            </w:r>
          </w:p>
        </w:tc>
        <w:tc>
          <w:tcPr>
            <w:tcW w:w="184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Увеличение количества информации, размещенной на порталах и сайтах органов местного самоуправления, предприятий и учреждений города Ханты-Мансийска</w:t>
            </w:r>
          </w:p>
        </w:tc>
        <w:tc>
          <w:tcPr>
            <w:tcW w:w="709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Гб</w:t>
            </w:r>
          </w:p>
        </w:tc>
        <w:tc>
          <w:tcPr>
            <w:tcW w:w="1134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965C1F" w:rsidRPr="009A6002" w:rsidRDefault="00A75233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</w:tr>
      <w:tr w:rsidR="00965C1F" w:rsidRPr="009A6002" w:rsidTr="00D03F06">
        <w:trPr>
          <w:trHeight w:val="278"/>
        </w:trPr>
        <w:tc>
          <w:tcPr>
            <w:tcW w:w="640" w:type="dxa"/>
            <w:vAlign w:val="center"/>
          </w:tcPr>
          <w:p w:rsidR="00965C1F" w:rsidRPr="009A6002" w:rsidRDefault="00965C1F" w:rsidP="00965C1F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10.</w:t>
            </w:r>
          </w:p>
        </w:tc>
        <w:tc>
          <w:tcPr>
            <w:tcW w:w="184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Увеличение числа информационных систем для социальной, экономической и культурной сфер жизнедеятельности муниципалитета</w:t>
            </w:r>
          </w:p>
        </w:tc>
        <w:tc>
          <w:tcPr>
            <w:tcW w:w="709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965C1F" w:rsidRPr="009A6002" w:rsidRDefault="00A75233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</w:tr>
      <w:tr w:rsidR="00965C1F" w:rsidRPr="009A6002" w:rsidTr="00D03F06">
        <w:trPr>
          <w:trHeight w:val="278"/>
        </w:trPr>
        <w:tc>
          <w:tcPr>
            <w:tcW w:w="640" w:type="dxa"/>
            <w:vAlign w:val="center"/>
          </w:tcPr>
          <w:p w:rsidR="00965C1F" w:rsidRPr="009A6002" w:rsidRDefault="00965C1F" w:rsidP="00965C1F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11.</w:t>
            </w:r>
          </w:p>
        </w:tc>
        <w:tc>
          <w:tcPr>
            <w:tcW w:w="184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Увеличение обеспеченности органов местного самоуправления, предприятий и учреждений города Ханты-Мансийска программно-технической базой</w:t>
            </w:r>
          </w:p>
        </w:tc>
        <w:tc>
          <w:tcPr>
            <w:tcW w:w="709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78</w:t>
            </w:r>
          </w:p>
        </w:tc>
        <w:tc>
          <w:tcPr>
            <w:tcW w:w="993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78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965C1F" w:rsidRPr="009A6002" w:rsidRDefault="00A75233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</w:tr>
      <w:tr w:rsidR="00965C1F" w:rsidRPr="009A6002" w:rsidTr="00D03F06">
        <w:trPr>
          <w:trHeight w:val="278"/>
        </w:trPr>
        <w:tc>
          <w:tcPr>
            <w:tcW w:w="640" w:type="dxa"/>
            <w:vAlign w:val="center"/>
          </w:tcPr>
          <w:p w:rsidR="00965C1F" w:rsidRPr="009A6002" w:rsidRDefault="00965C1F" w:rsidP="00965C1F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12.</w:t>
            </w:r>
          </w:p>
        </w:tc>
        <w:tc>
          <w:tcPr>
            <w:tcW w:w="184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709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70</w:t>
            </w:r>
          </w:p>
        </w:tc>
        <w:tc>
          <w:tcPr>
            <w:tcW w:w="993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965C1F" w:rsidRPr="009A6002" w:rsidRDefault="00A75233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</w:tr>
      <w:tr w:rsidR="00965C1F" w:rsidRPr="009A6002" w:rsidTr="00D03F06">
        <w:trPr>
          <w:trHeight w:val="278"/>
        </w:trPr>
        <w:tc>
          <w:tcPr>
            <w:tcW w:w="640" w:type="dxa"/>
            <w:vAlign w:val="center"/>
          </w:tcPr>
          <w:p w:rsidR="00965C1F" w:rsidRPr="009A6002" w:rsidRDefault="00965C1F" w:rsidP="00965C1F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13.</w:t>
            </w:r>
          </w:p>
        </w:tc>
        <w:tc>
          <w:tcPr>
            <w:tcW w:w="184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Увеличение доли межведомственных запросов, направляемых через систему межведомственного электронного взаимодействия</w:t>
            </w:r>
          </w:p>
        </w:tc>
        <w:tc>
          <w:tcPr>
            <w:tcW w:w="709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49</w:t>
            </w:r>
          </w:p>
        </w:tc>
        <w:tc>
          <w:tcPr>
            <w:tcW w:w="993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49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965C1F" w:rsidRPr="009A6002" w:rsidRDefault="00A75233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</w:tr>
      <w:tr w:rsidR="00965C1F" w:rsidRPr="009A6002" w:rsidTr="00D03F06">
        <w:trPr>
          <w:trHeight w:val="278"/>
        </w:trPr>
        <w:tc>
          <w:tcPr>
            <w:tcW w:w="640" w:type="dxa"/>
            <w:vAlign w:val="center"/>
          </w:tcPr>
          <w:p w:rsidR="00965C1F" w:rsidRPr="009A6002" w:rsidRDefault="00965C1F" w:rsidP="00965C1F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14.</w:t>
            </w:r>
          </w:p>
        </w:tc>
        <w:tc>
          <w:tcPr>
            <w:tcW w:w="184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 xml:space="preserve">Увеличение доли муниципальных служащих, </w:t>
            </w:r>
            <w:r w:rsidRPr="009A6002">
              <w:rPr>
                <w:sz w:val="16"/>
                <w:szCs w:val="16"/>
              </w:rPr>
              <w:lastRenderedPageBreak/>
              <w:t>сотрудников бюджетной сферы, прошедших обучение в сфере информационных технологий, принявших участие в конференциях, семинарах, форумах, выставках в сфере современных ИКТ и повышению качества предоставления услуг населению</w:t>
            </w:r>
          </w:p>
        </w:tc>
        <w:tc>
          <w:tcPr>
            <w:tcW w:w="709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965C1F" w:rsidRPr="009A6002" w:rsidRDefault="00A75233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</w:tr>
      <w:tr w:rsidR="00965C1F" w:rsidRPr="009A6002" w:rsidTr="00D03F06">
        <w:trPr>
          <w:trHeight w:val="278"/>
        </w:trPr>
        <w:tc>
          <w:tcPr>
            <w:tcW w:w="640" w:type="dxa"/>
            <w:vAlign w:val="center"/>
          </w:tcPr>
          <w:p w:rsidR="00965C1F" w:rsidRPr="009A6002" w:rsidRDefault="00965C1F" w:rsidP="00965C1F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184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Увеличение доли информационных систем обработки персональных данных, защищенных от несанкционированного доступа</w:t>
            </w:r>
          </w:p>
        </w:tc>
        <w:tc>
          <w:tcPr>
            <w:tcW w:w="709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965C1F" w:rsidRPr="009A6002" w:rsidRDefault="00A75233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</w:tr>
      <w:tr w:rsidR="00965C1F" w:rsidRPr="009A6002" w:rsidTr="00D03F06">
        <w:trPr>
          <w:trHeight w:val="278"/>
        </w:trPr>
        <w:tc>
          <w:tcPr>
            <w:tcW w:w="640" w:type="dxa"/>
            <w:vAlign w:val="center"/>
          </w:tcPr>
          <w:p w:rsidR="00965C1F" w:rsidRPr="009A6002" w:rsidRDefault="00965C1F" w:rsidP="00965C1F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16.</w:t>
            </w:r>
          </w:p>
        </w:tc>
        <w:tc>
          <w:tcPr>
            <w:tcW w:w="184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Увеличение доли рабочих мест обработки персональных данных, защищенных от несанкционированного доступа</w:t>
            </w:r>
          </w:p>
        </w:tc>
        <w:tc>
          <w:tcPr>
            <w:tcW w:w="709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965C1F" w:rsidRPr="009A6002" w:rsidRDefault="00965C1F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965C1F" w:rsidRPr="009A6002" w:rsidRDefault="00A75233" w:rsidP="00965C1F">
            <w:pPr>
              <w:pStyle w:val="ConsPlusNormal"/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</w:t>
            </w:r>
          </w:p>
        </w:tc>
      </w:tr>
    </w:tbl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Механизм реализации программы предусматривает 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технологий.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Реализация мероприятий муниципальной программы в 2019 году осуществлялась исполнителем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Реализация мероприятий муниципальной программы осуществлялась в соответствии с действующим законодательством Российской Федерации, Ханты-Мансийского автономного округа – Югры и муниципальными правовыми актами города Ханты-Мансийска.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</w:t>
      </w:r>
      <w:r w:rsidRPr="009A6002">
        <w:rPr>
          <w:sz w:val="28"/>
          <w:szCs w:val="28"/>
        </w:rPr>
        <w:lastRenderedPageBreak/>
        <w:t xml:space="preserve">инициативного бюджетирования, в </w:t>
      </w:r>
      <w:proofErr w:type="gramStart"/>
      <w:r w:rsidRPr="009A6002">
        <w:rPr>
          <w:sz w:val="28"/>
          <w:szCs w:val="28"/>
        </w:rPr>
        <w:t>связи</w:t>
      </w:r>
      <w:proofErr w:type="gramEnd"/>
      <w:r w:rsidRPr="009A6002">
        <w:rPr>
          <w:sz w:val="28"/>
          <w:szCs w:val="28"/>
        </w:rPr>
        <w:t xml:space="preserve"> с чем внедрение механизмов реализации данных мероприятий не предполагается.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44FC" w:rsidRPr="009A6002" w:rsidRDefault="004744FC" w:rsidP="004744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финансирование муниципальной программы в 2019 году предусмотрены средства бюджета города Ханты-Мансийска в объеме </w:t>
      </w:r>
      <w:r w:rsidRPr="009A6002">
        <w:rPr>
          <w:rFonts w:ascii="Times New Roman" w:hAnsi="Times New Roman" w:cs="Times New Roman"/>
          <w:b w:val="0"/>
          <w:bCs w:val="0"/>
          <w:sz w:val="28"/>
          <w:szCs w:val="28"/>
        </w:rPr>
        <w:br/>
        <w:t>14 300,003 тыс. рублей.</w:t>
      </w:r>
    </w:p>
    <w:p w:rsidR="004744FC" w:rsidRPr="009A6002" w:rsidRDefault="004744FC" w:rsidP="004744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9A6002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9A60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14 300,003  тыс. рублей или 100% от годового объема финансирования. 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Объемы бюджетных ассигнований распределены следующим образом: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9A6002">
        <w:rPr>
          <w:sz w:val="28"/>
          <w:szCs w:val="28"/>
        </w:rPr>
        <w:t xml:space="preserve">Таблица </w:t>
      </w:r>
      <w:r w:rsidR="00ED3683" w:rsidRPr="009A6002">
        <w:rPr>
          <w:sz w:val="28"/>
          <w:szCs w:val="28"/>
        </w:rPr>
        <w:t>2</w:t>
      </w:r>
    </w:p>
    <w:p w:rsidR="004744FC" w:rsidRPr="009A6002" w:rsidRDefault="004744FC" w:rsidP="004744FC">
      <w:pPr>
        <w:pStyle w:val="af6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9A6002">
        <w:rPr>
          <w:sz w:val="28"/>
          <w:szCs w:val="28"/>
        </w:rPr>
        <w:t>Объем бюджетных ассигнований за 2019 год по основному исполнителю и соисполнителям муниципальной программы «Информационное общество – Ханты-Мансийск»</w:t>
      </w:r>
    </w:p>
    <w:p w:rsidR="004744FC" w:rsidRPr="009A6002" w:rsidRDefault="004744FC" w:rsidP="004744FC">
      <w:pPr>
        <w:pStyle w:val="af6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9A6002">
        <w:rPr>
          <w:sz w:val="28"/>
          <w:szCs w:val="28"/>
        </w:rPr>
        <w:t>(тыс. рублей)</w:t>
      </w:r>
    </w:p>
    <w:tbl>
      <w:tblPr>
        <w:tblW w:w="9364" w:type="dxa"/>
        <w:tblInd w:w="92" w:type="dxa"/>
        <w:tblLook w:val="04A0" w:firstRow="1" w:lastRow="0" w:firstColumn="1" w:lastColumn="0" w:noHBand="0" w:noVBand="1"/>
      </w:tblPr>
      <w:tblGrid>
        <w:gridCol w:w="706"/>
        <w:gridCol w:w="3279"/>
        <w:gridCol w:w="1294"/>
        <w:gridCol w:w="1405"/>
        <w:gridCol w:w="1359"/>
        <w:gridCol w:w="1321"/>
      </w:tblGrid>
      <w:tr w:rsidR="004744FC" w:rsidRPr="009A6002" w:rsidTr="00D03F06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 xml:space="preserve">№ </w:t>
            </w:r>
            <w:proofErr w:type="gramStart"/>
            <w:r w:rsidRPr="009A6002">
              <w:rPr>
                <w:sz w:val="16"/>
                <w:szCs w:val="16"/>
              </w:rPr>
              <w:t>п</w:t>
            </w:r>
            <w:proofErr w:type="gramEnd"/>
            <w:r w:rsidRPr="009A6002">
              <w:rPr>
                <w:sz w:val="16"/>
                <w:szCs w:val="16"/>
              </w:rPr>
              <w:t>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2018 год (отчет)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 xml:space="preserve">2019 год </w:t>
            </w:r>
          </w:p>
        </w:tc>
      </w:tr>
      <w:tr w:rsidR="004744FC" w:rsidRPr="009A6002" w:rsidTr="00D03F06">
        <w:trPr>
          <w:trHeight w:val="90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Исполнение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% исполнения</w:t>
            </w:r>
          </w:p>
        </w:tc>
      </w:tr>
      <w:tr w:rsidR="004744FC" w:rsidRPr="009A6002" w:rsidTr="00D03F06">
        <w:trPr>
          <w:trHeight w:val="8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9 634,959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14 300,003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14 300,003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100</w:t>
            </w:r>
          </w:p>
        </w:tc>
      </w:tr>
      <w:tr w:rsidR="004744FC" w:rsidRPr="009A6002" w:rsidTr="00D03F06">
        <w:trPr>
          <w:trHeight w:val="5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bCs/>
                <w:sz w:val="16"/>
                <w:szCs w:val="16"/>
              </w:rPr>
            </w:pPr>
            <w:r w:rsidRPr="009A6002">
              <w:rPr>
                <w:bCs/>
                <w:sz w:val="16"/>
                <w:szCs w:val="16"/>
              </w:rPr>
              <w:t>Муниципальное казенное учреждение "Управление логистики"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9 634,959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14 300,003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14 300,003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100</w:t>
            </w:r>
          </w:p>
        </w:tc>
      </w:tr>
    </w:tbl>
    <w:p w:rsidR="004744FC" w:rsidRPr="009A6002" w:rsidRDefault="004744FC" w:rsidP="004744F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FC" w:rsidRPr="009A6002" w:rsidRDefault="004744FC" w:rsidP="004744FC">
      <w:pPr>
        <w:pStyle w:val="af6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9A6002">
        <w:rPr>
          <w:sz w:val="28"/>
          <w:szCs w:val="28"/>
        </w:rPr>
        <w:t xml:space="preserve">Таблица </w:t>
      </w:r>
      <w:r w:rsidR="00ED3683" w:rsidRPr="009A6002">
        <w:rPr>
          <w:sz w:val="28"/>
          <w:szCs w:val="28"/>
        </w:rPr>
        <w:t>3</w:t>
      </w:r>
    </w:p>
    <w:p w:rsidR="004744FC" w:rsidRPr="009A6002" w:rsidRDefault="004744FC" w:rsidP="004744FC">
      <w:pPr>
        <w:pStyle w:val="af6"/>
        <w:tabs>
          <w:tab w:val="left" w:pos="459"/>
        </w:tabs>
        <w:suppressAutoHyphens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A6002">
        <w:rPr>
          <w:sz w:val="28"/>
          <w:szCs w:val="28"/>
        </w:rPr>
        <w:t xml:space="preserve">Структура расходов муниципальной программы </w:t>
      </w:r>
    </w:p>
    <w:p w:rsidR="004744FC" w:rsidRPr="009A6002" w:rsidRDefault="004744FC" w:rsidP="004744FC">
      <w:pPr>
        <w:pStyle w:val="af6"/>
        <w:tabs>
          <w:tab w:val="left" w:pos="459"/>
        </w:tabs>
        <w:suppressAutoHyphens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A6002">
        <w:rPr>
          <w:sz w:val="28"/>
          <w:szCs w:val="28"/>
        </w:rPr>
        <w:t>«Информационное общество – Ханты-Мансийск»</w:t>
      </w:r>
    </w:p>
    <w:p w:rsidR="004744FC" w:rsidRPr="009A6002" w:rsidRDefault="004744FC" w:rsidP="004744FC">
      <w:pPr>
        <w:pStyle w:val="af6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9A6002">
        <w:rPr>
          <w:sz w:val="28"/>
          <w:szCs w:val="28"/>
        </w:rPr>
        <w:t xml:space="preserve"> (тыс. рублей)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67"/>
        <w:gridCol w:w="1540"/>
        <w:gridCol w:w="1387"/>
        <w:gridCol w:w="1550"/>
      </w:tblGrid>
      <w:tr w:rsidR="004744FC" w:rsidRPr="009A6002" w:rsidTr="00D03F06">
        <w:trPr>
          <w:trHeight w:val="300"/>
          <w:tblHeader/>
        </w:trPr>
        <w:tc>
          <w:tcPr>
            <w:tcW w:w="3510" w:type="dxa"/>
            <w:vMerge w:val="restart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bookmarkStart w:id="2" w:name="_GoBack"/>
            <w:r w:rsidRPr="009A6002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2018 год (отчет)</w:t>
            </w:r>
          </w:p>
        </w:tc>
        <w:tc>
          <w:tcPr>
            <w:tcW w:w="4477" w:type="dxa"/>
            <w:gridSpan w:val="3"/>
            <w:noWrap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 xml:space="preserve">2019 год </w:t>
            </w:r>
          </w:p>
        </w:tc>
      </w:tr>
      <w:tr w:rsidR="004744FC" w:rsidRPr="009A6002" w:rsidTr="00D03F06">
        <w:trPr>
          <w:trHeight w:val="900"/>
          <w:tblHeader/>
        </w:trPr>
        <w:tc>
          <w:tcPr>
            <w:tcW w:w="3510" w:type="dxa"/>
            <w:vMerge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387" w:type="dxa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Исполнение</w:t>
            </w:r>
          </w:p>
        </w:tc>
        <w:tc>
          <w:tcPr>
            <w:tcW w:w="1550" w:type="dxa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% исполнения</w:t>
            </w:r>
          </w:p>
        </w:tc>
      </w:tr>
      <w:tr w:rsidR="004744FC" w:rsidRPr="009A6002" w:rsidTr="00D03F06">
        <w:trPr>
          <w:trHeight w:val="300"/>
        </w:trPr>
        <w:tc>
          <w:tcPr>
            <w:tcW w:w="3510" w:type="dxa"/>
            <w:hideMark/>
          </w:tcPr>
          <w:p w:rsidR="004744FC" w:rsidRPr="009A6002" w:rsidRDefault="004744FC" w:rsidP="00D03F06">
            <w:pPr>
              <w:rPr>
                <w:bCs/>
                <w:sz w:val="16"/>
                <w:szCs w:val="16"/>
              </w:rPr>
            </w:pPr>
            <w:r w:rsidRPr="009A6002">
              <w:rPr>
                <w:bCs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46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9 634,959</w:t>
            </w:r>
          </w:p>
        </w:tc>
        <w:tc>
          <w:tcPr>
            <w:tcW w:w="154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14 300,003</w:t>
            </w:r>
          </w:p>
        </w:tc>
        <w:tc>
          <w:tcPr>
            <w:tcW w:w="138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14 300,003</w:t>
            </w:r>
          </w:p>
        </w:tc>
        <w:tc>
          <w:tcPr>
            <w:tcW w:w="155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100</w:t>
            </w:r>
          </w:p>
        </w:tc>
      </w:tr>
      <w:tr w:rsidR="004744FC" w:rsidRPr="009A6002" w:rsidTr="00D03F06">
        <w:trPr>
          <w:trHeight w:val="300"/>
        </w:trPr>
        <w:tc>
          <w:tcPr>
            <w:tcW w:w="3510" w:type="dxa"/>
            <w:vAlign w:val="center"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6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</w:tr>
      <w:tr w:rsidR="004744FC" w:rsidRPr="009A6002" w:rsidTr="00D03F06">
        <w:trPr>
          <w:trHeight w:val="300"/>
        </w:trPr>
        <w:tc>
          <w:tcPr>
            <w:tcW w:w="3510" w:type="dxa"/>
            <w:vAlign w:val="center"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</w:tr>
      <w:tr w:rsidR="004744FC" w:rsidRPr="009A6002" w:rsidTr="00D03F06">
        <w:trPr>
          <w:trHeight w:val="300"/>
        </w:trPr>
        <w:tc>
          <w:tcPr>
            <w:tcW w:w="3510" w:type="dxa"/>
            <w:vAlign w:val="center"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46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9 634,959</w:t>
            </w:r>
          </w:p>
        </w:tc>
        <w:tc>
          <w:tcPr>
            <w:tcW w:w="154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14 300,003</w:t>
            </w:r>
          </w:p>
        </w:tc>
        <w:tc>
          <w:tcPr>
            <w:tcW w:w="138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14 300,003</w:t>
            </w:r>
          </w:p>
        </w:tc>
        <w:tc>
          <w:tcPr>
            <w:tcW w:w="155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100</w:t>
            </w:r>
          </w:p>
        </w:tc>
      </w:tr>
      <w:tr w:rsidR="004744FC" w:rsidRPr="009A6002" w:rsidTr="00D03F06">
        <w:trPr>
          <w:trHeight w:val="300"/>
        </w:trPr>
        <w:tc>
          <w:tcPr>
            <w:tcW w:w="3510" w:type="dxa"/>
            <w:vAlign w:val="center"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 xml:space="preserve">Основное мероприятие </w:t>
            </w:r>
            <w:r w:rsidRPr="009A6002">
              <w:rPr>
                <w:sz w:val="16"/>
                <w:szCs w:val="16"/>
                <w:u w:val="single"/>
              </w:rPr>
              <w:t>«Формирование электронного муниципалитета»</w:t>
            </w:r>
            <w:r w:rsidRPr="009A6002">
              <w:rPr>
                <w:sz w:val="16"/>
                <w:szCs w:val="16"/>
              </w:rPr>
              <w:t>, всего, в том числе:</w:t>
            </w:r>
          </w:p>
        </w:tc>
        <w:tc>
          <w:tcPr>
            <w:tcW w:w="146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9A6002">
              <w:rPr>
                <w:bCs/>
                <w:sz w:val="16"/>
                <w:szCs w:val="16"/>
              </w:rPr>
              <w:t>4 988,959</w:t>
            </w:r>
          </w:p>
        </w:tc>
        <w:tc>
          <w:tcPr>
            <w:tcW w:w="154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12 155,007</w:t>
            </w:r>
          </w:p>
        </w:tc>
        <w:tc>
          <w:tcPr>
            <w:tcW w:w="138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12 155,007</w:t>
            </w:r>
          </w:p>
        </w:tc>
        <w:tc>
          <w:tcPr>
            <w:tcW w:w="155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100</w:t>
            </w:r>
          </w:p>
        </w:tc>
      </w:tr>
      <w:tr w:rsidR="004744FC" w:rsidRPr="009A6002" w:rsidTr="00D03F06">
        <w:trPr>
          <w:trHeight w:val="300"/>
        </w:trPr>
        <w:tc>
          <w:tcPr>
            <w:tcW w:w="3510" w:type="dxa"/>
            <w:vAlign w:val="center"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6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</w:tr>
      <w:tr w:rsidR="004744FC" w:rsidRPr="009A6002" w:rsidTr="00D03F06">
        <w:trPr>
          <w:trHeight w:val="300"/>
        </w:trPr>
        <w:tc>
          <w:tcPr>
            <w:tcW w:w="3510" w:type="dxa"/>
            <w:vAlign w:val="center"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</w:tr>
      <w:tr w:rsidR="004744FC" w:rsidRPr="009A6002" w:rsidTr="00D03F06">
        <w:trPr>
          <w:trHeight w:val="300"/>
        </w:trPr>
        <w:tc>
          <w:tcPr>
            <w:tcW w:w="3510" w:type="dxa"/>
            <w:vAlign w:val="center"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46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9A6002">
              <w:rPr>
                <w:bCs/>
                <w:sz w:val="16"/>
                <w:szCs w:val="16"/>
              </w:rPr>
              <w:t>4 988,959</w:t>
            </w:r>
          </w:p>
        </w:tc>
        <w:tc>
          <w:tcPr>
            <w:tcW w:w="154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12 155,007</w:t>
            </w:r>
          </w:p>
        </w:tc>
        <w:tc>
          <w:tcPr>
            <w:tcW w:w="138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12 155,007</w:t>
            </w:r>
          </w:p>
        </w:tc>
        <w:tc>
          <w:tcPr>
            <w:tcW w:w="155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100</w:t>
            </w:r>
          </w:p>
        </w:tc>
      </w:tr>
      <w:tr w:rsidR="004744FC" w:rsidRPr="009A6002" w:rsidTr="00D03F06">
        <w:trPr>
          <w:trHeight w:val="300"/>
        </w:trPr>
        <w:tc>
          <w:tcPr>
            <w:tcW w:w="3510" w:type="dxa"/>
            <w:vAlign w:val="center"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lastRenderedPageBreak/>
              <w:t xml:space="preserve">Основное мероприятие </w:t>
            </w:r>
            <w:r w:rsidRPr="009A6002">
              <w:rPr>
                <w:sz w:val="16"/>
                <w:szCs w:val="16"/>
                <w:u w:val="single"/>
              </w:rPr>
              <w:t>«Повышение качества предоставления и обеспечение доступности муниципальных услуг населению»</w:t>
            </w:r>
            <w:r w:rsidRPr="009A6002">
              <w:rPr>
                <w:sz w:val="16"/>
                <w:szCs w:val="16"/>
              </w:rPr>
              <w:t>, всего, в том числе:</w:t>
            </w:r>
          </w:p>
        </w:tc>
        <w:tc>
          <w:tcPr>
            <w:tcW w:w="146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9A6002">
              <w:rPr>
                <w:bCs/>
                <w:sz w:val="16"/>
                <w:szCs w:val="16"/>
              </w:rPr>
              <w:t>4 645,999</w:t>
            </w:r>
          </w:p>
        </w:tc>
        <w:tc>
          <w:tcPr>
            <w:tcW w:w="154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2 144,996</w:t>
            </w:r>
          </w:p>
        </w:tc>
        <w:tc>
          <w:tcPr>
            <w:tcW w:w="138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2 144,996</w:t>
            </w:r>
          </w:p>
        </w:tc>
        <w:tc>
          <w:tcPr>
            <w:tcW w:w="155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100</w:t>
            </w:r>
          </w:p>
        </w:tc>
      </w:tr>
      <w:tr w:rsidR="004744FC" w:rsidRPr="009A6002" w:rsidTr="00D03F06">
        <w:trPr>
          <w:trHeight w:val="300"/>
        </w:trPr>
        <w:tc>
          <w:tcPr>
            <w:tcW w:w="3510" w:type="dxa"/>
            <w:vAlign w:val="center"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6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</w:tr>
      <w:tr w:rsidR="004744FC" w:rsidRPr="009A6002" w:rsidTr="00D03F06">
        <w:trPr>
          <w:trHeight w:val="300"/>
        </w:trPr>
        <w:tc>
          <w:tcPr>
            <w:tcW w:w="3510" w:type="dxa"/>
            <w:vAlign w:val="center"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</w:p>
        </w:tc>
      </w:tr>
      <w:tr w:rsidR="004744FC" w:rsidRPr="009A6002" w:rsidTr="00D03F06">
        <w:trPr>
          <w:trHeight w:val="300"/>
        </w:trPr>
        <w:tc>
          <w:tcPr>
            <w:tcW w:w="3510" w:type="dxa"/>
            <w:vAlign w:val="center"/>
            <w:hideMark/>
          </w:tcPr>
          <w:p w:rsidR="004744FC" w:rsidRPr="009A6002" w:rsidRDefault="004744FC" w:rsidP="00D03F06">
            <w:pPr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46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9A6002">
              <w:rPr>
                <w:bCs/>
                <w:sz w:val="16"/>
                <w:szCs w:val="16"/>
              </w:rPr>
              <w:t>4 645,999</w:t>
            </w:r>
          </w:p>
        </w:tc>
        <w:tc>
          <w:tcPr>
            <w:tcW w:w="154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2 144,996</w:t>
            </w:r>
          </w:p>
        </w:tc>
        <w:tc>
          <w:tcPr>
            <w:tcW w:w="1387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2 144,996</w:t>
            </w:r>
          </w:p>
        </w:tc>
        <w:tc>
          <w:tcPr>
            <w:tcW w:w="1550" w:type="dxa"/>
            <w:vAlign w:val="center"/>
            <w:hideMark/>
          </w:tcPr>
          <w:p w:rsidR="004744FC" w:rsidRPr="009A6002" w:rsidRDefault="004744FC" w:rsidP="00D03F06">
            <w:pPr>
              <w:jc w:val="center"/>
              <w:rPr>
                <w:sz w:val="16"/>
                <w:szCs w:val="16"/>
              </w:rPr>
            </w:pPr>
            <w:r w:rsidRPr="009A6002">
              <w:rPr>
                <w:sz w:val="16"/>
                <w:szCs w:val="16"/>
              </w:rPr>
              <w:t>100</w:t>
            </w:r>
          </w:p>
        </w:tc>
      </w:tr>
    </w:tbl>
    <w:bookmarkEnd w:id="2"/>
    <w:p w:rsidR="004744FC" w:rsidRPr="009A6002" w:rsidRDefault="004744FC" w:rsidP="004744FC">
      <w:pPr>
        <w:pStyle w:val="a8"/>
        <w:spacing w:line="276" w:lineRule="auto"/>
        <w:ind w:left="0"/>
        <w:rPr>
          <w:sz w:val="28"/>
          <w:szCs w:val="28"/>
        </w:rPr>
      </w:pPr>
      <w:r w:rsidRPr="009A6002">
        <w:rPr>
          <w:sz w:val="28"/>
          <w:szCs w:val="28"/>
        </w:rPr>
        <w:t xml:space="preserve">   </w:t>
      </w:r>
    </w:p>
    <w:p w:rsidR="004744FC" w:rsidRPr="009A6002" w:rsidRDefault="004744FC" w:rsidP="004744FC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 xml:space="preserve">В 2019 году на реализацию мероприятий муниципальной программы «Информационное общество – Ханты-Мансийск» выделено </w:t>
      </w:r>
      <w:r w:rsidRPr="009A6002">
        <w:rPr>
          <w:bCs/>
          <w:sz w:val="28"/>
          <w:szCs w:val="28"/>
        </w:rPr>
        <w:t xml:space="preserve">14 300,003 тыс. </w:t>
      </w:r>
      <w:r w:rsidRPr="009A6002">
        <w:rPr>
          <w:sz w:val="28"/>
          <w:szCs w:val="28"/>
        </w:rPr>
        <w:t>рублей, в том числе средства бюджета автономного округа 0 рублей, средства федерального бюджета 0 рублей.</w:t>
      </w:r>
    </w:p>
    <w:p w:rsidR="004744FC" w:rsidRPr="009A6002" w:rsidRDefault="004744FC" w:rsidP="004744FC">
      <w:pPr>
        <w:spacing w:line="276" w:lineRule="auto"/>
        <w:ind w:firstLine="709"/>
        <w:jc w:val="both"/>
        <w:rPr>
          <w:sz w:val="28"/>
          <w:szCs w:val="28"/>
        </w:rPr>
      </w:pPr>
    </w:p>
    <w:p w:rsidR="004744FC" w:rsidRPr="009A6002" w:rsidRDefault="004744FC" w:rsidP="004744FC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 xml:space="preserve">В состав муниципальной программы входят 2 </w:t>
      </w:r>
      <w:proofErr w:type="gramStart"/>
      <w:r w:rsidRPr="009A6002">
        <w:rPr>
          <w:sz w:val="28"/>
          <w:szCs w:val="28"/>
        </w:rPr>
        <w:t>основных</w:t>
      </w:r>
      <w:proofErr w:type="gramEnd"/>
      <w:r w:rsidRPr="009A6002">
        <w:rPr>
          <w:sz w:val="28"/>
          <w:szCs w:val="28"/>
        </w:rPr>
        <w:t xml:space="preserve"> мероприятия: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44FC" w:rsidRPr="009A6002" w:rsidRDefault="004744FC" w:rsidP="004744FC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1. Основное мероприятие «Формирование электронного муниципалитета» выделены средства в размере 12 155,007 тыс. рублей, в том числе средства бюджета округа 0 рублей, средства федерального бюджета 0 рублей.</w:t>
      </w:r>
    </w:p>
    <w:p w:rsidR="004744FC" w:rsidRPr="009A6002" w:rsidRDefault="004744FC" w:rsidP="004744FC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Кассовое исполнение составило 12 155,007 тыс. рублей, в том числе средства бюджета округа 0 рублей, средства федерального бюджета 0 рублей. Плановые показатели исполнены на 100%.</w:t>
      </w:r>
    </w:p>
    <w:p w:rsidR="004744FC" w:rsidRPr="009A6002" w:rsidRDefault="004744FC" w:rsidP="004744FC">
      <w:pPr>
        <w:spacing w:line="276" w:lineRule="auto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 xml:space="preserve">Выделенные средства направлены </w:t>
      </w:r>
      <w:proofErr w:type="gramStart"/>
      <w:r w:rsidRPr="009A6002">
        <w:rPr>
          <w:sz w:val="28"/>
          <w:szCs w:val="28"/>
        </w:rPr>
        <w:t>на</w:t>
      </w:r>
      <w:proofErr w:type="gramEnd"/>
      <w:r w:rsidRPr="009A6002">
        <w:rPr>
          <w:sz w:val="28"/>
          <w:szCs w:val="28"/>
        </w:rPr>
        <w:t>: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1.1.Развитие системы электронного документооборота в органах местного самоуправления.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1.2.Внедрение и развитие интерактивных сервисов взаимодействия граждан и органов местного самоуправления.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1.3.Создание и развитие информационных ресурсов (систем) внутреннего и внешнего назначения и обеспечение доступа к ним.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1.4.Развитие программной и технической базы органов местного самоуправления и подведомственных учреждений.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 xml:space="preserve">1.5.Обеспечение функционирования и развития корпоративной </w:t>
      </w:r>
      <w:proofErr w:type="gramStart"/>
      <w:r w:rsidRPr="009A6002">
        <w:rPr>
          <w:sz w:val="28"/>
          <w:szCs w:val="28"/>
        </w:rPr>
        <w:t>сети органов местного самоуправления города Ханты-Мансийска</w:t>
      </w:r>
      <w:proofErr w:type="gramEnd"/>
      <w:r w:rsidRPr="009A6002">
        <w:rPr>
          <w:sz w:val="28"/>
          <w:szCs w:val="28"/>
        </w:rPr>
        <w:t>.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1.6.Сопровождение защищенного сегмента корпоративной вычислительной сети.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1.7.Обеспечение защиты информационных систем обработки персональных данных в органах Администрации города Ханты-Мансийска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2.Формирование электронного муниципалитета.</w:t>
      </w:r>
    </w:p>
    <w:p w:rsidR="004744FC" w:rsidRPr="009A6002" w:rsidRDefault="004744FC" w:rsidP="004744FC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lastRenderedPageBreak/>
        <w:t>Основное мероприятие «Формирование электронного муниципалитета» выделены средства в размере 2 144,996 тыс. рублей, в том числе средства бюджета округа 0 рублей, средства федерального бюджета 0 рублей.</w:t>
      </w:r>
    </w:p>
    <w:p w:rsidR="004744FC" w:rsidRPr="009A6002" w:rsidRDefault="004744FC" w:rsidP="004744FC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Кассовое исполнение составило 2 144,996 тыс. рублей, в том числе средства бюджета округа 0 рублей, средства федерального бюджета 0 рублей. Плановые показатели исполнены на 100%.</w:t>
      </w:r>
    </w:p>
    <w:p w:rsidR="004744FC" w:rsidRPr="009A6002" w:rsidRDefault="004744FC" w:rsidP="004744FC">
      <w:pPr>
        <w:spacing w:line="276" w:lineRule="auto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 xml:space="preserve">Выделенные средства направлены </w:t>
      </w:r>
      <w:proofErr w:type="gramStart"/>
      <w:r w:rsidRPr="009A6002">
        <w:rPr>
          <w:sz w:val="28"/>
          <w:szCs w:val="28"/>
        </w:rPr>
        <w:t>на</w:t>
      </w:r>
      <w:proofErr w:type="gramEnd"/>
      <w:r w:rsidRPr="009A6002">
        <w:rPr>
          <w:sz w:val="28"/>
          <w:szCs w:val="28"/>
        </w:rPr>
        <w:t>: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2.1.Обеспечение предоставления государственных и муниципальных услуг в электронном виде, в том числе развитие и обеспечение функционирования официальных информационных ресурсов органов местного самоуправления.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2.2.Информирование граждан о преимуществах получения государственных и муниципальных услуг в электронном и цифровом виде.</w:t>
      </w:r>
    </w:p>
    <w:p w:rsidR="004744FC" w:rsidRPr="009A6002" w:rsidRDefault="004744FC" w:rsidP="004744FC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 xml:space="preserve">2.3.Сопровождение и развитие дополнительного </w:t>
      </w:r>
      <w:proofErr w:type="gramStart"/>
      <w:r w:rsidRPr="009A6002">
        <w:rPr>
          <w:sz w:val="28"/>
          <w:szCs w:val="28"/>
        </w:rPr>
        <w:t>функционала системы оценки качества предоставления муниципальных услуг</w:t>
      </w:r>
      <w:proofErr w:type="gramEnd"/>
      <w:r w:rsidRPr="009A6002">
        <w:rPr>
          <w:sz w:val="28"/>
          <w:szCs w:val="28"/>
        </w:rPr>
        <w:t>.</w:t>
      </w:r>
    </w:p>
    <w:p w:rsidR="004744FC" w:rsidRPr="009A6002" w:rsidRDefault="004744FC" w:rsidP="00ED3683">
      <w:pPr>
        <w:pStyle w:val="af6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002">
        <w:rPr>
          <w:sz w:val="28"/>
          <w:szCs w:val="28"/>
        </w:rPr>
        <w:t>2.4.Создание условий для повышения цифровой грамотности граждан, сотрудников органов Администрации города Ханты-Мансийска и подведомственных муниципальных учреждений (участие в мероприятиях, курсах повышения квалификации, семинарах, выставках, форумах и т.д.)</w:t>
      </w:r>
    </w:p>
    <w:sectPr w:rsidR="004744FC" w:rsidRPr="009A6002" w:rsidSect="00D952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E535C"/>
    <w:multiLevelType w:val="hybridMultilevel"/>
    <w:tmpl w:val="F3DCD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16"/>
  </w:num>
  <w:num w:numId="17">
    <w:abstractNumId w:val="9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0636"/>
    <w:rsid w:val="000060D4"/>
    <w:rsid w:val="0002661F"/>
    <w:rsid w:val="000313E4"/>
    <w:rsid w:val="00031C20"/>
    <w:rsid w:val="0004651F"/>
    <w:rsid w:val="0004660F"/>
    <w:rsid w:val="00062626"/>
    <w:rsid w:val="00080D02"/>
    <w:rsid w:val="00082E42"/>
    <w:rsid w:val="00090DF8"/>
    <w:rsid w:val="0009306E"/>
    <w:rsid w:val="00096FA1"/>
    <w:rsid w:val="000B5FC6"/>
    <w:rsid w:val="000D4146"/>
    <w:rsid w:val="000E239F"/>
    <w:rsid w:val="000E384C"/>
    <w:rsid w:val="000E5C36"/>
    <w:rsid w:val="000F0793"/>
    <w:rsid w:val="0012213A"/>
    <w:rsid w:val="0013659E"/>
    <w:rsid w:val="00163F2B"/>
    <w:rsid w:val="00166FB4"/>
    <w:rsid w:val="001676F7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C34B9"/>
    <w:rsid w:val="001D6D2C"/>
    <w:rsid w:val="001D7FE1"/>
    <w:rsid w:val="001E0D79"/>
    <w:rsid w:val="001E3FBC"/>
    <w:rsid w:val="001F26BF"/>
    <w:rsid w:val="001F5438"/>
    <w:rsid w:val="0020609D"/>
    <w:rsid w:val="00206368"/>
    <w:rsid w:val="002326FC"/>
    <w:rsid w:val="00243B94"/>
    <w:rsid w:val="00273DBA"/>
    <w:rsid w:val="0029454D"/>
    <w:rsid w:val="0029772F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61A6"/>
    <w:rsid w:val="0031079D"/>
    <w:rsid w:val="00320EC4"/>
    <w:rsid w:val="00324866"/>
    <w:rsid w:val="00332150"/>
    <w:rsid w:val="00343391"/>
    <w:rsid w:val="00344CA4"/>
    <w:rsid w:val="0034786E"/>
    <w:rsid w:val="003548EE"/>
    <w:rsid w:val="00365525"/>
    <w:rsid w:val="00370DF9"/>
    <w:rsid w:val="00374584"/>
    <w:rsid w:val="003834B9"/>
    <w:rsid w:val="0039136B"/>
    <w:rsid w:val="003A3F57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5D7B"/>
    <w:rsid w:val="00445B0F"/>
    <w:rsid w:val="00450F95"/>
    <w:rsid w:val="00465122"/>
    <w:rsid w:val="00466EF6"/>
    <w:rsid w:val="004744FC"/>
    <w:rsid w:val="00475D20"/>
    <w:rsid w:val="004812DA"/>
    <w:rsid w:val="004833E3"/>
    <w:rsid w:val="004B4F48"/>
    <w:rsid w:val="004B6C38"/>
    <w:rsid w:val="004B76F0"/>
    <w:rsid w:val="004D4B5F"/>
    <w:rsid w:val="004D6960"/>
    <w:rsid w:val="004E65AC"/>
    <w:rsid w:val="004F09C4"/>
    <w:rsid w:val="004F6D89"/>
    <w:rsid w:val="00502D52"/>
    <w:rsid w:val="005251C1"/>
    <w:rsid w:val="00541ABF"/>
    <w:rsid w:val="0054257B"/>
    <w:rsid w:val="005478E5"/>
    <w:rsid w:val="00551F86"/>
    <w:rsid w:val="00554B20"/>
    <w:rsid w:val="00556564"/>
    <w:rsid w:val="005647E4"/>
    <w:rsid w:val="00565825"/>
    <w:rsid w:val="0057009D"/>
    <w:rsid w:val="00577A4F"/>
    <w:rsid w:val="005823AE"/>
    <w:rsid w:val="0059251E"/>
    <w:rsid w:val="00595580"/>
    <w:rsid w:val="00596A22"/>
    <w:rsid w:val="005A14EB"/>
    <w:rsid w:val="005A1B8E"/>
    <w:rsid w:val="005A3B1E"/>
    <w:rsid w:val="005A437E"/>
    <w:rsid w:val="005A6EBA"/>
    <w:rsid w:val="005C402D"/>
    <w:rsid w:val="005C73A8"/>
    <w:rsid w:val="005D0B84"/>
    <w:rsid w:val="005D5052"/>
    <w:rsid w:val="005D79C1"/>
    <w:rsid w:val="005E30F6"/>
    <w:rsid w:val="005E4C90"/>
    <w:rsid w:val="0060468C"/>
    <w:rsid w:val="00626F19"/>
    <w:rsid w:val="00631982"/>
    <w:rsid w:val="00634BB1"/>
    <w:rsid w:val="006354F2"/>
    <w:rsid w:val="006405E5"/>
    <w:rsid w:val="006620B9"/>
    <w:rsid w:val="00663D0B"/>
    <w:rsid w:val="00666C7F"/>
    <w:rsid w:val="00671021"/>
    <w:rsid w:val="006723DC"/>
    <w:rsid w:val="00685802"/>
    <w:rsid w:val="006878D3"/>
    <w:rsid w:val="00687C89"/>
    <w:rsid w:val="006A01A3"/>
    <w:rsid w:val="006A261D"/>
    <w:rsid w:val="006A3583"/>
    <w:rsid w:val="006A5422"/>
    <w:rsid w:val="006B2187"/>
    <w:rsid w:val="006C61EE"/>
    <w:rsid w:val="006C633F"/>
    <w:rsid w:val="006C6F5C"/>
    <w:rsid w:val="006F255B"/>
    <w:rsid w:val="00712558"/>
    <w:rsid w:val="00740CF9"/>
    <w:rsid w:val="007414E5"/>
    <w:rsid w:val="007501A2"/>
    <w:rsid w:val="007510CB"/>
    <w:rsid w:val="007521D3"/>
    <w:rsid w:val="007543A5"/>
    <w:rsid w:val="0076540D"/>
    <w:rsid w:val="00767C17"/>
    <w:rsid w:val="0077294F"/>
    <w:rsid w:val="0077578C"/>
    <w:rsid w:val="007877E9"/>
    <w:rsid w:val="00787BEE"/>
    <w:rsid w:val="007902BF"/>
    <w:rsid w:val="007A3C67"/>
    <w:rsid w:val="007A6631"/>
    <w:rsid w:val="007D015E"/>
    <w:rsid w:val="00806040"/>
    <w:rsid w:val="0082192D"/>
    <w:rsid w:val="00826216"/>
    <w:rsid w:val="00830017"/>
    <w:rsid w:val="008333A9"/>
    <w:rsid w:val="00842E87"/>
    <w:rsid w:val="008457DF"/>
    <w:rsid w:val="00853773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B0215"/>
    <w:rsid w:val="008B75DE"/>
    <w:rsid w:val="008C1CC5"/>
    <w:rsid w:val="008C4979"/>
    <w:rsid w:val="008D06C3"/>
    <w:rsid w:val="008E78DC"/>
    <w:rsid w:val="008F13F4"/>
    <w:rsid w:val="008F4B20"/>
    <w:rsid w:val="009264B9"/>
    <w:rsid w:val="00930E97"/>
    <w:rsid w:val="009506F7"/>
    <w:rsid w:val="009531AC"/>
    <w:rsid w:val="00957169"/>
    <w:rsid w:val="00965C1F"/>
    <w:rsid w:val="00973A35"/>
    <w:rsid w:val="00991531"/>
    <w:rsid w:val="0099450A"/>
    <w:rsid w:val="009A51C4"/>
    <w:rsid w:val="009A6002"/>
    <w:rsid w:val="009A76E7"/>
    <w:rsid w:val="009B07F5"/>
    <w:rsid w:val="009B4754"/>
    <w:rsid w:val="009C2DD0"/>
    <w:rsid w:val="00A0397B"/>
    <w:rsid w:val="00A377D2"/>
    <w:rsid w:val="00A41926"/>
    <w:rsid w:val="00A53CF7"/>
    <w:rsid w:val="00A5680A"/>
    <w:rsid w:val="00A734B0"/>
    <w:rsid w:val="00A75233"/>
    <w:rsid w:val="00A76DDF"/>
    <w:rsid w:val="00A83D8A"/>
    <w:rsid w:val="00A85495"/>
    <w:rsid w:val="00A94E47"/>
    <w:rsid w:val="00AA06A0"/>
    <w:rsid w:val="00AA2433"/>
    <w:rsid w:val="00AA3671"/>
    <w:rsid w:val="00AC385E"/>
    <w:rsid w:val="00AD0706"/>
    <w:rsid w:val="00AE0378"/>
    <w:rsid w:val="00AE101B"/>
    <w:rsid w:val="00AE52E7"/>
    <w:rsid w:val="00AE5EFA"/>
    <w:rsid w:val="00AF3A8F"/>
    <w:rsid w:val="00AF775D"/>
    <w:rsid w:val="00B11C2E"/>
    <w:rsid w:val="00B14EC5"/>
    <w:rsid w:val="00B153C9"/>
    <w:rsid w:val="00B42271"/>
    <w:rsid w:val="00B42D99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E20C7"/>
    <w:rsid w:val="00BF4C2C"/>
    <w:rsid w:val="00C23C92"/>
    <w:rsid w:val="00C262D8"/>
    <w:rsid w:val="00C2672E"/>
    <w:rsid w:val="00C366B8"/>
    <w:rsid w:val="00C47EAB"/>
    <w:rsid w:val="00C5397F"/>
    <w:rsid w:val="00C54A8A"/>
    <w:rsid w:val="00C616BA"/>
    <w:rsid w:val="00C6654A"/>
    <w:rsid w:val="00C736CD"/>
    <w:rsid w:val="00C90465"/>
    <w:rsid w:val="00CA2835"/>
    <w:rsid w:val="00CB207B"/>
    <w:rsid w:val="00CB307C"/>
    <w:rsid w:val="00CD23FD"/>
    <w:rsid w:val="00CE714C"/>
    <w:rsid w:val="00CE72C5"/>
    <w:rsid w:val="00CE73E7"/>
    <w:rsid w:val="00CF3070"/>
    <w:rsid w:val="00D01545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93A90"/>
    <w:rsid w:val="00D93C16"/>
    <w:rsid w:val="00D9526F"/>
    <w:rsid w:val="00D95A01"/>
    <w:rsid w:val="00DA0744"/>
    <w:rsid w:val="00DA2CA6"/>
    <w:rsid w:val="00DB0984"/>
    <w:rsid w:val="00DB1034"/>
    <w:rsid w:val="00DB76EB"/>
    <w:rsid w:val="00DC2EC0"/>
    <w:rsid w:val="00DC369E"/>
    <w:rsid w:val="00DC3FD0"/>
    <w:rsid w:val="00DF2513"/>
    <w:rsid w:val="00E131E2"/>
    <w:rsid w:val="00E16607"/>
    <w:rsid w:val="00E349AB"/>
    <w:rsid w:val="00E36072"/>
    <w:rsid w:val="00E43BBB"/>
    <w:rsid w:val="00E54B8A"/>
    <w:rsid w:val="00E64A5F"/>
    <w:rsid w:val="00E676AF"/>
    <w:rsid w:val="00E70B5A"/>
    <w:rsid w:val="00E75E44"/>
    <w:rsid w:val="00E954C5"/>
    <w:rsid w:val="00EA5801"/>
    <w:rsid w:val="00EA78A6"/>
    <w:rsid w:val="00EC20C6"/>
    <w:rsid w:val="00EC4669"/>
    <w:rsid w:val="00ED3683"/>
    <w:rsid w:val="00ED43BF"/>
    <w:rsid w:val="00ED7DF6"/>
    <w:rsid w:val="00F00773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35EC2"/>
    <w:rsid w:val="00F418FF"/>
    <w:rsid w:val="00F41BD6"/>
    <w:rsid w:val="00F426ED"/>
    <w:rsid w:val="00F44994"/>
    <w:rsid w:val="00F56513"/>
    <w:rsid w:val="00F61760"/>
    <w:rsid w:val="00F71310"/>
    <w:rsid w:val="00F7425B"/>
    <w:rsid w:val="00F7580E"/>
    <w:rsid w:val="00F814E1"/>
    <w:rsid w:val="00F935B8"/>
    <w:rsid w:val="00FA708E"/>
    <w:rsid w:val="00FB096B"/>
    <w:rsid w:val="00FC0F94"/>
    <w:rsid w:val="00FC51A9"/>
    <w:rsid w:val="00FC56A1"/>
    <w:rsid w:val="00FC7335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aliases w:val="SL_Абзац списка"/>
    <w:basedOn w:val="a0"/>
    <w:link w:val="aa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b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ody Text"/>
    <w:basedOn w:val="a0"/>
    <w:link w:val="ad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0"/>
    <w:link w:val="af1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1">
    <w:name w:val="Верхний колонтитул Знак"/>
    <w:link w:val="af0"/>
    <w:rsid w:val="00DB76EB"/>
    <w:rPr>
      <w:rFonts w:ascii="MS Sans Serif" w:hAnsi="MS Sans Serif"/>
    </w:rPr>
  </w:style>
  <w:style w:type="paragraph" w:styleId="af2">
    <w:name w:val="Title"/>
    <w:basedOn w:val="a0"/>
    <w:link w:val="af3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link w:val="af2"/>
    <w:rsid w:val="00596A22"/>
    <w:rPr>
      <w:b/>
      <w:bCs/>
      <w:sz w:val="24"/>
      <w:szCs w:val="24"/>
    </w:rPr>
  </w:style>
  <w:style w:type="paragraph" w:customStyle="1" w:styleId="Default">
    <w:name w:val="Default"/>
    <w:rsid w:val="005C73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Цветовое выделение для Текст"/>
    <w:qFormat/>
    <w:rsid w:val="005C73A8"/>
    <w:rPr>
      <w:sz w:val="24"/>
    </w:rPr>
  </w:style>
  <w:style w:type="character" w:customStyle="1" w:styleId="af5">
    <w:name w:val="Основной текст_"/>
    <w:basedOn w:val="a1"/>
    <w:qFormat/>
    <w:rsid w:val="000E5C36"/>
    <w:rPr>
      <w:spacing w:val="4"/>
      <w:sz w:val="25"/>
      <w:szCs w:val="25"/>
      <w:shd w:val="clear" w:color="auto" w:fill="FFFFFF"/>
    </w:rPr>
  </w:style>
  <w:style w:type="paragraph" w:customStyle="1" w:styleId="6">
    <w:name w:val="Основной текст6"/>
    <w:basedOn w:val="a0"/>
    <w:qFormat/>
    <w:rsid w:val="000E5C36"/>
    <w:pPr>
      <w:shd w:val="clear" w:color="auto" w:fill="FFFFFF"/>
      <w:spacing w:before="420" w:line="346" w:lineRule="exact"/>
      <w:ind w:hanging="1500"/>
      <w:jc w:val="center"/>
    </w:pPr>
    <w:rPr>
      <w:rFonts w:asciiTheme="minorHAnsi" w:eastAsiaTheme="minorHAnsi" w:hAnsiTheme="minorHAnsi" w:cstheme="minorBidi"/>
      <w:color w:val="000000"/>
      <w:spacing w:val="7"/>
      <w:sz w:val="23"/>
      <w:szCs w:val="23"/>
      <w:lang w:val="ru" w:eastAsia="en-US"/>
    </w:rPr>
  </w:style>
  <w:style w:type="paragraph" w:styleId="af6">
    <w:name w:val="Normal (Web)"/>
    <w:aliases w:val="Обычный (веб) Знак"/>
    <w:basedOn w:val="a0"/>
    <w:uiPriority w:val="34"/>
    <w:qFormat/>
    <w:rsid w:val="000E5C36"/>
    <w:pPr>
      <w:spacing w:before="100" w:beforeAutospacing="1" w:after="100" w:afterAutospacing="1"/>
      <w:jc w:val="right"/>
    </w:pPr>
    <w:rPr>
      <w:rFonts w:eastAsiaTheme="minorEastAsia"/>
      <w:sz w:val="24"/>
      <w:szCs w:val="24"/>
    </w:rPr>
  </w:style>
  <w:style w:type="character" w:customStyle="1" w:styleId="aa">
    <w:name w:val="Абзац списка Знак"/>
    <w:aliases w:val="SL_Абзац списка Знак"/>
    <w:link w:val="a8"/>
    <w:uiPriority w:val="34"/>
    <w:locked/>
    <w:rsid w:val="000E5C36"/>
  </w:style>
  <w:style w:type="character" w:customStyle="1" w:styleId="ConsPlusNormal0">
    <w:name w:val="ConsPlusNormal Знак"/>
    <w:link w:val="ConsPlusNormal"/>
    <w:locked/>
    <w:rsid w:val="004744FC"/>
    <w:rPr>
      <w:sz w:val="28"/>
      <w:szCs w:val="28"/>
    </w:rPr>
  </w:style>
  <w:style w:type="character" w:customStyle="1" w:styleId="20">
    <w:name w:val="Основной текст (2)_"/>
    <w:basedOn w:val="a1"/>
    <w:link w:val="21"/>
    <w:locked/>
    <w:rsid w:val="004744FC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0"/>
    <w:link w:val="20"/>
    <w:qFormat/>
    <w:rsid w:val="004744FC"/>
    <w:pPr>
      <w:shd w:val="clear" w:color="auto" w:fill="FFFFFF"/>
      <w:spacing w:line="278" w:lineRule="exact"/>
    </w:pPr>
    <w:rPr>
      <w:sz w:val="23"/>
      <w:szCs w:val="23"/>
    </w:rPr>
  </w:style>
  <w:style w:type="character" w:customStyle="1" w:styleId="af">
    <w:name w:val="Без интервала Знак"/>
    <w:link w:val="ae"/>
    <w:locked/>
    <w:rsid w:val="004744FC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7"/>
    <w:uiPriority w:val="59"/>
    <w:rsid w:val="0047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aliases w:val="SL_Абзац списка"/>
    <w:basedOn w:val="a0"/>
    <w:link w:val="aa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b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ody Text"/>
    <w:basedOn w:val="a0"/>
    <w:link w:val="ad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0"/>
    <w:link w:val="af1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1">
    <w:name w:val="Верхний колонтитул Знак"/>
    <w:link w:val="af0"/>
    <w:rsid w:val="00DB76EB"/>
    <w:rPr>
      <w:rFonts w:ascii="MS Sans Serif" w:hAnsi="MS Sans Serif"/>
    </w:rPr>
  </w:style>
  <w:style w:type="paragraph" w:styleId="af2">
    <w:name w:val="Title"/>
    <w:basedOn w:val="a0"/>
    <w:link w:val="af3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link w:val="af2"/>
    <w:rsid w:val="00596A22"/>
    <w:rPr>
      <w:b/>
      <w:bCs/>
      <w:sz w:val="24"/>
      <w:szCs w:val="24"/>
    </w:rPr>
  </w:style>
  <w:style w:type="paragraph" w:customStyle="1" w:styleId="Default">
    <w:name w:val="Default"/>
    <w:rsid w:val="005C73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Цветовое выделение для Текст"/>
    <w:qFormat/>
    <w:rsid w:val="005C73A8"/>
    <w:rPr>
      <w:sz w:val="24"/>
    </w:rPr>
  </w:style>
  <w:style w:type="character" w:customStyle="1" w:styleId="af5">
    <w:name w:val="Основной текст_"/>
    <w:basedOn w:val="a1"/>
    <w:qFormat/>
    <w:rsid w:val="000E5C36"/>
    <w:rPr>
      <w:spacing w:val="4"/>
      <w:sz w:val="25"/>
      <w:szCs w:val="25"/>
      <w:shd w:val="clear" w:color="auto" w:fill="FFFFFF"/>
    </w:rPr>
  </w:style>
  <w:style w:type="paragraph" w:customStyle="1" w:styleId="6">
    <w:name w:val="Основной текст6"/>
    <w:basedOn w:val="a0"/>
    <w:qFormat/>
    <w:rsid w:val="000E5C36"/>
    <w:pPr>
      <w:shd w:val="clear" w:color="auto" w:fill="FFFFFF"/>
      <w:spacing w:before="420" w:line="346" w:lineRule="exact"/>
      <w:ind w:hanging="1500"/>
      <w:jc w:val="center"/>
    </w:pPr>
    <w:rPr>
      <w:rFonts w:asciiTheme="minorHAnsi" w:eastAsiaTheme="minorHAnsi" w:hAnsiTheme="minorHAnsi" w:cstheme="minorBidi"/>
      <w:color w:val="000000"/>
      <w:spacing w:val="7"/>
      <w:sz w:val="23"/>
      <w:szCs w:val="23"/>
      <w:lang w:val="ru" w:eastAsia="en-US"/>
    </w:rPr>
  </w:style>
  <w:style w:type="paragraph" w:styleId="af6">
    <w:name w:val="Normal (Web)"/>
    <w:aliases w:val="Обычный (веб) Знак"/>
    <w:basedOn w:val="a0"/>
    <w:uiPriority w:val="34"/>
    <w:qFormat/>
    <w:rsid w:val="000E5C36"/>
    <w:pPr>
      <w:spacing w:before="100" w:beforeAutospacing="1" w:after="100" w:afterAutospacing="1"/>
      <w:jc w:val="right"/>
    </w:pPr>
    <w:rPr>
      <w:rFonts w:eastAsiaTheme="minorEastAsia"/>
      <w:sz w:val="24"/>
      <w:szCs w:val="24"/>
    </w:rPr>
  </w:style>
  <w:style w:type="character" w:customStyle="1" w:styleId="aa">
    <w:name w:val="Абзац списка Знак"/>
    <w:aliases w:val="SL_Абзац списка Знак"/>
    <w:link w:val="a8"/>
    <w:uiPriority w:val="34"/>
    <w:locked/>
    <w:rsid w:val="000E5C36"/>
  </w:style>
  <w:style w:type="character" w:customStyle="1" w:styleId="ConsPlusNormal0">
    <w:name w:val="ConsPlusNormal Знак"/>
    <w:link w:val="ConsPlusNormal"/>
    <w:locked/>
    <w:rsid w:val="004744FC"/>
    <w:rPr>
      <w:sz w:val="28"/>
      <w:szCs w:val="28"/>
    </w:rPr>
  </w:style>
  <w:style w:type="character" w:customStyle="1" w:styleId="20">
    <w:name w:val="Основной текст (2)_"/>
    <w:basedOn w:val="a1"/>
    <w:link w:val="21"/>
    <w:locked/>
    <w:rsid w:val="004744FC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0"/>
    <w:link w:val="20"/>
    <w:qFormat/>
    <w:rsid w:val="004744FC"/>
    <w:pPr>
      <w:shd w:val="clear" w:color="auto" w:fill="FFFFFF"/>
      <w:spacing w:line="278" w:lineRule="exact"/>
    </w:pPr>
    <w:rPr>
      <w:sz w:val="23"/>
      <w:szCs w:val="23"/>
    </w:rPr>
  </w:style>
  <w:style w:type="character" w:customStyle="1" w:styleId="af">
    <w:name w:val="Без интервала Знак"/>
    <w:link w:val="ae"/>
    <w:locked/>
    <w:rsid w:val="004744FC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7"/>
    <w:uiPriority w:val="59"/>
    <w:rsid w:val="0047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AF5D-6E76-4F3D-A609-9B2DB769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Серебренникова Елена Геннадьевна</cp:lastModifiedBy>
  <cp:revision>4</cp:revision>
  <cp:lastPrinted>2020-02-18T04:45:00Z</cp:lastPrinted>
  <dcterms:created xsi:type="dcterms:W3CDTF">2020-04-30T08:12:00Z</dcterms:created>
  <dcterms:modified xsi:type="dcterms:W3CDTF">2020-04-30T09:14:00Z</dcterms:modified>
</cp:coreProperties>
</file>