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7B" w:rsidRPr="0033397B" w:rsidRDefault="0033397B" w:rsidP="0033397B">
      <w:pPr>
        <w:jc w:val="center"/>
        <w:rPr>
          <w:b/>
          <w:sz w:val="28"/>
          <w:szCs w:val="28"/>
        </w:rPr>
      </w:pPr>
      <w:r w:rsidRPr="0033397B">
        <w:rPr>
          <w:b/>
          <w:sz w:val="28"/>
          <w:szCs w:val="28"/>
        </w:rPr>
        <w:t>Городской округ Ханты-Мансийск</w:t>
      </w:r>
    </w:p>
    <w:p w:rsidR="0033397B" w:rsidRDefault="0033397B" w:rsidP="0033397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E507A" w:rsidRDefault="00DE507A" w:rsidP="00DE507A">
      <w:pPr>
        <w:jc w:val="center"/>
        <w:rPr>
          <w:noProof/>
        </w:rPr>
      </w:pPr>
    </w:p>
    <w:p w:rsidR="00DE507A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07A" w:rsidRPr="007F0A68" w:rsidRDefault="00DE507A" w:rsidP="00DE507A">
      <w:pPr>
        <w:jc w:val="center"/>
        <w:rPr>
          <w:b/>
        </w:rPr>
      </w:pPr>
    </w:p>
    <w:p w:rsidR="00DE507A" w:rsidRPr="009047DF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07A" w:rsidRDefault="00DE507A" w:rsidP="00DE507A">
      <w:pPr>
        <w:ind w:left="284" w:firstLine="964"/>
        <w:jc w:val="both"/>
        <w:rPr>
          <w:sz w:val="28"/>
        </w:rPr>
      </w:pPr>
    </w:p>
    <w:p w:rsidR="00BC1B4D" w:rsidRDefault="00BC1B4D" w:rsidP="00BC1B4D">
      <w:pPr>
        <w:jc w:val="both"/>
        <w:rPr>
          <w:sz w:val="28"/>
        </w:rPr>
      </w:pPr>
      <w:r>
        <w:rPr>
          <w:sz w:val="28"/>
        </w:rPr>
        <w:t xml:space="preserve">от </w:t>
      </w:r>
      <w:r w:rsidR="00CD381B">
        <w:rPr>
          <w:sz w:val="28"/>
        </w:rPr>
        <w:t>12.03.</w:t>
      </w:r>
      <w:r>
        <w:rPr>
          <w:sz w:val="28"/>
        </w:rPr>
        <w:t>20</w:t>
      </w:r>
      <w:r w:rsidR="00500A26">
        <w:rPr>
          <w:sz w:val="28"/>
        </w:rPr>
        <w:t>20</w:t>
      </w:r>
      <w:r>
        <w:rPr>
          <w:sz w:val="28"/>
        </w:rPr>
        <w:t xml:space="preserve">                                                                                 </w:t>
      </w:r>
      <w:r w:rsidR="00CD381B">
        <w:rPr>
          <w:sz w:val="28"/>
        </w:rPr>
        <w:t xml:space="preserve">                </w:t>
      </w:r>
      <w:r>
        <w:rPr>
          <w:sz w:val="28"/>
        </w:rPr>
        <w:t>№</w:t>
      </w:r>
      <w:r w:rsidR="00CD381B">
        <w:rPr>
          <w:sz w:val="28"/>
        </w:rPr>
        <w:t>195</w:t>
      </w:r>
    </w:p>
    <w:p w:rsidR="001C4143" w:rsidRDefault="001C4143" w:rsidP="00DA5BFE">
      <w:pPr>
        <w:jc w:val="both"/>
        <w:rPr>
          <w:sz w:val="28"/>
        </w:rPr>
      </w:pPr>
    </w:p>
    <w:p w:rsidR="00083E48" w:rsidRDefault="00083E48" w:rsidP="00DA5BFE">
      <w:pPr>
        <w:jc w:val="both"/>
        <w:rPr>
          <w:sz w:val="28"/>
          <w:szCs w:val="28"/>
        </w:rPr>
      </w:pPr>
    </w:p>
    <w:p w:rsidR="007F1400" w:rsidRPr="00751CF2" w:rsidRDefault="007F1400" w:rsidP="007F1400">
      <w:pPr>
        <w:rPr>
          <w:sz w:val="28"/>
          <w:szCs w:val="28"/>
        </w:rPr>
      </w:pPr>
      <w:r w:rsidRPr="00751CF2">
        <w:rPr>
          <w:sz w:val="28"/>
          <w:szCs w:val="28"/>
        </w:rPr>
        <w:t xml:space="preserve">О внесении изменений в постановление </w:t>
      </w:r>
    </w:p>
    <w:p w:rsidR="007F1400" w:rsidRPr="00751CF2" w:rsidRDefault="007F1400" w:rsidP="007F1400">
      <w:pPr>
        <w:rPr>
          <w:sz w:val="28"/>
          <w:szCs w:val="28"/>
        </w:rPr>
      </w:pPr>
      <w:r w:rsidRPr="00751CF2">
        <w:rPr>
          <w:sz w:val="28"/>
          <w:szCs w:val="28"/>
        </w:rPr>
        <w:t xml:space="preserve">Администрации города Ханты-Мансийска </w:t>
      </w:r>
    </w:p>
    <w:p w:rsidR="007F1400" w:rsidRPr="00751CF2" w:rsidRDefault="007F1400" w:rsidP="007F1400">
      <w:pPr>
        <w:rPr>
          <w:sz w:val="28"/>
          <w:szCs w:val="28"/>
        </w:rPr>
      </w:pPr>
      <w:r w:rsidRPr="00751CF2">
        <w:rPr>
          <w:sz w:val="28"/>
          <w:szCs w:val="28"/>
        </w:rPr>
        <w:t xml:space="preserve">от 24.10.2013 №1370 «Об утверждении </w:t>
      </w:r>
    </w:p>
    <w:p w:rsidR="007F1400" w:rsidRPr="00751CF2" w:rsidRDefault="007F1400" w:rsidP="007F1400">
      <w:pPr>
        <w:rPr>
          <w:sz w:val="28"/>
          <w:szCs w:val="28"/>
        </w:rPr>
      </w:pPr>
      <w:r w:rsidRPr="00751CF2">
        <w:rPr>
          <w:sz w:val="28"/>
          <w:szCs w:val="28"/>
        </w:rPr>
        <w:t xml:space="preserve">муниципальной программы </w:t>
      </w:r>
      <w:r w:rsidRPr="00751CF2">
        <w:rPr>
          <w:bCs/>
          <w:sz w:val="28"/>
          <w:szCs w:val="28"/>
        </w:rPr>
        <w:t>«</w:t>
      </w:r>
      <w:r w:rsidRPr="00751CF2">
        <w:rPr>
          <w:sz w:val="28"/>
          <w:szCs w:val="28"/>
        </w:rPr>
        <w:t xml:space="preserve">Развитие </w:t>
      </w:r>
    </w:p>
    <w:p w:rsidR="007F1400" w:rsidRPr="00751CF2" w:rsidRDefault="007F1400" w:rsidP="007F1400">
      <w:pPr>
        <w:rPr>
          <w:bCs/>
          <w:sz w:val="28"/>
          <w:szCs w:val="28"/>
        </w:rPr>
      </w:pPr>
      <w:r w:rsidRPr="00751CF2">
        <w:rPr>
          <w:sz w:val="28"/>
          <w:szCs w:val="28"/>
        </w:rPr>
        <w:t>культуры в городе Ханты-Мансийске</w:t>
      </w:r>
      <w:r w:rsidRPr="00751CF2">
        <w:rPr>
          <w:bCs/>
          <w:sz w:val="28"/>
          <w:szCs w:val="28"/>
        </w:rPr>
        <w:t>»</w:t>
      </w:r>
    </w:p>
    <w:p w:rsidR="007F1400" w:rsidRDefault="007F1400" w:rsidP="007F1400">
      <w:pPr>
        <w:rPr>
          <w:sz w:val="28"/>
          <w:szCs w:val="28"/>
        </w:rPr>
      </w:pPr>
    </w:p>
    <w:p w:rsidR="00977322" w:rsidRPr="00751CF2" w:rsidRDefault="00977322" w:rsidP="007F1400">
      <w:pPr>
        <w:rPr>
          <w:sz w:val="28"/>
          <w:szCs w:val="28"/>
        </w:rPr>
      </w:pPr>
    </w:p>
    <w:p w:rsidR="007F1400" w:rsidRPr="00356AFE" w:rsidRDefault="007F1400" w:rsidP="007F1400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356AFE"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города </w:t>
      </w:r>
      <w:r>
        <w:rPr>
          <w:rFonts w:eastAsia="TimesNewRomanPSMT"/>
          <w:sz w:val="28"/>
          <w:szCs w:val="28"/>
          <w:lang w:eastAsia="en-US"/>
        </w:rPr>
        <w:t xml:space="preserve">                        </w:t>
      </w:r>
      <w:r w:rsidRPr="00356AFE">
        <w:rPr>
          <w:rFonts w:eastAsia="TimesNewRomanPSMT"/>
          <w:sz w:val="28"/>
          <w:szCs w:val="28"/>
          <w:lang w:eastAsia="en-US"/>
        </w:rPr>
        <w:t xml:space="preserve">Ханты-Мансийска в соответствие </w:t>
      </w:r>
      <w:r w:rsidRPr="00356AFE">
        <w:rPr>
          <w:sz w:val="28"/>
          <w:szCs w:val="28"/>
        </w:rPr>
        <w:t>с действующим законодательством, руководствуясь статьей 71 Устава города Ханты-Мансийска:</w:t>
      </w:r>
    </w:p>
    <w:p w:rsidR="007F1400" w:rsidRPr="00356AFE" w:rsidRDefault="007F1400" w:rsidP="007F1400">
      <w:pPr>
        <w:ind w:firstLine="709"/>
        <w:jc w:val="both"/>
        <w:rPr>
          <w:sz w:val="28"/>
          <w:szCs w:val="28"/>
        </w:rPr>
      </w:pPr>
      <w:r w:rsidRPr="00356AFE">
        <w:rPr>
          <w:sz w:val="28"/>
          <w:szCs w:val="28"/>
        </w:rPr>
        <w:t xml:space="preserve">1.Внести в постановление Администрации города Ханты-Мансийска от 24.10.2013 №1370 «Об утверждении муниципальной программы </w:t>
      </w:r>
      <w:r w:rsidRPr="00356AFE">
        <w:rPr>
          <w:bCs/>
          <w:sz w:val="28"/>
          <w:szCs w:val="28"/>
        </w:rPr>
        <w:t>«</w:t>
      </w:r>
      <w:r w:rsidRPr="00356AFE">
        <w:rPr>
          <w:sz w:val="28"/>
          <w:szCs w:val="28"/>
        </w:rPr>
        <w:t>Развитие культуры в городе Ханты-Мансийске</w:t>
      </w:r>
      <w:r w:rsidRPr="00356AFE">
        <w:rPr>
          <w:bCs/>
          <w:sz w:val="28"/>
          <w:szCs w:val="28"/>
        </w:rPr>
        <w:t>»</w:t>
      </w:r>
      <w:r w:rsidRPr="00356AFE">
        <w:rPr>
          <w:sz w:val="28"/>
          <w:szCs w:val="28"/>
        </w:rPr>
        <w:t xml:space="preserve"> изменения согласно приложению к настоящему постановлению. </w:t>
      </w:r>
    </w:p>
    <w:p w:rsidR="007F1400" w:rsidRPr="00751CF2" w:rsidRDefault="007F1400" w:rsidP="007F14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51CF2">
        <w:rPr>
          <w:rFonts w:ascii="Times New Roman" w:hAnsi="Times New Roman" w:cs="Times New Roman"/>
          <w:b w:val="0"/>
          <w:sz w:val="28"/>
          <w:szCs w:val="28"/>
        </w:rPr>
        <w:t xml:space="preserve">.Настоящее постановление вступает </w:t>
      </w:r>
      <w:r>
        <w:rPr>
          <w:rFonts w:ascii="Times New Roman" w:hAnsi="Times New Roman" w:cs="Times New Roman"/>
          <w:b w:val="0"/>
          <w:sz w:val="28"/>
          <w:szCs w:val="28"/>
        </w:rPr>
        <w:t>в силу после его официального опубликования и распространяется на правоотношения, возникшие</w:t>
      </w:r>
      <w:r w:rsidRPr="00BB49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751CF2">
        <w:rPr>
          <w:rFonts w:ascii="Times New Roman" w:hAnsi="Times New Roman" w:cs="Times New Roman"/>
          <w:b w:val="0"/>
          <w:sz w:val="28"/>
          <w:szCs w:val="28"/>
        </w:rPr>
        <w:t>с 01.01.2020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1400" w:rsidRPr="00751CF2" w:rsidRDefault="007F1400" w:rsidP="007F1400">
      <w:pPr>
        <w:ind w:right="-1"/>
        <w:contextualSpacing/>
        <w:rPr>
          <w:sz w:val="28"/>
          <w:szCs w:val="28"/>
        </w:rPr>
      </w:pPr>
    </w:p>
    <w:p w:rsidR="007F1400" w:rsidRDefault="007F1400" w:rsidP="007F1400">
      <w:pPr>
        <w:ind w:right="-1"/>
        <w:contextualSpacing/>
        <w:rPr>
          <w:sz w:val="28"/>
          <w:szCs w:val="28"/>
        </w:rPr>
      </w:pPr>
    </w:p>
    <w:p w:rsidR="007F1400" w:rsidRDefault="007F1400" w:rsidP="007F1400">
      <w:pPr>
        <w:ind w:right="-1"/>
        <w:contextualSpacing/>
        <w:rPr>
          <w:sz w:val="28"/>
          <w:szCs w:val="28"/>
        </w:rPr>
      </w:pPr>
    </w:p>
    <w:p w:rsidR="007F1400" w:rsidRPr="00751CF2" w:rsidRDefault="007F1400" w:rsidP="007F1400">
      <w:pPr>
        <w:ind w:right="-1"/>
        <w:contextualSpacing/>
        <w:rPr>
          <w:sz w:val="28"/>
          <w:szCs w:val="28"/>
        </w:rPr>
      </w:pPr>
    </w:p>
    <w:p w:rsidR="007F1400" w:rsidRPr="00751CF2" w:rsidRDefault="007F1400" w:rsidP="007F1400">
      <w:pPr>
        <w:jc w:val="both"/>
        <w:rPr>
          <w:sz w:val="28"/>
          <w:szCs w:val="28"/>
        </w:rPr>
      </w:pPr>
      <w:r w:rsidRPr="00751CF2">
        <w:rPr>
          <w:sz w:val="28"/>
          <w:szCs w:val="28"/>
        </w:rPr>
        <w:t xml:space="preserve">Глава города </w:t>
      </w:r>
    </w:p>
    <w:p w:rsidR="007F1400" w:rsidRPr="00751CF2" w:rsidRDefault="007F1400" w:rsidP="007F1400">
      <w:pPr>
        <w:jc w:val="both"/>
        <w:rPr>
          <w:sz w:val="28"/>
          <w:szCs w:val="28"/>
        </w:rPr>
      </w:pPr>
      <w:r w:rsidRPr="00751CF2">
        <w:rPr>
          <w:sz w:val="28"/>
          <w:szCs w:val="28"/>
        </w:rPr>
        <w:t xml:space="preserve">Ханты-Мансийска                                     </w:t>
      </w:r>
      <w:r>
        <w:rPr>
          <w:sz w:val="28"/>
          <w:szCs w:val="28"/>
        </w:rPr>
        <w:t xml:space="preserve">    </w:t>
      </w:r>
      <w:r w:rsidRPr="00751CF2">
        <w:rPr>
          <w:sz w:val="28"/>
          <w:szCs w:val="28"/>
        </w:rPr>
        <w:t xml:space="preserve">                                     М.П.Ряшин</w:t>
      </w:r>
    </w:p>
    <w:p w:rsidR="007F1400" w:rsidRDefault="007F1400" w:rsidP="00977322">
      <w:pPr>
        <w:rPr>
          <w:sz w:val="28"/>
          <w:szCs w:val="28"/>
        </w:rPr>
      </w:pPr>
    </w:p>
    <w:p w:rsidR="007F1400" w:rsidRDefault="007F1400" w:rsidP="00977322">
      <w:pPr>
        <w:rPr>
          <w:sz w:val="28"/>
          <w:szCs w:val="28"/>
        </w:rPr>
      </w:pPr>
    </w:p>
    <w:p w:rsidR="007F1400" w:rsidRDefault="007F1400" w:rsidP="00977322">
      <w:pPr>
        <w:rPr>
          <w:sz w:val="28"/>
          <w:szCs w:val="28"/>
        </w:rPr>
      </w:pPr>
    </w:p>
    <w:p w:rsidR="007F1400" w:rsidRDefault="007F1400" w:rsidP="00977322">
      <w:pPr>
        <w:rPr>
          <w:sz w:val="28"/>
          <w:szCs w:val="28"/>
        </w:rPr>
      </w:pPr>
    </w:p>
    <w:p w:rsidR="007F1400" w:rsidRDefault="007F1400" w:rsidP="00977322">
      <w:pPr>
        <w:rPr>
          <w:sz w:val="28"/>
          <w:szCs w:val="28"/>
        </w:rPr>
      </w:pPr>
    </w:p>
    <w:p w:rsidR="007F1400" w:rsidRDefault="007F1400" w:rsidP="00977322">
      <w:pPr>
        <w:rPr>
          <w:sz w:val="28"/>
          <w:szCs w:val="28"/>
        </w:rPr>
      </w:pPr>
    </w:p>
    <w:p w:rsidR="007F1400" w:rsidRPr="0099714E" w:rsidRDefault="00977322" w:rsidP="007F140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F1400">
        <w:rPr>
          <w:sz w:val="28"/>
          <w:szCs w:val="28"/>
        </w:rPr>
        <w:lastRenderedPageBreak/>
        <w:t xml:space="preserve">Приложение </w:t>
      </w:r>
    </w:p>
    <w:p w:rsidR="007F1400" w:rsidRPr="0099714E" w:rsidRDefault="007F1400" w:rsidP="007F1400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к постановлению Администрации</w:t>
      </w:r>
    </w:p>
    <w:p w:rsidR="007F1400" w:rsidRPr="0099714E" w:rsidRDefault="007F1400" w:rsidP="007F1400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7F1400" w:rsidRDefault="007F1400" w:rsidP="007F1400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от </w:t>
      </w:r>
      <w:r w:rsidR="00CD381B">
        <w:rPr>
          <w:sz w:val="28"/>
          <w:szCs w:val="28"/>
        </w:rPr>
        <w:t>12.03.</w:t>
      </w:r>
      <w:r>
        <w:rPr>
          <w:sz w:val="28"/>
          <w:szCs w:val="28"/>
        </w:rPr>
        <w:t>2020</w:t>
      </w:r>
      <w:r w:rsidRPr="0099714E">
        <w:rPr>
          <w:sz w:val="28"/>
          <w:szCs w:val="28"/>
        </w:rPr>
        <w:t xml:space="preserve"> №</w:t>
      </w:r>
      <w:r w:rsidR="00CD381B">
        <w:rPr>
          <w:sz w:val="28"/>
          <w:szCs w:val="28"/>
        </w:rPr>
        <w:t>195</w:t>
      </w:r>
    </w:p>
    <w:p w:rsidR="007F1400" w:rsidRPr="00BF6055" w:rsidRDefault="007F1400" w:rsidP="007F1400">
      <w:pPr>
        <w:ind w:right="-1"/>
        <w:contextualSpacing/>
        <w:jc w:val="right"/>
        <w:rPr>
          <w:bCs/>
          <w:sz w:val="28"/>
          <w:szCs w:val="28"/>
        </w:rPr>
      </w:pPr>
    </w:p>
    <w:p w:rsidR="00977322" w:rsidRDefault="007F1400" w:rsidP="007F14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6AFE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977322" w:rsidRDefault="007F1400" w:rsidP="007F14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6AFE"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00" w:rsidRPr="00356AFE" w:rsidRDefault="007F1400" w:rsidP="007F14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6AFE">
        <w:rPr>
          <w:rFonts w:ascii="Times New Roman" w:hAnsi="Times New Roman" w:cs="Times New Roman"/>
          <w:sz w:val="28"/>
          <w:szCs w:val="28"/>
        </w:rPr>
        <w:t xml:space="preserve">от 24.10.2013 №1370 «Об утверждении муниципальной программы </w:t>
      </w:r>
    </w:p>
    <w:p w:rsidR="007F1400" w:rsidRPr="00356AFE" w:rsidRDefault="007F1400" w:rsidP="007F140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AFE">
        <w:rPr>
          <w:rFonts w:ascii="Times New Roman" w:hAnsi="Times New Roman" w:cs="Times New Roman"/>
          <w:bCs/>
          <w:sz w:val="28"/>
          <w:szCs w:val="28"/>
        </w:rPr>
        <w:t>«</w:t>
      </w:r>
      <w:r w:rsidRPr="00356AFE">
        <w:rPr>
          <w:rFonts w:ascii="Times New Roman" w:hAnsi="Times New Roman" w:cs="Times New Roman"/>
          <w:sz w:val="28"/>
          <w:szCs w:val="28"/>
        </w:rPr>
        <w:t>Развитие культуры в городе Ханты-Мансийске</w:t>
      </w:r>
      <w:r w:rsidRPr="00356AFE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1400" w:rsidRDefault="007F1400" w:rsidP="007F140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AFE">
        <w:rPr>
          <w:rFonts w:ascii="Times New Roman" w:hAnsi="Times New Roman" w:cs="Times New Roman"/>
          <w:bCs/>
          <w:sz w:val="28"/>
          <w:szCs w:val="28"/>
        </w:rPr>
        <w:t>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356AFE">
        <w:rPr>
          <w:rFonts w:ascii="Times New Roman" w:hAnsi="Times New Roman" w:cs="Times New Roman"/>
          <w:bCs/>
          <w:sz w:val="28"/>
          <w:szCs w:val="28"/>
        </w:rPr>
        <w:t>изменения)</w:t>
      </w:r>
    </w:p>
    <w:p w:rsidR="007F1400" w:rsidRDefault="007F1400" w:rsidP="007F140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400" w:rsidRPr="00356AFE" w:rsidRDefault="007F1400" w:rsidP="007F1400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</w:t>
      </w:r>
      <w:r w:rsidRPr="00356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56AF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AFE">
        <w:rPr>
          <w:rFonts w:ascii="Times New Roman" w:hAnsi="Times New Roman" w:cs="Times New Roman"/>
          <w:sz w:val="28"/>
          <w:szCs w:val="28"/>
        </w:rPr>
        <w:t xml:space="preserve">Ханты-Мансийска от 24.10.2013 №1370 «Об утверждении муниципальной программы </w:t>
      </w:r>
      <w:r w:rsidRPr="00356AFE">
        <w:rPr>
          <w:rFonts w:ascii="Times New Roman" w:hAnsi="Times New Roman" w:cs="Times New Roman"/>
          <w:bCs/>
          <w:sz w:val="28"/>
          <w:szCs w:val="28"/>
        </w:rPr>
        <w:t>«</w:t>
      </w:r>
      <w:r w:rsidRPr="00356AFE">
        <w:rPr>
          <w:rFonts w:ascii="Times New Roman" w:hAnsi="Times New Roman" w:cs="Times New Roman"/>
          <w:sz w:val="28"/>
          <w:szCs w:val="28"/>
        </w:rPr>
        <w:t>Развитие культуры в городе Ханты-Мансийске</w:t>
      </w:r>
      <w:r w:rsidRPr="00356AFE">
        <w:rPr>
          <w:rFonts w:ascii="Times New Roman" w:hAnsi="Times New Roman" w:cs="Times New Roman"/>
          <w:bCs/>
          <w:sz w:val="28"/>
          <w:szCs w:val="28"/>
        </w:rPr>
        <w:t>»</w:t>
      </w:r>
      <w:r w:rsidRPr="00356AFE">
        <w:rPr>
          <w:rFonts w:ascii="Times New Roman" w:hAnsi="Times New Roman" w:cs="Times New Roman"/>
          <w:sz w:val="28"/>
          <w:szCs w:val="28"/>
        </w:rPr>
        <w:t xml:space="preserve"> </w:t>
      </w:r>
      <w:r w:rsidR="00977322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Pr="00356AFE">
        <w:rPr>
          <w:rFonts w:ascii="Times New Roman" w:hAnsi="Times New Roman" w:cs="Times New Roman"/>
          <w:sz w:val="28"/>
          <w:szCs w:val="28"/>
        </w:rPr>
        <w:t xml:space="preserve">внести следующие изменения: </w:t>
      </w:r>
    </w:p>
    <w:p w:rsidR="007F1400" w:rsidRPr="00356AFE" w:rsidRDefault="007F1400" w:rsidP="007F1400">
      <w:pPr>
        <w:pStyle w:val="Default"/>
        <w:tabs>
          <w:tab w:val="left" w:pos="709"/>
        </w:tabs>
        <w:ind w:left="-142" w:firstLine="851"/>
        <w:jc w:val="both"/>
        <w:rPr>
          <w:sz w:val="28"/>
          <w:szCs w:val="28"/>
        </w:rPr>
      </w:pPr>
      <w:r w:rsidRPr="00356AFE">
        <w:rPr>
          <w:sz w:val="28"/>
          <w:szCs w:val="28"/>
        </w:rPr>
        <w:t>1.В Паспорте муниципальной программы города Ханты-Мансийска:</w:t>
      </w:r>
    </w:p>
    <w:p w:rsidR="007F1400" w:rsidRPr="00356AFE" w:rsidRDefault="007F1400" w:rsidP="007F1400">
      <w:pPr>
        <w:tabs>
          <w:tab w:val="left" w:pos="1276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Pr="00356AFE">
        <w:rPr>
          <w:sz w:val="28"/>
          <w:szCs w:val="28"/>
        </w:rPr>
        <w:t xml:space="preserve">троку «Целевые показатели муниципальной программы» изложить в следующей редакции: </w:t>
      </w:r>
    </w:p>
    <w:p w:rsidR="007F1400" w:rsidRPr="00850664" w:rsidRDefault="007F1400" w:rsidP="007F140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56AFE">
        <w:rPr>
          <w:sz w:val="28"/>
          <w:szCs w:val="28"/>
        </w:rPr>
        <w:t>«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78"/>
        <w:gridCol w:w="6236"/>
      </w:tblGrid>
      <w:tr w:rsidR="007F1400" w:rsidRPr="001241EB" w:rsidTr="00070544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0" w:rsidRPr="004D58D0" w:rsidRDefault="007F1400" w:rsidP="00070544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D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0" w:rsidRPr="004D58D0" w:rsidRDefault="007F1400" w:rsidP="00070544">
            <w:pPr>
              <w:jc w:val="both"/>
              <w:rPr>
                <w:sz w:val="24"/>
                <w:szCs w:val="24"/>
                <w:lang w:eastAsia="en-US"/>
              </w:rPr>
            </w:pPr>
            <w:r w:rsidRPr="004D58D0">
              <w:rPr>
                <w:sz w:val="24"/>
                <w:szCs w:val="24"/>
                <w:lang w:eastAsia="en-US"/>
              </w:rPr>
              <w:t xml:space="preserve">1.Обновление библиотечного фонда </w:t>
            </w:r>
            <w:r w:rsidRPr="004D58D0">
              <w:rPr>
                <w:bCs/>
                <w:sz w:val="24"/>
                <w:szCs w:val="24"/>
                <w:lang w:eastAsia="en-US"/>
              </w:rPr>
              <w:t>за период реализации программы на 38 250 экземпляров документов</w:t>
            </w:r>
            <w:r w:rsidRPr="004D58D0">
              <w:rPr>
                <w:sz w:val="24"/>
                <w:szCs w:val="24"/>
                <w:lang w:eastAsia="en-US"/>
              </w:rPr>
              <w:t>.</w:t>
            </w:r>
          </w:p>
          <w:p w:rsidR="007F1400" w:rsidRPr="004D58D0" w:rsidRDefault="007F1400" w:rsidP="00070544">
            <w:pPr>
              <w:jc w:val="both"/>
              <w:rPr>
                <w:sz w:val="24"/>
                <w:szCs w:val="24"/>
                <w:lang w:eastAsia="en-US"/>
              </w:rPr>
            </w:pPr>
            <w:r w:rsidRPr="004D58D0">
              <w:rPr>
                <w:sz w:val="24"/>
                <w:szCs w:val="24"/>
                <w:lang w:eastAsia="en-US"/>
              </w:rPr>
              <w:t>2.Сохранение доли библиотечных фондов библиотек, отраженных в электронных каталогах, в размере                          не менее 100%.</w:t>
            </w:r>
          </w:p>
          <w:p w:rsidR="007F1400" w:rsidRPr="004D58D0" w:rsidRDefault="007F1400" w:rsidP="00070544">
            <w:pPr>
              <w:jc w:val="both"/>
              <w:rPr>
                <w:sz w:val="24"/>
                <w:szCs w:val="24"/>
                <w:lang w:eastAsia="en-US"/>
              </w:rPr>
            </w:pPr>
            <w:r w:rsidRPr="004D58D0">
              <w:rPr>
                <w:sz w:val="24"/>
                <w:szCs w:val="24"/>
                <w:lang w:eastAsia="en-US"/>
              </w:rPr>
              <w:t>3.Сохранение доли архивных дел Ханты-Мансийского автономного округа – Югры, находящихся                                   в удовлетворительном физическом состоянии, от общего объема принятых архивных документов, в размере                    не менее 100%.</w:t>
            </w:r>
          </w:p>
          <w:p w:rsidR="007F1400" w:rsidRPr="004D58D0" w:rsidRDefault="007F1400" w:rsidP="00070544">
            <w:pPr>
              <w:jc w:val="both"/>
              <w:rPr>
                <w:sz w:val="24"/>
                <w:szCs w:val="24"/>
                <w:lang w:eastAsia="en-US"/>
              </w:rPr>
            </w:pPr>
            <w:r w:rsidRPr="004D58D0">
              <w:rPr>
                <w:sz w:val="24"/>
                <w:szCs w:val="24"/>
                <w:lang w:eastAsia="en-US"/>
              </w:rPr>
              <w:t>4.Увеличение средней численности пользователей архивной информацией с 115 до 150 человек                             на 10 тыс. человек населения.</w:t>
            </w:r>
          </w:p>
          <w:p w:rsidR="007F1400" w:rsidRPr="004D58D0" w:rsidRDefault="007F1400" w:rsidP="00070544">
            <w:pPr>
              <w:jc w:val="both"/>
              <w:rPr>
                <w:sz w:val="24"/>
                <w:szCs w:val="24"/>
                <w:lang w:eastAsia="en-US"/>
              </w:rPr>
            </w:pPr>
            <w:r w:rsidRPr="004D58D0">
              <w:rPr>
                <w:sz w:val="24"/>
                <w:szCs w:val="24"/>
                <w:lang w:eastAsia="en-US"/>
              </w:rPr>
              <w:t>5.</w:t>
            </w:r>
            <w:r w:rsidRPr="004D58D0">
              <w:rPr>
                <w:sz w:val="24"/>
                <w:szCs w:val="24"/>
              </w:rPr>
              <w:t>Увеличение числа посещений организаций культуры на 15,0% к базовому значению.</w:t>
            </w:r>
          </w:p>
          <w:p w:rsidR="007F1400" w:rsidRPr="004D58D0" w:rsidRDefault="007F1400" w:rsidP="00070544">
            <w:pPr>
              <w:jc w:val="both"/>
              <w:rPr>
                <w:sz w:val="24"/>
                <w:szCs w:val="24"/>
                <w:lang w:eastAsia="en-US"/>
              </w:rPr>
            </w:pPr>
            <w:r w:rsidRPr="004D58D0">
              <w:rPr>
                <w:sz w:val="24"/>
                <w:szCs w:val="24"/>
                <w:lang w:eastAsia="en-US"/>
              </w:rPr>
              <w:t>6.Сохранение уровня фактической обеспеченности муниципальными клубами и учреждениями клубного типа от нормативной потребности в размере 100%.</w:t>
            </w:r>
          </w:p>
          <w:p w:rsidR="007F1400" w:rsidRPr="004D58D0" w:rsidRDefault="007F1400" w:rsidP="0007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D0">
              <w:rPr>
                <w:rFonts w:ascii="Times New Roman" w:hAnsi="Times New Roman" w:cs="Times New Roman"/>
                <w:sz w:val="24"/>
                <w:szCs w:val="24"/>
              </w:rPr>
              <w:t>7.Сохранение уровня фактической обеспеченности библиотеками от нормативной потребности                           в размере 100%.</w:t>
            </w:r>
          </w:p>
          <w:p w:rsidR="007F1400" w:rsidRPr="004D58D0" w:rsidRDefault="007F1400" w:rsidP="0007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D0">
              <w:rPr>
                <w:rFonts w:ascii="Times New Roman" w:hAnsi="Times New Roman" w:cs="Times New Roman"/>
                <w:sz w:val="24"/>
                <w:szCs w:val="24"/>
              </w:rPr>
              <w:t xml:space="preserve">8.Число граждан, получающих услуги, предоставляемые социально ориентированными некоммерческими организациями, являющимися получателями субсидии </w:t>
            </w:r>
            <w:r w:rsidR="009773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D58D0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Ханты-Мансийска, на организацию </w:t>
            </w:r>
            <w:r w:rsidR="009773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D58D0">
              <w:rPr>
                <w:rFonts w:ascii="Times New Roman" w:hAnsi="Times New Roman" w:cs="Times New Roman"/>
                <w:sz w:val="24"/>
                <w:szCs w:val="24"/>
              </w:rPr>
              <w:t>и проведение социально значимых</w:t>
            </w:r>
            <w:r w:rsidR="00977322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просветительских мероприятий и</w:t>
            </w:r>
            <w:r w:rsidRPr="004D58D0">
              <w:rPr>
                <w:rFonts w:ascii="Times New Roman" w:hAnsi="Times New Roman" w:cs="Times New Roman"/>
                <w:sz w:val="24"/>
                <w:szCs w:val="24"/>
              </w:rPr>
              <w:t>(или) проектов в сфере духовно-нравственной культуры народов России в 2019 году составит не менее 6000 человек</w:t>
            </w:r>
            <w:r w:rsidR="00977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00" w:rsidRPr="004D58D0" w:rsidRDefault="007F1400" w:rsidP="0007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9.Увеличение среднемесячной заработной платы работников муниципальных учреждений культуры </w:t>
            </w:r>
            <w:r w:rsidR="009773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D58D0">
              <w:rPr>
                <w:rFonts w:ascii="Times New Roman" w:hAnsi="Times New Roman" w:cs="Times New Roman"/>
                <w:sz w:val="24"/>
                <w:szCs w:val="24"/>
              </w:rPr>
              <w:t>(при соблюдении среднесписочной численности работн</w:t>
            </w:r>
            <w:r w:rsidR="00977322">
              <w:rPr>
                <w:rFonts w:ascii="Times New Roman" w:hAnsi="Times New Roman" w:cs="Times New Roman"/>
                <w:sz w:val="24"/>
                <w:szCs w:val="24"/>
              </w:rPr>
              <w:t>иков (без внешних совместителей)</w:t>
            </w:r>
            <w:r w:rsidRPr="004D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3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8D0">
              <w:rPr>
                <w:rFonts w:ascii="Times New Roman" w:hAnsi="Times New Roman" w:cs="Times New Roman"/>
                <w:sz w:val="24"/>
                <w:szCs w:val="24"/>
              </w:rPr>
              <w:t xml:space="preserve"> 131 единица)</w:t>
            </w:r>
            <w:r w:rsidR="009773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D58D0">
              <w:rPr>
                <w:rFonts w:ascii="Times New Roman" w:hAnsi="Times New Roman" w:cs="Times New Roman"/>
                <w:sz w:val="24"/>
                <w:szCs w:val="24"/>
              </w:rPr>
              <w:t xml:space="preserve"> с 66 643,1 до 73 938,6 рублей</w:t>
            </w:r>
          </w:p>
        </w:tc>
      </w:tr>
    </w:tbl>
    <w:p w:rsidR="007F1400" w:rsidRPr="00356AFE" w:rsidRDefault="007F1400" w:rsidP="007F1400">
      <w:pPr>
        <w:pStyle w:val="ad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356AFE">
        <w:rPr>
          <w:rFonts w:ascii="Times New Roman" w:hAnsi="Times New Roman"/>
          <w:sz w:val="28"/>
          <w:szCs w:val="28"/>
        </w:rPr>
        <w:lastRenderedPageBreak/>
        <w:t>».</w:t>
      </w:r>
    </w:p>
    <w:p w:rsidR="007F1400" w:rsidRDefault="007F1400" w:rsidP="007F140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1.2.С</w:t>
      </w:r>
      <w:r w:rsidRPr="00356AFE">
        <w:rPr>
          <w:sz w:val="28"/>
          <w:szCs w:val="28"/>
        </w:rPr>
        <w:t xml:space="preserve">троку </w:t>
      </w:r>
      <w:r w:rsidRPr="00850664">
        <w:rPr>
          <w:sz w:val="28"/>
          <w:szCs w:val="28"/>
        </w:rPr>
        <w:t xml:space="preserve">«Параметры финансового обеспечения муниципальной программы» изложить в следующей редакции: </w:t>
      </w:r>
    </w:p>
    <w:p w:rsidR="007F1400" w:rsidRPr="00850664" w:rsidRDefault="007F1400" w:rsidP="007F140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56AFE">
        <w:rPr>
          <w:sz w:val="28"/>
          <w:szCs w:val="28"/>
        </w:rPr>
        <w:t>«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78"/>
        <w:gridCol w:w="6236"/>
      </w:tblGrid>
      <w:tr w:rsidR="007F1400" w:rsidRPr="00751CF2" w:rsidTr="00070544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0" w:rsidRPr="00751CF2" w:rsidRDefault="007F1400" w:rsidP="00070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F2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0" w:rsidRPr="00505B2C" w:rsidRDefault="007F1400" w:rsidP="00070544">
            <w:pPr>
              <w:jc w:val="both"/>
              <w:rPr>
                <w:sz w:val="24"/>
                <w:szCs w:val="24"/>
              </w:rPr>
            </w:pPr>
            <w:r w:rsidRPr="00505B2C">
              <w:rPr>
                <w:sz w:val="24"/>
                <w:szCs w:val="24"/>
              </w:rPr>
              <w:t xml:space="preserve">Всего по программе </w:t>
            </w:r>
            <w:r w:rsidR="00977322">
              <w:rPr>
                <w:sz w:val="24"/>
                <w:szCs w:val="24"/>
              </w:rPr>
              <w:t>–</w:t>
            </w:r>
            <w:r w:rsidRPr="00505B2C">
              <w:rPr>
                <w:sz w:val="24"/>
                <w:szCs w:val="24"/>
              </w:rPr>
              <w:t xml:space="preserve"> </w:t>
            </w:r>
            <w:r w:rsidRPr="00505B2C">
              <w:rPr>
                <w:bCs/>
                <w:sz w:val="24"/>
                <w:szCs w:val="24"/>
              </w:rPr>
              <w:t xml:space="preserve">2 332 074 195,78 </w:t>
            </w:r>
            <w:r w:rsidRPr="00505B2C">
              <w:rPr>
                <w:sz w:val="24"/>
                <w:szCs w:val="24"/>
              </w:rPr>
              <w:t>рублей</w:t>
            </w:r>
            <w:r w:rsidR="00977322">
              <w:rPr>
                <w:sz w:val="24"/>
                <w:szCs w:val="24"/>
              </w:rPr>
              <w:t>,</w:t>
            </w:r>
            <w:r w:rsidRPr="00505B2C">
              <w:rPr>
                <w:sz w:val="24"/>
                <w:szCs w:val="24"/>
              </w:rPr>
              <w:t xml:space="preserve"> </w:t>
            </w:r>
            <w:r w:rsidR="00977322">
              <w:rPr>
                <w:sz w:val="24"/>
                <w:szCs w:val="24"/>
              </w:rPr>
              <w:t>в</w:t>
            </w:r>
            <w:r w:rsidRPr="00505B2C">
              <w:rPr>
                <w:sz w:val="24"/>
                <w:szCs w:val="24"/>
              </w:rPr>
              <w:t xml:space="preserve"> том числе по годам:</w:t>
            </w:r>
          </w:p>
          <w:p w:rsidR="007F1400" w:rsidRPr="00505B2C" w:rsidRDefault="007F1400" w:rsidP="00070544">
            <w:pPr>
              <w:jc w:val="both"/>
              <w:rPr>
                <w:sz w:val="24"/>
                <w:szCs w:val="24"/>
              </w:rPr>
            </w:pPr>
            <w:r w:rsidRPr="00505B2C">
              <w:rPr>
                <w:sz w:val="24"/>
                <w:szCs w:val="24"/>
              </w:rPr>
              <w:t xml:space="preserve">2019 год – </w:t>
            </w:r>
            <w:r w:rsidR="00977322">
              <w:rPr>
                <w:bCs/>
                <w:sz w:val="24"/>
                <w:szCs w:val="24"/>
              </w:rPr>
              <w:t xml:space="preserve">205 859 442,25 </w:t>
            </w:r>
            <w:r w:rsidRPr="00505B2C">
              <w:rPr>
                <w:sz w:val="24"/>
                <w:szCs w:val="24"/>
              </w:rPr>
              <w:t>рубля;</w:t>
            </w:r>
          </w:p>
          <w:p w:rsidR="007F1400" w:rsidRPr="00505B2C" w:rsidRDefault="007F1400" w:rsidP="00070544">
            <w:pPr>
              <w:jc w:val="both"/>
              <w:rPr>
                <w:sz w:val="24"/>
                <w:szCs w:val="24"/>
              </w:rPr>
            </w:pPr>
            <w:r w:rsidRPr="00505B2C">
              <w:rPr>
                <w:sz w:val="24"/>
                <w:szCs w:val="24"/>
              </w:rPr>
              <w:t xml:space="preserve">2020 год - </w:t>
            </w:r>
            <w:r w:rsidRPr="00505B2C">
              <w:rPr>
                <w:bCs/>
                <w:sz w:val="24"/>
                <w:szCs w:val="24"/>
              </w:rPr>
              <w:t xml:space="preserve">193 291 041,23 </w:t>
            </w:r>
            <w:r w:rsidRPr="00505B2C">
              <w:rPr>
                <w:sz w:val="24"/>
                <w:szCs w:val="24"/>
              </w:rPr>
              <w:t>рубль;</w:t>
            </w:r>
          </w:p>
          <w:p w:rsidR="007F1400" w:rsidRPr="00505B2C" w:rsidRDefault="007F1400" w:rsidP="00070544">
            <w:pPr>
              <w:jc w:val="both"/>
              <w:rPr>
                <w:sz w:val="24"/>
                <w:szCs w:val="24"/>
              </w:rPr>
            </w:pPr>
            <w:r w:rsidRPr="00505B2C">
              <w:rPr>
                <w:sz w:val="24"/>
                <w:szCs w:val="24"/>
              </w:rPr>
              <w:t xml:space="preserve">2021 год – </w:t>
            </w:r>
            <w:r w:rsidRPr="00505B2C">
              <w:rPr>
                <w:bCs/>
                <w:sz w:val="24"/>
                <w:szCs w:val="24"/>
              </w:rPr>
              <w:t xml:space="preserve">193 291 741,23 </w:t>
            </w:r>
            <w:r>
              <w:rPr>
                <w:sz w:val="24"/>
                <w:szCs w:val="24"/>
              </w:rPr>
              <w:t>рубль</w:t>
            </w:r>
            <w:r w:rsidRPr="00505B2C">
              <w:rPr>
                <w:sz w:val="24"/>
                <w:szCs w:val="24"/>
              </w:rPr>
              <w:t>;</w:t>
            </w:r>
          </w:p>
          <w:p w:rsidR="007F1400" w:rsidRPr="00505B2C" w:rsidRDefault="007F1400" w:rsidP="00070544">
            <w:pPr>
              <w:jc w:val="both"/>
              <w:rPr>
                <w:sz w:val="24"/>
                <w:szCs w:val="24"/>
              </w:rPr>
            </w:pPr>
            <w:r w:rsidRPr="00505B2C">
              <w:rPr>
                <w:sz w:val="24"/>
                <w:szCs w:val="24"/>
              </w:rPr>
              <w:t xml:space="preserve">2022 год – </w:t>
            </w:r>
            <w:r w:rsidRPr="00505B2C">
              <w:rPr>
                <w:bCs/>
                <w:sz w:val="24"/>
                <w:szCs w:val="24"/>
              </w:rPr>
              <w:t xml:space="preserve">193 292 441,23 </w:t>
            </w:r>
            <w:r>
              <w:rPr>
                <w:sz w:val="24"/>
                <w:szCs w:val="24"/>
              </w:rPr>
              <w:t>рубль</w:t>
            </w:r>
            <w:r w:rsidRPr="00505B2C">
              <w:rPr>
                <w:sz w:val="24"/>
                <w:szCs w:val="24"/>
              </w:rPr>
              <w:t>;</w:t>
            </w:r>
          </w:p>
          <w:p w:rsidR="007F1400" w:rsidRPr="00505B2C" w:rsidRDefault="007F1400" w:rsidP="00070544">
            <w:pPr>
              <w:jc w:val="both"/>
              <w:rPr>
                <w:sz w:val="24"/>
                <w:szCs w:val="24"/>
              </w:rPr>
            </w:pPr>
            <w:r w:rsidRPr="00505B2C">
              <w:rPr>
                <w:sz w:val="24"/>
                <w:szCs w:val="24"/>
              </w:rPr>
              <w:t xml:space="preserve">2023 год – </w:t>
            </w:r>
            <w:r w:rsidRPr="00505B2C">
              <w:rPr>
                <w:bCs/>
                <w:sz w:val="24"/>
                <w:szCs w:val="24"/>
              </w:rPr>
              <w:t xml:space="preserve">193 292 441,23 </w:t>
            </w:r>
            <w:r w:rsidRPr="00505B2C">
              <w:rPr>
                <w:sz w:val="24"/>
                <w:szCs w:val="24"/>
              </w:rPr>
              <w:t>рубль;</w:t>
            </w:r>
          </w:p>
          <w:p w:rsidR="007F1400" w:rsidRPr="00505B2C" w:rsidRDefault="007F1400" w:rsidP="00070544">
            <w:pPr>
              <w:jc w:val="both"/>
              <w:rPr>
                <w:sz w:val="24"/>
                <w:szCs w:val="24"/>
              </w:rPr>
            </w:pPr>
            <w:r w:rsidRPr="00505B2C">
              <w:rPr>
                <w:sz w:val="24"/>
                <w:szCs w:val="24"/>
              </w:rPr>
              <w:t xml:space="preserve">2024 год – </w:t>
            </w:r>
            <w:r w:rsidRPr="00505B2C">
              <w:rPr>
                <w:bCs/>
                <w:sz w:val="24"/>
                <w:szCs w:val="24"/>
              </w:rPr>
              <w:t xml:space="preserve">193 292 441,23 </w:t>
            </w:r>
            <w:r>
              <w:rPr>
                <w:sz w:val="24"/>
                <w:szCs w:val="24"/>
              </w:rPr>
              <w:t>рубль</w:t>
            </w:r>
            <w:r w:rsidRPr="00505B2C">
              <w:rPr>
                <w:sz w:val="24"/>
                <w:szCs w:val="24"/>
              </w:rPr>
              <w:t>;</w:t>
            </w:r>
          </w:p>
          <w:p w:rsidR="007F1400" w:rsidRPr="00505B2C" w:rsidRDefault="007F1400" w:rsidP="00070544">
            <w:pPr>
              <w:jc w:val="both"/>
              <w:rPr>
                <w:sz w:val="24"/>
                <w:szCs w:val="24"/>
              </w:rPr>
            </w:pPr>
            <w:r w:rsidRPr="00505B2C">
              <w:rPr>
                <w:sz w:val="24"/>
                <w:szCs w:val="24"/>
              </w:rPr>
              <w:t xml:space="preserve">2025 год – </w:t>
            </w:r>
            <w:r w:rsidRPr="00505B2C">
              <w:rPr>
                <w:bCs/>
                <w:sz w:val="24"/>
                <w:szCs w:val="24"/>
              </w:rPr>
              <w:t xml:space="preserve">193 292 441,23 </w:t>
            </w:r>
            <w:r>
              <w:rPr>
                <w:sz w:val="24"/>
                <w:szCs w:val="24"/>
              </w:rPr>
              <w:t>рубль</w:t>
            </w:r>
            <w:r w:rsidRPr="00505B2C">
              <w:rPr>
                <w:sz w:val="24"/>
                <w:szCs w:val="24"/>
              </w:rPr>
              <w:t>;</w:t>
            </w:r>
          </w:p>
          <w:p w:rsidR="007F1400" w:rsidRPr="00C82C82" w:rsidRDefault="00977322" w:rsidP="00070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</w:t>
            </w:r>
            <w:r w:rsidR="007F1400" w:rsidRPr="00505B2C">
              <w:rPr>
                <w:sz w:val="24"/>
                <w:szCs w:val="24"/>
              </w:rPr>
              <w:t xml:space="preserve">2030 годы – </w:t>
            </w:r>
            <w:r w:rsidR="007F1400" w:rsidRPr="00505B2C">
              <w:rPr>
                <w:bCs/>
                <w:sz w:val="24"/>
                <w:szCs w:val="24"/>
              </w:rPr>
              <w:t xml:space="preserve">966 462 206,15 </w:t>
            </w:r>
            <w:r w:rsidR="007F1400" w:rsidRPr="00505B2C">
              <w:rPr>
                <w:sz w:val="24"/>
                <w:szCs w:val="24"/>
              </w:rPr>
              <w:t>рублей</w:t>
            </w:r>
          </w:p>
        </w:tc>
      </w:tr>
    </w:tbl>
    <w:p w:rsidR="007F1400" w:rsidRPr="00505B2C" w:rsidRDefault="007F1400" w:rsidP="007F1400">
      <w:pPr>
        <w:pStyle w:val="ad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356AFE">
        <w:rPr>
          <w:rFonts w:ascii="Times New Roman" w:hAnsi="Times New Roman"/>
          <w:sz w:val="28"/>
          <w:szCs w:val="28"/>
        </w:rPr>
        <w:t xml:space="preserve">       ».</w:t>
      </w:r>
    </w:p>
    <w:p w:rsidR="007F1400" w:rsidRPr="00356AFE" w:rsidRDefault="007F1400" w:rsidP="007F14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6AFE">
        <w:rPr>
          <w:sz w:val="28"/>
          <w:szCs w:val="28"/>
        </w:rPr>
        <w:t>.Таблицу 1 «Целевые показатели муниципальной программы» изложить в новой редакции согласно прило</w:t>
      </w:r>
      <w:r>
        <w:rPr>
          <w:sz w:val="28"/>
          <w:szCs w:val="28"/>
        </w:rPr>
        <w:t>жению 1 к настоящим изменениям.</w:t>
      </w:r>
    </w:p>
    <w:p w:rsidR="007F1400" w:rsidRPr="00356AFE" w:rsidRDefault="007F1400" w:rsidP="007F14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6AFE">
        <w:rPr>
          <w:sz w:val="28"/>
          <w:szCs w:val="28"/>
        </w:rPr>
        <w:t>.Таблицу 2 «</w:t>
      </w:r>
      <w:r>
        <w:rPr>
          <w:sz w:val="28"/>
          <w:szCs w:val="28"/>
        </w:rPr>
        <w:t>Распределение финансовых ресурсов муниципальной программы</w:t>
      </w:r>
      <w:r w:rsidRPr="00356AFE">
        <w:rPr>
          <w:sz w:val="28"/>
          <w:szCs w:val="28"/>
        </w:rPr>
        <w:t>» изложить в новой редакции согласно приложению 2</w:t>
      </w:r>
      <w:r>
        <w:rPr>
          <w:sz w:val="28"/>
          <w:szCs w:val="28"/>
        </w:rPr>
        <w:t xml:space="preserve">                            </w:t>
      </w:r>
      <w:r w:rsidRPr="00356AFE">
        <w:rPr>
          <w:sz w:val="28"/>
          <w:szCs w:val="28"/>
        </w:rPr>
        <w:t xml:space="preserve"> к настоящи</w:t>
      </w:r>
      <w:r>
        <w:rPr>
          <w:sz w:val="28"/>
          <w:szCs w:val="28"/>
        </w:rPr>
        <w:t>м изменениям.</w:t>
      </w:r>
    </w:p>
    <w:p w:rsidR="007F1400" w:rsidRDefault="007F1400" w:rsidP="007F1400">
      <w:pPr>
        <w:tabs>
          <w:tab w:val="left" w:pos="1276"/>
        </w:tabs>
        <w:jc w:val="both"/>
        <w:rPr>
          <w:sz w:val="28"/>
          <w:szCs w:val="28"/>
        </w:rPr>
      </w:pPr>
    </w:p>
    <w:p w:rsidR="007F1400" w:rsidRDefault="007F1400" w:rsidP="007F140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F1400" w:rsidRDefault="007F1400" w:rsidP="007F1400">
      <w:pPr>
        <w:jc w:val="both"/>
        <w:rPr>
          <w:sz w:val="28"/>
          <w:szCs w:val="28"/>
        </w:rPr>
        <w:sectPr w:rsidR="007F1400" w:rsidSect="00977322">
          <w:headerReference w:type="default" r:id="rId7"/>
          <w:pgSz w:w="11906" w:h="16838"/>
          <w:pgMar w:top="1418" w:right="1276" w:bottom="1134" w:left="1559" w:header="709" w:footer="686" w:gutter="0"/>
          <w:pgNumType w:start="1"/>
          <w:cols w:space="720"/>
          <w:noEndnote/>
          <w:titlePg/>
          <w:docGrid w:linePitch="272"/>
        </w:sectPr>
      </w:pPr>
    </w:p>
    <w:p w:rsidR="007F1400" w:rsidRPr="00977322" w:rsidRDefault="007F1400" w:rsidP="007F1400">
      <w:pPr>
        <w:spacing w:after="240"/>
        <w:ind w:firstLine="709"/>
        <w:contextualSpacing/>
        <w:jc w:val="right"/>
        <w:rPr>
          <w:sz w:val="28"/>
          <w:szCs w:val="28"/>
        </w:rPr>
      </w:pPr>
      <w:r w:rsidRPr="00977322">
        <w:rPr>
          <w:sz w:val="28"/>
          <w:szCs w:val="28"/>
        </w:rPr>
        <w:t xml:space="preserve">Приложение 1 </w:t>
      </w:r>
    </w:p>
    <w:p w:rsidR="007F1400" w:rsidRPr="00977322" w:rsidRDefault="007F1400" w:rsidP="007F1400">
      <w:pPr>
        <w:spacing w:after="240"/>
        <w:ind w:firstLine="709"/>
        <w:contextualSpacing/>
        <w:jc w:val="right"/>
        <w:rPr>
          <w:sz w:val="28"/>
          <w:szCs w:val="28"/>
        </w:rPr>
      </w:pPr>
      <w:r w:rsidRPr="00977322">
        <w:rPr>
          <w:sz w:val="28"/>
          <w:szCs w:val="28"/>
        </w:rPr>
        <w:t>к изменениям в постановление Администрации</w:t>
      </w:r>
    </w:p>
    <w:p w:rsidR="007F1400" w:rsidRPr="00977322" w:rsidRDefault="007F1400" w:rsidP="007F1400">
      <w:pPr>
        <w:spacing w:after="240"/>
        <w:ind w:firstLine="709"/>
        <w:contextualSpacing/>
        <w:jc w:val="right"/>
        <w:rPr>
          <w:sz w:val="28"/>
          <w:szCs w:val="28"/>
        </w:rPr>
      </w:pPr>
      <w:r w:rsidRPr="00977322">
        <w:rPr>
          <w:sz w:val="28"/>
          <w:szCs w:val="28"/>
        </w:rPr>
        <w:t xml:space="preserve"> города Ханты-Мансийска от 24.10.2013 №1370</w:t>
      </w:r>
    </w:p>
    <w:p w:rsidR="007F1400" w:rsidRPr="00977322" w:rsidRDefault="007F1400" w:rsidP="007F1400">
      <w:pPr>
        <w:spacing w:after="240"/>
        <w:ind w:firstLine="709"/>
        <w:contextualSpacing/>
        <w:jc w:val="right"/>
        <w:rPr>
          <w:sz w:val="28"/>
          <w:szCs w:val="28"/>
        </w:rPr>
      </w:pPr>
      <w:r w:rsidRPr="00977322">
        <w:rPr>
          <w:sz w:val="28"/>
          <w:szCs w:val="28"/>
        </w:rPr>
        <w:t xml:space="preserve">«Об утверждении муниципальной программы </w:t>
      </w:r>
    </w:p>
    <w:p w:rsidR="007F1400" w:rsidRPr="00977322" w:rsidRDefault="007F1400" w:rsidP="007F1400">
      <w:pPr>
        <w:spacing w:after="240"/>
        <w:ind w:firstLine="709"/>
        <w:contextualSpacing/>
        <w:jc w:val="right"/>
        <w:rPr>
          <w:sz w:val="28"/>
          <w:szCs w:val="28"/>
        </w:rPr>
      </w:pPr>
      <w:r w:rsidRPr="00977322">
        <w:rPr>
          <w:sz w:val="28"/>
          <w:szCs w:val="28"/>
        </w:rPr>
        <w:t xml:space="preserve">«Развитие культуры в городе Ханты-Мансийске» </w:t>
      </w:r>
    </w:p>
    <w:p w:rsidR="007F1400" w:rsidRPr="00977322" w:rsidRDefault="007F1400" w:rsidP="007F1400">
      <w:pPr>
        <w:spacing w:after="240"/>
        <w:ind w:firstLine="709"/>
        <w:contextualSpacing/>
        <w:jc w:val="right"/>
        <w:rPr>
          <w:sz w:val="28"/>
          <w:szCs w:val="28"/>
        </w:rPr>
      </w:pPr>
    </w:p>
    <w:p w:rsidR="007F1400" w:rsidRDefault="007F1400" w:rsidP="007F1400">
      <w:pPr>
        <w:ind w:firstLine="709"/>
        <w:jc w:val="center"/>
        <w:rPr>
          <w:sz w:val="28"/>
          <w:szCs w:val="28"/>
        </w:rPr>
      </w:pPr>
      <w:r w:rsidRPr="00977322">
        <w:rPr>
          <w:sz w:val="28"/>
          <w:szCs w:val="28"/>
        </w:rPr>
        <w:t>Целевые показатели муниципальной программы</w:t>
      </w:r>
    </w:p>
    <w:p w:rsidR="00977322" w:rsidRPr="00977322" w:rsidRDefault="00977322" w:rsidP="007F1400">
      <w:pPr>
        <w:ind w:firstLine="709"/>
        <w:jc w:val="center"/>
        <w:rPr>
          <w:sz w:val="28"/>
          <w:szCs w:val="28"/>
        </w:rPr>
      </w:pPr>
    </w:p>
    <w:tbl>
      <w:tblPr>
        <w:tblW w:w="158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6380"/>
        <w:gridCol w:w="1556"/>
        <w:gridCol w:w="850"/>
        <w:gridCol w:w="986"/>
        <w:gridCol w:w="708"/>
        <w:gridCol w:w="709"/>
        <w:gridCol w:w="709"/>
        <w:gridCol w:w="709"/>
        <w:gridCol w:w="708"/>
        <w:gridCol w:w="1850"/>
      </w:tblGrid>
      <w:tr w:rsidR="007F1400" w:rsidRPr="00912777" w:rsidTr="00977322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Default="007F1400" w:rsidP="00977322">
            <w:pPr>
              <w:ind w:left="-113" w:right="-113"/>
              <w:jc w:val="center"/>
            </w:pPr>
            <w:r>
              <w:t>№</w:t>
            </w:r>
          </w:p>
          <w:p w:rsidR="007F1400" w:rsidRPr="00912777" w:rsidRDefault="007F1400" w:rsidP="00977322">
            <w:pPr>
              <w:ind w:left="-113" w:right="-113"/>
              <w:jc w:val="center"/>
            </w:pPr>
            <w:r>
              <w:t>показа-теля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Наименование целевых показателей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22" w:rsidRDefault="007F1400" w:rsidP="00070544">
            <w:pPr>
              <w:ind w:left="-57" w:right="-57"/>
              <w:jc w:val="center"/>
            </w:pPr>
            <w:r w:rsidRPr="00912777">
              <w:t xml:space="preserve">Базовый показатель </w:t>
            </w:r>
          </w:p>
          <w:p w:rsidR="007F1400" w:rsidRPr="00912777" w:rsidRDefault="007F1400" w:rsidP="00070544">
            <w:pPr>
              <w:ind w:left="-57" w:right="-57"/>
              <w:jc w:val="center"/>
            </w:pPr>
            <w:r w:rsidRPr="00912777">
              <w:t>на начало реализации муниципальной программы</w:t>
            </w:r>
          </w:p>
        </w:tc>
        <w:tc>
          <w:tcPr>
            <w:tcW w:w="53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Значения показателя по годам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ind w:left="-57" w:right="-57"/>
              <w:jc w:val="center"/>
            </w:pPr>
            <w:r w:rsidRPr="00912777">
              <w:t>Целевое значение показателя на дату окончания реализации муниципальной программы</w:t>
            </w:r>
          </w:p>
        </w:tc>
      </w:tr>
      <w:tr w:rsidR="007F1400" w:rsidRPr="00912777" w:rsidTr="00977322">
        <w:trPr>
          <w:trHeight w:val="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ind w:firstLine="709"/>
              <w:jc w:val="center"/>
            </w:pPr>
          </w:p>
        </w:tc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ind w:firstLine="709"/>
              <w:jc w:val="center"/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ind w:firstLine="7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2019 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322" w:rsidRDefault="007F1400" w:rsidP="00070544">
            <w:pPr>
              <w:jc w:val="center"/>
            </w:pPr>
            <w:r w:rsidRPr="00912777">
              <w:t xml:space="preserve">2020 </w:t>
            </w:r>
          </w:p>
          <w:p w:rsidR="007F1400" w:rsidRPr="00912777" w:rsidRDefault="007F1400" w:rsidP="00070544">
            <w:pPr>
              <w:jc w:val="center"/>
            </w:pPr>
            <w:r w:rsidRPr="00912777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2025 год</w:t>
            </w: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ind w:firstLine="709"/>
              <w:jc w:val="center"/>
            </w:pPr>
          </w:p>
        </w:tc>
      </w:tr>
      <w:tr w:rsidR="007F1400" w:rsidRPr="00912777" w:rsidTr="00977322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ind w:firstLine="709"/>
              <w:jc w:val="center"/>
            </w:pPr>
            <w:r w:rsidRPr="00912777"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11</w:t>
            </w:r>
          </w:p>
        </w:tc>
      </w:tr>
      <w:tr w:rsidR="007F1400" w:rsidRPr="00912777" w:rsidTr="0097732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400" w:rsidRPr="00912777" w:rsidRDefault="007F1400" w:rsidP="00977322">
            <w:r w:rsidRPr="00912777">
              <w:t>Обновление библиотечного фонда (документов) (единиц)</w:t>
            </w:r>
            <w:r w:rsidRPr="00912777">
              <w:rPr>
                <w:vertAlign w:val="superscript"/>
              </w:rPr>
              <w:t xml:space="preserve"> &lt;1&gt;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5 104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00" w:rsidRPr="00912777" w:rsidRDefault="007F1400" w:rsidP="00070544">
            <w:pPr>
              <w:ind w:left="-57" w:right="-57"/>
              <w:jc w:val="center"/>
            </w:pPr>
            <w:r w:rsidRPr="00912777">
              <w:t>5 417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ind w:left="-57" w:right="-57"/>
              <w:jc w:val="center"/>
            </w:pPr>
            <w:r w:rsidRPr="00912777">
              <w:t>5 418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400" w:rsidRPr="00912777" w:rsidRDefault="007F1400" w:rsidP="00070544">
            <w:pPr>
              <w:ind w:left="-57" w:right="-57"/>
              <w:jc w:val="center"/>
            </w:pPr>
            <w:r w:rsidRPr="00912777">
              <w:t>5 419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400" w:rsidRPr="00912777" w:rsidRDefault="007F1400" w:rsidP="00070544">
            <w:pPr>
              <w:ind w:left="-57" w:right="-57"/>
              <w:jc w:val="center"/>
            </w:pPr>
            <w:r w:rsidRPr="00912777">
              <w:t>5 419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400" w:rsidRPr="00912777" w:rsidRDefault="007F1400" w:rsidP="00070544">
            <w:pPr>
              <w:ind w:left="-57" w:right="-57"/>
              <w:jc w:val="center"/>
            </w:pPr>
            <w:r w:rsidRPr="00912777">
              <w:t>5 420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400" w:rsidRPr="00912777" w:rsidRDefault="007F1400" w:rsidP="00070544">
            <w:pPr>
              <w:ind w:left="-57" w:right="-57"/>
              <w:jc w:val="center"/>
            </w:pPr>
            <w:r w:rsidRPr="00912777">
              <w:t>5 420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400" w:rsidRPr="00912777" w:rsidRDefault="007F1400" w:rsidP="00070544">
            <w:pPr>
              <w:ind w:left="-57" w:right="-57"/>
              <w:jc w:val="center"/>
            </w:pPr>
            <w:r w:rsidRPr="00912777">
              <w:t>5 421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43 354</w:t>
            </w:r>
          </w:p>
        </w:tc>
      </w:tr>
      <w:tr w:rsidR="007F1400" w:rsidRPr="00912777" w:rsidTr="00977322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977322">
            <w:r w:rsidRPr="00912777">
              <w:t>Доля библиотечных фондов библиотек, отраженных в электронных каталогах (%)</w:t>
            </w:r>
            <w:r w:rsidRPr="00912777">
              <w:rPr>
                <w:vertAlign w:val="superscript"/>
              </w:rPr>
              <w:t>&lt;2&gt;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</w:tr>
      <w:tr w:rsidR="007F1400" w:rsidRPr="00912777" w:rsidTr="00977322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977322">
            <w:r w:rsidRPr="00912777">
              <w:t>Доля архивных дел Ханты-Мансийского автономного округа – Югры, находящихся в удовлетворительном физическом состоянии, от общего объема принятых архивных документов (%)</w:t>
            </w:r>
            <w:r w:rsidRPr="00912777">
              <w:rPr>
                <w:vertAlign w:val="superscript"/>
              </w:rPr>
              <w:t>&lt;3&gt;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</w:tr>
      <w:tr w:rsidR="007F1400" w:rsidRPr="00912777" w:rsidTr="00977322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jc w:val="center"/>
            </w:pPr>
            <w:r w:rsidRPr="00912777">
              <w:t>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22" w:rsidRDefault="007F1400" w:rsidP="00977322">
            <w:r w:rsidRPr="00912777">
              <w:t xml:space="preserve">Средняя численность пользователей архивной информацией </w:t>
            </w:r>
          </w:p>
          <w:p w:rsidR="007F1400" w:rsidRPr="00912777" w:rsidRDefault="007F1400" w:rsidP="00977322">
            <w:r w:rsidRPr="00912777">
              <w:t xml:space="preserve">на 10 тыс. человек населения </w:t>
            </w:r>
            <w:r>
              <w:t>(человек)*</w:t>
            </w:r>
            <w:r w:rsidRPr="00912777">
              <w:rPr>
                <w:vertAlign w:val="superscript"/>
              </w:rPr>
              <w:t xml:space="preserve"> &lt;4&gt;</w:t>
            </w:r>
            <w:r w:rsidRPr="00912777"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autoSpaceDE w:val="0"/>
              <w:autoSpaceDN w:val="0"/>
              <w:jc w:val="center"/>
            </w:pPr>
            <w:r w:rsidRPr="00912777"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00" w:rsidRPr="00912777" w:rsidRDefault="007F1400" w:rsidP="00070544">
            <w:pPr>
              <w:autoSpaceDE w:val="0"/>
              <w:autoSpaceDN w:val="0"/>
              <w:jc w:val="center"/>
            </w:pPr>
            <w:r w:rsidRPr="00912777">
              <w:t>120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autoSpaceDE w:val="0"/>
              <w:autoSpaceDN w:val="0"/>
              <w:jc w:val="center"/>
            </w:pPr>
            <w:r w:rsidRPr="00912777">
              <w:t>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autoSpaceDE w:val="0"/>
              <w:autoSpaceDN w:val="0"/>
              <w:jc w:val="center"/>
            </w:pPr>
            <w:r w:rsidRPr="00912777"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autoSpaceDE w:val="0"/>
              <w:autoSpaceDN w:val="0"/>
              <w:jc w:val="center"/>
            </w:pPr>
            <w:r w:rsidRPr="00912777"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autoSpaceDE w:val="0"/>
              <w:autoSpaceDN w:val="0"/>
              <w:jc w:val="center"/>
            </w:pPr>
            <w:r w:rsidRPr="00912777"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autoSpaceDE w:val="0"/>
              <w:autoSpaceDN w:val="0"/>
              <w:jc w:val="center"/>
            </w:pPr>
            <w:r w:rsidRPr="00912777">
              <w:t>145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autoSpaceDE w:val="0"/>
              <w:autoSpaceDN w:val="0"/>
              <w:jc w:val="center"/>
            </w:pPr>
            <w:r w:rsidRPr="00912777">
              <w:t>150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00" w:rsidRPr="00912777" w:rsidRDefault="007F1400" w:rsidP="00070544">
            <w:pPr>
              <w:autoSpaceDE w:val="0"/>
              <w:autoSpaceDN w:val="0"/>
              <w:jc w:val="center"/>
            </w:pPr>
            <w:r w:rsidRPr="00912777">
              <w:t>150</w:t>
            </w:r>
          </w:p>
        </w:tc>
      </w:tr>
      <w:tr w:rsidR="007F1400" w:rsidRPr="00912777" w:rsidTr="00977322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22" w:rsidRDefault="007F1400" w:rsidP="00977322">
            <w:r w:rsidRPr="005538C0">
              <w:t>Увеличение числа посещений организаций культуры</w:t>
            </w:r>
            <w:r w:rsidRPr="005538C0">
              <w:rPr>
                <w:color w:val="555555"/>
                <w:sz w:val="21"/>
                <w:szCs w:val="21"/>
              </w:rPr>
              <w:t xml:space="preserve"> </w:t>
            </w:r>
            <w:r w:rsidRPr="005538C0">
              <w:t xml:space="preserve">(проценты </w:t>
            </w:r>
          </w:p>
          <w:p w:rsidR="007F1400" w:rsidRPr="005538C0" w:rsidRDefault="007F1400" w:rsidP="00977322">
            <w:r w:rsidRPr="005538C0">
              <w:t>к базовому значению)*</w:t>
            </w:r>
            <w:r w:rsidRPr="005538C0">
              <w:rPr>
                <w:vertAlign w:val="superscript"/>
              </w:rPr>
              <w:t>&lt;5&gt;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  <w:rPr>
                <w:bCs/>
              </w:rPr>
            </w:pPr>
            <w:r w:rsidRPr="00912777">
              <w:t>142,9 тыс. 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00" w:rsidRPr="00912777" w:rsidRDefault="007F1400" w:rsidP="00070544">
            <w:pPr>
              <w:jc w:val="center"/>
            </w:pPr>
            <w:r>
              <w:t>103,1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>
              <w:t>105,2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>
              <w:t>107,6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>
              <w:t>112,4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ind w:left="-57" w:right="-57"/>
              <w:jc w:val="center"/>
            </w:pPr>
            <w: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>
              <w:t>115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>
              <w:t>1</w:t>
            </w:r>
            <w:r w:rsidRPr="00912777">
              <w:t>15,0</w:t>
            </w:r>
          </w:p>
        </w:tc>
      </w:tr>
      <w:tr w:rsidR="007F1400" w:rsidRPr="00912777" w:rsidTr="00977322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22" w:rsidRDefault="007F1400" w:rsidP="00977322">
            <w:pPr>
              <w:ind w:left="-57" w:right="-57"/>
            </w:pPr>
            <w:r w:rsidRPr="00912777">
              <w:t xml:space="preserve">Уровень фактической обеспеченности муниципальными клубами </w:t>
            </w:r>
          </w:p>
          <w:p w:rsidR="007F1400" w:rsidRPr="00912777" w:rsidRDefault="007F1400" w:rsidP="00977322">
            <w:pPr>
              <w:ind w:left="-57" w:right="-57"/>
            </w:pPr>
            <w:r w:rsidRPr="00912777">
              <w:t>и учреждениями клубного типа от нормативной потребности (%)</w:t>
            </w:r>
            <w:r w:rsidRPr="00912777">
              <w:rPr>
                <w:vertAlign w:val="superscript"/>
              </w:rPr>
              <w:t>&lt;6&gt;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</w:tr>
      <w:tr w:rsidR="007F1400" w:rsidRPr="00912777" w:rsidTr="00977322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977322">
            <w:r w:rsidRPr="00912777">
              <w:t>Уровень фактической обеспеченности библиотеками от нормативной потребности (%)</w:t>
            </w:r>
            <w:r w:rsidRPr="00912777">
              <w:rPr>
                <w:vertAlign w:val="superscript"/>
              </w:rPr>
              <w:t>&lt;7&gt;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912777" w:rsidRDefault="007F1400" w:rsidP="00070544">
            <w:pPr>
              <w:jc w:val="center"/>
            </w:pPr>
            <w:r w:rsidRPr="00912777">
              <w:t>100</w:t>
            </w:r>
          </w:p>
        </w:tc>
      </w:tr>
      <w:tr w:rsidR="007F1400" w:rsidRPr="00912777" w:rsidTr="00977322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400" w:rsidRPr="002C358F" w:rsidRDefault="007F1400" w:rsidP="00977322">
            <w:pPr>
              <w:widowControl w:val="0"/>
              <w:autoSpaceDE w:val="0"/>
              <w:autoSpaceDN w:val="0"/>
            </w:pPr>
            <w:r w:rsidRPr="002C358F">
              <w:t xml:space="preserve">Число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                                 на организацию и проведение социально значимых просветительских мероприятий и(или) проектов в сфере духовно-нравственной культуры народов России </w:t>
            </w:r>
            <w:r>
              <w:t>**</w:t>
            </w:r>
            <w:r w:rsidRPr="002C358F">
              <w:t>(человек)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6000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-</w:t>
            </w:r>
          </w:p>
        </w:tc>
      </w:tr>
      <w:tr w:rsidR="007F1400" w:rsidRPr="00912777" w:rsidTr="00977322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0" w:rsidRPr="002C358F" w:rsidRDefault="007F1400" w:rsidP="00977322">
            <w:pPr>
              <w:widowControl w:val="0"/>
              <w:autoSpaceDE w:val="0"/>
              <w:autoSpaceDN w:val="0"/>
            </w:pPr>
            <w:r>
              <w:t xml:space="preserve">Среднемесячная заработная </w:t>
            </w:r>
            <w:r w:rsidRPr="002C358F">
              <w:t>плата работников му</w:t>
            </w:r>
            <w:r>
              <w:t xml:space="preserve">ниципальных учреждений культуры </w:t>
            </w:r>
            <w:r w:rsidRPr="002C358F">
              <w:t>(при соблюдении среднесписочной численности работников (без внешних совместителей) – 131 единица) (рублей)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widowControl w:val="0"/>
              <w:autoSpaceDE w:val="0"/>
              <w:autoSpaceDN w:val="0"/>
              <w:jc w:val="center"/>
            </w:pPr>
            <w:r w:rsidRPr="002C358F">
              <w:t>66 643,1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00" w:rsidRPr="002C358F" w:rsidRDefault="007F1400" w:rsidP="00070544">
            <w:pPr>
              <w:widowControl w:val="0"/>
              <w:autoSpaceDE w:val="0"/>
              <w:autoSpaceDN w:val="0"/>
              <w:ind w:left="-113" w:right="-113"/>
              <w:jc w:val="center"/>
            </w:pPr>
            <w:r w:rsidRPr="002C358F">
              <w:t>70 417,7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jc w:val="center"/>
            </w:pPr>
            <w:r>
              <w:t>73 938,6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00" w:rsidRPr="002C358F" w:rsidRDefault="007F1400" w:rsidP="00070544">
            <w:pPr>
              <w:jc w:val="center"/>
            </w:pPr>
            <w:r w:rsidRPr="002C358F">
              <w:t>-</w:t>
            </w:r>
          </w:p>
        </w:tc>
      </w:tr>
    </w:tbl>
    <w:p w:rsidR="007F1400" w:rsidRPr="00503C5A" w:rsidRDefault="007F1400" w:rsidP="007F1400">
      <w:pPr>
        <w:autoSpaceDE w:val="0"/>
        <w:autoSpaceDN w:val="0"/>
        <w:adjustRightInd w:val="0"/>
        <w:ind w:left="-567" w:firstLine="1"/>
        <w:jc w:val="both"/>
        <w:rPr>
          <w:rFonts w:eastAsia="Calibri"/>
          <w:lang w:eastAsia="en-US"/>
        </w:rPr>
      </w:pPr>
      <w:r w:rsidRPr="00503C5A">
        <w:t>*Указ П</w:t>
      </w:r>
      <w:r w:rsidRPr="00503C5A">
        <w:rPr>
          <w:rFonts w:eastAsia="Calibri"/>
          <w:lang w:eastAsia="en-US"/>
        </w:rPr>
        <w:t>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</w:p>
    <w:p w:rsidR="007F1400" w:rsidRPr="00503C5A" w:rsidRDefault="007F1400" w:rsidP="007F1400">
      <w:pPr>
        <w:autoSpaceDE w:val="0"/>
        <w:autoSpaceDN w:val="0"/>
        <w:adjustRightInd w:val="0"/>
        <w:ind w:left="-567" w:firstLine="1"/>
        <w:jc w:val="both"/>
      </w:pPr>
      <w:r w:rsidRPr="00503C5A">
        <w:t xml:space="preserve">** </w:t>
      </w:r>
      <w:r w:rsidRPr="00977322">
        <w:t>Указ</w:t>
      </w:r>
      <w:r w:rsidRPr="00503C5A">
        <w:t xml:space="preserve"> Президента Российской Федерации от 24</w:t>
      </w:r>
      <w:r w:rsidR="00977322">
        <w:t>.12.</w:t>
      </w:r>
      <w:r w:rsidRPr="00503C5A">
        <w:t>2014 №808 «Об утверждении Основ государственной культурной политики».</w:t>
      </w:r>
    </w:p>
    <w:p w:rsidR="007F1400" w:rsidRDefault="007F1400" w:rsidP="007F1400">
      <w:pPr>
        <w:autoSpaceDE w:val="0"/>
        <w:autoSpaceDN w:val="0"/>
        <w:adjustRightInd w:val="0"/>
        <w:sectPr w:rsidR="007F1400" w:rsidSect="00977322">
          <w:headerReference w:type="first" r:id="rId8"/>
          <w:pgSz w:w="16838" w:h="11906" w:orient="landscape"/>
          <w:pgMar w:top="1134" w:right="850" w:bottom="426" w:left="1701" w:header="709" w:footer="686" w:gutter="0"/>
          <w:cols w:space="720"/>
          <w:noEndnote/>
          <w:titlePg/>
          <w:docGrid w:linePitch="272"/>
        </w:sectPr>
      </w:pPr>
    </w:p>
    <w:p w:rsidR="007F1400" w:rsidRPr="00243D8B" w:rsidRDefault="00977322" w:rsidP="007F1400">
      <w:pPr>
        <w:tabs>
          <w:tab w:val="num" w:pos="-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&lt;1&gt;</w:t>
      </w:r>
      <w:r w:rsidR="007F1400" w:rsidRPr="00243D8B">
        <w:rPr>
          <w:sz w:val="28"/>
          <w:szCs w:val="28"/>
          <w:lang w:eastAsia="en-US"/>
        </w:rPr>
        <w:t>Источником данных является форма федерального статистического наблюдения №6-НК</w:t>
      </w:r>
      <w:r w:rsidR="007F1400" w:rsidRPr="00243D8B">
        <w:rPr>
          <w:bCs/>
          <w:color w:val="333333"/>
          <w:kern w:val="36"/>
          <w:sz w:val="28"/>
          <w:szCs w:val="28"/>
        </w:rPr>
        <w:t xml:space="preserve"> «Сведения об общедоступной (публичной) библиотеке</w:t>
      </w:r>
      <w:r w:rsidR="007F1400" w:rsidRPr="00243D8B">
        <w:rPr>
          <w:b/>
          <w:bCs/>
          <w:color w:val="333333"/>
          <w:kern w:val="36"/>
          <w:sz w:val="28"/>
          <w:szCs w:val="28"/>
        </w:rPr>
        <w:t>»</w:t>
      </w:r>
      <w:r w:rsidR="007F1400" w:rsidRPr="00243D8B">
        <w:rPr>
          <w:rStyle w:val="10"/>
          <w:b/>
        </w:rPr>
        <w:t xml:space="preserve">, </w:t>
      </w:r>
      <w:r w:rsidR="007F1400" w:rsidRPr="00B126EC">
        <w:rPr>
          <w:rStyle w:val="10"/>
        </w:rPr>
        <w:t>утвержденная п</w:t>
      </w:r>
      <w:r w:rsidR="007F1400" w:rsidRPr="00243D8B">
        <w:rPr>
          <w:rStyle w:val="extended-textshort"/>
          <w:sz w:val="28"/>
          <w:szCs w:val="28"/>
        </w:rPr>
        <w:t>риказом Росстата от 07.08.2019 №438</w:t>
      </w:r>
      <w:r w:rsidR="00082194">
        <w:rPr>
          <w:rStyle w:val="extended-textshort"/>
          <w:sz w:val="28"/>
          <w:szCs w:val="28"/>
        </w:rPr>
        <w:t>.</w:t>
      </w:r>
    </w:p>
    <w:p w:rsidR="007F1400" w:rsidRPr="00243D8B" w:rsidRDefault="00977322" w:rsidP="007F1400">
      <w:pPr>
        <w:tabs>
          <w:tab w:val="num" w:pos="-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&lt;2&gt;</w:t>
      </w:r>
      <w:r w:rsidR="007F1400" w:rsidRPr="00243D8B">
        <w:rPr>
          <w:sz w:val="28"/>
          <w:szCs w:val="28"/>
          <w:lang w:eastAsia="en-US"/>
        </w:rPr>
        <w:t xml:space="preserve">Значение показателя определяется по формуле: De = Fe x 100/F,             где: De – доля библиотечного фонда библиотек, отраженного                                 в электронных каталогах; Fe – количество изданий, внесенных                             в электронные каталоги библиотек (экземпляров); F – объем фондов библиотеки (экземпляров). </w:t>
      </w:r>
    </w:p>
    <w:p w:rsidR="007F1400" w:rsidRPr="00243D8B" w:rsidRDefault="007F1400" w:rsidP="007F1400">
      <w:pPr>
        <w:tabs>
          <w:tab w:val="num" w:pos="-4678"/>
        </w:tabs>
        <w:ind w:firstLine="709"/>
        <w:jc w:val="both"/>
        <w:rPr>
          <w:sz w:val="28"/>
          <w:szCs w:val="28"/>
          <w:lang w:eastAsia="en-US"/>
        </w:rPr>
      </w:pPr>
      <w:r w:rsidRPr="00243D8B">
        <w:rPr>
          <w:sz w:val="28"/>
          <w:szCs w:val="28"/>
          <w:lang w:eastAsia="en-US"/>
        </w:rPr>
        <w:t>Источником информации является форма федерального статистического наблюдения №6-НК «</w:t>
      </w:r>
      <w:r w:rsidRPr="00243D8B">
        <w:rPr>
          <w:bCs/>
          <w:kern w:val="36"/>
          <w:sz w:val="28"/>
          <w:szCs w:val="28"/>
        </w:rPr>
        <w:t>Сведения об общедоступной (публичной) библиотеке</w:t>
      </w:r>
      <w:r w:rsidRPr="00243D8B">
        <w:rPr>
          <w:b/>
          <w:bCs/>
          <w:kern w:val="36"/>
          <w:sz w:val="28"/>
          <w:szCs w:val="28"/>
        </w:rPr>
        <w:t>»</w:t>
      </w:r>
      <w:r w:rsidRPr="00243D8B">
        <w:rPr>
          <w:rStyle w:val="10"/>
          <w:b/>
        </w:rPr>
        <w:t xml:space="preserve">, </w:t>
      </w:r>
      <w:r w:rsidRPr="00B126EC">
        <w:rPr>
          <w:rStyle w:val="10"/>
        </w:rPr>
        <w:t>утвержденная п</w:t>
      </w:r>
      <w:r w:rsidRPr="00243D8B">
        <w:rPr>
          <w:rStyle w:val="extended-textshort"/>
          <w:sz w:val="28"/>
          <w:szCs w:val="28"/>
        </w:rPr>
        <w:t>риказом Росстата от 07.08.2019 №438,</w:t>
      </w:r>
      <w:r w:rsidRPr="00243D8B">
        <w:rPr>
          <w:sz w:val="28"/>
          <w:szCs w:val="28"/>
          <w:lang w:eastAsia="en-US"/>
        </w:rPr>
        <w:t xml:space="preserve"> и данные мониторинга управления культуры.</w:t>
      </w:r>
    </w:p>
    <w:p w:rsidR="007F1400" w:rsidRPr="00243D8B" w:rsidRDefault="007F1400" w:rsidP="007F1400">
      <w:pPr>
        <w:tabs>
          <w:tab w:val="num" w:pos="-4678"/>
        </w:tabs>
        <w:ind w:firstLine="709"/>
        <w:jc w:val="both"/>
        <w:rPr>
          <w:sz w:val="28"/>
          <w:szCs w:val="28"/>
        </w:rPr>
      </w:pPr>
      <w:r w:rsidRPr="00243D8B">
        <w:rPr>
          <w:sz w:val="28"/>
          <w:szCs w:val="28"/>
          <w:lang w:eastAsia="en-US"/>
        </w:rPr>
        <w:t>&lt;3&gt;</w:t>
      </w:r>
      <w:r w:rsidRPr="00243D8B">
        <w:rPr>
          <w:sz w:val="28"/>
          <w:szCs w:val="28"/>
        </w:rPr>
        <w:t>Значение показателя определяется фактическим объемом архивных дел, находящихся в удовлетворительном физическом состоянии.</w:t>
      </w:r>
    </w:p>
    <w:p w:rsidR="007F1400" w:rsidRPr="00243D8B" w:rsidRDefault="007F1400" w:rsidP="007F1400">
      <w:pPr>
        <w:tabs>
          <w:tab w:val="num" w:pos="-4678"/>
        </w:tabs>
        <w:ind w:firstLine="709"/>
        <w:jc w:val="both"/>
        <w:rPr>
          <w:sz w:val="28"/>
          <w:szCs w:val="28"/>
          <w:lang w:eastAsia="en-US"/>
        </w:rPr>
      </w:pPr>
      <w:r w:rsidRPr="00243D8B">
        <w:rPr>
          <w:sz w:val="28"/>
          <w:szCs w:val="28"/>
        </w:rPr>
        <w:t xml:space="preserve">Источником информации является форма федерального статистического </w:t>
      </w:r>
      <w:r w:rsidRPr="00243D8B">
        <w:rPr>
          <w:sz w:val="28"/>
          <w:szCs w:val="28"/>
          <w:lang w:eastAsia="en-US"/>
        </w:rPr>
        <w:t>наблюдения</w:t>
      </w:r>
      <w:r w:rsidRPr="00243D8B">
        <w:rPr>
          <w:sz w:val="28"/>
          <w:szCs w:val="28"/>
        </w:rPr>
        <w:t xml:space="preserve"> №1 «Показатели основных направлений                и результатов деятельности архива на/за 20... год», утвержденная приказом Федерального архивного агентства от 12.10.2006 №59.</w:t>
      </w:r>
    </w:p>
    <w:p w:rsidR="007F1400" w:rsidRPr="00243D8B" w:rsidRDefault="00977322" w:rsidP="007F1400">
      <w:pPr>
        <w:overflowPunct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en-US"/>
        </w:rPr>
        <w:t>&lt;4&gt;</w:t>
      </w:r>
      <w:r w:rsidR="007F1400" w:rsidRPr="00243D8B">
        <w:rPr>
          <w:sz w:val="28"/>
          <w:szCs w:val="28"/>
          <w:lang w:eastAsia="en-US"/>
        </w:rPr>
        <w:t xml:space="preserve">Значение показателя определяется по формуле: </w:t>
      </w:r>
      <w:r w:rsidR="007F1400">
        <w:rPr>
          <w:sz w:val="28"/>
          <w:szCs w:val="28"/>
          <w:lang w:eastAsia="en-US"/>
        </w:rPr>
        <w:t xml:space="preserve">                                         </w:t>
      </w:r>
      <w:r w:rsidR="007F1400" w:rsidRPr="00243D8B">
        <w:rPr>
          <w:sz w:val="28"/>
          <w:szCs w:val="28"/>
          <w:lang w:eastAsia="en-US"/>
        </w:rPr>
        <w:t xml:space="preserve">Пср = </w:t>
      </w:r>
      <w:r w:rsidR="007F1400" w:rsidRPr="00243D8B">
        <w:rPr>
          <w:sz w:val="28"/>
          <w:szCs w:val="28"/>
          <w:shd w:val="clear" w:color="auto" w:fill="FFFFFF"/>
          <w:lang w:eastAsia="en-US"/>
        </w:rPr>
        <w:t>№ польз</w:t>
      </w:r>
      <w:r w:rsidR="007F1400">
        <w:rPr>
          <w:sz w:val="28"/>
          <w:szCs w:val="28"/>
          <w:shd w:val="clear" w:color="auto" w:fill="FFFFFF"/>
          <w:lang w:eastAsia="en-US"/>
        </w:rPr>
        <w:t xml:space="preserve"> </w:t>
      </w:r>
      <w:r w:rsidR="007F1400" w:rsidRPr="00243D8B">
        <w:rPr>
          <w:sz w:val="28"/>
          <w:szCs w:val="28"/>
          <w:shd w:val="clear" w:color="auto" w:fill="FFFFFF"/>
          <w:lang w:eastAsia="en-US"/>
        </w:rPr>
        <w:t>/</w:t>
      </w:r>
      <w:r w:rsidR="007F1400">
        <w:rPr>
          <w:sz w:val="28"/>
          <w:szCs w:val="28"/>
          <w:shd w:val="clear" w:color="auto" w:fill="FFFFFF"/>
          <w:lang w:eastAsia="en-US"/>
        </w:rPr>
        <w:t xml:space="preserve"> </w:t>
      </w:r>
      <w:r w:rsidR="007F1400" w:rsidRPr="00243D8B">
        <w:rPr>
          <w:sz w:val="28"/>
          <w:szCs w:val="28"/>
          <w:shd w:val="clear" w:color="auto" w:fill="FFFFFF"/>
          <w:lang w:eastAsia="en-US"/>
        </w:rPr>
        <w:t xml:space="preserve">Р * 10 000, где: Пср – </w:t>
      </w:r>
      <w:r w:rsidR="007F1400" w:rsidRPr="00243D8B">
        <w:rPr>
          <w:sz w:val="28"/>
          <w:szCs w:val="28"/>
          <w:lang w:eastAsia="en-US"/>
        </w:rPr>
        <w:t>средняя численность пользователей архивной информацией на 10 тыс. человек населения, № польз – число пользователей архивной информацией, человек;</w:t>
      </w:r>
      <w:r w:rsidR="007F1400" w:rsidRPr="00243D8B">
        <w:rPr>
          <w:sz w:val="28"/>
          <w:szCs w:val="28"/>
          <w:shd w:val="clear" w:color="auto" w:fill="FFFFFF"/>
          <w:lang w:eastAsia="en-US"/>
        </w:rPr>
        <w:t xml:space="preserve"> </w:t>
      </w:r>
      <w:r w:rsidR="007F1400" w:rsidRPr="00243D8B">
        <w:rPr>
          <w:sz w:val="28"/>
          <w:szCs w:val="28"/>
          <w:lang w:eastAsia="en-US"/>
        </w:rPr>
        <w:t>Р – численность постоянного населения города Ханты-Мансийска на 01 января отчетного года, человек.</w:t>
      </w:r>
      <w:r w:rsidR="007F1400" w:rsidRPr="00243D8B">
        <w:rPr>
          <w:sz w:val="28"/>
          <w:szCs w:val="28"/>
          <w:shd w:val="clear" w:color="auto" w:fill="FFFFFF"/>
          <w:lang w:eastAsia="en-US"/>
        </w:rPr>
        <w:t xml:space="preserve"> </w:t>
      </w:r>
    </w:p>
    <w:p w:rsidR="007F1400" w:rsidRPr="00243D8B" w:rsidRDefault="007F1400" w:rsidP="007F140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43D8B">
        <w:rPr>
          <w:sz w:val="28"/>
          <w:szCs w:val="28"/>
          <w:lang w:eastAsia="en-US"/>
        </w:rPr>
        <w:t xml:space="preserve">Источником информации о численности постоянного населения автономного округа на 01 января отчетного года (Р) являются официальные данные Росстата; число пользователей архивной информацией (№ пользователя) определяется на основании </w:t>
      </w:r>
      <w:r w:rsidRPr="00243D8B">
        <w:rPr>
          <w:sz w:val="28"/>
          <w:szCs w:val="28"/>
        </w:rPr>
        <w:t>годовой статистической формы №1 «П</w:t>
      </w:r>
      <w:r>
        <w:rPr>
          <w:sz w:val="28"/>
          <w:szCs w:val="28"/>
        </w:rPr>
        <w:t>оказатели основных направлений</w:t>
      </w:r>
      <w:r w:rsidR="0097732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243D8B">
        <w:rPr>
          <w:sz w:val="28"/>
          <w:szCs w:val="28"/>
        </w:rPr>
        <w:t>и результатов деятельности архива на/за 20... год», утвержденной приказом Федерального архивного агентства от 12.10.2006 №59</w:t>
      </w:r>
      <w:r w:rsidRPr="00243D8B">
        <w:rPr>
          <w:sz w:val="28"/>
          <w:szCs w:val="28"/>
          <w:lang w:eastAsia="en-US"/>
        </w:rPr>
        <w:t>.</w:t>
      </w:r>
    </w:p>
    <w:p w:rsidR="007F1400" w:rsidRPr="00243D8B" w:rsidRDefault="00977322" w:rsidP="007F1400">
      <w:pPr>
        <w:tabs>
          <w:tab w:val="num" w:pos="-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&lt;5&gt;</w:t>
      </w:r>
      <w:r w:rsidR="007F1400" w:rsidRPr="00243D8B">
        <w:rPr>
          <w:sz w:val="28"/>
          <w:szCs w:val="28"/>
          <w:lang w:eastAsia="en-US"/>
        </w:rPr>
        <w:t>Источником данных являются формы федерального статистического наблюдения №6-НК</w:t>
      </w:r>
      <w:r w:rsidR="007F1400" w:rsidRPr="00243D8B">
        <w:rPr>
          <w:bCs/>
          <w:color w:val="333333"/>
          <w:kern w:val="36"/>
          <w:sz w:val="28"/>
          <w:szCs w:val="28"/>
        </w:rPr>
        <w:t xml:space="preserve"> «Сведения об общедоступной (публичной) библиотеке</w:t>
      </w:r>
      <w:r w:rsidR="007F1400" w:rsidRPr="00977322">
        <w:rPr>
          <w:bCs/>
          <w:color w:val="333333"/>
          <w:kern w:val="36"/>
          <w:sz w:val="28"/>
          <w:szCs w:val="28"/>
        </w:rPr>
        <w:t>»</w:t>
      </w:r>
      <w:r w:rsidR="007F1400" w:rsidRPr="00977322">
        <w:rPr>
          <w:rStyle w:val="10"/>
        </w:rPr>
        <w:t>, у</w:t>
      </w:r>
      <w:r w:rsidR="007F1400" w:rsidRPr="00503C5A">
        <w:rPr>
          <w:rStyle w:val="10"/>
        </w:rPr>
        <w:t>твержденная п</w:t>
      </w:r>
      <w:r w:rsidR="007F1400" w:rsidRPr="00503C5A">
        <w:rPr>
          <w:rStyle w:val="extended-textshort"/>
          <w:sz w:val="28"/>
          <w:szCs w:val="28"/>
        </w:rPr>
        <w:t>риказом</w:t>
      </w:r>
      <w:r w:rsidR="007F1400" w:rsidRPr="00243D8B">
        <w:rPr>
          <w:rStyle w:val="extended-textshort"/>
          <w:sz w:val="28"/>
          <w:szCs w:val="28"/>
        </w:rPr>
        <w:t xml:space="preserve"> Росстата от 07.08.2019 №438</w:t>
      </w:r>
      <w:r w:rsidR="007F1400">
        <w:rPr>
          <w:sz w:val="28"/>
          <w:szCs w:val="28"/>
          <w:lang w:eastAsia="en-US"/>
        </w:rPr>
        <w:t xml:space="preserve">, </w:t>
      </w:r>
      <w:r w:rsidR="007F1400" w:rsidRPr="00243D8B">
        <w:rPr>
          <w:sz w:val="28"/>
          <w:szCs w:val="28"/>
          <w:lang w:eastAsia="en-US"/>
        </w:rPr>
        <w:t>№7-НК «</w:t>
      </w:r>
      <w:r w:rsidR="007F1400" w:rsidRPr="00503C5A">
        <w:rPr>
          <w:sz w:val="28"/>
          <w:szCs w:val="28"/>
        </w:rPr>
        <w:t xml:space="preserve">Сведения об организации культурно-досугового», </w:t>
      </w:r>
      <w:r w:rsidR="007F1400" w:rsidRPr="00503C5A">
        <w:rPr>
          <w:rStyle w:val="10"/>
        </w:rPr>
        <w:t>утвержденная п</w:t>
      </w:r>
      <w:r w:rsidR="007F1400" w:rsidRPr="00503C5A">
        <w:rPr>
          <w:rStyle w:val="extended-textshort"/>
          <w:sz w:val="28"/>
          <w:szCs w:val="28"/>
        </w:rPr>
        <w:t>риказом</w:t>
      </w:r>
      <w:r w:rsidR="007F1400">
        <w:rPr>
          <w:sz w:val="28"/>
          <w:szCs w:val="28"/>
        </w:rPr>
        <w:t xml:space="preserve"> Росстата от 04.10.2019 №577</w:t>
      </w:r>
      <w:r w:rsidR="007F1400" w:rsidRPr="00243D8B">
        <w:rPr>
          <w:sz w:val="28"/>
          <w:szCs w:val="28"/>
          <w:lang w:eastAsia="en-US"/>
        </w:rPr>
        <w:t>.</w:t>
      </w:r>
    </w:p>
    <w:p w:rsidR="007F1400" w:rsidRPr="001539EE" w:rsidRDefault="007F1400" w:rsidP="007F14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3D8B">
        <w:rPr>
          <w:sz w:val="28"/>
          <w:szCs w:val="28"/>
          <w:lang w:eastAsia="en-US"/>
        </w:rPr>
        <w:t>&lt;6&gt;Значение показателя ежегодно определяется по формуле:                   Обесп</w:t>
      </w:r>
      <w:r w:rsidRPr="00243D8B">
        <w:rPr>
          <w:sz w:val="28"/>
          <w:szCs w:val="28"/>
          <w:vertAlign w:val="subscript"/>
          <w:lang w:eastAsia="en-US"/>
        </w:rPr>
        <w:t>кс</w:t>
      </w:r>
      <w:r w:rsidRPr="00243D8B">
        <w:rPr>
          <w:sz w:val="28"/>
          <w:szCs w:val="28"/>
          <w:lang w:eastAsia="en-US"/>
        </w:rPr>
        <w:t xml:space="preserve"> = КС/НКС x 100, где: Обесп. – обеспеченность клубами                           и учреждениями клубного типа. КС – сеть клубов и учреждений клубного типа. НКС – норматив размещения клубов и учреждений клубного типа, определяется в соответствии с распоряжением Министерства культуры Российской Федерации от 02.08.2017 №Р-965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</w:t>
      </w:r>
      <w:r w:rsidR="00977322">
        <w:rPr>
          <w:sz w:val="28"/>
          <w:szCs w:val="28"/>
          <w:lang w:eastAsia="en-US"/>
        </w:rPr>
        <w:t xml:space="preserve">                     </w:t>
      </w:r>
      <w:r w:rsidRPr="00243D8B">
        <w:rPr>
          <w:sz w:val="28"/>
          <w:szCs w:val="28"/>
          <w:lang w:eastAsia="en-US"/>
        </w:rPr>
        <w:t xml:space="preserve"> и обеспеченности населения услугами организаций культуры». </w:t>
      </w:r>
    </w:p>
    <w:p w:rsidR="007F1400" w:rsidRPr="00243D8B" w:rsidRDefault="007F1400" w:rsidP="007F1400">
      <w:pPr>
        <w:ind w:firstLine="709"/>
        <w:jc w:val="both"/>
        <w:rPr>
          <w:sz w:val="28"/>
          <w:szCs w:val="28"/>
          <w:lang w:eastAsia="en-US"/>
        </w:rPr>
      </w:pPr>
      <w:r w:rsidRPr="00243D8B">
        <w:rPr>
          <w:sz w:val="28"/>
          <w:szCs w:val="28"/>
          <w:lang w:eastAsia="en-US"/>
        </w:rPr>
        <w:t>&lt;7&gt;Значение показателя определяется ежегодно по формуле:                   Обесп</w:t>
      </w:r>
      <w:r w:rsidRPr="00243D8B">
        <w:rPr>
          <w:sz w:val="28"/>
          <w:szCs w:val="28"/>
          <w:vertAlign w:val="subscript"/>
          <w:lang w:eastAsia="en-US"/>
        </w:rPr>
        <w:t>бс</w:t>
      </w:r>
      <w:r w:rsidRPr="00243D8B">
        <w:rPr>
          <w:sz w:val="28"/>
          <w:szCs w:val="28"/>
          <w:lang w:eastAsia="en-US"/>
        </w:rPr>
        <w:t xml:space="preserve"> = БС / НБС x 100, где: Обесп. – обеспеченность библиотеками.                БС – библиотечная сеть. НБС – норматив размещения библиотек, определяется в соответствии с распоряжением Министерства культуры Российской Федерации от 02.08.2017 №Р-965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                    и обеспеченности населения услугами организаций культуры»</w:t>
      </w:r>
      <w:r>
        <w:rPr>
          <w:sz w:val="28"/>
          <w:szCs w:val="28"/>
          <w:lang w:eastAsia="en-US"/>
        </w:rPr>
        <w:t>.</w:t>
      </w:r>
    </w:p>
    <w:p w:rsidR="007F1400" w:rsidRPr="00243D8B" w:rsidRDefault="007F1400" w:rsidP="007F14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3D8B">
        <w:rPr>
          <w:sz w:val="28"/>
          <w:szCs w:val="28"/>
          <w:lang w:eastAsia="en-US"/>
        </w:rPr>
        <w:t>&lt;8&gt;</w:t>
      </w:r>
      <w:r w:rsidRPr="00243D8B">
        <w:rPr>
          <w:sz w:val="28"/>
          <w:szCs w:val="28"/>
        </w:rPr>
        <w:t xml:space="preserve">Источником информации является ежеквартальный отчет организаций, получивших субсидию на организацию и проведение социально значимых просветительских мероприятий и(или) проектов </w:t>
      </w:r>
      <w:r w:rsidR="00977322">
        <w:rPr>
          <w:sz w:val="28"/>
          <w:szCs w:val="28"/>
        </w:rPr>
        <w:t xml:space="preserve">                  </w:t>
      </w:r>
      <w:r w:rsidRPr="00243D8B">
        <w:rPr>
          <w:sz w:val="28"/>
          <w:szCs w:val="28"/>
        </w:rPr>
        <w:t>в сфере духовно-нравственной культуры народов России</w:t>
      </w:r>
      <w:r w:rsidRPr="00243D8B">
        <w:rPr>
          <w:rFonts w:eastAsia="Calibri"/>
          <w:sz w:val="28"/>
          <w:szCs w:val="28"/>
          <w:lang w:eastAsia="en-US"/>
        </w:rPr>
        <w:t>.</w:t>
      </w:r>
    </w:p>
    <w:p w:rsidR="007F1400" w:rsidRPr="00243D8B" w:rsidRDefault="007F1400" w:rsidP="007F140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43D8B">
        <w:rPr>
          <w:sz w:val="28"/>
          <w:szCs w:val="28"/>
          <w:lang w:eastAsia="en-US"/>
        </w:rPr>
        <w:t>&lt;9&gt;</w:t>
      </w:r>
      <w:r w:rsidRPr="00243D8B">
        <w:rPr>
          <w:sz w:val="28"/>
          <w:szCs w:val="28"/>
        </w:rPr>
        <w:t xml:space="preserve">Источником данных является информационный массив региональной </w:t>
      </w:r>
      <w:r w:rsidRPr="00243D8B">
        <w:rPr>
          <w:bCs/>
          <w:sz w:val="28"/>
          <w:szCs w:val="28"/>
        </w:rPr>
        <w:t>информационно</w:t>
      </w:r>
      <w:r w:rsidRPr="00243D8B">
        <w:rPr>
          <w:sz w:val="28"/>
          <w:szCs w:val="28"/>
        </w:rPr>
        <w:t>-</w:t>
      </w:r>
      <w:r w:rsidRPr="00243D8B">
        <w:rPr>
          <w:bCs/>
          <w:sz w:val="28"/>
          <w:szCs w:val="28"/>
        </w:rPr>
        <w:t>аналитической</w:t>
      </w:r>
      <w:r w:rsidRPr="00243D8B">
        <w:rPr>
          <w:sz w:val="28"/>
          <w:szCs w:val="28"/>
        </w:rPr>
        <w:t xml:space="preserve"> </w:t>
      </w:r>
      <w:r w:rsidRPr="00243D8B">
        <w:rPr>
          <w:bCs/>
          <w:sz w:val="28"/>
          <w:szCs w:val="28"/>
        </w:rPr>
        <w:t xml:space="preserve">системы Департамента культуры Ханты-Мансийского автономного округа – Югры </w:t>
      </w:r>
      <w:r w:rsidRPr="00243D8B">
        <w:rPr>
          <w:sz w:val="28"/>
          <w:szCs w:val="28"/>
        </w:rPr>
        <w:t>«МедВедь. Мониторинг деятельности учреждений»</w:t>
      </w:r>
      <w:r>
        <w:rPr>
          <w:sz w:val="28"/>
          <w:szCs w:val="28"/>
        </w:rPr>
        <w:t>.</w:t>
      </w:r>
    </w:p>
    <w:p w:rsidR="007F1400" w:rsidRDefault="007F1400" w:rsidP="007F1400">
      <w:pPr>
        <w:rPr>
          <w:sz w:val="28"/>
          <w:szCs w:val="28"/>
        </w:rPr>
      </w:pPr>
    </w:p>
    <w:p w:rsidR="007F1400" w:rsidRDefault="007F1400" w:rsidP="007F1400">
      <w:pPr>
        <w:rPr>
          <w:sz w:val="28"/>
          <w:szCs w:val="28"/>
        </w:rPr>
      </w:pPr>
    </w:p>
    <w:p w:rsidR="00977322" w:rsidRDefault="00977322" w:rsidP="007F1400">
      <w:pPr>
        <w:spacing w:after="240"/>
        <w:ind w:firstLine="709"/>
        <w:contextualSpacing/>
        <w:jc w:val="right"/>
        <w:rPr>
          <w:sz w:val="22"/>
          <w:szCs w:val="22"/>
        </w:rPr>
        <w:sectPr w:rsidR="00977322" w:rsidSect="00A259E5">
          <w:headerReference w:type="default" r:id="rId9"/>
          <w:pgSz w:w="11909" w:h="16834"/>
          <w:pgMar w:top="1418" w:right="1276" w:bottom="1134" w:left="1559" w:header="720" w:footer="720" w:gutter="0"/>
          <w:cols w:space="60"/>
          <w:noEndnote/>
          <w:titlePg/>
          <w:docGrid w:linePitch="272"/>
        </w:sectPr>
      </w:pPr>
      <w:bookmarkStart w:id="0" w:name="P446"/>
      <w:bookmarkEnd w:id="0"/>
    </w:p>
    <w:p w:rsidR="007F1400" w:rsidRPr="00977322" w:rsidRDefault="007F1400" w:rsidP="007F1400">
      <w:pPr>
        <w:spacing w:after="240"/>
        <w:ind w:firstLine="709"/>
        <w:contextualSpacing/>
        <w:jc w:val="right"/>
        <w:rPr>
          <w:sz w:val="28"/>
          <w:szCs w:val="28"/>
        </w:rPr>
      </w:pPr>
      <w:r w:rsidRPr="00977322">
        <w:rPr>
          <w:sz w:val="28"/>
          <w:szCs w:val="28"/>
        </w:rPr>
        <w:t xml:space="preserve">Приложение 2 </w:t>
      </w:r>
    </w:p>
    <w:p w:rsidR="007F1400" w:rsidRPr="00977322" w:rsidRDefault="007F1400" w:rsidP="007F1400">
      <w:pPr>
        <w:spacing w:after="240"/>
        <w:ind w:firstLine="709"/>
        <w:contextualSpacing/>
        <w:jc w:val="right"/>
        <w:rPr>
          <w:sz w:val="28"/>
          <w:szCs w:val="28"/>
        </w:rPr>
      </w:pPr>
      <w:r w:rsidRPr="00977322">
        <w:rPr>
          <w:sz w:val="28"/>
          <w:szCs w:val="28"/>
        </w:rPr>
        <w:t>к изменениям в постановление Администрации</w:t>
      </w:r>
    </w:p>
    <w:p w:rsidR="007F1400" w:rsidRPr="00977322" w:rsidRDefault="007F1400" w:rsidP="007F1400">
      <w:pPr>
        <w:spacing w:after="240"/>
        <w:ind w:firstLine="709"/>
        <w:contextualSpacing/>
        <w:jc w:val="right"/>
        <w:rPr>
          <w:sz w:val="28"/>
          <w:szCs w:val="28"/>
        </w:rPr>
      </w:pPr>
      <w:r w:rsidRPr="00977322">
        <w:rPr>
          <w:sz w:val="28"/>
          <w:szCs w:val="28"/>
        </w:rPr>
        <w:t xml:space="preserve"> города Ханты-Мансийска от 24.10.2013 №1370</w:t>
      </w:r>
    </w:p>
    <w:p w:rsidR="007F1400" w:rsidRPr="00977322" w:rsidRDefault="007F1400" w:rsidP="007F1400">
      <w:pPr>
        <w:spacing w:after="240"/>
        <w:ind w:firstLine="709"/>
        <w:contextualSpacing/>
        <w:jc w:val="right"/>
        <w:rPr>
          <w:sz w:val="28"/>
          <w:szCs w:val="28"/>
        </w:rPr>
      </w:pPr>
      <w:r w:rsidRPr="00977322">
        <w:rPr>
          <w:sz w:val="28"/>
          <w:szCs w:val="28"/>
        </w:rPr>
        <w:t xml:space="preserve">«Об утверждении муниципальной программы </w:t>
      </w:r>
    </w:p>
    <w:p w:rsidR="007F1400" w:rsidRPr="00977322" w:rsidRDefault="007F1400" w:rsidP="007F1400">
      <w:pPr>
        <w:spacing w:after="240"/>
        <w:ind w:firstLine="709"/>
        <w:contextualSpacing/>
        <w:jc w:val="right"/>
        <w:rPr>
          <w:sz w:val="28"/>
          <w:szCs w:val="28"/>
        </w:rPr>
      </w:pPr>
      <w:r w:rsidRPr="00977322">
        <w:rPr>
          <w:sz w:val="28"/>
          <w:szCs w:val="28"/>
        </w:rPr>
        <w:t>«Развитие культуры в городе Ханты-Мансийске»</w:t>
      </w:r>
    </w:p>
    <w:p w:rsidR="007F1400" w:rsidRPr="00665287" w:rsidRDefault="007F1400" w:rsidP="007F1400">
      <w:pPr>
        <w:spacing w:before="240" w:after="240"/>
        <w:ind w:firstLine="709"/>
        <w:contextualSpacing/>
        <w:jc w:val="center"/>
        <w:rPr>
          <w:sz w:val="16"/>
          <w:szCs w:val="16"/>
        </w:rPr>
      </w:pPr>
    </w:p>
    <w:p w:rsidR="007F1400" w:rsidRPr="00977322" w:rsidRDefault="007F1400" w:rsidP="007F1400">
      <w:pPr>
        <w:spacing w:before="240"/>
        <w:ind w:firstLine="709"/>
        <w:contextualSpacing/>
        <w:jc w:val="center"/>
        <w:rPr>
          <w:sz w:val="28"/>
          <w:szCs w:val="28"/>
        </w:rPr>
      </w:pPr>
      <w:r w:rsidRPr="00977322">
        <w:rPr>
          <w:sz w:val="28"/>
          <w:szCs w:val="28"/>
        </w:rPr>
        <w:t>Распределение финансовых ресурсов муниципальной программы</w:t>
      </w:r>
    </w:p>
    <w:p w:rsidR="007F1400" w:rsidRPr="00665287" w:rsidRDefault="007F1400" w:rsidP="007F1400">
      <w:pPr>
        <w:spacing w:before="240"/>
        <w:ind w:firstLine="709"/>
        <w:contextualSpacing/>
        <w:jc w:val="center"/>
        <w:rPr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10"/>
        <w:gridCol w:w="1276"/>
        <w:gridCol w:w="1560"/>
        <w:gridCol w:w="993"/>
        <w:gridCol w:w="1133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7F1400" w:rsidRPr="00977322" w:rsidTr="00665287">
        <w:trPr>
          <w:trHeight w:val="20"/>
        </w:trPr>
        <w:tc>
          <w:tcPr>
            <w:tcW w:w="566" w:type="dxa"/>
            <w:vMerge w:val="restart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№ основ</w:t>
            </w:r>
            <w:r w:rsidR="00977322" w:rsidRPr="00977322">
              <w:rPr>
                <w:sz w:val="14"/>
                <w:szCs w:val="14"/>
              </w:rPr>
              <w:t>-</w:t>
            </w:r>
            <w:r w:rsidRPr="00977322">
              <w:rPr>
                <w:sz w:val="14"/>
                <w:szCs w:val="14"/>
              </w:rPr>
              <w:t>ного меро</w:t>
            </w:r>
            <w:r w:rsidR="00977322" w:rsidRPr="00977322">
              <w:rPr>
                <w:sz w:val="14"/>
                <w:szCs w:val="14"/>
              </w:rPr>
              <w:t>-</w:t>
            </w:r>
            <w:r w:rsidRPr="00977322">
              <w:rPr>
                <w:sz w:val="14"/>
                <w:szCs w:val="14"/>
              </w:rPr>
              <w:t>прия</w:t>
            </w:r>
            <w:r w:rsidR="00977322" w:rsidRPr="00977322">
              <w:rPr>
                <w:sz w:val="14"/>
                <w:szCs w:val="14"/>
              </w:rPr>
              <w:t>-</w:t>
            </w:r>
            <w:r w:rsidRPr="00977322">
              <w:rPr>
                <w:sz w:val="14"/>
                <w:szCs w:val="14"/>
              </w:rPr>
              <w:t>тия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Исполнители программы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Источники финанси</w:t>
            </w:r>
            <w:r w:rsidR="00665287">
              <w:rPr>
                <w:sz w:val="14"/>
                <w:szCs w:val="14"/>
              </w:rPr>
              <w:t>-</w:t>
            </w:r>
            <w:r w:rsidRPr="00977322">
              <w:rPr>
                <w:sz w:val="14"/>
                <w:szCs w:val="14"/>
              </w:rPr>
              <w:t>рования</w:t>
            </w:r>
          </w:p>
        </w:tc>
        <w:tc>
          <w:tcPr>
            <w:tcW w:w="9071" w:type="dxa"/>
            <w:gridSpan w:val="9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Финансовые затраты на реализацию (рублей)</w:t>
            </w:r>
          </w:p>
        </w:tc>
      </w:tr>
      <w:tr w:rsidR="007F1400" w:rsidRPr="00977322" w:rsidTr="00665287">
        <w:trPr>
          <w:trHeight w:val="20"/>
        </w:trPr>
        <w:tc>
          <w:tcPr>
            <w:tcW w:w="566" w:type="dxa"/>
            <w:vMerge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Всего</w:t>
            </w:r>
          </w:p>
        </w:tc>
        <w:tc>
          <w:tcPr>
            <w:tcW w:w="7938" w:type="dxa"/>
            <w:gridSpan w:val="8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в том числе</w:t>
            </w:r>
            <w:r w:rsidR="00977322" w:rsidRPr="00977322">
              <w:rPr>
                <w:sz w:val="14"/>
                <w:szCs w:val="14"/>
              </w:rPr>
              <w:t>:</w:t>
            </w:r>
          </w:p>
        </w:tc>
      </w:tr>
      <w:tr w:rsidR="007F1400" w:rsidRPr="00977322" w:rsidTr="00665287">
        <w:trPr>
          <w:trHeight w:val="20"/>
        </w:trPr>
        <w:tc>
          <w:tcPr>
            <w:tcW w:w="566" w:type="dxa"/>
            <w:vMerge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2019 год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2020 год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2021 год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2022 год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2023 год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2024 год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2025 год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2026-2030 годы</w:t>
            </w:r>
          </w:p>
        </w:tc>
      </w:tr>
      <w:tr w:rsidR="007F1400" w:rsidRPr="00977322" w:rsidTr="00665287">
        <w:trPr>
          <w:trHeight w:val="20"/>
        </w:trPr>
        <w:tc>
          <w:tcPr>
            <w:tcW w:w="566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</w:t>
            </w:r>
          </w:p>
        </w:tc>
        <w:tc>
          <w:tcPr>
            <w:tcW w:w="2410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5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14</w:t>
            </w:r>
          </w:p>
        </w:tc>
      </w:tr>
      <w:tr w:rsidR="007F1400" w:rsidRPr="00977322" w:rsidTr="00665287">
        <w:trPr>
          <w:trHeight w:val="20"/>
        </w:trPr>
        <w:tc>
          <w:tcPr>
            <w:tcW w:w="15876" w:type="dxa"/>
            <w:gridSpan w:val="14"/>
            <w:shd w:val="clear" w:color="000000" w:fill="FFFFFF"/>
            <w:hideMark/>
          </w:tcPr>
          <w:p w:rsidR="007F1400" w:rsidRPr="00977322" w:rsidRDefault="007F1400" w:rsidP="00665287">
            <w:pPr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Подпрограмма 1 «Обеспечение прав граждан на доступ к культурным ценностям и информации»</w:t>
            </w:r>
          </w:p>
        </w:tc>
      </w:tr>
      <w:tr w:rsidR="00665287" w:rsidRPr="00977322" w:rsidTr="00665287">
        <w:trPr>
          <w:trHeight w:val="20"/>
        </w:trPr>
        <w:tc>
          <w:tcPr>
            <w:tcW w:w="566" w:type="dxa"/>
            <w:vMerge w:val="restart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1.1.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977322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 xml:space="preserve">Развитие библиотечного дела </w:t>
            </w:r>
          </w:p>
          <w:p w:rsidR="007F1400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(1,</w:t>
            </w:r>
            <w:r w:rsidR="00977322" w:rsidRPr="00977322">
              <w:rPr>
                <w:sz w:val="14"/>
                <w:szCs w:val="14"/>
              </w:rPr>
              <w:t xml:space="preserve"> </w:t>
            </w:r>
            <w:r w:rsidRPr="00977322">
              <w:rPr>
                <w:sz w:val="14"/>
                <w:szCs w:val="14"/>
              </w:rPr>
              <w:t>2,</w:t>
            </w:r>
            <w:r w:rsidR="00977322" w:rsidRPr="00977322">
              <w:rPr>
                <w:sz w:val="14"/>
                <w:szCs w:val="14"/>
              </w:rPr>
              <w:t xml:space="preserve"> </w:t>
            </w:r>
            <w:r w:rsidRPr="00977322">
              <w:rPr>
                <w:sz w:val="14"/>
                <w:szCs w:val="14"/>
              </w:rPr>
              <w:t>5,</w:t>
            </w:r>
            <w:r w:rsidR="00977322" w:rsidRPr="00977322">
              <w:rPr>
                <w:sz w:val="14"/>
                <w:szCs w:val="14"/>
              </w:rPr>
              <w:t xml:space="preserve"> </w:t>
            </w:r>
            <w:r w:rsidRPr="00977322">
              <w:rPr>
                <w:sz w:val="14"/>
                <w:szCs w:val="14"/>
              </w:rPr>
              <w:t>7,</w:t>
            </w:r>
            <w:r w:rsidR="00977322" w:rsidRPr="00977322">
              <w:rPr>
                <w:sz w:val="14"/>
                <w:szCs w:val="14"/>
              </w:rPr>
              <w:t xml:space="preserve"> </w:t>
            </w:r>
            <w:r w:rsidRPr="00977322">
              <w:rPr>
                <w:sz w:val="14"/>
                <w:szCs w:val="14"/>
              </w:rPr>
              <w:t>9)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 xml:space="preserve">Администрация города </w:t>
            </w:r>
          </w:p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Ханты-Мансийска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МБУ «ГЦБС»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всего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900 064 445,11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74 032 630,85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75 051 982,66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75 097 983,16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75 097 983,16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75 097 983,16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75 097 983,16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75 097 983,16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375 489 915,80</w:t>
            </w:r>
          </w:p>
        </w:tc>
      </w:tr>
      <w:tr w:rsidR="00665287" w:rsidRPr="00977322" w:rsidTr="00665287">
        <w:trPr>
          <w:trHeight w:val="20"/>
        </w:trPr>
        <w:tc>
          <w:tcPr>
            <w:tcW w:w="566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hideMark/>
          </w:tcPr>
          <w:p w:rsidR="007F1400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20 900,00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20900,00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665287" w:rsidRPr="00977322" w:rsidTr="00665287">
        <w:trPr>
          <w:trHeight w:val="20"/>
        </w:trPr>
        <w:tc>
          <w:tcPr>
            <w:tcW w:w="566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hideMark/>
          </w:tcPr>
          <w:p w:rsidR="007F1400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7 316 443,75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487 643,75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620 800,00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620 800,00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620 800,00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620 800,00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620 800,00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620 800,00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3104000,00</w:t>
            </w:r>
          </w:p>
        </w:tc>
      </w:tr>
      <w:tr w:rsidR="00665287" w:rsidRPr="00977322" w:rsidTr="00665287">
        <w:trPr>
          <w:trHeight w:val="20"/>
        </w:trPr>
        <w:tc>
          <w:tcPr>
            <w:tcW w:w="566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hideMark/>
          </w:tcPr>
          <w:p w:rsidR="007F1400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892 727 101,36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73 524 087,10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74 431 182,66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74 477 183,16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74 477 183,16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74 477 183,16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74 477 183,16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74 477 183,16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372385915,80</w:t>
            </w:r>
          </w:p>
        </w:tc>
      </w:tr>
      <w:tr w:rsidR="00665287" w:rsidRPr="00977322" w:rsidTr="00665287">
        <w:trPr>
          <w:trHeight w:val="20"/>
        </w:trPr>
        <w:tc>
          <w:tcPr>
            <w:tcW w:w="566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1.2.</w:t>
            </w:r>
          </w:p>
        </w:tc>
        <w:tc>
          <w:tcPr>
            <w:tcW w:w="2410" w:type="dxa"/>
            <w:shd w:val="clear" w:color="000000" w:fill="FFFFFF"/>
            <w:hideMark/>
          </w:tcPr>
          <w:p w:rsidR="00977322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 xml:space="preserve">Выполнение отдельных государственных полномочий автономного округа в сфере архивного дела </w:t>
            </w:r>
          </w:p>
          <w:p w:rsidR="007F1400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(3,</w:t>
            </w:r>
            <w:r w:rsidR="00977322" w:rsidRPr="00977322">
              <w:rPr>
                <w:sz w:val="14"/>
                <w:szCs w:val="14"/>
              </w:rPr>
              <w:t xml:space="preserve"> </w:t>
            </w:r>
            <w:r w:rsidRPr="00977322">
              <w:rPr>
                <w:sz w:val="14"/>
                <w:szCs w:val="14"/>
              </w:rPr>
              <w:t>4)</w:t>
            </w:r>
          </w:p>
        </w:tc>
        <w:tc>
          <w:tcPr>
            <w:tcW w:w="1276" w:type="dxa"/>
            <w:shd w:val="clear" w:color="000000" w:fill="FFFFFF"/>
            <w:hideMark/>
          </w:tcPr>
          <w:p w:rsid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 xml:space="preserve">Администрация города </w:t>
            </w:r>
          </w:p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Ханты-Мансийска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 xml:space="preserve">Архивный </w:t>
            </w:r>
            <w:r w:rsidR="00977322">
              <w:rPr>
                <w:sz w:val="14"/>
                <w:szCs w:val="14"/>
              </w:rPr>
              <w:t>отдел управления культуры;</w:t>
            </w:r>
          </w:p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МКУ «Управление логистики»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1 258 900,00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103 800,00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103 800,00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104 500,00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105 200,00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105 200,00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105 200,00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105 200,00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526000,00</w:t>
            </w:r>
          </w:p>
        </w:tc>
      </w:tr>
      <w:tr w:rsidR="00665287" w:rsidRPr="00977322" w:rsidTr="00665287">
        <w:trPr>
          <w:trHeight w:val="20"/>
        </w:trPr>
        <w:tc>
          <w:tcPr>
            <w:tcW w:w="566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1.3.</w:t>
            </w:r>
          </w:p>
        </w:tc>
        <w:tc>
          <w:tcPr>
            <w:tcW w:w="2410" w:type="dxa"/>
            <w:shd w:val="clear" w:color="000000" w:fill="FFFFFF"/>
            <w:hideMark/>
          </w:tcPr>
          <w:p w:rsidR="00977322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 xml:space="preserve">Выявление объектов, обладающих признаками объекта культурного наследия  </w:t>
            </w:r>
          </w:p>
          <w:p w:rsidR="007F1400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(5)</w:t>
            </w:r>
          </w:p>
        </w:tc>
        <w:tc>
          <w:tcPr>
            <w:tcW w:w="1276" w:type="dxa"/>
            <w:shd w:val="clear" w:color="000000" w:fill="FFFFFF"/>
            <w:hideMark/>
          </w:tcPr>
          <w:p w:rsid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 xml:space="preserve">Администрация города </w:t>
            </w:r>
          </w:p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Ханты-Мансийска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977322" w:rsidRDefault="00977322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Управление культуры;</w:t>
            </w:r>
            <w:r w:rsidR="007F1400" w:rsidRPr="00977322">
              <w:rPr>
                <w:sz w:val="14"/>
                <w:szCs w:val="14"/>
              </w:rPr>
              <w:t xml:space="preserve"> </w:t>
            </w:r>
          </w:p>
          <w:p w:rsidR="007F1400" w:rsidRPr="00977322" w:rsidRDefault="00977322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МБУ </w:t>
            </w:r>
            <w:r w:rsidR="00665287">
              <w:rPr>
                <w:sz w:val="14"/>
                <w:szCs w:val="14"/>
              </w:rPr>
              <w:t xml:space="preserve">«КДЦ </w:t>
            </w:r>
            <w:r w:rsidR="007F1400" w:rsidRPr="00977322">
              <w:rPr>
                <w:sz w:val="14"/>
                <w:szCs w:val="14"/>
              </w:rPr>
              <w:t>«Октябрь»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665287" w:rsidRPr="00977322" w:rsidTr="00665287">
        <w:trPr>
          <w:trHeight w:val="20"/>
        </w:trPr>
        <w:tc>
          <w:tcPr>
            <w:tcW w:w="566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1.4.</w:t>
            </w:r>
          </w:p>
        </w:tc>
        <w:tc>
          <w:tcPr>
            <w:tcW w:w="2410" w:type="dxa"/>
            <w:shd w:val="clear" w:color="000000" w:fill="FFFFFF"/>
            <w:hideMark/>
          </w:tcPr>
          <w:p w:rsidR="00977322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Поддержка социально ориентированных некоммерческих организаций, осуществляющих куль</w:t>
            </w:r>
            <w:r w:rsidR="00665287">
              <w:rPr>
                <w:sz w:val="14"/>
                <w:szCs w:val="14"/>
              </w:rPr>
              <w:t>турно-</w:t>
            </w:r>
            <w:r w:rsidRPr="00977322">
              <w:rPr>
                <w:sz w:val="14"/>
                <w:szCs w:val="14"/>
              </w:rPr>
              <w:t xml:space="preserve">просветительскую деятельность на территории города Ханты-Мансийска </w:t>
            </w:r>
          </w:p>
          <w:p w:rsidR="007F1400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(8)</w:t>
            </w:r>
          </w:p>
        </w:tc>
        <w:tc>
          <w:tcPr>
            <w:tcW w:w="1276" w:type="dxa"/>
            <w:shd w:val="clear" w:color="000000" w:fill="FFFFFF"/>
            <w:hideMark/>
          </w:tcPr>
          <w:p w:rsid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 xml:space="preserve">Администрация города </w:t>
            </w:r>
          </w:p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Ханты-Мансийска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Управление культуры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5 800 000,00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5 800 000,00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977322" w:rsidRPr="00977322" w:rsidTr="00665287">
        <w:trPr>
          <w:trHeight w:val="20"/>
        </w:trPr>
        <w:tc>
          <w:tcPr>
            <w:tcW w:w="5812" w:type="dxa"/>
            <w:gridSpan w:val="4"/>
            <w:vMerge w:val="restart"/>
            <w:shd w:val="clear" w:color="000000" w:fill="FFFFFF"/>
            <w:hideMark/>
          </w:tcPr>
          <w:p w:rsidR="00977322" w:rsidRPr="00977322" w:rsidRDefault="00977322" w:rsidP="00977322">
            <w:pPr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Итого по подпрограмме 1:</w:t>
            </w:r>
          </w:p>
        </w:tc>
        <w:tc>
          <w:tcPr>
            <w:tcW w:w="993" w:type="dxa"/>
            <w:shd w:val="clear" w:color="000000" w:fill="FFFFFF"/>
            <w:hideMark/>
          </w:tcPr>
          <w:p w:rsidR="00977322" w:rsidRPr="00977322" w:rsidRDefault="00977322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всего</w:t>
            </w:r>
          </w:p>
        </w:tc>
        <w:tc>
          <w:tcPr>
            <w:tcW w:w="1133" w:type="dxa"/>
            <w:shd w:val="clear" w:color="000000" w:fill="FFFFFF"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907 123 345,11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79 936 430,85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75 155 782,66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75 202 483,16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75 203 183,16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75 203 183,16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75 203 183,16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75 203 183,16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376 015 915,80</w:t>
            </w:r>
          </w:p>
        </w:tc>
      </w:tr>
      <w:tr w:rsidR="00977322" w:rsidRPr="00977322" w:rsidTr="00665287">
        <w:trPr>
          <w:trHeight w:val="20"/>
        </w:trPr>
        <w:tc>
          <w:tcPr>
            <w:tcW w:w="5812" w:type="dxa"/>
            <w:gridSpan w:val="4"/>
            <w:vMerge/>
            <w:hideMark/>
          </w:tcPr>
          <w:p w:rsidR="00977322" w:rsidRPr="00977322" w:rsidRDefault="00977322" w:rsidP="0097732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977322" w:rsidRPr="00977322" w:rsidRDefault="00977322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shd w:val="clear" w:color="000000" w:fill="FFFFFF"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20 900,00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20 900,00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977322" w:rsidRPr="00977322" w:rsidTr="00665287">
        <w:trPr>
          <w:trHeight w:val="20"/>
        </w:trPr>
        <w:tc>
          <w:tcPr>
            <w:tcW w:w="5812" w:type="dxa"/>
            <w:gridSpan w:val="4"/>
            <w:vMerge/>
            <w:hideMark/>
          </w:tcPr>
          <w:p w:rsidR="00977322" w:rsidRPr="00977322" w:rsidRDefault="00977322" w:rsidP="0097732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977322" w:rsidRPr="00977322" w:rsidRDefault="00977322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8 575 343,75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591 443,75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724 600,00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725 300,00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726 000,00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726 000,00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726 000,00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726 000,00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3 630 000,00</w:t>
            </w:r>
          </w:p>
        </w:tc>
      </w:tr>
      <w:tr w:rsidR="00977322" w:rsidRPr="00977322" w:rsidTr="00665287">
        <w:trPr>
          <w:trHeight w:val="20"/>
        </w:trPr>
        <w:tc>
          <w:tcPr>
            <w:tcW w:w="5812" w:type="dxa"/>
            <w:gridSpan w:val="4"/>
            <w:vMerge/>
            <w:hideMark/>
          </w:tcPr>
          <w:p w:rsidR="00977322" w:rsidRPr="00977322" w:rsidRDefault="00977322" w:rsidP="0097732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977322" w:rsidRPr="00977322" w:rsidRDefault="00977322" w:rsidP="00977322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898 527 101,36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79 324 087,10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74 431 182,66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74 477 183,16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74 477 183,16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74 477 183,16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74 477 183,16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74 477 183,16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77322" w:rsidRPr="00977322" w:rsidRDefault="00977322" w:rsidP="009773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372 385 915,80</w:t>
            </w:r>
          </w:p>
        </w:tc>
      </w:tr>
      <w:tr w:rsidR="007F1400" w:rsidRPr="00977322" w:rsidTr="00665287">
        <w:trPr>
          <w:trHeight w:val="53"/>
        </w:trPr>
        <w:tc>
          <w:tcPr>
            <w:tcW w:w="15876" w:type="dxa"/>
            <w:gridSpan w:val="14"/>
            <w:shd w:val="clear" w:color="000000" w:fill="FFFFFF"/>
            <w:hideMark/>
          </w:tcPr>
          <w:p w:rsidR="007F1400" w:rsidRPr="00977322" w:rsidRDefault="007F1400" w:rsidP="00665287">
            <w:pPr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Подпрограмма 2 «Организация культурного досуга населения города Ханты-Мансийска»</w:t>
            </w:r>
          </w:p>
        </w:tc>
      </w:tr>
      <w:tr w:rsidR="00665287" w:rsidRPr="00977322" w:rsidTr="00665287">
        <w:trPr>
          <w:trHeight w:val="20"/>
        </w:trPr>
        <w:tc>
          <w:tcPr>
            <w:tcW w:w="566" w:type="dxa"/>
            <w:vMerge w:val="restart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2.1.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665287" w:rsidRDefault="007F1400" w:rsidP="00665287">
            <w:pPr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 xml:space="preserve">Реализация творческого потенциала жителей города Ханты-Мансийска </w:t>
            </w:r>
          </w:p>
          <w:p w:rsidR="007F1400" w:rsidRPr="00977322" w:rsidRDefault="007F1400" w:rsidP="00665287">
            <w:pPr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(5,</w:t>
            </w:r>
            <w:r w:rsidR="00665287">
              <w:rPr>
                <w:sz w:val="14"/>
                <w:szCs w:val="14"/>
              </w:rPr>
              <w:t xml:space="preserve"> </w:t>
            </w:r>
            <w:r w:rsidRPr="00977322">
              <w:rPr>
                <w:sz w:val="14"/>
                <w:szCs w:val="14"/>
              </w:rPr>
              <w:t>6)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665287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 xml:space="preserve">Администрация города </w:t>
            </w:r>
          </w:p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Ханты-Мансийска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МБУ «КДЦ «Октябрь»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всего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1 424 950 850,67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125 923 011,40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118 135 258,57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590 446 290,35</w:t>
            </w:r>
          </w:p>
        </w:tc>
      </w:tr>
      <w:tr w:rsidR="00665287" w:rsidRPr="00977322" w:rsidTr="00665287">
        <w:trPr>
          <w:trHeight w:val="20"/>
        </w:trPr>
        <w:tc>
          <w:tcPr>
            <w:tcW w:w="566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254 550,00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254 550,00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665287" w:rsidRPr="00977322" w:rsidTr="00665287">
        <w:trPr>
          <w:trHeight w:val="20"/>
        </w:trPr>
        <w:tc>
          <w:tcPr>
            <w:tcW w:w="566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1 424 650 300,67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125 668 461,40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118089258,07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118089258,07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118089258,07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118089258,07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118089258,07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590 446 290,35</w:t>
            </w:r>
          </w:p>
        </w:tc>
      </w:tr>
      <w:tr w:rsidR="00665287" w:rsidRPr="00977322" w:rsidTr="00665287">
        <w:trPr>
          <w:trHeight w:val="20"/>
        </w:trPr>
        <w:tc>
          <w:tcPr>
            <w:tcW w:w="566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МКУ «Управление логистики»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46 000,00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46000,00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</w:tbl>
    <w:p w:rsidR="00665287" w:rsidRDefault="00665287"/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993"/>
        <w:gridCol w:w="1133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7F1400" w:rsidRPr="00977322" w:rsidTr="00665287">
        <w:trPr>
          <w:trHeight w:val="20"/>
        </w:trPr>
        <w:tc>
          <w:tcPr>
            <w:tcW w:w="5812" w:type="dxa"/>
            <w:vMerge w:val="restart"/>
            <w:shd w:val="clear" w:color="000000" w:fill="FFFFFF"/>
            <w:hideMark/>
          </w:tcPr>
          <w:p w:rsidR="007F1400" w:rsidRPr="00977322" w:rsidRDefault="007F1400" w:rsidP="00665287">
            <w:pPr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Итого по подпрограмме 2: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всего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1 424 950 850,67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125 923 011,40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118 135 258,57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590 446 290,35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254 550,00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254 550,00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1 424 696 300,67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125 668 461,40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118 135 258,57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590 446 290,35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 w:val="restart"/>
            <w:shd w:val="clear" w:color="000000" w:fill="FFFFFF"/>
            <w:hideMark/>
          </w:tcPr>
          <w:p w:rsidR="007F1400" w:rsidRPr="00977322" w:rsidRDefault="007F1400" w:rsidP="00665287">
            <w:pPr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Всего по муниципальной программе</w:t>
            </w:r>
            <w:r w:rsidR="00665287">
              <w:rPr>
                <w:bCs/>
                <w:sz w:val="14"/>
                <w:szCs w:val="14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2 332 074 195,78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205 859 442,25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193 291 041,23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193 291 741,23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193 292 441,23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193 292 441,23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193 292 441,23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193 292 441,23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966 462 206,15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20 900,00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20 900,00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8 829 893,75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845 993,75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724 600,00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725 300,00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726 000,00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726 000,00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726 000,00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726 000,00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3 630 000,00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2 323 223 402,03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204 992 548,50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192 566 441,23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192 566 441,23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192 566 441,23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192 566 441,23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192 566 441,23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192 566 441,23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962 832 206,15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shd w:val="clear" w:color="000000" w:fill="FFFFFF"/>
            <w:hideMark/>
          </w:tcPr>
          <w:p w:rsidR="007F1400" w:rsidRPr="00977322" w:rsidRDefault="007F1400" w:rsidP="00665287">
            <w:pPr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в том числе</w:t>
            </w:r>
            <w:r w:rsidR="00665287">
              <w:rPr>
                <w:sz w:val="14"/>
                <w:szCs w:val="14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 w:val="restart"/>
            <w:shd w:val="clear" w:color="auto" w:fill="auto"/>
            <w:hideMark/>
          </w:tcPr>
          <w:p w:rsidR="007F1400" w:rsidRPr="00977322" w:rsidRDefault="00665287" w:rsidP="006652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  <w:r w:rsidR="007F1400" w:rsidRPr="00977322">
              <w:rPr>
                <w:sz w:val="14"/>
                <w:szCs w:val="14"/>
              </w:rPr>
              <w:t>нвестиции в объекты  муниципальной собственности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всего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 w:val="restart"/>
            <w:shd w:val="clear" w:color="auto" w:fill="auto"/>
            <w:hideMark/>
          </w:tcPr>
          <w:p w:rsidR="007F1400" w:rsidRPr="00977322" w:rsidRDefault="007F1400" w:rsidP="00665287">
            <w:pPr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Прочие расходы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2332074195,78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205859442,25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193291041,23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193291741,23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193292441,23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193292441,23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193292441,23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193292441,23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966462206,15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20900,00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20900,00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8829893,75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845993,75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724600,00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725300,00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726000,00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726000,00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726000,00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726000,00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3630000,00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13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2323223402,03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204992548,50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192566441,23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192566441,23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192566441,23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192566441,23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192566441,23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192566441,23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962832206,15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 w:val="restart"/>
            <w:shd w:val="clear" w:color="auto" w:fill="auto"/>
            <w:hideMark/>
          </w:tcPr>
          <w:p w:rsidR="007F1400" w:rsidRPr="00977322" w:rsidRDefault="007F1400" w:rsidP="00665287">
            <w:pPr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МБУ «ГЦБС»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1133" w:type="dxa"/>
            <w:shd w:val="clear" w:color="000000" w:fill="FFFFFF"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900064445,11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74032630,85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75051982,66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75097983,16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75097983,16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75097983,16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75097983,16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75097983,16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375489915,80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shd w:val="clear" w:color="000000" w:fill="FFFFFF"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20900,00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20900,00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shd w:val="clear" w:color="000000" w:fill="FFFFFF"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7316443,75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487643,75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620800,00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620800,00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620800,00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620800,00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620800,00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620800,00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3104000,00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133" w:type="dxa"/>
            <w:shd w:val="clear" w:color="000000" w:fill="FFFFFF"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892727101,36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73524087,10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74431182,66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74477183,16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74477183,16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74477183,16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74477183,16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74477183,16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372385915,80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 w:val="restart"/>
            <w:shd w:val="clear" w:color="auto" w:fill="auto"/>
            <w:hideMark/>
          </w:tcPr>
          <w:p w:rsidR="007F1400" w:rsidRPr="00977322" w:rsidRDefault="007F1400" w:rsidP="00665287">
            <w:pPr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МКУ «Управление логистики»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1133" w:type="dxa"/>
            <w:shd w:val="clear" w:color="000000" w:fill="FFFFFF"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1304900,00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103800,00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149800,00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104500,00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105200,00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105200,00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105200,00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105200,00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526000,00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shd w:val="clear" w:color="000000" w:fill="FFFFFF"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shd w:val="clear" w:color="000000" w:fill="FFFFFF"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1258900,00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103800,00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103800,00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104500,00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105200,00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105200,00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105200,00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105200,00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526000,00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133" w:type="dxa"/>
            <w:shd w:val="clear" w:color="000000" w:fill="FFFFFF"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46000,00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46000,00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 w:val="restart"/>
            <w:shd w:val="clear" w:color="auto" w:fill="auto"/>
            <w:hideMark/>
          </w:tcPr>
          <w:p w:rsidR="007F1400" w:rsidRPr="00977322" w:rsidRDefault="007F1400" w:rsidP="00665287">
            <w:pPr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Управление культуры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1133" w:type="dxa"/>
            <w:shd w:val="clear" w:color="000000" w:fill="FFFFFF"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5800000,00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5800000,00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shd w:val="clear" w:color="000000" w:fill="FFFFFF"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shd w:val="clear" w:color="000000" w:fill="FFFFFF"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66528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133" w:type="dxa"/>
            <w:shd w:val="clear" w:color="000000" w:fill="FFFFFF"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5800000,00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5 800 000,00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 w:val="restart"/>
            <w:shd w:val="clear" w:color="auto" w:fill="auto"/>
            <w:hideMark/>
          </w:tcPr>
          <w:p w:rsidR="007F1400" w:rsidRPr="00977322" w:rsidRDefault="007F1400" w:rsidP="00665287">
            <w:pPr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МБУ «КДЦ «Октябрь»</w:t>
            </w: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1133" w:type="dxa"/>
            <w:shd w:val="clear" w:color="000000" w:fill="FFFFFF"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1424904850,67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125923011,40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118089258,57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118089258,07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118089258,07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118089258,07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118089258,07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118089258,07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590446290,35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shd w:val="clear" w:color="000000" w:fill="FFFFFF"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shd w:val="clear" w:color="000000" w:fill="FFFFFF"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254550,00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254550,00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0,00</w:t>
            </w:r>
          </w:p>
        </w:tc>
      </w:tr>
      <w:tr w:rsidR="007F1400" w:rsidRPr="00977322" w:rsidTr="00665287">
        <w:trPr>
          <w:trHeight w:val="20"/>
        </w:trPr>
        <w:tc>
          <w:tcPr>
            <w:tcW w:w="5812" w:type="dxa"/>
            <w:vMerge/>
            <w:hideMark/>
          </w:tcPr>
          <w:p w:rsidR="007F1400" w:rsidRPr="00977322" w:rsidRDefault="007F1400" w:rsidP="0097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F1400" w:rsidRPr="00977322" w:rsidRDefault="007F1400" w:rsidP="00665287">
            <w:pPr>
              <w:ind w:left="-57" w:right="-57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133" w:type="dxa"/>
            <w:shd w:val="clear" w:color="000000" w:fill="FFFFFF"/>
          </w:tcPr>
          <w:p w:rsidR="007F1400" w:rsidRPr="00977322" w:rsidRDefault="007F1400" w:rsidP="00665287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977322">
              <w:rPr>
                <w:bCs/>
                <w:sz w:val="14"/>
                <w:szCs w:val="14"/>
              </w:rPr>
              <w:t>1424650300,67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125 668 461,40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118 089 258,57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3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118 089 258,07</w:t>
            </w:r>
          </w:p>
        </w:tc>
        <w:tc>
          <w:tcPr>
            <w:tcW w:w="992" w:type="dxa"/>
            <w:shd w:val="clear" w:color="auto" w:fill="auto"/>
            <w:noWrap/>
          </w:tcPr>
          <w:p w:rsidR="007F1400" w:rsidRPr="00977322" w:rsidRDefault="007F1400" w:rsidP="00665287">
            <w:pPr>
              <w:ind w:left="-57" w:right="-57"/>
              <w:jc w:val="center"/>
              <w:rPr>
                <w:sz w:val="14"/>
                <w:szCs w:val="14"/>
              </w:rPr>
            </w:pPr>
            <w:r w:rsidRPr="00977322">
              <w:rPr>
                <w:sz w:val="14"/>
                <w:szCs w:val="14"/>
              </w:rPr>
              <w:t>590 446 290,35</w:t>
            </w:r>
          </w:p>
        </w:tc>
      </w:tr>
    </w:tbl>
    <w:p w:rsidR="007F1400" w:rsidRPr="00665287" w:rsidRDefault="007F1400" w:rsidP="007F1400">
      <w:pPr>
        <w:spacing w:after="240"/>
        <w:contextualSpacing/>
        <w:rPr>
          <w:sz w:val="2"/>
          <w:szCs w:val="2"/>
        </w:rPr>
      </w:pPr>
    </w:p>
    <w:sectPr w:rsidR="007F1400" w:rsidRPr="00665287" w:rsidSect="00665287">
      <w:headerReference w:type="first" r:id="rId10"/>
      <w:pgSz w:w="16834" w:h="11909" w:orient="landscape"/>
      <w:pgMar w:top="993" w:right="1418" w:bottom="284" w:left="1134" w:header="426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8D" w:rsidRDefault="0087088D" w:rsidP="00D62194">
      <w:r>
        <w:separator/>
      </w:r>
    </w:p>
  </w:endnote>
  <w:endnote w:type="continuationSeparator" w:id="0">
    <w:p w:rsidR="0087088D" w:rsidRDefault="0087088D" w:rsidP="00D6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8D" w:rsidRDefault="0087088D" w:rsidP="00D62194">
      <w:r>
        <w:separator/>
      </w:r>
    </w:p>
  </w:footnote>
  <w:footnote w:type="continuationSeparator" w:id="0">
    <w:p w:rsidR="0087088D" w:rsidRDefault="0087088D" w:rsidP="00D6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22" w:rsidRDefault="00977322">
    <w:pPr>
      <w:pStyle w:val="a7"/>
      <w:jc w:val="center"/>
    </w:pPr>
    <w:fldSimple w:instr="PAGE   \* MERGEFORMAT">
      <w:r w:rsidR="00386FB7">
        <w:rPr>
          <w:noProof/>
        </w:rPr>
        <w:t>2</w:t>
      </w:r>
    </w:fldSimple>
  </w:p>
  <w:p w:rsidR="007F1400" w:rsidRDefault="007F1400" w:rsidP="00070544">
    <w:pPr>
      <w:pStyle w:val="a7"/>
      <w:tabs>
        <w:tab w:val="clear" w:pos="4677"/>
        <w:tab w:val="clear" w:pos="9355"/>
        <w:tab w:val="center" w:pos="4535"/>
        <w:tab w:val="right" w:pos="907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00" w:rsidRPr="008B002E" w:rsidRDefault="007F1400" w:rsidP="00977322">
    <w:pPr>
      <w:pStyle w:val="a7"/>
      <w:jc w:val="center"/>
    </w:pPr>
    <w:fldSimple w:instr="PAGE   \* MERGEFORMAT">
      <w:r w:rsidR="008B26E7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86" w:rsidRDefault="00AD3986">
    <w:pPr>
      <w:pStyle w:val="a7"/>
      <w:jc w:val="center"/>
    </w:pPr>
    <w:fldSimple w:instr="PAGE   \* MERGEFORMAT">
      <w:r w:rsidR="008B26E7">
        <w:rPr>
          <w:noProof/>
        </w:rPr>
        <w:t>8</w:t>
      </w:r>
    </w:fldSimple>
  </w:p>
  <w:p w:rsidR="00AD3986" w:rsidRDefault="00AD398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22" w:rsidRPr="008B002E" w:rsidRDefault="00977322" w:rsidP="00977322">
    <w:pPr>
      <w:pStyle w:val="a7"/>
      <w:jc w:val="center"/>
    </w:pPr>
    <w:fldSimple w:instr="PAGE   \* MERGEFORMAT">
      <w:r w:rsidR="008B26E7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4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99"/>
    <w:rsid w:val="0002433F"/>
    <w:rsid w:val="00031B26"/>
    <w:rsid w:val="000365C7"/>
    <w:rsid w:val="00040EC5"/>
    <w:rsid w:val="00044F07"/>
    <w:rsid w:val="00046ADF"/>
    <w:rsid w:val="00070544"/>
    <w:rsid w:val="00077CA1"/>
    <w:rsid w:val="00082194"/>
    <w:rsid w:val="00083E48"/>
    <w:rsid w:val="000C0E1B"/>
    <w:rsid w:val="000C1CD0"/>
    <w:rsid w:val="000C5899"/>
    <w:rsid w:val="000C58A1"/>
    <w:rsid w:val="000C5B72"/>
    <w:rsid w:val="000D31E5"/>
    <w:rsid w:val="000D401A"/>
    <w:rsid w:val="000E3E0B"/>
    <w:rsid w:val="000F4471"/>
    <w:rsid w:val="000F4E15"/>
    <w:rsid w:val="001109E6"/>
    <w:rsid w:val="00115F31"/>
    <w:rsid w:val="00120A65"/>
    <w:rsid w:val="001336AB"/>
    <w:rsid w:val="00143B2C"/>
    <w:rsid w:val="001510E6"/>
    <w:rsid w:val="00160082"/>
    <w:rsid w:val="001705A5"/>
    <w:rsid w:val="0017491A"/>
    <w:rsid w:val="001A1677"/>
    <w:rsid w:val="001A5964"/>
    <w:rsid w:val="001C4143"/>
    <w:rsid w:val="001C706D"/>
    <w:rsid w:val="001D3681"/>
    <w:rsid w:val="001E4027"/>
    <w:rsid w:val="001F4E64"/>
    <w:rsid w:val="001F6543"/>
    <w:rsid w:val="00203178"/>
    <w:rsid w:val="00203591"/>
    <w:rsid w:val="0021144E"/>
    <w:rsid w:val="00221534"/>
    <w:rsid w:val="00221BAF"/>
    <w:rsid w:val="00231A45"/>
    <w:rsid w:val="00244D69"/>
    <w:rsid w:val="0026460D"/>
    <w:rsid w:val="00266A26"/>
    <w:rsid w:val="0026719B"/>
    <w:rsid w:val="00271C4F"/>
    <w:rsid w:val="00271DA8"/>
    <w:rsid w:val="00273777"/>
    <w:rsid w:val="0028147E"/>
    <w:rsid w:val="002967D2"/>
    <w:rsid w:val="002A7489"/>
    <w:rsid w:val="002C5582"/>
    <w:rsid w:val="002D2A0A"/>
    <w:rsid w:val="002F1452"/>
    <w:rsid w:val="0033397B"/>
    <w:rsid w:val="003342D4"/>
    <w:rsid w:val="003435A3"/>
    <w:rsid w:val="00343BAD"/>
    <w:rsid w:val="00346D03"/>
    <w:rsid w:val="00361A83"/>
    <w:rsid w:val="00386FB7"/>
    <w:rsid w:val="003878B8"/>
    <w:rsid w:val="0039118D"/>
    <w:rsid w:val="00393204"/>
    <w:rsid w:val="00395E2F"/>
    <w:rsid w:val="003A3121"/>
    <w:rsid w:val="003A40DD"/>
    <w:rsid w:val="003E1DFA"/>
    <w:rsid w:val="003E5DE7"/>
    <w:rsid w:val="003F3B2B"/>
    <w:rsid w:val="00410A7B"/>
    <w:rsid w:val="00412B37"/>
    <w:rsid w:val="004130BB"/>
    <w:rsid w:val="004139BF"/>
    <w:rsid w:val="00416811"/>
    <w:rsid w:val="0046212D"/>
    <w:rsid w:val="004A12F6"/>
    <w:rsid w:val="004B4B2B"/>
    <w:rsid w:val="004D06C9"/>
    <w:rsid w:val="004F5D46"/>
    <w:rsid w:val="004F7F76"/>
    <w:rsid w:val="00500A26"/>
    <w:rsid w:val="005129BE"/>
    <w:rsid w:val="0051770C"/>
    <w:rsid w:val="0052357A"/>
    <w:rsid w:val="00525ACF"/>
    <w:rsid w:val="00537839"/>
    <w:rsid w:val="00545829"/>
    <w:rsid w:val="005467A2"/>
    <w:rsid w:val="00556214"/>
    <w:rsid w:val="005861C6"/>
    <w:rsid w:val="00592B97"/>
    <w:rsid w:val="00594227"/>
    <w:rsid w:val="005D042C"/>
    <w:rsid w:val="005D49D4"/>
    <w:rsid w:val="005D4F07"/>
    <w:rsid w:val="005E2588"/>
    <w:rsid w:val="005F5604"/>
    <w:rsid w:val="00624A7F"/>
    <w:rsid w:val="00650032"/>
    <w:rsid w:val="00665287"/>
    <w:rsid w:val="00665F4E"/>
    <w:rsid w:val="006673CA"/>
    <w:rsid w:val="00696769"/>
    <w:rsid w:val="006A1815"/>
    <w:rsid w:val="006A6DAA"/>
    <w:rsid w:val="006C2582"/>
    <w:rsid w:val="007012F6"/>
    <w:rsid w:val="0070610E"/>
    <w:rsid w:val="00712AC7"/>
    <w:rsid w:val="00716448"/>
    <w:rsid w:val="007164D6"/>
    <w:rsid w:val="00725C88"/>
    <w:rsid w:val="007330B2"/>
    <w:rsid w:val="007603D1"/>
    <w:rsid w:val="00767C2B"/>
    <w:rsid w:val="00774DFF"/>
    <w:rsid w:val="00775904"/>
    <w:rsid w:val="007849F6"/>
    <w:rsid w:val="007904A3"/>
    <w:rsid w:val="007A0F50"/>
    <w:rsid w:val="007D15A6"/>
    <w:rsid w:val="007E0721"/>
    <w:rsid w:val="007E1E3F"/>
    <w:rsid w:val="007E538A"/>
    <w:rsid w:val="007F1400"/>
    <w:rsid w:val="007F19F5"/>
    <w:rsid w:val="008168A6"/>
    <w:rsid w:val="00820966"/>
    <w:rsid w:val="00826FEC"/>
    <w:rsid w:val="008337D9"/>
    <w:rsid w:val="00834882"/>
    <w:rsid w:val="008365EC"/>
    <w:rsid w:val="008379AD"/>
    <w:rsid w:val="00844576"/>
    <w:rsid w:val="00844B12"/>
    <w:rsid w:val="00860441"/>
    <w:rsid w:val="008649D5"/>
    <w:rsid w:val="0087088D"/>
    <w:rsid w:val="00881328"/>
    <w:rsid w:val="008841EF"/>
    <w:rsid w:val="00887D13"/>
    <w:rsid w:val="008B26E7"/>
    <w:rsid w:val="008C3DFB"/>
    <w:rsid w:val="008D05EF"/>
    <w:rsid w:val="008E1D9A"/>
    <w:rsid w:val="0091049C"/>
    <w:rsid w:val="0091456B"/>
    <w:rsid w:val="00936E7D"/>
    <w:rsid w:val="00940BBA"/>
    <w:rsid w:val="00951F93"/>
    <w:rsid w:val="00966812"/>
    <w:rsid w:val="00977322"/>
    <w:rsid w:val="00980D5D"/>
    <w:rsid w:val="00990F15"/>
    <w:rsid w:val="009C2560"/>
    <w:rsid w:val="009C56F3"/>
    <w:rsid w:val="00A13850"/>
    <w:rsid w:val="00A21DFA"/>
    <w:rsid w:val="00A259E5"/>
    <w:rsid w:val="00A34D0D"/>
    <w:rsid w:val="00A50C5B"/>
    <w:rsid w:val="00A71B8C"/>
    <w:rsid w:val="00A71E2F"/>
    <w:rsid w:val="00A85921"/>
    <w:rsid w:val="00A96B26"/>
    <w:rsid w:val="00AC5C07"/>
    <w:rsid w:val="00AD3986"/>
    <w:rsid w:val="00AD7AE0"/>
    <w:rsid w:val="00B00128"/>
    <w:rsid w:val="00B13087"/>
    <w:rsid w:val="00B45742"/>
    <w:rsid w:val="00B50E1C"/>
    <w:rsid w:val="00B81BF7"/>
    <w:rsid w:val="00BA1973"/>
    <w:rsid w:val="00BB147F"/>
    <w:rsid w:val="00BB26BC"/>
    <w:rsid w:val="00BB4306"/>
    <w:rsid w:val="00BB6474"/>
    <w:rsid w:val="00BC1B4D"/>
    <w:rsid w:val="00BC42C6"/>
    <w:rsid w:val="00BD2B7F"/>
    <w:rsid w:val="00BF43C4"/>
    <w:rsid w:val="00C052DA"/>
    <w:rsid w:val="00C1257E"/>
    <w:rsid w:val="00C12F5C"/>
    <w:rsid w:val="00C40870"/>
    <w:rsid w:val="00C845AF"/>
    <w:rsid w:val="00C91A78"/>
    <w:rsid w:val="00C9369A"/>
    <w:rsid w:val="00CA03E0"/>
    <w:rsid w:val="00CA4B5F"/>
    <w:rsid w:val="00CB1982"/>
    <w:rsid w:val="00CB325D"/>
    <w:rsid w:val="00CD3286"/>
    <w:rsid w:val="00CD381B"/>
    <w:rsid w:val="00CE1967"/>
    <w:rsid w:val="00CF2B73"/>
    <w:rsid w:val="00CF4EB1"/>
    <w:rsid w:val="00CF5814"/>
    <w:rsid w:val="00D051D2"/>
    <w:rsid w:val="00D532F3"/>
    <w:rsid w:val="00D56091"/>
    <w:rsid w:val="00D62194"/>
    <w:rsid w:val="00D72EC8"/>
    <w:rsid w:val="00D83614"/>
    <w:rsid w:val="00D85F79"/>
    <w:rsid w:val="00D92D66"/>
    <w:rsid w:val="00DA52E7"/>
    <w:rsid w:val="00DA5BFE"/>
    <w:rsid w:val="00DA6F1D"/>
    <w:rsid w:val="00DC1F83"/>
    <w:rsid w:val="00DE507A"/>
    <w:rsid w:val="00DE5D4F"/>
    <w:rsid w:val="00E00735"/>
    <w:rsid w:val="00E03E9E"/>
    <w:rsid w:val="00E14ABE"/>
    <w:rsid w:val="00E15B1C"/>
    <w:rsid w:val="00E16281"/>
    <w:rsid w:val="00E2179A"/>
    <w:rsid w:val="00E25D00"/>
    <w:rsid w:val="00E27D68"/>
    <w:rsid w:val="00E34B40"/>
    <w:rsid w:val="00E35DEB"/>
    <w:rsid w:val="00E44F06"/>
    <w:rsid w:val="00E63A27"/>
    <w:rsid w:val="00E72604"/>
    <w:rsid w:val="00E72AAE"/>
    <w:rsid w:val="00E91B79"/>
    <w:rsid w:val="00EC2FED"/>
    <w:rsid w:val="00EC4ACC"/>
    <w:rsid w:val="00EC4FD6"/>
    <w:rsid w:val="00EE65FA"/>
    <w:rsid w:val="00EF2058"/>
    <w:rsid w:val="00F31012"/>
    <w:rsid w:val="00F343CB"/>
    <w:rsid w:val="00F35159"/>
    <w:rsid w:val="00F45F1B"/>
    <w:rsid w:val="00F63D13"/>
    <w:rsid w:val="00F642A7"/>
    <w:rsid w:val="00F73951"/>
    <w:rsid w:val="00F82717"/>
    <w:rsid w:val="00F84D27"/>
    <w:rsid w:val="00F93B9F"/>
    <w:rsid w:val="00F95027"/>
    <w:rsid w:val="00F96CA7"/>
    <w:rsid w:val="00FC2C6F"/>
    <w:rsid w:val="00FC7F54"/>
    <w:rsid w:val="00FD5D32"/>
    <w:rsid w:val="00FD788D"/>
    <w:rsid w:val="00FE1CF3"/>
    <w:rsid w:val="00FE71D0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339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E91B7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qFormat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uiPriority w:val="99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/>
    </w:rPr>
  </w:style>
  <w:style w:type="character" w:customStyle="1" w:styleId="af7">
    <w:name w:val="Название Знак"/>
    <w:link w:val="af6"/>
    <w:rsid w:val="00B81BF7"/>
    <w:rPr>
      <w:sz w:val="28"/>
      <w:szCs w:val="28"/>
      <w:lang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8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9">
    <w:name w:val="FollowedHyperlink"/>
    <w:uiPriority w:val="99"/>
    <w:unhideWhenUsed/>
    <w:rsid w:val="00E14ABE"/>
    <w:rPr>
      <w:color w:val="800080"/>
      <w:u w:val="single"/>
    </w:rPr>
  </w:style>
  <w:style w:type="paragraph" w:customStyle="1" w:styleId="ConsPlusTitlePage">
    <w:name w:val="ConsPlusTitlePage"/>
    <w:rsid w:val="00E14A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5">
    <w:name w:val="xl65"/>
    <w:basedOn w:val="a"/>
    <w:rsid w:val="00E14AB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14ABE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14ABE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14A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14ABE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14ABE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14ABE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14ABE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14ABE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14ABE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E14ABE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14AB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E1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14AB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E1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E14AB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E14AB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E14AB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1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14AB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E1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1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E14ABE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1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E14AB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F642A7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50">
    <w:name w:val="Заголовок 5 Знак"/>
    <w:link w:val="5"/>
    <w:semiHidden/>
    <w:rsid w:val="00E91B79"/>
    <w:rPr>
      <w:rFonts w:ascii="Cambria" w:eastAsia="Times New Roman" w:hAnsi="Cambria" w:cs="Times New Roman"/>
      <w:color w:val="243F60"/>
    </w:rPr>
  </w:style>
  <w:style w:type="character" w:styleId="afa">
    <w:name w:val="Strong"/>
    <w:uiPriority w:val="22"/>
    <w:qFormat/>
    <w:rsid w:val="00E91B79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EC4AC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EC4ACC"/>
    <w:pPr>
      <w:widowControl w:val="0"/>
      <w:shd w:val="clear" w:color="auto" w:fill="FFFFFF"/>
      <w:spacing w:line="322" w:lineRule="exact"/>
      <w:jc w:val="right"/>
    </w:pPr>
    <w:rPr>
      <w:sz w:val="27"/>
      <w:szCs w:val="27"/>
    </w:rPr>
  </w:style>
  <w:style w:type="paragraph" w:customStyle="1" w:styleId="Style4">
    <w:name w:val="Style4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365EC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365EC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365EC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365EC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365EC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8365E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8365E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8365EC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8365EC"/>
    <w:rPr>
      <w:rFonts w:ascii="Times New Roman" w:hAnsi="Times New Roman" w:cs="Times New Roman"/>
      <w:color w:val="000000"/>
      <w:sz w:val="22"/>
      <w:szCs w:val="22"/>
    </w:rPr>
  </w:style>
  <w:style w:type="character" w:customStyle="1" w:styleId="40">
    <w:name w:val="Заголовок 4 Знак"/>
    <w:link w:val="4"/>
    <w:semiHidden/>
    <w:rsid w:val="0033397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7F14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rsid w:val="007F1400"/>
  </w:style>
  <w:style w:type="character" w:customStyle="1" w:styleId="ae">
    <w:name w:val="Абзац списка Знак"/>
    <w:link w:val="ad"/>
    <w:uiPriority w:val="34"/>
    <w:locked/>
    <w:rsid w:val="007F14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Евгешка</cp:lastModifiedBy>
  <cp:revision>2</cp:revision>
  <cp:lastPrinted>2020-03-03T12:51:00Z</cp:lastPrinted>
  <dcterms:created xsi:type="dcterms:W3CDTF">2020-04-01T06:53:00Z</dcterms:created>
  <dcterms:modified xsi:type="dcterms:W3CDTF">2020-04-01T06:53:00Z</dcterms:modified>
</cp:coreProperties>
</file>