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844E43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8869926"/>
      <w:bookmarkStart w:id="1" w:name="_Toc509924530"/>
      <w:r w:rsidRPr="00844E43">
        <w:rPr>
          <w:rFonts w:ascii="Times New Roman" w:hAnsi="Times New Roman" w:cs="Times New Roman"/>
          <w:sz w:val="28"/>
          <w:szCs w:val="28"/>
        </w:rPr>
        <w:t>Пояснительная записка по реализации в 201</w:t>
      </w:r>
      <w:r w:rsidR="00872F4D" w:rsidRPr="00844E43">
        <w:rPr>
          <w:rFonts w:ascii="Times New Roman" w:hAnsi="Times New Roman" w:cs="Times New Roman"/>
          <w:sz w:val="28"/>
          <w:szCs w:val="28"/>
        </w:rPr>
        <w:t>9</w:t>
      </w:r>
      <w:r w:rsidRPr="00844E4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B4846" w:rsidRPr="00844E43" w:rsidRDefault="00ED37C1" w:rsidP="00E905F2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067CB5" w:rsidRPr="00844E43" w:rsidRDefault="00067CB5" w:rsidP="00E905F2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C75" w:rsidRPr="00844E43" w:rsidRDefault="00AF4C75" w:rsidP="00067CB5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r w:rsidRPr="00844E43">
        <w:rPr>
          <w:rFonts w:ascii="Times New Roman" w:hAnsi="Times New Roman"/>
          <w:color w:val="auto"/>
        </w:rPr>
        <w:t>Муниципальная программа "</w:t>
      </w:r>
      <w:r w:rsidR="000B26E3" w:rsidRPr="00844E43">
        <w:rPr>
          <w:rFonts w:ascii="Times New Roman" w:hAnsi="Times New Roman"/>
          <w:color w:val="auto"/>
        </w:rPr>
        <w:t>Развитие отдельных секторов экономики города Ханты-Мансийска</w:t>
      </w:r>
      <w:r w:rsidRPr="00844E43">
        <w:rPr>
          <w:rFonts w:ascii="Times New Roman" w:hAnsi="Times New Roman"/>
          <w:color w:val="auto"/>
        </w:rPr>
        <w:t>"</w:t>
      </w:r>
      <w:bookmarkEnd w:id="0"/>
      <w:bookmarkEnd w:id="1"/>
    </w:p>
    <w:p w:rsidR="00AF4C75" w:rsidRPr="00844E43" w:rsidRDefault="00AF4C75" w:rsidP="0006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</w:t>
      </w:r>
      <w:r w:rsidR="000B26E3" w:rsidRPr="00844E43">
        <w:rPr>
          <w:rFonts w:ascii="Times New Roman" w:hAnsi="Times New Roman" w:cs="Times New Roman"/>
          <w:sz w:val="28"/>
          <w:szCs w:val="28"/>
        </w:rPr>
        <w:t>30.12.2015 года</w:t>
      </w:r>
      <w:r w:rsidR="00163071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hAnsi="Times New Roman" w:cs="Times New Roman"/>
          <w:sz w:val="28"/>
          <w:szCs w:val="28"/>
        </w:rPr>
        <w:t>№</w:t>
      </w:r>
      <w:r w:rsidR="00163071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0B26E3" w:rsidRPr="00844E43">
        <w:rPr>
          <w:rFonts w:ascii="Times New Roman" w:hAnsi="Times New Roman" w:cs="Times New Roman"/>
          <w:sz w:val="28"/>
          <w:szCs w:val="28"/>
        </w:rPr>
        <w:t>1514</w:t>
      </w:r>
      <w:r w:rsidRPr="00844E43">
        <w:rPr>
          <w:rFonts w:ascii="Times New Roman" w:hAnsi="Times New Roman" w:cs="Times New Roman"/>
          <w:sz w:val="28"/>
          <w:szCs w:val="28"/>
        </w:rPr>
        <w:t xml:space="preserve"> «О муниципальной программ</w:t>
      </w:r>
      <w:r w:rsidR="000B26E3" w:rsidRPr="00844E43">
        <w:rPr>
          <w:rFonts w:ascii="Times New Roman" w:hAnsi="Times New Roman" w:cs="Times New Roman"/>
          <w:sz w:val="28"/>
          <w:szCs w:val="28"/>
        </w:rPr>
        <w:t>е</w:t>
      </w:r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163071" w:rsidRPr="00844E43">
        <w:rPr>
          <w:rFonts w:ascii="Times New Roman" w:hAnsi="Times New Roman" w:cs="Times New Roman"/>
          <w:sz w:val="28"/>
          <w:szCs w:val="28"/>
        </w:rPr>
        <w:t>«</w:t>
      </w:r>
      <w:r w:rsidR="000B26E3" w:rsidRPr="00844E43">
        <w:rPr>
          <w:rFonts w:ascii="Times New Roman" w:hAnsi="Times New Roman" w:cs="Times New Roman"/>
          <w:sz w:val="28"/>
          <w:szCs w:val="28"/>
        </w:rPr>
        <w:t>Развитие отдельных секторов экономики города Ханты-Мансийска</w:t>
      </w:r>
      <w:r w:rsidR="00163071" w:rsidRPr="00844E43">
        <w:rPr>
          <w:rFonts w:ascii="Times New Roman" w:hAnsi="Times New Roman" w:cs="Times New Roman"/>
          <w:sz w:val="28"/>
          <w:szCs w:val="28"/>
        </w:rPr>
        <w:t>»</w:t>
      </w:r>
      <w:r w:rsidRPr="00844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75" w:rsidRPr="00844E43" w:rsidRDefault="00AF4C75" w:rsidP="0006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Разработчиком и координатором муниципальной программы является </w:t>
      </w:r>
      <w:r w:rsidR="000B26E3" w:rsidRPr="00844E43">
        <w:rPr>
          <w:rFonts w:ascii="Times New Roman" w:hAnsi="Times New Roman" w:cs="Times New Roman"/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 w:rsidRPr="00844E43">
        <w:rPr>
          <w:rFonts w:ascii="Times New Roman" w:hAnsi="Times New Roman" w:cs="Times New Roman"/>
          <w:sz w:val="28"/>
          <w:szCs w:val="28"/>
        </w:rPr>
        <w:t>.</w:t>
      </w:r>
    </w:p>
    <w:p w:rsidR="00AF4C75" w:rsidRPr="00844E43" w:rsidRDefault="00AF4C75" w:rsidP="00067C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Цел</w:t>
      </w:r>
      <w:r w:rsidR="00285BD2" w:rsidRPr="00844E43">
        <w:rPr>
          <w:rFonts w:ascii="Times New Roman" w:hAnsi="Times New Roman" w:cs="Times New Roman"/>
          <w:sz w:val="28"/>
          <w:szCs w:val="28"/>
        </w:rPr>
        <w:t>ями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явля</w:t>
      </w:r>
      <w:r w:rsidR="00285BD2" w:rsidRPr="00844E4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0B26E3" w:rsidRPr="00844E43" w:rsidRDefault="000B26E3" w:rsidP="00067C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>1. Повышение роли предпринимательства в экономике города Ханты-Мансийска, обеспечение продовольственной безопасности;</w:t>
      </w:r>
    </w:p>
    <w:p w:rsidR="000B26E3" w:rsidRPr="00844E43" w:rsidRDefault="000B26E3" w:rsidP="00067C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>2. Повышение инвестиционной активности на территории города Ханты-Мансийска;</w:t>
      </w:r>
    </w:p>
    <w:p w:rsidR="000B26E3" w:rsidRPr="00844E43" w:rsidRDefault="000B26E3" w:rsidP="00067C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>3. Создание условий труда, обеспечивающих сохранение жизни и здоровья работников в процессе трудовой деятельности.</w:t>
      </w:r>
    </w:p>
    <w:p w:rsidR="00AF4C75" w:rsidRPr="00844E43" w:rsidRDefault="00AF4C75" w:rsidP="00067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0B26E3" w:rsidRPr="00844E43" w:rsidRDefault="000B26E3" w:rsidP="00067CB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1. Создание условий, способствующих развитию предпринимательской деятельности;</w:t>
      </w:r>
    </w:p>
    <w:p w:rsidR="000B26E3" w:rsidRPr="00844E43" w:rsidRDefault="000B26E3" w:rsidP="00067CB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2. Популяризация предпринимательской деятельности;</w:t>
      </w:r>
    </w:p>
    <w:p w:rsidR="000B26E3" w:rsidRPr="00844E43" w:rsidRDefault="000B26E3" w:rsidP="00067CB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3. Увеличение объемов производства и переработки сельскохозяйственной продукции, дикоросов;</w:t>
      </w:r>
    </w:p>
    <w:p w:rsidR="000B26E3" w:rsidRPr="00844E43" w:rsidRDefault="000B26E3" w:rsidP="00067CB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4.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животных;</w:t>
      </w:r>
    </w:p>
    <w:p w:rsidR="000B26E3" w:rsidRPr="00844E43" w:rsidRDefault="000B26E3" w:rsidP="00067CB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lastRenderedPageBreak/>
        <w:t>5. Формирование инвестиционного имиджа города Ханты-Мансийска;</w:t>
      </w:r>
    </w:p>
    <w:p w:rsidR="00AF4C75" w:rsidRPr="00844E43" w:rsidRDefault="000B26E3" w:rsidP="00067CB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6. Реализация основных направлений государственной политики в области социально-трудовых отношений и охраны труда.</w:t>
      </w:r>
      <w:r w:rsidR="00AF4C75" w:rsidRPr="0084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75" w:rsidRPr="00844E43" w:rsidRDefault="00AF4C75" w:rsidP="001B6E5A">
      <w:pPr>
        <w:pStyle w:val="a5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44E43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285BD2" w:rsidRPr="00844E43" w:rsidRDefault="00285BD2" w:rsidP="001B6E5A">
      <w:pPr>
        <w:pStyle w:val="a5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AF4C75" w:rsidRPr="00844E43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4E43">
        <w:rPr>
          <w:sz w:val="28"/>
          <w:szCs w:val="28"/>
        </w:rPr>
        <w:tab/>
      </w:r>
      <w:r w:rsidRPr="00844E43">
        <w:rPr>
          <w:sz w:val="28"/>
          <w:szCs w:val="28"/>
        </w:rPr>
        <w:tab/>
      </w:r>
      <w:r w:rsidRPr="00844E43">
        <w:rPr>
          <w:sz w:val="28"/>
          <w:szCs w:val="28"/>
        </w:rPr>
        <w:tab/>
      </w:r>
      <w:r w:rsidRPr="00844E43">
        <w:rPr>
          <w:sz w:val="28"/>
          <w:szCs w:val="28"/>
        </w:rPr>
        <w:tab/>
      </w:r>
      <w:r w:rsidRPr="00844E43">
        <w:rPr>
          <w:sz w:val="28"/>
          <w:szCs w:val="28"/>
        </w:rPr>
        <w:tab/>
      </w:r>
      <w:r w:rsidRPr="00844E43">
        <w:rPr>
          <w:sz w:val="28"/>
          <w:szCs w:val="28"/>
        </w:rPr>
        <w:tab/>
      </w:r>
      <w:r w:rsidRPr="00844E43">
        <w:rPr>
          <w:sz w:val="28"/>
          <w:szCs w:val="28"/>
        </w:rPr>
        <w:tab/>
      </w:r>
      <w:r w:rsidRPr="00844E43">
        <w:rPr>
          <w:sz w:val="28"/>
          <w:szCs w:val="28"/>
        </w:rPr>
        <w:tab/>
      </w:r>
      <w:r w:rsidRPr="00844E43">
        <w:rPr>
          <w:sz w:val="28"/>
          <w:szCs w:val="28"/>
        </w:rPr>
        <w:tab/>
        <w:t xml:space="preserve">Таблица </w:t>
      </w:r>
      <w:r w:rsidR="00163071" w:rsidRPr="00844E43">
        <w:rPr>
          <w:sz w:val="28"/>
          <w:szCs w:val="28"/>
        </w:rPr>
        <w:t>1</w:t>
      </w:r>
      <w:r w:rsidRPr="00844E43">
        <w:rPr>
          <w:sz w:val="28"/>
          <w:szCs w:val="28"/>
        </w:rPr>
        <w:t xml:space="preserve"> </w:t>
      </w:r>
    </w:p>
    <w:p w:rsidR="00067CB5" w:rsidRPr="00844E43" w:rsidRDefault="00067CB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844E43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44E43">
        <w:rPr>
          <w:sz w:val="28"/>
          <w:szCs w:val="28"/>
        </w:rPr>
        <w:t>Целевые показатели муниципальной программы</w:t>
      </w:r>
      <w:r w:rsidRPr="00844E43">
        <w:rPr>
          <w:b/>
          <w:sz w:val="28"/>
          <w:szCs w:val="28"/>
        </w:rPr>
        <w:t xml:space="preserve"> «</w:t>
      </w:r>
      <w:r w:rsidR="000B26E3" w:rsidRPr="00844E43">
        <w:rPr>
          <w:b/>
          <w:sz w:val="28"/>
          <w:szCs w:val="28"/>
        </w:rPr>
        <w:t>Развитие отдельных секторов экономики города Ханты-Мансийска</w:t>
      </w:r>
      <w:r w:rsidRPr="00844E43">
        <w:rPr>
          <w:b/>
          <w:sz w:val="28"/>
          <w:szCs w:val="28"/>
        </w:rPr>
        <w:t>»</w:t>
      </w:r>
    </w:p>
    <w:p w:rsidR="005239AF" w:rsidRPr="00844E43" w:rsidRDefault="005239AF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5590"/>
        <w:gridCol w:w="869"/>
        <w:gridCol w:w="1869"/>
        <w:gridCol w:w="1347"/>
        <w:gridCol w:w="1167"/>
        <w:gridCol w:w="858"/>
        <w:gridCol w:w="1002"/>
        <w:gridCol w:w="2333"/>
      </w:tblGrid>
      <w:tr w:rsidR="007C5498" w:rsidRPr="00844E43" w:rsidTr="001C4D18">
        <w:trPr>
          <w:trHeight w:val="1902"/>
          <w:tblHeader/>
        </w:trPr>
        <w:tc>
          <w:tcPr>
            <w:tcW w:w="0" w:type="auto"/>
            <w:vMerge w:val="restart"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proofErr w:type="gramEnd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 показа-</w:t>
            </w:r>
            <w:proofErr w:type="spellStart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 на начало </w:t>
            </w:r>
            <w:proofErr w:type="spellStart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-мы</w:t>
            </w:r>
          </w:p>
        </w:tc>
        <w:tc>
          <w:tcPr>
            <w:tcW w:w="0" w:type="auto"/>
            <w:gridSpan w:val="2"/>
            <w:vAlign w:val="center"/>
          </w:tcPr>
          <w:p w:rsidR="005239AF" w:rsidRPr="00844E43" w:rsidRDefault="005239AF" w:rsidP="00872F4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844E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0" w:type="auto"/>
            <w:gridSpan w:val="2"/>
            <w:vAlign w:val="center"/>
          </w:tcPr>
          <w:p w:rsidR="005239AF" w:rsidRPr="00844E43" w:rsidRDefault="005239AF" w:rsidP="00872F4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844E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</w:tcPr>
          <w:p w:rsidR="005239AF" w:rsidRPr="00844E43" w:rsidRDefault="005239AF" w:rsidP="00A8271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</w:t>
            </w:r>
            <w:r w:rsidR="00310D0B" w:rsidRPr="00844E43">
              <w:rPr>
                <w:rFonts w:ascii="Times New Roman" w:hAnsi="Times New Roman" w:cs="Times New Roman"/>
                <w:sz w:val="16"/>
                <w:szCs w:val="16"/>
              </w:rPr>
              <w:t>ент окончания действия програм</w:t>
            </w: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</w:tr>
      <w:tr w:rsidR="007C5498" w:rsidRPr="00844E43" w:rsidTr="001C4D18">
        <w:trPr>
          <w:trHeight w:val="293"/>
        </w:trPr>
        <w:tc>
          <w:tcPr>
            <w:tcW w:w="0" w:type="auto"/>
            <w:vMerge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0" w:type="auto"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  <w:vAlign w:val="center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0" w:type="auto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0" w:type="auto"/>
          </w:tcPr>
          <w:p w:rsidR="005239AF" w:rsidRPr="00844E43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5239AF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включенных в реестр субъектов малого и среднего предпринимательства</w:t>
            </w:r>
          </w:p>
          <w:p w:rsidR="005239AF" w:rsidRPr="00844E43" w:rsidRDefault="005239AF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39AF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3800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51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51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239AF" w:rsidRPr="00844E43" w:rsidRDefault="001C4D18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3990</w:t>
            </w:r>
          </w:p>
        </w:tc>
        <w:tc>
          <w:tcPr>
            <w:tcW w:w="0" w:type="auto"/>
            <w:vAlign w:val="center"/>
          </w:tcPr>
          <w:p w:rsidR="005239AF" w:rsidRPr="00844E43" w:rsidRDefault="00515B7B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3765</w:t>
            </w:r>
          </w:p>
        </w:tc>
        <w:tc>
          <w:tcPr>
            <w:tcW w:w="0" w:type="auto"/>
            <w:vAlign w:val="center"/>
          </w:tcPr>
          <w:p w:rsidR="005239AF" w:rsidRPr="00844E43" w:rsidRDefault="001C4D18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6825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5239AF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 проведенных для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51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51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239AF" w:rsidRPr="00844E43" w:rsidRDefault="001C4D18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5239AF" w:rsidRPr="00844E43" w:rsidRDefault="00515B7B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5239AF" w:rsidRPr="00844E43" w:rsidRDefault="001C4D18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5239AF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51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51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239AF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5239AF" w:rsidRPr="00844E43" w:rsidRDefault="00515B7B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5239AF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5239AF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5239AF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субъектов малого и среднего предпринимательства, воспользовавшихся услугами </w:t>
            </w:r>
            <w:proofErr w:type="spellStart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коворкинг</w:t>
            </w:r>
            <w:proofErr w:type="spellEnd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-центра</w:t>
            </w:r>
          </w:p>
          <w:p w:rsidR="005239AF" w:rsidRPr="00844E43" w:rsidRDefault="005239AF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39AF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239AF" w:rsidRPr="00844E43" w:rsidRDefault="00D65B5A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239AF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</w:tcPr>
          <w:p w:rsidR="005239AF" w:rsidRPr="00844E43" w:rsidRDefault="00515B7B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0" w:type="auto"/>
            <w:vAlign w:val="center"/>
          </w:tcPr>
          <w:p w:rsidR="005239AF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 списочного состава агропромышленного комплекса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310D0B" w:rsidRPr="00844E43" w:rsidRDefault="00EB276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Среднемесячная номинальная начисленная заработная плата в сельском хозяйстве (по сельскохозяйственным организациям, не относящимся к субъектам малого и среднего предпринимательства)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0" w:type="auto"/>
            <w:vAlign w:val="center"/>
          </w:tcPr>
          <w:p w:rsidR="00310D0B" w:rsidRPr="00844E43" w:rsidRDefault="00515B7B" w:rsidP="007B46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  <w:r w:rsidR="008B227C" w:rsidRPr="00844E4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Производство мяса в живом весе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0" w:type="auto"/>
            <w:vAlign w:val="center"/>
          </w:tcPr>
          <w:p w:rsidR="00310D0B" w:rsidRPr="00844E43" w:rsidRDefault="00515B7B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Вылов рыбы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1289,4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1409,6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829,4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1295</w:t>
            </w:r>
          </w:p>
        </w:tc>
        <w:tc>
          <w:tcPr>
            <w:tcW w:w="0" w:type="auto"/>
            <w:vAlign w:val="center"/>
          </w:tcPr>
          <w:p w:rsidR="00310D0B" w:rsidRPr="00844E43" w:rsidRDefault="00515B7B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625,7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1367,1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</w:t>
            </w:r>
            <w:proofErr w:type="spellStart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рыбопродукции</w:t>
            </w:r>
            <w:proofErr w:type="spellEnd"/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1034,4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928,4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0" w:type="auto"/>
            <w:vAlign w:val="center"/>
          </w:tcPr>
          <w:p w:rsidR="00310D0B" w:rsidRPr="00844E43" w:rsidRDefault="00515B7B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809,4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1040,4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Заготовка продукции дикоросов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44,05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310D0B" w:rsidRPr="00844E43" w:rsidRDefault="00515B7B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Производство продукции глубокой переработки дикоросов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10D0B" w:rsidRPr="00844E43" w:rsidRDefault="00EB4421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vAlign w:val="center"/>
          </w:tcPr>
          <w:p w:rsidR="00310D0B" w:rsidRPr="00844E43" w:rsidRDefault="00EB4421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vAlign w:val="center"/>
          </w:tcPr>
          <w:p w:rsidR="00310D0B" w:rsidRPr="00844E43" w:rsidRDefault="00515B7B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Количество отловленных безнадзорных и бродячих домашних животных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голов в год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310D0B" w:rsidRPr="00844E43" w:rsidRDefault="002D5584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Объем инвестиций в основной капитал (по крупным и средним предприятиям и организациям города)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млрд. рублей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0" w:type="auto"/>
            <w:vAlign w:val="center"/>
          </w:tcPr>
          <w:p w:rsidR="00310D0B" w:rsidRPr="00844E43" w:rsidRDefault="00515B7B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  <w:r w:rsidR="007B466B" w:rsidRPr="00844E43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C5498" w:rsidRPr="00844E43" w:rsidTr="00515B7B">
        <w:trPr>
          <w:trHeight w:val="20"/>
        </w:trPr>
        <w:tc>
          <w:tcPr>
            <w:tcW w:w="0" w:type="auto"/>
            <w:vAlign w:val="center"/>
          </w:tcPr>
          <w:p w:rsidR="00310D0B" w:rsidRPr="00844E43" w:rsidRDefault="00310D0B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310D0B" w:rsidRPr="00844E43" w:rsidRDefault="00310D0B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310D0B" w:rsidRPr="00844E43" w:rsidRDefault="00D65B5A" w:rsidP="001C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515B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8950</w:t>
            </w:r>
          </w:p>
        </w:tc>
        <w:tc>
          <w:tcPr>
            <w:tcW w:w="0" w:type="auto"/>
            <w:vAlign w:val="center"/>
          </w:tcPr>
          <w:p w:rsidR="00310D0B" w:rsidRPr="00844E43" w:rsidRDefault="00515B7B" w:rsidP="00285BD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285BD2" w:rsidRPr="00844E4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310D0B" w:rsidRPr="00844E43" w:rsidRDefault="001C4D18" w:rsidP="001C4D18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8600</w:t>
            </w:r>
          </w:p>
        </w:tc>
      </w:tr>
      <w:tr w:rsidR="007C5498" w:rsidRPr="00844E43" w:rsidTr="007B466B">
        <w:trPr>
          <w:trHeight w:val="20"/>
        </w:trPr>
        <w:tc>
          <w:tcPr>
            <w:tcW w:w="0" w:type="auto"/>
            <w:vAlign w:val="center"/>
          </w:tcPr>
          <w:p w:rsidR="00D65B5A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D65B5A" w:rsidRPr="00844E43" w:rsidRDefault="00D65B5A" w:rsidP="00D65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Численность пострадавших в результате несчастных случаев на производстве с тяжелым и смертельным исходом</w:t>
            </w:r>
          </w:p>
        </w:tc>
        <w:tc>
          <w:tcPr>
            <w:tcW w:w="0" w:type="auto"/>
            <w:vAlign w:val="center"/>
          </w:tcPr>
          <w:p w:rsidR="00D65B5A" w:rsidRPr="00844E43" w:rsidRDefault="00D65B5A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D65B5A" w:rsidRPr="00844E43" w:rsidRDefault="00D65B5A" w:rsidP="00A8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vAlign w:val="center"/>
          </w:tcPr>
          <w:p w:rsidR="00D65B5A" w:rsidRPr="00844E43" w:rsidRDefault="001C4D18" w:rsidP="00A827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vAlign w:val="center"/>
          </w:tcPr>
          <w:p w:rsidR="00D65B5A" w:rsidRPr="00844E43" w:rsidRDefault="001C4D18" w:rsidP="00A827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65B5A" w:rsidRPr="00844E43" w:rsidRDefault="001C4D18" w:rsidP="00A8271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65B5A" w:rsidRPr="00844E43" w:rsidRDefault="00285BD2" w:rsidP="00A8271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65B5A" w:rsidRPr="00844E43" w:rsidRDefault="001C4D18" w:rsidP="00A8271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7B466B" w:rsidRPr="00844E43" w:rsidRDefault="007B466B" w:rsidP="007B466B">
      <w:pPr>
        <w:pStyle w:val="a7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*Данные статистического наблюдения за 2019 год будут сформированы в конце 1-го квартала 2020 года</w:t>
      </w:r>
      <w:proofErr w:type="gramStart"/>
      <w:r w:rsidRPr="00844E43">
        <w:rPr>
          <w:sz w:val="28"/>
          <w:szCs w:val="28"/>
        </w:rPr>
        <w:t>.</w:t>
      </w:r>
      <w:proofErr w:type="gramEnd"/>
      <w:r w:rsidRPr="00844E43">
        <w:rPr>
          <w:sz w:val="28"/>
          <w:szCs w:val="28"/>
        </w:rPr>
        <w:t xml:space="preserve"> (</w:t>
      </w:r>
      <w:proofErr w:type="gramStart"/>
      <w:r w:rsidRPr="00844E43">
        <w:rPr>
          <w:sz w:val="28"/>
          <w:szCs w:val="28"/>
        </w:rPr>
        <w:t>п</w:t>
      </w:r>
      <w:proofErr w:type="gramEnd"/>
      <w:r w:rsidRPr="00844E43">
        <w:rPr>
          <w:sz w:val="28"/>
          <w:szCs w:val="28"/>
        </w:rPr>
        <w:t>оказатель за 9 месяцев 2019 года)</w:t>
      </w:r>
    </w:p>
    <w:p w:rsidR="00AF4C75" w:rsidRPr="00844E43" w:rsidRDefault="00310D0B" w:rsidP="00310D0B">
      <w:pPr>
        <w:pStyle w:val="a7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*</w:t>
      </w:r>
      <w:r w:rsidR="007B466B" w:rsidRPr="00844E43">
        <w:rPr>
          <w:sz w:val="28"/>
          <w:szCs w:val="28"/>
        </w:rPr>
        <w:t>*</w:t>
      </w:r>
      <w:r w:rsidRPr="00844E43">
        <w:rPr>
          <w:sz w:val="28"/>
          <w:szCs w:val="28"/>
        </w:rPr>
        <w:t xml:space="preserve"> Данные статистического наблюдения за 2019 год будут сформированы в октябре 2020 года.</w:t>
      </w:r>
    </w:p>
    <w:p w:rsidR="006552AB" w:rsidRPr="00844E43" w:rsidRDefault="006552AB" w:rsidP="00310D0B">
      <w:pPr>
        <w:pStyle w:val="a7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7CB5" w:rsidRPr="00844E43" w:rsidRDefault="00067CB5" w:rsidP="002347BB">
      <w:pPr>
        <w:pStyle w:val="a7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7BB" w:rsidRPr="00844E43" w:rsidRDefault="006552A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 xml:space="preserve">1. </w:t>
      </w:r>
      <w:proofErr w:type="gramStart"/>
      <w:r w:rsidRPr="00844E43">
        <w:rPr>
          <w:sz w:val="28"/>
          <w:szCs w:val="28"/>
        </w:rPr>
        <w:t>Количество субъектов малого и среднего предпринимательства, включенных в реестр субъектов малого и среднего предпринимательства</w:t>
      </w:r>
      <w:r w:rsidR="003C69E6" w:rsidRPr="00844E43">
        <w:rPr>
          <w:sz w:val="28"/>
          <w:szCs w:val="28"/>
        </w:rPr>
        <w:t xml:space="preserve"> – фактическое выполнение показателя по отношению к плановому значению по итогам 2019 года составило 94,4%. </w:t>
      </w:r>
      <w:proofErr w:type="spellStart"/>
      <w:r w:rsidR="002347BB" w:rsidRPr="00844E43">
        <w:rPr>
          <w:sz w:val="28"/>
          <w:szCs w:val="28"/>
        </w:rPr>
        <w:t>Недостижение</w:t>
      </w:r>
      <w:proofErr w:type="spellEnd"/>
      <w:r w:rsidR="002347BB" w:rsidRPr="00844E43">
        <w:rPr>
          <w:sz w:val="28"/>
          <w:szCs w:val="28"/>
        </w:rPr>
        <w:t xml:space="preserve"> планового значения показателя по итогам 2019 года обусловлено активным переходом субъектов малого и среднего предпринимательства на нововведенный специальный налоговый режим «Налог на профессиональный доход», вследствие чего </w:t>
      </w:r>
      <w:r w:rsidR="007B466B" w:rsidRPr="00844E43">
        <w:rPr>
          <w:sz w:val="28"/>
          <w:szCs w:val="28"/>
        </w:rPr>
        <w:t>субъекты малого и среднего предпринимательства</w:t>
      </w:r>
      <w:proofErr w:type="gramEnd"/>
      <w:r w:rsidR="007B466B" w:rsidRPr="00844E43">
        <w:rPr>
          <w:sz w:val="28"/>
          <w:szCs w:val="28"/>
        </w:rPr>
        <w:t xml:space="preserve"> </w:t>
      </w:r>
      <w:r w:rsidR="002347BB" w:rsidRPr="00844E43">
        <w:rPr>
          <w:sz w:val="28"/>
          <w:szCs w:val="28"/>
        </w:rPr>
        <w:t>автоматически исключаются из единого государственного реестра субъектов малого и среднего предпринимательства Федеральной налоговой службы.</w:t>
      </w:r>
    </w:p>
    <w:p w:rsidR="002347BB" w:rsidRPr="00844E43" w:rsidRDefault="002347B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lastRenderedPageBreak/>
        <w:t xml:space="preserve">В целях достижения планового значения показателя в 2020 году порядком предоставления финансовой поддержки в форме субсидий субъектам малого и среднего предпринимательства предусмотрено увеличение размера оказываемой финансовой поддержки на 1 </w:t>
      </w:r>
      <w:r w:rsidR="00E6783A" w:rsidRPr="00844E43">
        <w:rPr>
          <w:sz w:val="28"/>
          <w:szCs w:val="28"/>
        </w:rPr>
        <w:t xml:space="preserve">(одного) </w:t>
      </w:r>
      <w:r w:rsidRPr="00844E43">
        <w:rPr>
          <w:sz w:val="28"/>
          <w:szCs w:val="28"/>
        </w:rPr>
        <w:t>субъекта в год.</w:t>
      </w:r>
    </w:p>
    <w:p w:rsidR="002347BB" w:rsidRPr="00844E43" w:rsidRDefault="006552A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44E43">
        <w:rPr>
          <w:sz w:val="28"/>
          <w:szCs w:val="28"/>
        </w:rPr>
        <w:t>2. Количество мероприятий, проведенных для субъектов малого и среднего предпринимательства</w:t>
      </w:r>
      <w:r w:rsidR="00765D84" w:rsidRPr="00844E43">
        <w:rPr>
          <w:sz w:val="28"/>
          <w:szCs w:val="28"/>
        </w:rPr>
        <w:t xml:space="preserve"> – фактическое выполнение показателя по отношению к плановому значению по итогам 2019 года составило 242,9%. </w:t>
      </w:r>
      <w:r w:rsidR="002347BB" w:rsidRPr="00844E43">
        <w:rPr>
          <w:rFonts w:eastAsia="Calibri"/>
          <w:sz w:val="28"/>
          <w:szCs w:val="28"/>
        </w:rPr>
        <w:t xml:space="preserve">В рамках мероприятия «Создание условий для развития субъектов малого и среднего предпринимательства» </w:t>
      </w:r>
      <w:proofErr w:type="gramStart"/>
      <w:r w:rsidR="002347BB" w:rsidRPr="00844E43">
        <w:rPr>
          <w:rFonts w:eastAsia="Calibri"/>
          <w:sz w:val="28"/>
          <w:szCs w:val="28"/>
        </w:rPr>
        <w:t>организовано и проведено</w:t>
      </w:r>
      <w:proofErr w:type="gramEnd"/>
      <w:r w:rsidR="002347BB" w:rsidRPr="00844E43">
        <w:rPr>
          <w:rFonts w:eastAsia="Calibri"/>
          <w:sz w:val="28"/>
          <w:szCs w:val="28"/>
        </w:rPr>
        <w:t xml:space="preserve"> 17 мероприятий, в том числе 13 семинаров и 4 круглых стола.</w:t>
      </w:r>
    </w:p>
    <w:p w:rsidR="002347BB" w:rsidRPr="00844E43" w:rsidRDefault="002347B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844E43">
        <w:rPr>
          <w:rFonts w:eastAsia="Calibri"/>
          <w:sz w:val="28"/>
          <w:szCs w:val="28"/>
        </w:rPr>
        <w:t xml:space="preserve">В связи с внесением изменений в налоговое законодательство и в целях повышения предпринимательской и юридической грамотности в 2019 году </w:t>
      </w:r>
      <w:proofErr w:type="gramStart"/>
      <w:r w:rsidRPr="00844E43">
        <w:rPr>
          <w:rFonts w:eastAsia="Calibri"/>
          <w:sz w:val="28"/>
          <w:szCs w:val="28"/>
        </w:rPr>
        <w:t>организованы и проведены</w:t>
      </w:r>
      <w:proofErr w:type="gramEnd"/>
      <w:r w:rsidRPr="00844E43">
        <w:rPr>
          <w:rFonts w:eastAsia="Calibri"/>
          <w:sz w:val="28"/>
          <w:szCs w:val="28"/>
        </w:rPr>
        <w:t xml:space="preserve"> дополнительные образовательные мероприятия с участием руководителей, представителей контрольно-надзорных органов, </w:t>
      </w:r>
      <w:r w:rsidR="009913C6" w:rsidRPr="00844E43">
        <w:rPr>
          <w:rFonts w:eastAsia="Calibri"/>
          <w:sz w:val="28"/>
          <w:szCs w:val="28"/>
        </w:rPr>
        <w:t xml:space="preserve">организаций </w:t>
      </w:r>
      <w:r w:rsidRPr="00844E43">
        <w:rPr>
          <w:rFonts w:eastAsia="Calibri"/>
          <w:sz w:val="28"/>
          <w:szCs w:val="28"/>
        </w:rPr>
        <w:t xml:space="preserve">инфраструктуры поддержки </w:t>
      </w:r>
      <w:r w:rsidR="009913C6" w:rsidRPr="00844E43">
        <w:rPr>
          <w:rFonts w:eastAsia="Calibri"/>
          <w:sz w:val="28"/>
          <w:szCs w:val="28"/>
        </w:rPr>
        <w:t xml:space="preserve">субъектов малого и среднего </w:t>
      </w:r>
      <w:r w:rsidRPr="00844E43">
        <w:rPr>
          <w:rFonts w:eastAsia="Calibri"/>
          <w:sz w:val="28"/>
          <w:szCs w:val="28"/>
        </w:rPr>
        <w:t>предпринимательства. Участниками мероприятий стали более 350 субъектов малого и среднего предпринимательства города.</w:t>
      </w:r>
    </w:p>
    <w:p w:rsidR="002347BB" w:rsidRPr="00844E43" w:rsidRDefault="006552A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3. Количество субъектов малого и среднего предпринимательства, получивших финансовую поддержку</w:t>
      </w:r>
      <w:r w:rsidR="00765D84" w:rsidRPr="00844E43">
        <w:rPr>
          <w:sz w:val="28"/>
          <w:szCs w:val="28"/>
        </w:rPr>
        <w:t xml:space="preserve"> – фактическое выполнение показателя по отношению к плановому значению по итогам 2019 года составило 121,4%. </w:t>
      </w:r>
      <w:r w:rsidR="002347BB" w:rsidRPr="00844E43">
        <w:rPr>
          <w:sz w:val="28"/>
          <w:szCs w:val="28"/>
        </w:rPr>
        <w:t>В рамках мероприятия «Информационно-консультационная поддержка» проведена активная работа по информированию населения о предоставляемой финансовой поддержке в форме субсидий субъектам малого и среднего предпринимательства.</w:t>
      </w:r>
    </w:p>
    <w:p w:rsidR="00201390" w:rsidRPr="00844E43" w:rsidRDefault="006552AB" w:rsidP="002013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4. Количество субъектов малого и среднего предпринимательства, воспользовавшихся услугами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>-центра</w:t>
      </w:r>
      <w:r w:rsidR="00765D84" w:rsidRPr="00844E43">
        <w:rPr>
          <w:rFonts w:ascii="Times New Roman" w:hAnsi="Times New Roman" w:cs="Times New Roman"/>
          <w:sz w:val="28"/>
          <w:szCs w:val="28"/>
        </w:rPr>
        <w:t xml:space="preserve"> – фактическое выполнение показателя по отношению к плановому значению по итогам 2019 года составило 108,1%. </w:t>
      </w:r>
      <w:r w:rsidR="00201390" w:rsidRPr="00844E43">
        <w:rPr>
          <w:rFonts w:ascii="Times New Roman" w:hAnsi="Times New Roman" w:cs="Times New Roman"/>
          <w:sz w:val="28"/>
          <w:szCs w:val="28"/>
        </w:rPr>
        <w:t xml:space="preserve">В </w:t>
      </w:r>
      <w:r w:rsidR="00201390" w:rsidRPr="00844E43">
        <w:rPr>
          <w:rFonts w:ascii="Times New Roman" w:hAnsi="Times New Roman" w:cs="Times New Roman"/>
          <w:sz w:val="28"/>
          <w:szCs w:val="28"/>
        </w:rPr>
        <w:lastRenderedPageBreak/>
        <w:t xml:space="preserve">городе Ханты-Мансийске функционирует единственный </w:t>
      </w:r>
      <w:proofErr w:type="spellStart"/>
      <w:r w:rsidR="00201390" w:rsidRPr="00844E4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201390" w:rsidRPr="00844E43">
        <w:rPr>
          <w:rFonts w:ascii="Times New Roman" w:hAnsi="Times New Roman" w:cs="Times New Roman"/>
          <w:sz w:val="28"/>
          <w:szCs w:val="28"/>
        </w:rPr>
        <w:t xml:space="preserve"> центр, услуги </w:t>
      </w:r>
      <w:r w:rsidR="00E6783A" w:rsidRPr="00844E43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01390" w:rsidRPr="00844E43">
        <w:rPr>
          <w:rFonts w:ascii="Times New Roman" w:hAnsi="Times New Roman" w:cs="Times New Roman"/>
          <w:sz w:val="28"/>
          <w:szCs w:val="28"/>
        </w:rPr>
        <w:t>востребован</w:t>
      </w:r>
      <w:r w:rsidR="00E6783A" w:rsidRPr="00844E43">
        <w:rPr>
          <w:rFonts w:ascii="Times New Roman" w:hAnsi="Times New Roman" w:cs="Times New Roman"/>
          <w:sz w:val="28"/>
          <w:szCs w:val="28"/>
        </w:rPr>
        <w:t>ы среди субъектов малого и среднего предпринимательства</w:t>
      </w:r>
      <w:r w:rsidR="00201390" w:rsidRPr="00844E4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201390" w:rsidRPr="00844E4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01390" w:rsidRPr="00844E43">
        <w:rPr>
          <w:rFonts w:ascii="Times New Roman" w:hAnsi="Times New Roman" w:cs="Times New Roman"/>
          <w:sz w:val="28"/>
          <w:szCs w:val="28"/>
        </w:rPr>
        <w:t xml:space="preserve"> с чем достигнутый показатель превысил плановое значение. </w:t>
      </w:r>
    </w:p>
    <w:p w:rsidR="003B05F6" w:rsidRPr="00844E43" w:rsidRDefault="006552AB" w:rsidP="0020139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5. Численность работников списочного состава агропромышленного комплекса</w:t>
      </w:r>
      <w:r w:rsidR="003B05F6" w:rsidRPr="00844E43">
        <w:rPr>
          <w:rFonts w:ascii="Times New Roman" w:hAnsi="Times New Roman" w:cs="Times New Roman"/>
          <w:sz w:val="28"/>
          <w:szCs w:val="28"/>
        </w:rPr>
        <w:t xml:space="preserve"> - ф</w:t>
      </w:r>
      <w:r w:rsidR="003C69E6" w:rsidRPr="00844E43">
        <w:rPr>
          <w:rFonts w:ascii="Times New Roman" w:hAnsi="Times New Roman" w:cs="Times New Roman"/>
          <w:sz w:val="28"/>
          <w:szCs w:val="28"/>
        </w:rPr>
        <w:t xml:space="preserve">актическое выполнение показателя по отношению к </w:t>
      </w:r>
      <w:r w:rsidR="00E6783A" w:rsidRPr="00844E43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3C69E6" w:rsidRPr="00844E43">
        <w:rPr>
          <w:rFonts w:ascii="Times New Roman" w:hAnsi="Times New Roman" w:cs="Times New Roman"/>
          <w:sz w:val="28"/>
          <w:szCs w:val="28"/>
        </w:rPr>
        <w:t xml:space="preserve">плановому значению по итогам 2019 года составило </w:t>
      </w:r>
      <w:r w:rsidR="00FE693C" w:rsidRPr="00844E43">
        <w:rPr>
          <w:rFonts w:ascii="Times New Roman" w:hAnsi="Times New Roman" w:cs="Times New Roman"/>
          <w:sz w:val="28"/>
          <w:szCs w:val="28"/>
        </w:rPr>
        <w:t>100</w:t>
      </w:r>
      <w:r w:rsidR="003C69E6" w:rsidRPr="00844E43">
        <w:rPr>
          <w:rFonts w:ascii="Times New Roman" w:hAnsi="Times New Roman" w:cs="Times New Roman"/>
          <w:sz w:val="28"/>
          <w:szCs w:val="28"/>
        </w:rPr>
        <w:t>%.</w:t>
      </w:r>
      <w:r w:rsidR="003B05F6" w:rsidRPr="00844E43">
        <w:rPr>
          <w:rFonts w:ascii="Times New Roman" w:hAnsi="Times New Roman" w:cs="Times New Roman"/>
          <w:sz w:val="28"/>
          <w:szCs w:val="28"/>
        </w:rPr>
        <w:t xml:space="preserve"> (по отношению к аналогичному периоду 2018 года – </w:t>
      </w:r>
      <w:r w:rsidR="00FE693C" w:rsidRPr="00844E43">
        <w:rPr>
          <w:rFonts w:ascii="Times New Roman" w:hAnsi="Times New Roman" w:cs="Times New Roman"/>
          <w:sz w:val="28"/>
          <w:szCs w:val="28"/>
        </w:rPr>
        <w:t>102,4</w:t>
      </w:r>
      <w:r w:rsidR="003B05F6" w:rsidRPr="00844E43">
        <w:rPr>
          <w:rFonts w:ascii="Times New Roman" w:hAnsi="Times New Roman" w:cs="Times New Roman"/>
          <w:sz w:val="28"/>
          <w:szCs w:val="28"/>
        </w:rPr>
        <w:t>%).</w:t>
      </w:r>
      <w:r w:rsidR="003B05F6" w:rsidRPr="00844E43">
        <w:rPr>
          <w:rFonts w:ascii="Times New Roman" w:hAnsi="Times New Roman" w:cs="Times New Roman"/>
          <w:sz w:val="28"/>
          <w:szCs w:val="28"/>
        </w:rPr>
        <w:tab/>
      </w:r>
    </w:p>
    <w:p w:rsidR="00EB4421" w:rsidRPr="00844E43" w:rsidRDefault="006552A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6. Среднемесячная номинальная начисленная заработная плата в сельском хозяйстве (по сельскохозяйственным организациям, не относящимся к субъектам малого и среднего предпринимательства)</w:t>
      </w:r>
      <w:r w:rsidR="003B05F6" w:rsidRPr="00844E43">
        <w:rPr>
          <w:sz w:val="28"/>
          <w:szCs w:val="28"/>
        </w:rPr>
        <w:t xml:space="preserve"> - фактическое выполнение показателя по отношению к плановому значению по итогам </w:t>
      </w:r>
      <w:r w:rsidR="007B466B" w:rsidRPr="00844E43">
        <w:rPr>
          <w:sz w:val="28"/>
          <w:szCs w:val="28"/>
        </w:rPr>
        <w:t xml:space="preserve">9 месяцев </w:t>
      </w:r>
      <w:r w:rsidR="003B05F6" w:rsidRPr="00844E43">
        <w:rPr>
          <w:sz w:val="28"/>
          <w:szCs w:val="28"/>
        </w:rPr>
        <w:t xml:space="preserve">2019 года составило </w:t>
      </w:r>
      <w:r w:rsidR="00EB4421" w:rsidRPr="00844E43">
        <w:rPr>
          <w:sz w:val="28"/>
          <w:szCs w:val="28"/>
        </w:rPr>
        <w:t>83,9</w:t>
      </w:r>
      <w:r w:rsidR="003B05F6" w:rsidRPr="00844E43">
        <w:rPr>
          <w:sz w:val="28"/>
          <w:szCs w:val="28"/>
        </w:rPr>
        <w:t>%. (по отношению к 2018 год</w:t>
      </w:r>
      <w:r w:rsidR="007B466B" w:rsidRPr="00844E43">
        <w:rPr>
          <w:sz w:val="28"/>
          <w:szCs w:val="28"/>
        </w:rPr>
        <w:t>у</w:t>
      </w:r>
      <w:r w:rsidR="003B05F6" w:rsidRPr="00844E43">
        <w:rPr>
          <w:sz w:val="28"/>
          <w:szCs w:val="28"/>
        </w:rPr>
        <w:t xml:space="preserve"> – 132,1%). </w:t>
      </w:r>
      <w:r w:rsidR="00EB4421" w:rsidRPr="00844E43">
        <w:rPr>
          <w:sz w:val="28"/>
          <w:szCs w:val="28"/>
        </w:rPr>
        <w:t xml:space="preserve">Данные </w:t>
      </w:r>
      <w:r w:rsidR="00E6783A" w:rsidRPr="00844E43">
        <w:rPr>
          <w:sz w:val="28"/>
          <w:szCs w:val="28"/>
        </w:rPr>
        <w:t xml:space="preserve">статистического наблюдения </w:t>
      </w:r>
      <w:r w:rsidR="00EB4421" w:rsidRPr="00844E43">
        <w:rPr>
          <w:sz w:val="28"/>
          <w:szCs w:val="28"/>
        </w:rPr>
        <w:t xml:space="preserve">за 2019 год </w:t>
      </w:r>
      <w:r w:rsidR="007B466B" w:rsidRPr="00844E43">
        <w:rPr>
          <w:sz w:val="28"/>
          <w:szCs w:val="28"/>
        </w:rPr>
        <w:t>будут сформированы в 1 квартале 2020 года</w:t>
      </w:r>
      <w:r w:rsidR="00EB4421" w:rsidRPr="00844E43">
        <w:rPr>
          <w:sz w:val="28"/>
          <w:szCs w:val="28"/>
        </w:rPr>
        <w:t>.</w:t>
      </w:r>
    </w:p>
    <w:p w:rsidR="001C160E" w:rsidRPr="00844E43" w:rsidRDefault="00EB4421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44E43">
        <w:rPr>
          <w:sz w:val="28"/>
          <w:szCs w:val="28"/>
        </w:rPr>
        <w:t xml:space="preserve"> </w:t>
      </w:r>
      <w:r w:rsidR="006552AB" w:rsidRPr="00844E43">
        <w:rPr>
          <w:sz w:val="28"/>
          <w:szCs w:val="28"/>
        </w:rPr>
        <w:t>7. Производство мяса в живом весе</w:t>
      </w:r>
      <w:r w:rsidR="003B05F6" w:rsidRPr="00844E43">
        <w:rPr>
          <w:sz w:val="28"/>
          <w:szCs w:val="28"/>
        </w:rPr>
        <w:t xml:space="preserve"> - фактическое выполнение показателя по отношению к плановому значению по итогам 2019 года составило 107,3%. (по отношению к аналогичному периоду 2018 года – </w:t>
      </w:r>
      <w:r w:rsidR="008B08DD" w:rsidRPr="00844E43">
        <w:rPr>
          <w:sz w:val="28"/>
          <w:szCs w:val="28"/>
        </w:rPr>
        <w:t>90,4</w:t>
      </w:r>
      <w:r w:rsidR="003B05F6" w:rsidRPr="00844E43">
        <w:rPr>
          <w:sz w:val="28"/>
          <w:szCs w:val="28"/>
        </w:rPr>
        <w:t>%).</w:t>
      </w:r>
      <w:r w:rsidR="008B08DD" w:rsidRPr="00844E43">
        <w:rPr>
          <w:sz w:val="28"/>
          <w:szCs w:val="28"/>
        </w:rPr>
        <w:t xml:space="preserve"> </w:t>
      </w:r>
      <w:r w:rsidR="001C160E" w:rsidRPr="00844E43">
        <w:rPr>
          <w:sz w:val="28"/>
          <w:szCs w:val="28"/>
        </w:rPr>
        <w:t xml:space="preserve">Перевыполнение планового значения показателя 2019 года обусловлено увеличением количества забитых </w:t>
      </w:r>
      <w:r w:rsidR="00E6783A" w:rsidRPr="00844E43">
        <w:rPr>
          <w:sz w:val="28"/>
          <w:szCs w:val="28"/>
        </w:rPr>
        <w:t xml:space="preserve">хозяйствами населения </w:t>
      </w:r>
      <w:r w:rsidR="001C160E" w:rsidRPr="00844E43">
        <w:rPr>
          <w:sz w:val="28"/>
          <w:szCs w:val="28"/>
        </w:rPr>
        <w:t>животных</w:t>
      </w:r>
      <w:r w:rsidR="00E6783A" w:rsidRPr="00844E43">
        <w:rPr>
          <w:sz w:val="28"/>
          <w:szCs w:val="28"/>
        </w:rPr>
        <w:t xml:space="preserve"> с целью производства мяса</w:t>
      </w:r>
      <w:r w:rsidR="001C160E" w:rsidRPr="00844E43">
        <w:rPr>
          <w:sz w:val="28"/>
          <w:szCs w:val="28"/>
        </w:rPr>
        <w:t>.</w:t>
      </w:r>
      <w:r w:rsidR="008B08DD" w:rsidRPr="00844E43">
        <w:rPr>
          <w:i/>
          <w:sz w:val="28"/>
          <w:szCs w:val="28"/>
        </w:rPr>
        <w:t xml:space="preserve"> </w:t>
      </w:r>
    </w:p>
    <w:p w:rsidR="001C160E" w:rsidRPr="00844E43" w:rsidRDefault="006552A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8. Вылов рыбы</w:t>
      </w:r>
      <w:r w:rsidR="008B08DD" w:rsidRPr="00844E43">
        <w:rPr>
          <w:sz w:val="28"/>
          <w:szCs w:val="28"/>
        </w:rPr>
        <w:t xml:space="preserve"> - фактическое выполнение показателя по отношению к плановому значению по итогам 2019 года составило 48,3%. (по отношению к аналогичному периоду 2018 года – 58,8%). </w:t>
      </w:r>
      <w:r w:rsidR="00FF189C" w:rsidRPr="00844E43">
        <w:rPr>
          <w:sz w:val="28"/>
          <w:szCs w:val="28"/>
        </w:rPr>
        <w:t xml:space="preserve">Снижение вылова рыбы связанно с достаточным количеством запасов сырья у </w:t>
      </w:r>
      <w:proofErr w:type="spellStart"/>
      <w:r w:rsidR="00FF189C" w:rsidRPr="00844E43">
        <w:rPr>
          <w:sz w:val="28"/>
          <w:szCs w:val="28"/>
        </w:rPr>
        <w:t>рыбоперерабатывающих</w:t>
      </w:r>
      <w:proofErr w:type="spellEnd"/>
      <w:r w:rsidR="00FF189C" w:rsidRPr="00844E43">
        <w:rPr>
          <w:sz w:val="28"/>
          <w:szCs w:val="28"/>
        </w:rPr>
        <w:t xml:space="preserve"> предприятий, закупленного в 2018 году, соответственно, ввиду отсутствия спроса на рыбу объем вылова в 2019 году снизился</w:t>
      </w:r>
      <w:r w:rsidR="001C160E" w:rsidRPr="00844E43">
        <w:rPr>
          <w:sz w:val="28"/>
          <w:szCs w:val="28"/>
        </w:rPr>
        <w:t>.</w:t>
      </w:r>
      <w:r w:rsidR="00FF189C" w:rsidRPr="00844E43">
        <w:rPr>
          <w:sz w:val="28"/>
          <w:szCs w:val="28"/>
        </w:rPr>
        <w:t xml:space="preserve"> </w:t>
      </w:r>
      <w:proofErr w:type="gramStart"/>
      <w:r w:rsidR="001C160E" w:rsidRPr="00844E43">
        <w:rPr>
          <w:sz w:val="28"/>
          <w:szCs w:val="28"/>
        </w:rPr>
        <w:t>С целью исполнения плановых показателей для достижения конечных результатов реализации мероприятий программы приняты меры по расширению мер поддержки при осуществлении деятельности в сферы</w:t>
      </w:r>
      <w:proofErr w:type="gramEnd"/>
      <w:r w:rsidR="001C160E" w:rsidRPr="00844E43">
        <w:rPr>
          <w:sz w:val="28"/>
          <w:szCs w:val="28"/>
        </w:rPr>
        <w:t xml:space="preserve"> рыбного хозяйства (</w:t>
      </w:r>
      <w:proofErr w:type="spellStart"/>
      <w:r w:rsidR="001C160E" w:rsidRPr="00844E43">
        <w:rPr>
          <w:sz w:val="28"/>
          <w:szCs w:val="28"/>
        </w:rPr>
        <w:t>аквакультуры</w:t>
      </w:r>
      <w:proofErr w:type="spellEnd"/>
      <w:r w:rsidR="001C160E" w:rsidRPr="00844E43">
        <w:rPr>
          <w:sz w:val="28"/>
          <w:szCs w:val="28"/>
        </w:rPr>
        <w:t xml:space="preserve">). </w:t>
      </w:r>
    </w:p>
    <w:p w:rsidR="001C160E" w:rsidRPr="00844E43" w:rsidRDefault="006552A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lastRenderedPageBreak/>
        <w:t xml:space="preserve">9. Производство </w:t>
      </w:r>
      <w:proofErr w:type="spellStart"/>
      <w:r w:rsidRPr="00844E43">
        <w:rPr>
          <w:sz w:val="28"/>
          <w:szCs w:val="28"/>
        </w:rPr>
        <w:t>рыбопродукции</w:t>
      </w:r>
      <w:proofErr w:type="spellEnd"/>
      <w:r w:rsidR="008B08DD" w:rsidRPr="00844E43">
        <w:rPr>
          <w:sz w:val="28"/>
          <w:szCs w:val="28"/>
        </w:rPr>
        <w:t xml:space="preserve"> - фактическое выполнение показателя по отношению к плановому значению по итогам 2019 года составило 80,4%. (по отношению к аналогичному периоду 2018 года – 89,8%).</w:t>
      </w:r>
      <w:r w:rsidR="00FF189C" w:rsidRPr="00844E43">
        <w:rPr>
          <w:sz w:val="28"/>
          <w:szCs w:val="28"/>
        </w:rPr>
        <w:t xml:space="preserve"> Объем производства пищевой рыбной продукции снизился в связи со снижением покупательского спроса на рынке рыбной продукции</w:t>
      </w:r>
      <w:r w:rsidR="001C160E" w:rsidRPr="00844E43">
        <w:rPr>
          <w:sz w:val="28"/>
          <w:szCs w:val="28"/>
        </w:rPr>
        <w:t>.</w:t>
      </w:r>
      <w:r w:rsidR="008B08DD" w:rsidRPr="00844E43">
        <w:rPr>
          <w:sz w:val="28"/>
          <w:szCs w:val="28"/>
        </w:rPr>
        <w:t xml:space="preserve"> </w:t>
      </w:r>
      <w:proofErr w:type="gramStart"/>
      <w:r w:rsidR="001C160E" w:rsidRPr="00844E43">
        <w:rPr>
          <w:sz w:val="28"/>
          <w:szCs w:val="28"/>
        </w:rPr>
        <w:t>С целью исполнения плановых показателей для достижения конечных результатов реализации мероприятий программы приняты меры по расширению мер поддержки при осуществлении деятельности в сферы</w:t>
      </w:r>
      <w:proofErr w:type="gramEnd"/>
      <w:r w:rsidR="001C160E" w:rsidRPr="00844E43">
        <w:rPr>
          <w:sz w:val="28"/>
          <w:szCs w:val="28"/>
        </w:rPr>
        <w:t xml:space="preserve"> рыбного хозяйства (</w:t>
      </w:r>
      <w:proofErr w:type="spellStart"/>
      <w:r w:rsidR="001C160E" w:rsidRPr="00844E43">
        <w:rPr>
          <w:sz w:val="28"/>
          <w:szCs w:val="28"/>
        </w:rPr>
        <w:t>аквакультуры</w:t>
      </w:r>
      <w:proofErr w:type="spellEnd"/>
      <w:r w:rsidR="001C160E" w:rsidRPr="00844E43">
        <w:rPr>
          <w:sz w:val="28"/>
          <w:szCs w:val="28"/>
        </w:rPr>
        <w:t xml:space="preserve">). </w:t>
      </w:r>
    </w:p>
    <w:p w:rsidR="006552AB" w:rsidRPr="00844E43" w:rsidRDefault="006552A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10. Заготовка продукции дикоросов</w:t>
      </w:r>
      <w:r w:rsidR="008B08DD" w:rsidRPr="00844E43">
        <w:rPr>
          <w:sz w:val="28"/>
          <w:szCs w:val="28"/>
        </w:rPr>
        <w:t xml:space="preserve"> - фактическое выполнение показателя по отношению к плановому значению по итогам 2019 года составило 72,2%. (по отношению к аналогичному периоду 2018 года – 54,6%). </w:t>
      </w:r>
      <w:r w:rsidR="009D009C" w:rsidRPr="00844E43">
        <w:rPr>
          <w:sz w:val="28"/>
          <w:szCs w:val="28"/>
        </w:rPr>
        <w:t xml:space="preserve">Плановое значение 2019 года не достигнуто в связи со сложившимися неблагоприятными для вызревания грибов и ягод </w:t>
      </w:r>
      <w:r w:rsidR="00176EF5" w:rsidRPr="00844E43">
        <w:rPr>
          <w:sz w:val="28"/>
          <w:szCs w:val="28"/>
        </w:rPr>
        <w:t>погодными</w:t>
      </w:r>
      <w:r w:rsidR="009D009C" w:rsidRPr="00844E43">
        <w:rPr>
          <w:sz w:val="28"/>
          <w:szCs w:val="28"/>
        </w:rPr>
        <w:t xml:space="preserve">  условиями.</w:t>
      </w:r>
    </w:p>
    <w:p w:rsidR="006552AB" w:rsidRPr="00844E43" w:rsidRDefault="006552AB" w:rsidP="00067CB5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11. Производство продукции глубокой переработки дикоросов</w:t>
      </w:r>
      <w:r w:rsidR="008B08DD" w:rsidRPr="00844E43">
        <w:rPr>
          <w:sz w:val="28"/>
          <w:szCs w:val="28"/>
        </w:rPr>
        <w:t xml:space="preserve"> - фактическое выполнение показателя по отношению к плановому значению по итогам 2019 года составило 121,3</w:t>
      </w:r>
      <w:r w:rsidR="00067A8F" w:rsidRPr="00844E43">
        <w:rPr>
          <w:sz w:val="28"/>
          <w:szCs w:val="28"/>
        </w:rPr>
        <w:t xml:space="preserve">% (по отношению к аналогичному периоду 2018 года – 47,4%). </w:t>
      </w:r>
      <w:r w:rsidR="00176EF5" w:rsidRPr="00844E43">
        <w:rPr>
          <w:sz w:val="28"/>
          <w:szCs w:val="28"/>
        </w:rPr>
        <w:t xml:space="preserve">Перевыполнение планового значения показателя обусловлено увеличением спроса у гостей и жителей города на продукцию глубокой переработки дикоросов. </w:t>
      </w:r>
    </w:p>
    <w:p w:rsidR="008267BD" w:rsidRPr="00844E43" w:rsidRDefault="006552AB" w:rsidP="00067C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44E43">
        <w:rPr>
          <w:rFonts w:ascii="Times New Roman" w:hAnsi="Times New Roman" w:cs="Times New Roman"/>
          <w:sz w:val="28"/>
          <w:szCs w:val="28"/>
        </w:rPr>
        <w:t>Количество отловленных безнадзорных и бродячих домашних животных</w:t>
      </w:r>
      <w:r w:rsidR="00C268E8" w:rsidRPr="00844E43">
        <w:rPr>
          <w:rFonts w:ascii="Times New Roman" w:hAnsi="Times New Roman" w:cs="Times New Roman"/>
          <w:sz w:val="28"/>
          <w:szCs w:val="28"/>
        </w:rPr>
        <w:t xml:space="preserve"> - фактическое выполнение показателя по отношению к плановому значению по итогам 2019 года составило </w:t>
      </w:r>
      <w:r w:rsidR="002D5584" w:rsidRPr="00844E43">
        <w:rPr>
          <w:rFonts w:ascii="Times New Roman" w:hAnsi="Times New Roman" w:cs="Times New Roman"/>
          <w:sz w:val="28"/>
          <w:szCs w:val="28"/>
        </w:rPr>
        <w:t>95,0</w:t>
      </w:r>
      <w:r w:rsidR="00C268E8" w:rsidRPr="00844E43">
        <w:rPr>
          <w:rFonts w:ascii="Times New Roman" w:hAnsi="Times New Roman" w:cs="Times New Roman"/>
          <w:sz w:val="28"/>
          <w:szCs w:val="28"/>
        </w:rPr>
        <w:t xml:space="preserve">%. </w:t>
      </w:r>
      <w:r w:rsidR="008267BD" w:rsidRPr="00844E43">
        <w:rPr>
          <w:rFonts w:ascii="Times New Roman" w:eastAsia="Calibri" w:hAnsi="Times New Roman" w:cs="Times New Roman"/>
          <w:sz w:val="28"/>
          <w:szCs w:val="28"/>
        </w:rPr>
        <w:t xml:space="preserve">С целью снижения численности </w:t>
      </w:r>
      <w:r w:rsidR="007B466B" w:rsidRPr="00844E43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8267BD" w:rsidRPr="00844E43">
        <w:rPr>
          <w:rFonts w:ascii="Times New Roman" w:eastAsia="Calibri" w:hAnsi="Times New Roman" w:cs="Times New Roman"/>
          <w:sz w:val="28"/>
          <w:szCs w:val="28"/>
        </w:rPr>
        <w:t>животных</w:t>
      </w:r>
      <w:r w:rsidR="007B466B" w:rsidRPr="00844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7BD" w:rsidRPr="00844E43">
        <w:rPr>
          <w:rFonts w:ascii="Times New Roman" w:eastAsia="Calibri" w:hAnsi="Times New Roman" w:cs="Times New Roman"/>
          <w:sz w:val="28"/>
          <w:szCs w:val="28"/>
        </w:rPr>
        <w:t xml:space="preserve">в 2019 году Муниципальным дорожно-эксплуатационным предприятием были проведены мероприятия по взаимодействию и сотрудничеству с </w:t>
      </w:r>
      <w:r w:rsidR="007B466B" w:rsidRPr="00844E43">
        <w:rPr>
          <w:rFonts w:ascii="Times New Roman" w:eastAsia="Calibri" w:hAnsi="Times New Roman" w:cs="Times New Roman"/>
          <w:sz w:val="28"/>
          <w:szCs w:val="28"/>
        </w:rPr>
        <w:t>о</w:t>
      </w:r>
      <w:r w:rsidR="008267BD" w:rsidRPr="00844E43">
        <w:rPr>
          <w:rFonts w:ascii="Times New Roman" w:eastAsia="Calibri" w:hAnsi="Times New Roman" w:cs="Times New Roman"/>
          <w:sz w:val="28"/>
          <w:szCs w:val="28"/>
        </w:rPr>
        <w:t>бщественными движениями помощи животным города Ханты-Мансийска в части передачи животных новым владельцам, проведена информационно-просветительская работа с населением города, направленная</w:t>
      </w:r>
      <w:proofErr w:type="gramEnd"/>
      <w:r w:rsidR="008267BD" w:rsidRPr="00844E43">
        <w:rPr>
          <w:rFonts w:ascii="Times New Roman" w:eastAsia="Calibri" w:hAnsi="Times New Roman" w:cs="Times New Roman"/>
          <w:sz w:val="28"/>
          <w:szCs w:val="28"/>
        </w:rPr>
        <w:t xml:space="preserve"> на повышение ответственного владения животными. Так</w:t>
      </w:r>
      <w:r w:rsidR="00E6783A" w:rsidRPr="00844E43">
        <w:rPr>
          <w:rFonts w:ascii="Times New Roman" w:eastAsia="Calibri" w:hAnsi="Times New Roman" w:cs="Times New Roman"/>
          <w:sz w:val="28"/>
          <w:szCs w:val="28"/>
        </w:rPr>
        <w:t>,</w:t>
      </w:r>
      <w:r w:rsidR="008267BD" w:rsidRPr="00844E43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информационном сайте </w:t>
      </w:r>
      <w:r w:rsidR="008267BD" w:rsidRPr="00844E43">
        <w:rPr>
          <w:rFonts w:ascii="Times New Roman" w:eastAsia="Calibri" w:hAnsi="Times New Roman" w:cs="Times New Roman"/>
          <w:sz w:val="28"/>
          <w:szCs w:val="28"/>
        </w:rPr>
        <w:lastRenderedPageBreak/>
        <w:t>«http://admhmansy.ru/» размещена информация о правилах выгула домашних животных. В адрес управляющих организаций и ТСЖ города Ханты-Мансийска направлены обращения об оказании содействия в размещении на информационных досках многоквартирных жилых домов информации о правилах  выгула домашних животных.</w:t>
      </w:r>
    </w:p>
    <w:p w:rsidR="007E79B6" w:rsidRPr="00844E43" w:rsidRDefault="006552AB" w:rsidP="007E79B6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13. Объем инвестиций в основной капитал (по крупным и средним предприятиям и организациям города)</w:t>
      </w:r>
      <w:r w:rsidR="00C268E8" w:rsidRPr="00844E43">
        <w:rPr>
          <w:sz w:val="28"/>
          <w:szCs w:val="28"/>
        </w:rPr>
        <w:t xml:space="preserve"> – данные статистического наблюдения по показателю за 2019 год будут сформированы в октябре 2020 года</w:t>
      </w:r>
      <w:proofErr w:type="gramStart"/>
      <w:r w:rsidR="00C268E8" w:rsidRPr="00844E43">
        <w:rPr>
          <w:sz w:val="28"/>
          <w:szCs w:val="28"/>
        </w:rPr>
        <w:t>.</w:t>
      </w:r>
      <w:proofErr w:type="gramEnd"/>
      <w:r w:rsidR="00C268E8" w:rsidRPr="00844E43">
        <w:rPr>
          <w:sz w:val="28"/>
          <w:szCs w:val="28"/>
        </w:rPr>
        <w:t xml:space="preserve"> (</w:t>
      </w:r>
      <w:proofErr w:type="gramStart"/>
      <w:r w:rsidR="007B466B" w:rsidRPr="00844E43">
        <w:rPr>
          <w:sz w:val="28"/>
          <w:szCs w:val="28"/>
        </w:rPr>
        <w:t>п</w:t>
      </w:r>
      <w:proofErr w:type="gramEnd"/>
      <w:r w:rsidR="007B466B" w:rsidRPr="00844E43">
        <w:rPr>
          <w:sz w:val="28"/>
          <w:szCs w:val="28"/>
        </w:rPr>
        <w:t xml:space="preserve">о итогам 2018 года </w:t>
      </w:r>
      <w:r w:rsidR="00C268E8" w:rsidRPr="00844E43">
        <w:rPr>
          <w:sz w:val="28"/>
          <w:szCs w:val="28"/>
        </w:rPr>
        <w:t>фактическое выполнение показателя по отношению к плановому значению составило 164,9%).</w:t>
      </w:r>
    </w:p>
    <w:p w:rsidR="007E79B6" w:rsidRPr="00844E43" w:rsidRDefault="007E79B6" w:rsidP="007E79B6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 xml:space="preserve">14. Численность работников, занятых во вредных и (или) опасных условиях труда - фактическое выполнение показателя по отношению к плановому значению по итогам 2019 года составило 101,1%. </w:t>
      </w:r>
    </w:p>
    <w:p w:rsidR="007E79B6" w:rsidRPr="00844E43" w:rsidRDefault="007E79B6" w:rsidP="007E79B6">
      <w:pPr>
        <w:pStyle w:val="a7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 xml:space="preserve">15. Численность пострадавших в результате несчастных случаев на производстве с тяжелым и смертельным исходом - фактическое выполнение показателя по отношению к плановому значению по итогам 2019 года составило 114,3%. (по отношению к аналогичному периоду 2018 года – 83,3%). Снижение численности пострадавших в результате несчастных случаев на производстве с тяжелым и смертельным исходом </w:t>
      </w:r>
      <w:proofErr w:type="gramStart"/>
      <w:r w:rsidRPr="00844E43">
        <w:rPr>
          <w:sz w:val="28"/>
          <w:szCs w:val="28"/>
        </w:rPr>
        <w:t>обусловлена</w:t>
      </w:r>
      <w:proofErr w:type="gramEnd"/>
      <w:r w:rsidRPr="00844E43">
        <w:rPr>
          <w:sz w:val="28"/>
          <w:szCs w:val="28"/>
        </w:rPr>
        <w:t xml:space="preserve"> реализацией мероприятий подпрограммы 4 «Улучшение условий и охраны труда в городе Ханты-Мансийске»: </w:t>
      </w:r>
    </w:p>
    <w:p w:rsidR="007E79B6" w:rsidRPr="00844E43" w:rsidRDefault="007E79B6" w:rsidP="007E79B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- организация и проведение обучающих мероприятий по вопросам трудовых отношений;</w:t>
      </w:r>
    </w:p>
    <w:p w:rsidR="007E79B6" w:rsidRPr="00844E43" w:rsidRDefault="007E79B6" w:rsidP="007E79B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- публикация, изготовление рекламных и методических материалов, приобретение литературы по вопросам трудовых отношений;</w:t>
      </w:r>
    </w:p>
    <w:p w:rsidR="007E79B6" w:rsidRPr="00844E43" w:rsidRDefault="007E79B6" w:rsidP="007E79B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 xml:space="preserve">- организация и проведение смотров-конкурсов в области охраны труда. </w:t>
      </w:r>
    </w:p>
    <w:p w:rsidR="00AF4C75" w:rsidRPr="00844E43" w:rsidRDefault="00AF4C75" w:rsidP="00067CB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4E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E79B6" w:rsidRPr="00844E43" w:rsidRDefault="007E79B6" w:rsidP="00067CB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C75" w:rsidRPr="00844E43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Объемы бюджетных ассигнований распределены следующим образом:</w:t>
      </w:r>
    </w:p>
    <w:p w:rsidR="009913C6" w:rsidRPr="00844E43" w:rsidRDefault="009913C6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844E43" w:rsidRDefault="00AF4C75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4E43">
        <w:rPr>
          <w:sz w:val="28"/>
          <w:szCs w:val="28"/>
        </w:rPr>
        <w:t xml:space="preserve">Таблица </w:t>
      </w:r>
      <w:r w:rsidR="008A0243" w:rsidRPr="00844E43">
        <w:rPr>
          <w:sz w:val="28"/>
          <w:szCs w:val="28"/>
        </w:rPr>
        <w:t>2</w:t>
      </w:r>
    </w:p>
    <w:p w:rsidR="00FF189C" w:rsidRPr="00844E43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844E43">
        <w:rPr>
          <w:sz w:val="28"/>
          <w:szCs w:val="28"/>
        </w:rPr>
        <w:t>Объем бюджетных ассигнований за 201</w:t>
      </w:r>
      <w:r w:rsidR="00872F4D" w:rsidRPr="00844E43">
        <w:rPr>
          <w:sz w:val="28"/>
          <w:szCs w:val="28"/>
        </w:rPr>
        <w:t>9</w:t>
      </w:r>
      <w:r w:rsidRPr="00844E43">
        <w:rPr>
          <w:sz w:val="28"/>
          <w:szCs w:val="28"/>
        </w:rPr>
        <w:t xml:space="preserve"> год по исполнител</w:t>
      </w:r>
      <w:r w:rsidR="00FF189C" w:rsidRPr="00844E43">
        <w:rPr>
          <w:sz w:val="28"/>
          <w:szCs w:val="28"/>
        </w:rPr>
        <w:t>ям</w:t>
      </w:r>
      <w:r w:rsidRPr="00844E43">
        <w:rPr>
          <w:sz w:val="28"/>
          <w:szCs w:val="28"/>
        </w:rPr>
        <w:t xml:space="preserve"> муниципальной программы «</w:t>
      </w:r>
      <w:r w:rsidR="00FF189C" w:rsidRPr="00844E43">
        <w:rPr>
          <w:sz w:val="28"/>
          <w:szCs w:val="28"/>
        </w:rPr>
        <w:t xml:space="preserve">Развитие отдельных секторов экономики </w:t>
      </w:r>
    </w:p>
    <w:p w:rsidR="005239AF" w:rsidRPr="00844E43" w:rsidRDefault="00FF189C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844E43">
        <w:rPr>
          <w:sz w:val="28"/>
          <w:szCs w:val="28"/>
        </w:rPr>
        <w:t>города Ханты-Мансийска</w:t>
      </w:r>
      <w:r w:rsidR="00AF4C75" w:rsidRPr="00844E43">
        <w:rPr>
          <w:sz w:val="28"/>
          <w:szCs w:val="28"/>
        </w:rPr>
        <w:t>»</w:t>
      </w:r>
    </w:p>
    <w:p w:rsidR="009913C6" w:rsidRPr="00844E43" w:rsidRDefault="009913C6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844E43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4E43">
        <w:rPr>
          <w:sz w:val="28"/>
          <w:szCs w:val="28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5"/>
        <w:gridCol w:w="5178"/>
        <w:gridCol w:w="2043"/>
        <w:gridCol w:w="2218"/>
        <w:gridCol w:w="2147"/>
        <w:gridCol w:w="2085"/>
      </w:tblGrid>
      <w:tr w:rsidR="007C5498" w:rsidRPr="00844E43" w:rsidTr="009D5F49">
        <w:trPr>
          <w:trHeight w:val="30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44E43" w:rsidRDefault="005239AF" w:rsidP="00DF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="00DF48C7"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енование основного исполнителя </w:t>
            </w: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844E43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844E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844E43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844E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7C5498" w:rsidRPr="00844E43" w:rsidTr="009D5F49">
        <w:trPr>
          <w:trHeight w:val="900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7C5498" w:rsidRPr="00844E43" w:rsidTr="009D5F49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22 717,7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23 109,4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23 006,2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7C5498" w:rsidRPr="00844E43" w:rsidTr="009D5F49">
        <w:trPr>
          <w:trHeight w:val="568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C" w:rsidRPr="00844E43" w:rsidRDefault="00F4033C" w:rsidP="00042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F4033C" w:rsidP="009D08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20 763,9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04255D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19 568,1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04255D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19 465,5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04255D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7C5498" w:rsidRPr="00844E43" w:rsidTr="009D5F49">
        <w:trPr>
          <w:trHeight w:val="906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C" w:rsidRPr="00844E43" w:rsidRDefault="00F4033C" w:rsidP="00042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F4033C" w:rsidP="009D08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МКУ «Управление логистики»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1 418,5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04255D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3 210,6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04255D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3 210,0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04255D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  <w:tr w:rsidR="007C5498" w:rsidRPr="00844E43" w:rsidTr="009D5F49">
        <w:trPr>
          <w:trHeight w:val="906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C" w:rsidRPr="00844E43" w:rsidRDefault="00F4033C" w:rsidP="00042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F4033C" w:rsidP="009D088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МКУ «Служба муниципального заказа в ЖКХ»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</w:rPr>
              <w:t>535,3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330,7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330,7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3C" w:rsidRPr="00844E43" w:rsidRDefault="00F4033C" w:rsidP="00F4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</w:tbl>
    <w:p w:rsidR="005239AF" w:rsidRPr="00844E43" w:rsidRDefault="005239AF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5BD2" w:rsidRDefault="00285BD2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44E43" w:rsidRDefault="00844E43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44E43" w:rsidRPr="00844E43" w:rsidRDefault="00844E43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7E79B6" w:rsidRPr="00844E43" w:rsidRDefault="007E79B6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7E79B6" w:rsidRPr="00844E43" w:rsidRDefault="007E79B6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844E43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4E43">
        <w:rPr>
          <w:sz w:val="28"/>
          <w:szCs w:val="28"/>
        </w:rPr>
        <w:lastRenderedPageBreak/>
        <w:t xml:space="preserve">Таблица </w:t>
      </w:r>
      <w:r w:rsidR="008A0243" w:rsidRPr="00844E43">
        <w:rPr>
          <w:sz w:val="28"/>
          <w:szCs w:val="28"/>
        </w:rPr>
        <w:t>3</w:t>
      </w:r>
    </w:p>
    <w:p w:rsidR="00067CB5" w:rsidRPr="00844E43" w:rsidRDefault="00067CB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5239AF" w:rsidRPr="00844E43" w:rsidRDefault="005239AF" w:rsidP="00285BD2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844E43">
        <w:rPr>
          <w:sz w:val="28"/>
          <w:szCs w:val="28"/>
        </w:rPr>
        <w:t>Структура расходов муниципальной программы «</w:t>
      </w:r>
      <w:r w:rsidR="009D5F49" w:rsidRPr="00844E43">
        <w:rPr>
          <w:sz w:val="28"/>
          <w:szCs w:val="28"/>
        </w:rPr>
        <w:t>Развитие отдельных секторов экономики города Ханты-Мансийска</w:t>
      </w:r>
      <w:r w:rsidRPr="00844E43">
        <w:rPr>
          <w:sz w:val="28"/>
          <w:szCs w:val="28"/>
        </w:rPr>
        <w:t>»</w:t>
      </w:r>
    </w:p>
    <w:p w:rsidR="00067CB5" w:rsidRPr="00844E43" w:rsidRDefault="00067CB5" w:rsidP="00285BD2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5239AF" w:rsidRPr="00844E43" w:rsidRDefault="005239AF" w:rsidP="0095580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4E43">
        <w:rPr>
          <w:sz w:val="28"/>
          <w:szCs w:val="28"/>
        </w:rPr>
        <w:t xml:space="preserve"> </w:t>
      </w:r>
      <w:r w:rsidR="00955801" w:rsidRPr="00844E43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4"/>
        <w:gridCol w:w="2469"/>
        <w:gridCol w:w="2363"/>
        <w:gridCol w:w="2126"/>
        <w:gridCol w:w="2384"/>
      </w:tblGrid>
      <w:tr w:rsidR="007C5498" w:rsidRPr="00844E43" w:rsidTr="00B25CE0">
        <w:trPr>
          <w:trHeight w:val="300"/>
          <w:tblHeader/>
        </w:trPr>
        <w:tc>
          <w:tcPr>
            <w:tcW w:w="1841" w:type="pct"/>
            <w:vMerge w:val="restart"/>
            <w:hideMark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2" w:name="_GoBack"/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835" w:type="pct"/>
            <w:vMerge w:val="restart"/>
            <w:noWrap/>
            <w:hideMark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844E43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(отчет)</w:t>
            </w:r>
          </w:p>
        </w:tc>
        <w:tc>
          <w:tcPr>
            <w:tcW w:w="2324" w:type="pct"/>
            <w:gridSpan w:val="3"/>
            <w:noWrap/>
            <w:hideMark/>
          </w:tcPr>
          <w:p w:rsidR="005239AF" w:rsidRPr="00844E43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  <w:tr w:rsidR="007C5498" w:rsidRPr="00844E43" w:rsidTr="00B25CE0">
        <w:trPr>
          <w:trHeight w:val="900"/>
          <w:tblHeader/>
        </w:trPr>
        <w:tc>
          <w:tcPr>
            <w:tcW w:w="1841" w:type="pct"/>
            <w:vMerge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pct"/>
            <w:hideMark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719" w:type="pct"/>
            <w:hideMark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806" w:type="pct"/>
            <w:hideMark/>
          </w:tcPr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844E43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835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22 717,7</w:t>
            </w:r>
          </w:p>
        </w:tc>
        <w:tc>
          <w:tcPr>
            <w:tcW w:w="799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23 109,4</w:t>
            </w:r>
          </w:p>
        </w:tc>
        <w:tc>
          <w:tcPr>
            <w:tcW w:w="719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23 006,2</w:t>
            </w:r>
          </w:p>
        </w:tc>
        <w:tc>
          <w:tcPr>
            <w:tcW w:w="806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14 932,4</w:t>
            </w:r>
          </w:p>
        </w:tc>
        <w:tc>
          <w:tcPr>
            <w:tcW w:w="799" w:type="pct"/>
            <w:vAlign w:val="center"/>
            <w:hideMark/>
          </w:tcPr>
          <w:p w:rsidR="005239AF" w:rsidRPr="00844E43" w:rsidRDefault="00CD41B7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11 187,1</w:t>
            </w:r>
          </w:p>
        </w:tc>
        <w:tc>
          <w:tcPr>
            <w:tcW w:w="719" w:type="pct"/>
            <w:vAlign w:val="center"/>
            <w:hideMark/>
          </w:tcPr>
          <w:p w:rsidR="005239AF" w:rsidRPr="00844E43" w:rsidRDefault="00CD41B7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11 083,9</w:t>
            </w:r>
          </w:p>
        </w:tc>
        <w:tc>
          <w:tcPr>
            <w:tcW w:w="806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7 785,2</w:t>
            </w:r>
          </w:p>
        </w:tc>
        <w:tc>
          <w:tcPr>
            <w:tcW w:w="799" w:type="pct"/>
            <w:vAlign w:val="center"/>
            <w:hideMark/>
          </w:tcPr>
          <w:p w:rsidR="005239AF" w:rsidRPr="00844E43" w:rsidRDefault="00CD41B7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11 922,3</w:t>
            </w:r>
          </w:p>
        </w:tc>
        <w:tc>
          <w:tcPr>
            <w:tcW w:w="719" w:type="pct"/>
            <w:vAlign w:val="center"/>
            <w:hideMark/>
          </w:tcPr>
          <w:p w:rsidR="005239AF" w:rsidRPr="00844E43" w:rsidRDefault="00CD41B7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11 922,3</w:t>
            </w:r>
          </w:p>
        </w:tc>
        <w:tc>
          <w:tcPr>
            <w:tcW w:w="806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5239AF" w:rsidRPr="00844E43" w:rsidRDefault="005239AF" w:rsidP="00B25C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r w:rsidR="00B25CE0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B25CE0"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Развитие субъектов малого и среднего предпринимательства на территории города Ханты-Мансийска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всего, в том числе</w:t>
            </w:r>
            <w:proofErr w:type="gramStart"/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835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5 860,2</w:t>
            </w:r>
          </w:p>
        </w:tc>
        <w:tc>
          <w:tcPr>
            <w:tcW w:w="79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7 100,9</w:t>
            </w:r>
          </w:p>
        </w:tc>
        <w:tc>
          <w:tcPr>
            <w:tcW w:w="71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7 100,9</w:t>
            </w:r>
          </w:p>
        </w:tc>
        <w:tc>
          <w:tcPr>
            <w:tcW w:w="806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4 662,5</w:t>
            </w:r>
          </w:p>
        </w:tc>
        <w:tc>
          <w:tcPr>
            <w:tcW w:w="79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3 701,6</w:t>
            </w:r>
          </w:p>
        </w:tc>
        <w:tc>
          <w:tcPr>
            <w:tcW w:w="71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3 701,6</w:t>
            </w:r>
          </w:p>
        </w:tc>
        <w:tc>
          <w:tcPr>
            <w:tcW w:w="806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1 197,7</w:t>
            </w:r>
          </w:p>
        </w:tc>
        <w:tc>
          <w:tcPr>
            <w:tcW w:w="79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3 399,3</w:t>
            </w:r>
          </w:p>
        </w:tc>
        <w:tc>
          <w:tcPr>
            <w:tcW w:w="71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3 399,3</w:t>
            </w:r>
          </w:p>
        </w:tc>
        <w:tc>
          <w:tcPr>
            <w:tcW w:w="806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5239AF" w:rsidRPr="00844E43" w:rsidRDefault="005239AF" w:rsidP="00B25C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310B8D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1.1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</w:t>
            </w:r>
            <w:r w:rsidR="00B25CE0"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Создание условий для развития субъектов малого и среднего предпринимательства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2 238,7</w:t>
            </w:r>
          </w:p>
        </w:tc>
        <w:tc>
          <w:tcPr>
            <w:tcW w:w="79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997,6</w:t>
            </w:r>
          </w:p>
        </w:tc>
        <w:tc>
          <w:tcPr>
            <w:tcW w:w="71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997,6</w:t>
            </w:r>
          </w:p>
        </w:tc>
        <w:tc>
          <w:tcPr>
            <w:tcW w:w="806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1 511,0</w:t>
            </w:r>
          </w:p>
        </w:tc>
        <w:tc>
          <w:tcPr>
            <w:tcW w:w="79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1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06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5239AF" w:rsidRPr="00844E43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  <w:hideMark/>
          </w:tcPr>
          <w:p w:rsidR="005239AF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727,7</w:t>
            </w:r>
          </w:p>
        </w:tc>
        <w:tc>
          <w:tcPr>
            <w:tcW w:w="79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497,6</w:t>
            </w:r>
          </w:p>
        </w:tc>
        <w:tc>
          <w:tcPr>
            <w:tcW w:w="719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497,6</w:t>
            </w:r>
          </w:p>
        </w:tc>
        <w:tc>
          <w:tcPr>
            <w:tcW w:w="806" w:type="pct"/>
            <w:vAlign w:val="center"/>
            <w:hideMark/>
          </w:tcPr>
          <w:p w:rsidR="005239AF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955801" w:rsidRPr="00844E43" w:rsidRDefault="00955801" w:rsidP="00B25C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310B8D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1.2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</w:t>
            </w:r>
            <w:r w:rsidR="00B25CE0"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Финансовая поддержка субъектов малого и среднего предпринимательства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  <w:hideMark/>
          </w:tcPr>
          <w:p w:rsidR="00955801" w:rsidRPr="00844E43" w:rsidRDefault="00DA4E35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3 621,5</w:t>
            </w:r>
          </w:p>
        </w:tc>
        <w:tc>
          <w:tcPr>
            <w:tcW w:w="799" w:type="pct"/>
            <w:vAlign w:val="center"/>
            <w:hideMark/>
          </w:tcPr>
          <w:p w:rsidR="00955801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6 103,3</w:t>
            </w:r>
          </w:p>
        </w:tc>
        <w:tc>
          <w:tcPr>
            <w:tcW w:w="719" w:type="pct"/>
            <w:vAlign w:val="center"/>
            <w:hideMark/>
          </w:tcPr>
          <w:p w:rsidR="00955801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6 103,3</w:t>
            </w:r>
          </w:p>
        </w:tc>
        <w:tc>
          <w:tcPr>
            <w:tcW w:w="806" w:type="pct"/>
            <w:vAlign w:val="center"/>
            <w:hideMark/>
          </w:tcPr>
          <w:p w:rsidR="00955801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955801" w:rsidRPr="00844E43" w:rsidRDefault="00955801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  <w:hideMark/>
          </w:tcPr>
          <w:p w:rsidR="00955801" w:rsidRPr="00844E43" w:rsidRDefault="00DA4E35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3 151,5</w:t>
            </w:r>
          </w:p>
        </w:tc>
        <w:tc>
          <w:tcPr>
            <w:tcW w:w="799" w:type="pct"/>
            <w:vAlign w:val="center"/>
            <w:hideMark/>
          </w:tcPr>
          <w:p w:rsidR="00955801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3 201,6</w:t>
            </w:r>
          </w:p>
        </w:tc>
        <w:tc>
          <w:tcPr>
            <w:tcW w:w="719" w:type="pct"/>
            <w:vAlign w:val="center"/>
            <w:hideMark/>
          </w:tcPr>
          <w:p w:rsidR="00955801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3 201,6</w:t>
            </w:r>
          </w:p>
        </w:tc>
        <w:tc>
          <w:tcPr>
            <w:tcW w:w="806" w:type="pct"/>
            <w:vAlign w:val="center"/>
            <w:hideMark/>
          </w:tcPr>
          <w:p w:rsidR="00955801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  <w:hideMark/>
          </w:tcPr>
          <w:p w:rsidR="00955801" w:rsidRPr="00844E43" w:rsidRDefault="00955801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  <w:hideMark/>
          </w:tcPr>
          <w:p w:rsidR="00955801" w:rsidRPr="00844E43" w:rsidRDefault="00DA4E35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799" w:type="pct"/>
            <w:vAlign w:val="center"/>
            <w:hideMark/>
          </w:tcPr>
          <w:p w:rsidR="00955801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2 901,7</w:t>
            </w:r>
          </w:p>
        </w:tc>
        <w:tc>
          <w:tcPr>
            <w:tcW w:w="719" w:type="pct"/>
            <w:vAlign w:val="center"/>
            <w:hideMark/>
          </w:tcPr>
          <w:p w:rsidR="00955801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2 901,7</w:t>
            </w:r>
          </w:p>
        </w:tc>
        <w:tc>
          <w:tcPr>
            <w:tcW w:w="806" w:type="pct"/>
            <w:vAlign w:val="center"/>
            <w:hideMark/>
          </w:tcPr>
          <w:p w:rsidR="00955801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B25C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2 «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Развитие сельскохозяйственного производства и обеспечение продовольственной безопасности города Ханты-Мансийска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всего, в том числе</w:t>
            </w:r>
            <w:proofErr w:type="gramStart"/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12 919,8</w:t>
            </w:r>
          </w:p>
        </w:tc>
        <w:tc>
          <w:tcPr>
            <w:tcW w:w="799" w:type="pct"/>
            <w:vAlign w:val="center"/>
          </w:tcPr>
          <w:p w:rsidR="00B25CE0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11 085,9</w:t>
            </w:r>
          </w:p>
        </w:tc>
        <w:tc>
          <w:tcPr>
            <w:tcW w:w="719" w:type="pct"/>
            <w:vAlign w:val="center"/>
          </w:tcPr>
          <w:p w:rsidR="00B25CE0" w:rsidRPr="00844E43" w:rsidRDefault="009D088D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11 031,9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6 574,6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3 656,3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3 602,3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6 345,2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7 429,6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7 429,6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B25C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  <w:r w:rsidR="00310B8D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2.1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«Развитие растениеводства»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B25C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310B8D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2.2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«Развитие </w:t>
            </w:r>
            <w:proofErr w:type="spellStart"/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рыбохозяйственного</w:t>
            </w:r>
            <w:proofErr w:type="spellEnd"/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комплекса»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11 635,1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9 776,3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9 735,6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5 289,9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2 946,7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2 906,0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6 345,2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6 829,6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6 829,6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B25C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</w:t>
            </w:r>
            <w:r w:rsidR="00310B8D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2.3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«Развитие системы заготовки и переработки дикоросов»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710,3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365,6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710,3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365,6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8C2437" w:rsidP="00B25C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</w:t>
            </w:r>
            <w:r w:rsidR="00B25CE0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61757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2.4 </w:t>
            </w:r>
            <w:r w:rsidR="00B25CE0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B25CE0"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Создание условий для реализации сельскохозяйственной продукции на территории города Ханты-Мансийска</w:t>
            </w:r>
            <w:r w:rsidR="00B25CE0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всего, в том числе</w:t>
            </w:r>
            <w:proofErr w:type="gramStart"/>
            <w:r w:rsidR="00B25CE0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835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B25C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161757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2.5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«Обеспечение стабильной благополучной эпизоотической обстановки и защита населения</w:t>
            </w:r>
            <w:r w:rsidR="00310B8D"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от болезней, общих для человека и животных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535,3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330,7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330,7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B25CE0" w:rsidRPr="00844E43" w:rsidRDefault="00B25CE0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B25CE0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535,3</w:t>
            </w:r>
          </w:p>
        </w:tc>
        <w:tc>
          <w:tcPr>
            <w:tcW w:w="79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330,7</w:t>
            </w:r>
          </w:p>
        </w:tc>
        <w:tc>
          <w:tcPr>
            <w:tcW w:w="719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330,7</w:t>
            </w:r>
          </w:p>
        </w:tc>
        <w:tc>
          <w:tcPr>
            <w:tcW w:w="806" w:type="pct"/>
            <w:vAlign w:val="center"/>
          </w:tcPr>
          <w:p w:rsidR="00B25CE0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310B8D" w:rsidRPr="00844E43" w:rsidRDefault="00310B8D" w:rsidP="00310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3 «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Развитие инвестиционной деятельности в городе Ханты-Мансийске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всего, в том числе</w:t>
            </w:r>
            <w:proofErr w:type="gramStart"/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835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899,7</w:t>
            </w:r>
          </w:p>
        </w:tc>
        <w:tc>
          <w:tcPr>
            <w:tcW w:w="71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899,7</w:t>
            </w:r>
          </w:p>
        </w:tc>
        <w:tc>
          <w:tcPr>
            <w:tcW w:w="806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310B8D" w:rsidRPr="00844E43" w:rsidRDefault="00310B8D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899,7</w:t>
            </w:r>
          </w:p>
        </w:tc>
        <w:tc>
          <w:tcPr>
            <w:tcW w:w="71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899,7</w:t>
            </w:r>
          </w:p>
        </w:tc>
        <w:tc>
          <w:tcPr>
            <w:tcW w:w="806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310B8D" w:rsidRPr="00844E43" w:rsidRDefault="00310B8D" w:rsidP="00310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161757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3.1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«Актуализация инвестиционного паспорта города Ханты-Мансийска»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1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06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310B8D" w:rsidRPr="00844E43" w:rsidRDefault="00310B8D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1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06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310B8D" w:rsidRPr="00844E43" w:rsidRDefault="00310B8D" w:rsidP="00310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161757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3.2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«Корректировка (уточнение) документов стратегического развития города Ханты-Мансийска»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1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06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310B8D" w:rsidRPr="00844E43" w:rsidRDefault="00310B8D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1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06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310B8D" w:rsidRPr="00844E43" w:rsidRDefault="00310B8D" w:rsidP="00310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161757"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3.3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«Развитие инвестиционной инфраструктуры»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1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6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310B8D" w:rsidRPr="00844E43" w:rsidRDefault="00310B8D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19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6" w:type="pct"/>
            <w:vAlign w:val="center"/>
          </w:tcPr>
          <w:p w:rsidR="00310B8D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161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4 «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Улучшение условий и охраны труда в городе Ханты-Мансийске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всего, в том числе</w:t>
            </w:r>
            <w:proofErr w:type="gramStart"/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.:</w:t>
            </w:r>
            <w:proofErr w:type="gramEnd"/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3 937,6</w:t>
            </w:r>
          </w:p>
        </w:tc>
        <w:tc>
          <w:tcPr>
            <w:tcW w:w="799" w:type="pct"/>
            <w:vAlign w:val="center"/>
          </w:tcPr>
          <w:p w:rsidR="00161757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4 022,9</w:t>
            </w:r>
          </w:p>
        </w:tc>
        <w:tc>
          <w:tcPr>
            <w:tcW w:w="719" w:type="pct"/>
            <w:vAlign w:val="center"/>
          </w:tcPr>
          <w:p w:rsidR="00161757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3 973,7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3 695,3</w:t>
            </w:r>
          </w:p>
        </w:tc>
        <w:tc>
          <w:tcPr>
            <w:tcW w:w="799" w:type="pct"/>
            <w:vAlign w:val="center"/>
          </w:tcPr>
          <w:p w:rsidR="00161757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3 829,2</w:t>
            </w:r>
          </w:p>
        </w:tc>
        <w:tc>
          <w:tcPr>
            <w:tcW w:w="719" w:type="pct"/>
            <w:vAlign w:val="center"/>
          </w:tcPr>
          <w:p w:rsidR="00161757" w:rsidRPr="00844E43" w:rsidRDefault="00D769F2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3 780,0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242,4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161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4.1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«Организация и проведение обучающих мероприятий по вопросам трудовых отношений»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249,0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161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4.2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«Публикация, изготовление рекламных и методических материалов, приобретение литературы по вопросам трудовых отношений»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292,9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273,3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273,3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199,6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199,6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199,6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1617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4.3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«Организация и проведение смотров-конкурсов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lastRenderedPageBreak/>
              <w:t>в области охраны труда»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40,0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1A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4.4 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</w:t>
            </w:r>
            <w:r w:rsidR="001A52EA"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Обеспечение </w:t>
            </w:r>
            <w:proofErr w:type="gramStart"/>
            <w:r w:rsidR="001A52EA"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деятельности отдела охраны труда управления экономического развития</w:t>
            </w:r>
            <w:proofErr w:type="gramEnd"/>
            <w:r w:rsidR="001A52EA"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и инвестиций Администрации города Ханты-Мансийска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»</w:t>
            </w: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3 206,7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3 339,6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3 291,0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C5498" w:rsidRPr="00844E43" w:rsidTr="001A52EA">
        <w:trPr>
          <w:trHeight w:val="300"/>
        </w:trPr>
        <w:tc>
          <w:tcPr>
            <w:tcW w:w="1841" w:type="pct"/>
            <w:vAlign w:val="center"/>
          </w:tcPr>
          <w:p w:rsidR="00161757" w:rsidRPr="00844E43" w:rsidRDefault="00161757" w:rsidP="009D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835" w:type="pct"/>
            <w:vAlign w:val="center"/>
          </w:tcPr>
          <w:p w:rsidR="00161757" w:rsidRPr="00844E43" w:rsidRDefault="0016194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3 206,7</w:t>
            </w:r>
          </w:p>
        </w:tc>
        <w:tc>
          <w:tcPr>
            <w:tcW w:w="79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3 339,6</w:t>
            </w:r>
          </w:p>
        </w:tc>
        <w:tc>
          <w:tcPr>
            <w:tcW w:w="719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3 291,0</w:t>
            </w:r>
          </w:p>
        </w:tc>
        <w:tc>
          <w:tcPr>
            <w:tcW w:w="806" w:type="pct"/>
            <w:vAlign w:val="center"/>
          </w:tcPr>
          <w:p w:rsidR="00161757" w:rsidRPr="00844E43" w:rsidRDefault="000801F3" w:rsidP="001A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4E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bookmarkEnd w:id="2"/>
    <w:p w:rsidR="00AF4C75" w:rsidRPr="00844E43" w:rsidRDefault="005239AF" w:rsidP="00955801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C75" w:rsidRPr="00844E43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В 201</w:t>
      </w:r>
      <w:r w:rsidR="00872F4D" w:rsidRPr="00844E43">
        <w:rPr>
          <w:sz w:val="28"/>
          <w:szCs w:val="28"/>
        </w:rPr>
        <w:t>9</w:t>
      </w:r>
      <w:r w:rsidRPr="00844E43">
        <w:rPr>
          <w:sz w:val="28"/>
          <w:szCs w:val="28"/>
        </w:rPr>
        <w:t xml:space="preserve"> году на реализацию мероприятий муниципальной программы «</w:t>
      </w:r>
      <w:r w:rsidR="000801F3" w:rsidRPr="00844E43">
        <w:rPr>
          <w:sz w:val="28"/>
          <w:szCs w:val="28"/>
        </w:rPr>
        <w:t>Развитие отдельных секторов экономики города Ханты-Мансийска</w:t>
      </w:r>
      <w:r w:rsidRPr="00844E43">
        <w:rPr>
          <w:sz w:val="28"/>
          <w:szCs w:val="28"/>
        </w:rPr>
        <w:t xml:space="preserve">» выделено </w:t>
      </w:r>
      <w:r w:rsidR="000801F3" w:rsidRPr="00844E43">
        <w:rPr>
          <w:bCs/>
          <w:sz w:val="28"/>
          <w:szCs w:val="28"/>
        </w:rPr>
        <w:t>23 109,4</w:t>
      </w:r>
      <w:r w:rsidRPr="00844E43">
        <w:rPr>
          <w:bCs/>
          <w:sz w:val="28"/>
          <w:szCs w:val="28"/>
        </w:rPr>
        <w:t xml:space="preserve"> тыс. </w:t>
      </w:r>
      <w:r w:rsidRPr="00844E43">
        <w:rPr>
          <w:sz w:val="28"/>
          <w:szCs w:val="28"/>
        </w:rPr>
        <w:t xml:space="preserve">рублей, в том числе средства бюджета автономного округа </w:t>
      </w:r>
      <w:r w:rsidR="000801F3" w:rsidRPr="00844E43">
        <w:rPr>
          <w:sz w:val="28"/>
          <w:szCs w:val="28"/>
        </w:rPr>
        <w:t>11 187,1</w:t>
      </w:r>
      <w:r w:rsidR="00AC6CDE" w:rsidRPr="00844E43">
        <w:rPr>
          <w:sz w:val="28"/>
          <w:szCs w:val="28"/>
        </w:rPr>
        <w:t xml:space="preserve"> </w:t>
      </w:r>
      <w:r w:rsidRPr="00844E43">
        <w:rPr>
          <w:sz w:val="28"/>
          <w:szCs w:val="28"/>
        </w:rPr>
        <w:t>тыс. рублей</w:t>
      </w:r>
      <w:r w:rsidR="007F242E" w:rsidRPr="00844E43">
        <w:rPr>
          <w:sz w:val="28"/>
          <w:szCs w:val="28"/>
        </w:rPr>
        <w:t>,</w:t>
      </w:r>
      <w:r w:rsidR="00E5495D" w:rsidRPr="00844E43">
        <w:rPr>
          <w:sz w:val="28"/>
          <w:szCs w:val="28"/>
        </w:rPr>
        <w:t xml:space="preserve"> средства б</w:t>
      </w:r>
      <w:r w:rsidR="007F242E" w:rsidRPr="00844E43">
        <w:rPr>
          <w:sz w:val="28"/>
          <w:szCs w:val="28"/>
        </w:rPr>
        <w:t>юджета города 11 922,3 тыс. рубл</w:t>
      </w:r>
      <w:r w:rsidR="00E5495D" w:rsidRPr="00844E43">
        <w:rPr>
          <w:sz w:val="28"/>
          <w:szCs w:val="28"/>
        </w:rPr>
        <w:t>ей.</w:t>
      </w:r>
    </w:p>
    <w:p w:rsidR="00A64D71" w:rsidRPr="00844E43" w:rsidRDefault="00A64D71" w:rsidP="009558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844E43" w:rsidRDefault="00AF4C75" w:rsidP="009558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 Подпрограмма </w:t>
      </w:r>
      <w:r w:rsidR="002B14C3" w:rsidRPr="00844E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14C3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495D" w:rsidRPr="00844E43">
        <w:rPr>
          <w:rFonts w:ascii="Times New Roman" w:eastAsia="Times New Roman" w:hAnsi="Times New Roman" w:cs="Times New Roman"/>
          <w:sz w:val="28"/>
          <w:szCs w:val="28"/>
        </w:rPr>
        <w:t>Развитие субъектов малого и среднего предпринимательства на территории города Ханты-Мансийска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44E43">
        <w:rPr>
          <w:rFonts w:ascii="Times New Roman" w:hAnsi="Times New Roman" w:cs="Times New Roman"/>
          <w:sz w:val="28"/>
          <w:szCs w:val="28"/>
        </w:rPr>
        <w:t>:</w:t>
      </w:r>
    </w:p>
    <w:p w:rsidR="00F539FE" w:rsidRPr="00844E43" w:rsidRDefault="00AC6CDE" w:rsidP="00F53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1.</w:t>
      </w:r>
      <w:r w:rsidR="005E234D" w:rsidRPr="00844E43">
        <w:rPr>
          <w:rFonts w:ascii="Times New Roman" w:hAnsi="Times New Roman" w:cs="Times New Roman"/>
          <w:sz w:val="28"/>
          <w:szCs w:val="28"/>
        </w:rPr>
        <w:t>1</w:t>
      </w:r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AF4C75" w:rsidRPr="00844E43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5E234D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AF4C75" w:rsidRPr="00844E43">
        <w:rPr>
          <w:rFonts w:ascii="Times New Roman" w:hAnsi="Times New Roman" w:cs="Times New Roman"/>
          <w:sz w:val="28"/>
          <w:szCs w:val="28"/>
        </w:rPr>
        <w:t>«</w:t>
      </w:r>
      <w:r w:rsidR="00E5495D" w:rsidRPr="00844E43">
        <w:rPr>
          <w:rFonts w:ascii="Times New Roman" w:hAnsi="Times New Roman" w:cs="Times New Roman"/>
          <w:sz w:val="28"/>
          <w:szCs w:val="28"/>
        </w:rPr>
        <w:t>Создание условий для развития субъектов малого и среднего предпринимательства</w:t>
      </w:r>
      <w:r w:rsidR="00AF4C75" w:rsidRPr="00844E43">
        <w:rPr>
          <w:rFonts w:ascii="Times New Roman" w:hAnsi="Times New Roman" w:cs="Times New Roman"/>
          <w:sz w:val="28"/>
          <w:szCs w:val="28"/>
        </w:rPr>
        <w:t xml:space="preserve">» </w:t>
      </w:r>
      <w:r w:rsidR="00F539FE" w:rsidRPr="00844E43">
        <w:rPr>
          <w:rFonts w:ascii="Times New Roman" w:hAnsi="Times New Roman" w:cs="Times New Roman"/>
          <w:sz w:val="28"/>
          <w:szCs w:val="28"/>
        </w:rPr>
        <w:t xml:space="preserve">- </w:t>
      </w:r>
      <w:r w:rsidR="00AF4C75" w:rsidRPr="00844E43">
        <w:rPr>
          <w:rFonts w:ascii="Times New Roman" w:hAnsi="Times New Roman" w:cs="Times New Roman"/>
          <w:sz w:val="28"/>
          <w:szCs w:val="28"/>
        </w:rPr>
        <w:t xml:space="preserve">выделены средства в размере </w:t>
      </w:r>
      <w:r w:rsidR="002D637C" w:rsidRPr="00844E43">
        <w:rPr>
          <w:rFonts w:ascii="Times New Roman" w:hAnsi="Times New Roman" w:cs="Times New Roman"/>
          <w:sz w:val="28"/>
          <w:szCs w:val="28"/>
        </w:rPr>
        <w:t>997</w:t>
      </w:r>
      <w:r w:rsidR="00E5495D" w:rsidRPr="00844E43">
        <w:rPr>
          <w:rFonts w:ascii="Times New Roman" w:hAnsi="Times New Roman" w:cs="Times New Roman"/>
          <w:sz w:val="28"/>
          <w:szCs w:val="28"/>
        </w:rPr>
        <w:t>,</w:t>
      </w:r>
      <w:r w:rsidR="002D637C" w:rsidRPr="00844E43">
        <w:rPr>
          <w:rFonts w:ascii="Times New Roman" w:hAnsi="Times New Roman" w:cs="Times New Roman"/>
          <w:sz w:val="28"/>
          <w:szCs w:val="28"/>
        </w:rPr>
        <w:t>6</w:t>
      </w:r>
      <w:r w:rsidR="00AF4C75" w:rsidRPr="00844E43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AF4C75" w:rsidRPr="00844E4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D637C" w:rsidRPr="00844E43">
        <w:rPr>
          <w:rFonts w:ascii="Times New Roman" w:hAnsi="Times New Roman" w:cs="Times New Roman"/>
          <w:sz w:val="28"/>
          <w:szCs w:val="28"/>
        </w:rPr>
        <w:t>500</w:t>
      </w:r>
      <w:r w:rsidR="00E5495D" w:rsidRPr="00844E43">
        <w:rPr>
          <w:rFonts w:ascii="Times New Roman" w:hAnsi="Times New Roman" w:cs="Times New Roman"/>
          <w:sz w:val="28"/>
          <w:szCs w:val="28"/>
        </w:rPr>
        <w:t>,</w:t>
      </w:r>
      <w:r w:rsidR="002D637C" w:rsidRPr="00844E43">
        <w:rPr>
          <w:rFonts w:ascii="Times New Roman" w:hAnsi="Times New Roman" w:cs="Times New Roman"/>
          <w:sz w:val="28"/>
          <w:szCs w:val="28"/>
        </w:rPr>
        <w:t>0</w:t>
      </w:r>
      <w:r w:rsidR="00E5495D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hAnsi="Times New Roman" w:cs="Times New Roman"/>
          <w:sz w:val="28"/>
          <w:szCs w:val="28"/>
        </w:rPr>
        <w:t>тыс. рублей, средства бюджета</w:t>
      </w:r>
      <w:r w:rsidR="00E5495D" w:rsidRPr="00844E4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D637C" w:rsidRPr="00844E43">
        <w:rPr>
          <w:rFonts w:ascii="Times New Roman" w:hAnsi="Times New Roman" w:cs="Times New Roman"/>
          <w:sz w:val="28"/>
          <w:szCs w:val="28"/>
        </w:rPr>
        <w:t>497,6</w:t>
      </w:r>
      <w:r w:rsidRPr="00844E4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539FE" w:rsidRPr="00844E43">
        <w:rPr>
          <w:rFonts w:ascii="Times New Roman" w:hAnsi="Times New Roman" w:cs="Times New Roman"/>
          <w:sz w:val="28"/>
          <w:szCs w:val="28"/>
        </w:rPr>
        <w:t xml:space="preserve"> Из них на реализацию мероприятий регионального проекта «Популяризация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направлены средства в размере 609,8 тыс. рублей, в том числе средства бюджета автономного округа 500,0 тыс. рублей, средства бюджета города 109,8 тыс. рублей.</w:t>
      </w:r>
    </w:p>
    <w:p w:rsidR="00AF4C75" w:rsidRPr="00844E43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844E43">
        <w:rPr>
          <w:sz w:val="28"/>
          <w:szCs w:val="28"/>
        </w:rPr>
        <w:t>Кассовое исполнение составило</w:t>
      </w:r>
      <w:r w:rsidR="00E5495D" w:rsidRPr="00844E43">
        <w:rPr>
          <w:sz w:val="28"/>
          <w:szCs w:val="28"/>
        </w:rPr>
        <w:t xml:space="preserve"> </w:t>
      </w:r>
      <w:r w:rsidR="002D637C" w:rsidRPr="00844E43">
        <w:rPr>
          <w:sz w:val="28"/>
          <w:szCs w:val="28"/>
        </w:rPr>
        <w:t>997,6</w:t>
      </w:r>
      <w:r w:rsidRPr="00844E43">
        <w:rPr>
          <w:sz w:val="28"/>
          <w:szCs w:val="28"/>
        </w:rPr>
        <w:t xml:space="preserve"> тыс. рублей, в том числе </w:t>
      </w:r>
      <w:r w:rsidR="002D637C" w:rsidRPr="00844E43">
        <w:rPr>
          <w:sz w:val="28"/>
          <w:szCs w:val="28"/>
        </w:rPr>
        <w:t>500</w:t>
      </w:r>
      <w:r w:rsidR="00E5495D" w:rsidRPr="00844E43">
        <w:rPr>
          <w:sz w:val="28"/>
          <w:szCs w:val="28"/>
        </w:rPr>
        <w:t>,</w:t>
      </w:r>
      <w:r w:rsidR="002D637C" w:rsidRPr="00844E43">
        <w:rPr>
          <w:sz w:val="28"/>
          <w:szCs w:val="28"/>
        </w:rPr>
        <w:t>0</w:t>
      </w:r>
      <w:r w:rsidRPr="00844E43">
        <w:rPr>
          <w:sz w:val="28"/>
          <w:szCs w:val="28"/>
        </w:rPr>
        <w:t xml:space="preserve"> тыс. рублей средства бюджета </w:t>
      </w:r>
      <w:r w:rsidR="007D15B1" w:rsidRPr="00844E43">
        <w:rPr>
          <w:sz w:val="28"/>
          <w:szCs w:val="28"/>
        </w:rPr>
        <w:t xml:space="preserve">автономного </w:t>
      </w:r>
      <w:r w:rsidRPr="00844E43">
        <w:rPr>
          <w:sz w:val="28"/>
          <w:szCs w:val="28"/>
        </w:rPr>
        <w:t xml:space="preserve">округа, </w:t>
      </w:r>
      <w:r w:rsidR="00AC6CDE" w:rsidRPr="00844E43">
        <w:rPr>
          <w:sz w:val="28"/>
          <w:szCs w:val="28"/>
        </w:rPr>
        <w:t>средства бюджета</w:t>
      </w:r>
      <w:r w:rsidR="00E5495D" w:rsidRPr="00844E43">
        <w:rPr>
          <w:sz w:val="28"/>
          <w:szCs w:val="28"/>
        </w:rPr>
        <w:t xml:space="preserve"> города </w:t>
      </w:r>
      <w:r w:rsidR="00AC6CDE" w:rsidRPr="00844E43">
        <w:rPr>
          <w:sz w:val="28"/>
          <w:szCs w:val="28"/>
        </w:rPr>
        <w:t xml:space="preserve"> </w:t>
      </w:r>
      <w:r w:rsidR="002D637C" w:rsidRPr="00844E43">
        <w:rPr>
          <w:sz w:val="28"/>
          <w:szCs w:val="28"/>
        </w:rPr>
        <w:t>497,6</w:t>
      </w:r>
      <w:r w:rsidR="00AC6CDE" w:rsidRPr="00844E43">
        <w:rPr>
          <w:sz w:val="28"/>
          <w:szCs w:val="28"/>
        </w:rPr>
        <w:t xml:space="preserve"> тыс. рублей. П</w:t>
      </w:r>
      <w:r w:rsidRPr="00844E43">
        <w:rPr>
          <w:sz w:val="28"/>
          <w:szCs w:val="28"/>
        </w:rPr>
        <w:t xml:space="preserve">лановые показатели исполнены на </w:t>
      </w:r>
      <w:r w:rsidR="00E5495D" w:rsidRPr="00844E43">
        <w:rPr>
          <w:sz w:val="28"/>
          <w:szCs w:val="28"/>
        </w:rPr>
        <w:t>100,0</w:t>
      </w:r>
      <w:r w:rsidRPr="00844E43">
        <w:rPr>
          <w:sz w:val="28"/>
          <w:szCs w:val="28"/>
        </w:rPr>
        <w:t>%.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Выделенные средства направлены на организацию и проведение 17 мероприятий в том числе: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13 семинаров на темы: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 xml:space="preserve">«Финансы для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нефинансистов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>. Налоговые льготы 2019» приняло участие 28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«Правила делового общения в бизнесе. Искусство деловой презентации» приняло участие 17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«Планирование бизнеса с применением программного обеспечения по бизнес – планированию» приняло участие 16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«PR-код для бизнеса. Стратегия. Репутация. Аналитика» приняло участие 17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 xml:space="preserve"> и Правила делового общения в бизнесе» приняли участие 21 предприниматель;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 xml:space="preserve">«Социальные сети. Стратегия продаж через личный бренд. Кейсы и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фотосет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>» приняло участие 29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 xml:space="preserve"> и Правила делового общения в бизнесе» приняло участие 17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«Новации законодательства для индивидуальных предпринимателей. Применение онлайн-касс» приняло участие 16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«Простая инструкция создания УТП (уникального торгового предложения)» приняло участие 16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«Развитие эмоционального интеллекта. Деловое общение» приняло участие 15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«Как оптимизировать налоги, защитить активы и повысить эффективность бизнеса» приняло участие 17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 xml:space="preserve">«Механизмы финансов или как директору малой компании </w:t>
      </w:r>
      <w:proofErr w:type="gramStart"/>
      <w:r w:rsidRPr="00844E43">
        <w:rPr>
          <w:rFonts w:ascii="Times New Roman" w:hAnsi="Times New Roman" w:cs="Times New Roman"/>
          <w:sz w:val="28"/>
          <w:szCs w:val="28"/>
        </w:rPr>
        <w:t>контролировать и планировать</w:t>
      </w:r>
      <w:proofErr w:type="gramEnd"/>
      <w:r w:rsidRPr="00844E43">
        <w:rPr>
          <w:rFonts w:ascii="Times New Roman" w:hAnsi="Times New Roman" w:cs="Times New Roman"/>
          <w:sz w:val="28"/>
          <w:szCs w:val="28"/>
        </w:rPr>
        <w:t xml:space="preserve"> бизнес» приняло участие 15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«Как разработать ценностное предложение, которое увеличит доход вашего бизнеса» приняло участие 15 предпринимателей.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844E43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  <w:r w:rsidRPr="00844E43">
        <w:rPr>
          <w:rFonts w:ascii="Times New Roman" w:hAnsi="Times New Roman" w:cs="Times New Roman"/>
          <w:sz w:val="28"/>
          <w:szCs w:val="28"/>
        </w:rPr>
        <w:t xml:space="preserve"> стола на темы: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«Перспективы развития бизнеса. Вопросы трансформации делового климата» принял участие 21 предприниматель;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«Бизнес-спринт. Консультации с контрольно-надзорными и муниципальными органами» приняло участие более 50 предпринимателей;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>«Деловая встреча предпринимателей города и представителей власти по вопросам изменения кадастровой стоимости недвижимости с 2020 года» приняло участие 24 предпринимателя;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–</w:t>
      </w:r>
      <w:r w:rsidRPr="00844E43">
        <w:rPr>
          <w:rFonts w:ascii="Times New Roman" w:hAnsi="Times New Roman" w:cs="Times New Roman"/>
          <w:sz w:val="28"/>
          <w:szCs w:val="28"/>
        </w:rPr>
        <w:tab/>
        <w:t xml:space="preserve">«Новый режим налогообложения для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 xml:space="preserve"> граждан» приняло участие 22 предпринимателя.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E43">
        <w:rPr>
          <w:rFonts w:ascii="Times New Roman" w:hAnsi="Times New Roman" w:cs="Times New Roman"/>
          <w:sz w:val="28"/>
          <w:szCs w:val="28"/>
        </w:rPr>
        <w:t xml:space="preserve">Уменьшение финансирования </w:t>
      </w:r>
      <w:r w:rsidR="002D55C5" w:rsidRPr="00844E4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844E43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в 2019 году (997,6 тыс. руб.) по сравнению с 2018 годом (2 238,7 тыс. руб.) на 1 241,1 тыс. руб. связано с тем, что в предыдущем году мероприятие включало направление «Финансовая поддержка субъектов на создание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 xml:space="preserve">-центров», по результатам которого 1 октября 2018 года в городе Ханты-Мансийске открылся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>-центр «Старт».</w:t>
      </w:r>
      <w:proofErr w:type="gramEnd"/>
      <w:r w:rsidRPr="00844E43">
        <w:rPr>
          <w:rFonts w:ascii="Times New Roman" w:hAnsi="Times New Roman" w:cs="Times New Roman"/>
          <w:sz w:val="28"/>
          <w:szCs w:val="28"/>
        </w:rPr>
        <w:t xml:space="preserve"> Центр предлагает офис с 12 оборудованными рабочими местами и зал для проведения переговоров, презентаций, семинаров, мастер-классов. В отчетном году данное  направление </w:t>
      </w:r>
      <w:r w:rsidR="002D55C5" w:rsidRPr="00844E43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Pr="00844E43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539FE" w:rsidRPr="00844E43" w:rsidRDefault="005E234D" w:rsidP="00F53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1.2 Основное мероприятие «Финансовая поддержка субъектов малого и среднего предпринимательства» выделены средства в размере 6 103,3 тыс. рублей, в том числе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округа 3 201,6 тыс. рублей, средства бюджета города 2 901,7 тыс. рублей.</w:t>
      </w:r>
      <w:r w:rsidR="00F539FE" w:rsidRPr="00844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9FE" w:rsidRPr="00844E43">
        <w:rPr>
          <w:rFonts w:ascii="Times New Roman" w:hAnsi="Times New Roman" w:cs="Times New Roman"/>
          <w:sz w:val="28"/>
          <w:szCs w:val="28"/>
        </w:rPr>
        <w:t>Из них на реализацию мероприятий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входящего в состав национального проекта «Малое и среднее предпринимательство и поддержка индивидуальной предпринимательской инициативы» направлены средства в размере 3 904,4 тыс. рублей, в том числе средства бюджета автономного округа 3 201,6 тыс. рублей, средства бюджета города 702,8</w:t>
      </w:r>
      <w:proofErr w:type="gramEnd"/>
      <w:r w:rsidR="00F539FE" w:rsidRPr="00844E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D71" w:rsidRPr="00844E43" w:rsidRDefault="005E234D" w:rsidP="005E23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6 103,3 тыс. рублей, в том числе           3 201,6 тыс. рублей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округа, средства бюджета города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hAnsi="Times New Roman" w:cs="Times New Roman"/>
          <w:sz w:val="28"/>
          <w:szCs w:val="28"/>
        </w:rPr>
        <w:t>2 901,7 тыс. рублей. Плановые показатели исполнены на 100,0%.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Выделенные средства направлены на оказание финансовой поддержки в форме субсидий субъектам малого и среднего предпринимательства</w:t>
      </w:r>
      <w:r w:rsidR="00C23A8B" w:rsidRPr="00844E43">
        <w:rPr>
          <w:rFonts w:ascii="Times New Roman" w:hAnsi="Times New Roman" w:cs="Times New Roman"/>
          <w:sz w:val="28"/>
          <w:szCs w:val="28"/>
        </w:rPr>
        <w:t>,</w:t>
      </w:r>
      <w:r w:rsidRPr="00844E43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C23A8B" w:rsidRPr="00844E43">
        <w:rPr>
          <w:rFonts w:ascii="Times New Roman" w:hAnsi="Times New Roman" w:cs="Times New Roman"/>
          <w:sz w:val="28"/>
          <w:szCs w:val="28"/>
        </w:rPr>
        <w:t>м</w:t>
      </w:r>
      <w:r w:rsidRPr="00844E43">
        <w:rPr>
          <w:rFonts w:ascii="Times New Roman" w:hAnsi="Times New Roman" w:cs="Times New Roman"/>
          <w:sz w:val="28"/>
          <w:szCs w:val="28"/>
        </w:rPr>
        <w:t xml:space="preserve"> социально значимые виды деятельности в городе Ханты-Мансийске и деятельность в социальной сфере, а так же на компенсацию затрат начинающим предпринимателям. 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В 2019 году проведено 8 Конкурсов на оказание финансовой поддержки в форме субсидий. На участие в Конкурсах предоставлено 53 пакета документов от субъектов малого и среднего предпринимательства. </w:t>
      </w:r>
    </w:p>
    <w:p w:rsidR="002347BB" w:rsidRPr="00844E43" w:rsidRDefault="002347BB" w:rsidP="002347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Подписан 31 договор на предоставление финансовой поддержки в форме субсидий.</w:t>
      </w:r>
    </w:p>
    <w:p w:rsidR="00751E1C" w:rsidRPr="00844E43" w:rsidRDefault="002347BB" w:rsidP="008C7F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Увеличение финансирования мероприятия муниципальной программы в 2019 году (6 103,3 тыс. руб.) по сравнению с 2018 (3 621,5 тыс. руб.)</w:t>
      </w:r>
      <w:r w:rsidR="006F3FC4" w:rsidRPr="00844E43">
        <w:rPr>
          <w:rFonts w:ascii="Times New Roman" w:hAnsi="Times New Roman" w:cs="Times New Roman"/>
          <w:sz w:val="28"/>
          <w:szCs w:val="28"/>
        </w:rPr>
        <w:t xml:space="preserve"> на 2 481,8 тыс. рублей</w:t>
      </w:r>
      <w:r w:rsidRPr="00844E43">
        <w:rPr>
          <w:rFonts w:ascii="Times New Roman" w:hAnsi="Times New Roman" w:cs="Times New Roman"/>
          <w:sz w:val="28"/>
          <w:szCs w:val="28"/>
        </w:rPr>
        <w:t xml:space="preserve"> связано с повышением доли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 xml:space="preserve"> из </w:t>
      </w:r>
      <w:r w:rsidRPr="00844E4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бюджета </w:t>
      </w:r>
      <w:r w:rsidR="002D55C5" w:rsidRPr="00844E43">
        <w:rPr>
          <w:rFonts w:ascii="Times New Roman" w:hAnsi="Times New Roman" w:cs="Times New Roman"/>
          <w:sz w:val="28"/>
          <w:szCs w:val="28"/>
        </w:rPr>
        <w:t xml:space="preserve">до </w:t>
      </w:r>
      <w:r w:rsidRPr="00844E43">
        <w:rPr>
          <w:rFonts w:ascii="Times New Roman" w:hAnsi="Times New Roman" w:cs="Times New Roman"/>
          <w:sz w:val="28"/>
          <w:szCs w:val="28"/>
        </w:rPr>
        <w:t>18%</w:t>
      </w:r>
      <w:r w:rsidR="002D55C5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hAnsi="Times New Roman" w:cs="Times New Roman"/>
          <w:sz w:val="28"/>
          <w:szCs w:val="28"/>
        </w:rPr>
        <w:t xml:space="preserve">и повышенным спросом у представителей предпринимательского сообщества </w:t>
      </w:r>
      <w:r w:rsidR="00C23A8B" w:rsidRPr="00844E43">
        <w:rPr>
          <w:rFonts w:ascii="Times New Roman" w:hAnsi="Times New Roman" w:cs="Times New Roman"/>
          <w:sz w:val="28"/>
          <w:szCs w:val="28"/>
        </w:rPr>
        <w:t xml:space="preserve">к </w:t>
      </w:r>
      <w:r w:rsidRPr="00844E43">
        <w:rPr>
          <w:rFonts w:ascii="Times New Roman" w:hAnsi="Times New Roman" w:cs="Times New Roman"/>
          <w:sz w:val="28"/>
          <w:szCs w:val="28"/>
        </w:rPr>
        <w:t>данным вид</w:t>
      </w:r>
      <w:r w:rsidR="00C23A8B" w:rsidRPr="00844E43">
        <w:rPr>
          <w:rFonts w:ascii="Times New Roman" w:hAnsi="Times New Roman" w:cs="Times New Roman"/>
          <w:sz w:val="28"/>
          <w:szCs w:val="28"/>
        </w:rPr>
        <w:t>а</w:t>
      </w:r>
      <w:r w:rsidRPr="00844E43">
        <w:rPr>
          <w:rFonts w:ascii="Times New Roman" w:hAnsi="Times New Roman" w:cs="Times New Roman"/>
          <w:sz w:val="28"/>
          <w:szCs w:val="28"/>
        </w:rPr>
        <w:t>м поддержки.</w:t>
      </w:r>
    </w:p>
    <w:p w:rsidR="002B14C3" w:rsidRPr="00844E43" w:rsidRDefault="002B14C3" w:rsidP="002B14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844E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>«Развитие сельскохозяйственного производства и обеспечение продовольственной безопасности города Ханты-Мансийска»</w:t>
      </w:r>
      <w:r w:rsidRPr="00844E43">
        <w:rPr>
          <w:rFonts w:ascii="Times New Roman" w:hAnsi="Times New Roman" w:cs="Times New Roman"/>
          <w:sz w:val="28"/>
          <w:szCs w:val="28"/>
        </w:rPr>
        <w:t>:</w:t>
      </w:r>
    </w:p>
    <w:p w:rsidR="002B14C3" w:rsidRPr="00844E43" w:rsidRDefault="002B14C3" w:rsidP="002B14C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2.</w:t>
      </w:r>
      <w:r w:rsidR="008C2437" w:rsidRPr="00844E43">
        <w:rPr>
          <w:rFonts w:ascii="Times New Roman" w:hAnsi="Times New Roman" w:cs="Times New Roman"/>
          <w:sz w:val="28"/>
          <w:szCs w:val="28"/>
        </w:rPr>
        <w:t>2</w:t>
      </w:r>
      <w:r w:rsidRPr="00844E43">
        <w:rPr>
          <w:rFonts w:ascii="Times New Roman" w:hAnsi="Times New Roman" w:cs="Times New Roman"/>
          <w:sz w:val="28"/>
          <w:szCs w:val="28"/>
        </w:rPr>
        <w:t xml:space="preserve"> Основное мероприятие «</w:t>
      </w:r>
      <w:r w:rsidR="008C2437" w:rsidRPr="00844E4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8C2437" w:rsidRPr="00844E4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C2437" w:rsidRPr="00844E43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844E43">
        <w:rPr>
          <w:rFonts w:ascii="Times New Roman" w:hAnsi="Times New Roman" w:cs="Times New Roman"/>
          <w:sz w:val="28"/>
          <w:szCs w:val="28"/>
        </w:rPr>
        <w:t xml:space="preserve">» выделены средства в размере </w:t>
      </w:r>
      <w:r w:rsidR="008C2437" w:rsidRPr="00844E43">
        <w:rPr>
          <w:rFonts w:ascii="Times New Roman" w:hAnsi="Times New Roman" w:cs="Times New Roman"/>
          <w:sz w:val="28"/>
          <w:szCs w:val="28"/>
        </w:rPr>
        <w:t>9</w:t>
      </w:r>
      <w:r w:rsidRPr="00844E43">
        <w:rPr>
          <w:rFonts w:ascii="Times New Roman" w:hAnsi="Times New Roman" w:cs="Times New Roman"/>
          <w:sz w:val="28"/>
          <w:szCs w:val="28"/>
        </w:rPr>
        <w:t> </w:t>
      </w:r>
      <w:r w:rsidR="008C2437" w:rsidRPr="00844E43">
        <w:rPr>
          <w:rFonts w:ascii="Times New Roman" w:hAnsi="Times New Roman" w:cs="Times New Roman"/>
          <w:sz w:val="28"/>
          <w:szCs w:val="28"/>
        </w:rPr>
        <w:t>776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8C2437" w:rsidRPr="00844E43">
        <w:rPr>
          <w:rFonts w:ascii="Times New Roman" w:hAnsi="Times New Roman" w:cs="Times New Roman"/>
          <w:sz w:val="28"/>
          <w:szCs w:val="28"/>
        </w:rPr>
        <w:t>3</w:t>
      </w:r>
      <w:r w:rsidRPr="00844E43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C2437" w:rsidRPr="00844E43">
        <w:rPr>
          <w:rFonts w:ascii="Times New Roman" w:hAnsi="Times New Roman" w:cs="Times New Roman"/>
          <w:sz w:val="28"/>
          <w:szCs w:val="28"/>
        </w:rPr>
        <w:t>2</w:t>
      </w:r>
      <w:r w:rsidRPr="00844E43">
        <w:rPr>
          <w:rFonts w:ascii="Times New Roman" w:hAnsi="Times New Roman" w:cs="Times New Roman"/>
          <w:sz w:val="28"/>
          <w:szCs w:val="28"/>
        </w:rPr>
        <w:t> </w:t>
      </w:r>
      <w:r w:rsidR="008C2437" w:rsidRPr="00844E43">
        <w:rPr>
          <w:rFonts w:ascii="Times New Roman" w:hAnsi="Times New Roman" w:cs="Times New Roman"/>
          <w:sz w:val="28"/>
          <w:szCs w:val="28"/>
        </w:rPr>
        <w:t>946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8C2437" w:rsidRPr="00844E43">
        <w:rPr>
          <w:rFonts w:ascii="Times New Roman" w:hAnsi="Times New Roman" w:cs="Times New Roman"/>
          <w:sz w:val="28"/>
          <w:szCs w:val="28"/>
        </w:rPr>
        <w:t>7</w:t>
      </w:r>
      <w:r w:rsidRPr="00844E43">
        <w:rPr>
          <w:rFonts w:ascii="Times New Roman" w:hAnsi="Times New Roman" w:cs="Times New Roman"/>
          <w:sz w:val="28"/>
          <w:szCs w:val="28"/>
        </w:rPr>
        <w:t xml:space="preserve"> тыс. рублей, средства бюджета города </w:t>
      </w:r>
      <w:r w:rsidR="008C2437" w:rsidRPr="00844E43">
        <w:rPr>
          <w:rFonts w:ascii="Times New Roman" w:hAnsi="Times New Roman" w:cs="Times New Roman"/>
          <w:sz w:val="28"/>
          <w:szCs w:val="28"/>
        </w:rPr>
        <w:t>6</w:t>
      </w:r>
      <w:r w:rsidRPr="00844E43">
        <w:rPr>
          <w:rFonts w:ascii="Times New Roman" w:hAnsi="Times New Roman" w:cs="Times New Roman"/>
          <w:sz w:val="28"/>
          <w:szCs w:val="28"/>
        </w:rPr>
        <w:t> </w:t>
      </w:r>
      <w:r w:rsidR="008C2437" w:rsidRPr="00844E43">
        <w:rPr>
          <w:rFonts w:ascii="Times New Roman" w:hAnsi="Times New Roman" w:cs="Times New Roman"/>
          <w:sz w:val="28"/>
          <w:szCs w:val="28"/>
        </w:rPr>
        <w:t>829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8C2437" w:rsidRPr="00844E43">
        <w:rPr>
          <w:rFonts w:ascii="Times New Roman" w:hAnsi="Times New Roman" w:cs="Times New Roman"/>
          <w:sz w:val="28"/>
          <w:szCs w:val="28"/>
        </w:rPr>
        <w:t>6</w:t>
      </w:r>
      <w:r w:rsidRPr="00844E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14C3" w:rsidRPr="00844E43" w:rsidRDefault="002B14C3" w:rsidP="002B14C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8C2437" w:rsidRPr="00844E43">
        <w:rPr>
          <w:rFonts w:ascii="Times New Roman" w:hAnsi="Times New Roman" w:cs="Times New Roman"/>
          <w:sz w:val="28"/>
          <w:szCs w:val="28"/>
        </w:rPr>
        <w:t>9</w:t>
      </w:r>
      <w:r w:rsidRPr="00844E43">
        <w:rPr>
          <w:rFonts w:ascii="Times New Roman" w:hAnsi="Times New Roman" w:cs="Times New Roman"/>
          <w:sz w:val="28"/>
          <w:szCs w:val="28"/>
        </w:rPr>
        <w:t> </w:t>
      </w:r>
      <w:r w:rsidR="008C2437" w:rsidRPr="00844E43">
        <w:rPr>
          <w:rFonts w:ascii="Times New Roman" w:hAnsi="Times New Roman" w:cs="Times New Roman"/>
          <w:sz w:val="28"/>
          <w:szCs w:val="28"/>
        </w:rPr>
        <w:t>735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8C2437" w:rsidRPr="00844E43">
        <w:rPr>
          <w:rFonts w:ascii="Times New Roman" w:hAnsi="Times New Roman" w:cs="Times New Roman"/>
          <w:sz w:val="28"/>
          <w:szCs w:val="28"/>
        </w:rPr>
        <w:t>6</w:t>
      </w:r>
      <w:r w:rsidRPr="00844E43">
        <w:rPr>
          <w:rFonts w:ascii="Times New Roman" w:hAnsi="Times New Roman" w:cs="Times New Roman"/>
          <w:sz w:val="28"/>
          <w:szCs w:val="28"/>
        </w:rPr>
        <w:t xml:space="preserve"> тыс. рублей, в том числе </w:t>
      </w:r>
      <w:r w:rsidR="008C2437" w:rsidRPr="00844E43">
        <w:rPr>
          <w:rFonts w:ascii="Times New Roman" w:hAnsi="Times New Roman" w:cs="Times New Roman"/>
          <w:sz w:val="28"/>
          <w:szCs w:val="28"/>
        </w:rPr>
        <w:t>2</w:t>
      </w:r>
      <w:r w:rsidRPr="00844E43">
        <w:rPr>
          <w:rFonts w:ascii="Times New Roman" w:hAnsi="Times New Roman" w:cs="Times New Roman"/>
          <w:sz w:val="28"/>
          <w:szCs w:val="28"/>
        </w:rPr>
        <w:t> </w:t>
      </w:r>
      <w:r w:rsidR="008C2437" w:rsidRPr="00844E43">
        <w:rPr>
          <w:rFonts w:ascii="Times New Roman" w:hAnsi="Times New Roman" w:cs="Times New Roman"/>
          <w:sz w:val="28"/>
          <w:szCs w:val="28"/>
        </w:rPr>
        <w:t>906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8C2437" w:rsidRPr="00844E43">
        <w:rPr>
          <w:rFonts w:ascii="Times New Roman" w:hAnsi="Times New Roman" w:cs="Times New Roman"/>
          <w:sz w:val="28"/>
          <w:szCs w:val="28"/>
        </w:rPr>
        <w:t>0</w:t>
      </w:r>
      <w:r w:rsidRPr="00844E43">
        <w:rPr>
          <w:rFonts w:ascii="Times New Roman" w:hAnsi="Times New Roman" w:cs="Times New Roman"/>
          <w:sz w:val="28"/>
          <w:szCs w:val="28"/>
        </w:rPr>
        <w:t xml:space="preserve"> тыс. рублей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 xml:space="preserve">округа, средства бюджета города  </w:t>
      </w:r>
      <w:r w:rsidR="008C2437" w:rsidRPr="00844E43">
        <w:rPr>
          <w:rFonts w:ascii="Times New Roman" w:hAnsi="Times New Roman" w:cs="Times New Roman"/>
          <w:sz w:val="28"/>
          <w:szCs w:val="28"/>
        </w:rPr>
        <w:t>6829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8C2437" w:rsidRPr="00844E43">
        <w:rPr>
          <w:rFonts w:ascii="Times New Roman" w:hAnsi="Times New Roman" w:cs="Times New Roman"/>
          <w:sz w:val="28"/>
          <w:szCs w:val="28"/>
        </w:rPr>
        <w:t>6</w:t>
      </w:r>
      <w:r w:rsidRPr="00844E43"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</w:t>
      </w:r>
      <w:r w:rsidR="008C2437" w:rsidRPr="00844E43">
        <w:rPr>
          <w:rFonts w:ascii="Times New Roman" w:hAnsi="Times New Roman" w:cs="Times New Roman"/>
          <w:sz w:val="28"/>
          <w:szCs w:val="28"/>
        </w:rPr>
        <w:t>99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8C2437" w:rsidRPr="00844E43">
        <w:rPr>
          <w:rFonts w:ascii="Times New Roman" w:hAnsi="Times New Roman" w:cs="Times New Roman"/>
          <w:sz w:val="28"/>
          <w:szCs w:val="28"/>
        </w:rPr>
        <w:t>6</w:t>
      </w:r>
      <w:r w:rsidRPr="00844E43">
        <w:rPr>
          <w:rFonts w:ascii="Times New Roman" w:hAnsi="Times New Roman" w:cs="Times New Roman"/>
          <w:sz w:val="28"/>
          <w:szCs w:val="28"/>
        </w:rPr>
        <w:t>%.</w:t>
      </w:r>
    </w:p>
    <w:p w:rsidR="002B14C3" w:rsidRPr="00844E43" w:rsidRDefault="002B14C3" w:rsidP="002B14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Уменьшение</w:t>
      </w:r>
      <w:r w:rsidR="00E16035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hAnsi="Times New Roman" w:cs="Times New Roman"/>
          <w:sz w:val="28"/>
          <w:szCs w:val="28"/>
        </w:rPr>
        <w:t xml:space="preserve">финансирования мероприятия муниципальной программы в 2019 году </w:t>
      </w:r>
      <w:r w:rsidR="002D55C5" w:rsidRPr="00844E43">
        <w:rPr>
          <w:rFonts w:ascii="Times New Roman" w:hAnsi="Times New Roman" w:cs="Times New Roman"/>
          <w:sz w:val="28"/>
          <w:szCs w:val="28"/>
        </w:rPr>
        <w:t xml:space="preserve">(9 735,6 тыс. рублей) </w:t>
      </w:r>
      <w:r w:rsidRPr="00844E43">
        <w:rPr>
          <w:rFonts w:ascii="Times New Roman" w:hAnsi="Times New Roman" w:cs="Times New Roman"/>
          <w:sz w:val="28"/>
          <w:szCs w:val="28"/>
        </w:rPr>
        <w:t>по сравнению с 2018</w:t>
      </w:r>
      <w:r w:rsidR="00C23A8B" w:rsidRPr="00844E43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E16035" w:rsidRPr="00844E43">
        <w:rPr>
          <w:rFonts w:ascii="Times New Roman" w:hAnsi="Times New Roman" w:cs="Times New Roman"/>
          <w:sz w:val="28"/>
          <w:szCs w:val="28"/>
        </w:rPr>
        <w:t>(11</w:t>
      </w:r>
      <w:r w:rsidR="009913C6" w:rsidRPr="00844E43">
        <w:rPr>
          <w:rFonts w:ascii="Times New Roman" w:hAnsi="Times New Roman" w:cs="Times New Roman"/>
          <w:sz w:val="28"/>
          <w:szCs w:val="28"/>
        </w:rPr>
        <w:t> 635,1</w:t>
      </w:r>
      <w:r w:rsidR="00E16035" w:rsidRPr="00844E4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D55C5" w:rsidRPr="00844E43">
        <w:rPr>
          <w:rFonts w:ascii="Times New Roman" w:hAnsi="Times New Roman" w:cs="Times New Roman"/>
          <w:sz w:val="28"/>
          <w:szCs w:val="28"/>
        </w:rPr>
        <w:t xml:space="preserve"> на 1 899,5 тыс. рублей</w:t>
      </w:r>
      <w:r w:rsidR="00E16035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hAnsi="Times New Roman" w:cs="Times New Roman"/>
          <w:sz w:val="28"/>
          <w:szCs w:val="28"/>
        </w:rPr>
        <w:t xml:space="preserve">связано с тем, что </w:t>
      </w:r>
      <w:r w:rsidR="00C23A8B" w:rsidRPr="00844E43">
        <w:rPr>
          <w:rFonts w:ascii="Times New Roman" w:hAnsi="Times New Roman" w:cs="Times New Roman"/>
          <w:sz w:val="28"/>
          <w:szCs w:val="28"/>
        </w:rPr>
        <w:t>с 01.06.2019 отменена финансовая поддержка на возмещение затрат, связанных с выловом рыбы</w:t>
      </w:r>
      <w:r w:rsidR="00EF292E" w:rsidRPr="00844E43">
        <w:rPr>
          <w:rFonts w:ascii="Times New Roman" w:hAnsi="Times New Roman" w:cs="Times New Roman"/>
          <w:sz w:val="28"/>
          <w:szCs w:val="28"/>
        </w:rPr>
        <w:t>,</w:t>
      </w:r>
      <w:r w:rsidR="006F3FC4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EF292E" w:rsidRPr="00844E43">
        <w:rPr>
          <w:rFonts w:ascii="Times New Roman" w:hAnsi="Times New Roman" w:cs="Times New Roman"/>
          <w:sz w:val="28"/>
          <w:szCs w:val="28"/>
        </w:rPr>
        <w:t>за счет средств бюджета автономного округа</w:t>
      </w:r>
      <w:r w:rsidR="00C23A8B" w:rsidRPr="00844E43">
        <w:rPr>
          <w:rFonts w:ascii="Times New Roman" w:hAnsi="Times New Roman" w:cs="Times New Roman"/>
          <w:sz w:val="28"/>
          <w:szCs w:val="28"/>
        </w:rPr>
        <w:t>.</w:t>
      </w:r>
    </w:p>
    <w:p w:rsidR="00331B33" w:rsidRPr="00844E43" w:rsidRDefault="00331B33" w:rsidP="00331B33">
      <w:pPr>
        <w:pStyle w:val="a3"/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В рамках мероприятия предоставлены субсидии на возмещение части затрат, связанных с повышением эффективности использования и развития ресурсного потенциала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 xml:space="preserve"> комплекса города Ханты-Мансийска, следующим предприятиям:  </w:t>
      </w:r>
    </w:p>
    <w:p w:rsidR="00331B33" w:rsidRPr="00844E43" w:rsidRDefault="00331B33" w:rsidP="00331B33">
      <w:pPr>
        <w:tabs>
          <w:tab w:val="left" w:pos="0"/>
          <w:tab w:val="left" w:pos="851"/>
          <w:tab w:val="left" w:pos="1276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844E43">
        <w:rPr>
          <w:rFonts w:ascii="Times New Roman" w:hAnsi="Times New Roman" w:cs="Times New Roman"/>
          <w:sz w:val="28"/>
          <w:szCs w:val="28"/>
        </w:rPr>
        <w:t>Рыбокомбинат «Ханты-Мансийский»  - 732,6 тыс. рублей;</w:t>
      </w:r>
    </w:p>
    <w:p w:rsidR="00331B33" w:rsidRPr="00844E43" w:rsidRDefault="00331B33" w:rsidP="00331B33">
      <w:pPr>
        <w:tabs>
          <w:tab w:val="left" w:pos="0"/>
          <w:tab w:val="left" w:pos="851"/>
          <w:tab w:val="left" w:pos="1276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844E43">
        <w:rPr>
          <w:rFonts w:ascii="Times New Roman" w:eastAsia="Times New Roman" w:hAnsi="Times New Roman" w:cs="Times New Roman"/>
          <w:sz w:val="28"/>
          <w:szCs w:val="28"/>
        </w:rPr>
        <w:t>Рыбоперерабатывающий</w:t>
      </w:r>
      <w:proofErr w:type="spellEnd"/>
      <w:r w:rsidRPr="00844E43">
        <w:rPr>
          <w:rFonts w:ascii="Times New Roman" w:eastAsia="Times New Roman" w:hAnsi="Times New Roman" w:cs="Times New Roman"/>
          <w:sz w:val="28"/>
          <w:szCs w:val="28"/>
        </w:rPr>
        <w:t xml:space="preserve"> комбинат «Ханты-Мансийский» - 3 156,8 тыс. рублей;</w:t>
      </w:r>
    </w:p>
    <w:p w:rsidR="00331B33" w:rsidRPr="00844E43" w:rsidRDefault="00331B33" w:rsidP="00331B33">
      <w:pPr>
        <w:tabs>
          <w:tab w:val="left" w:pos="426"/>
          <w:tab w:val="left" w:pos="851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>ООО «Иртышские Зори» - 82,0 тыс. рублей;</w:t>
      </w:r>
    </w:p>
    <w:p w:rsidR="00331B33" w:rsidRPr="00844E43" w:rsidRDefault="00331B33" w:rsidP="00331B33">
      <w:pPr>
        <w:tabs>
          <w:tab w:val="left" w:pos="426"/>
          <w:tab w:val="left" w:pos="851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>Община коренных малочисленных народов Севера «ХАТЛ» (Солнце) – 200,7 тыс. рублей;</w:t>
      </w:r>
    </w:p>
    <w:p w:rsidR="00331B33" w:rsidRPr="00844E43" w:rsidRDefault="00331B33" w:rsidP="00331B33">
      <w:pPr>
        <w:tabs>
          <w:tab w:val="left" w:pos="426"/>
          <w:tab w:val="left" w:pos="851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>Община коренных малочисленных народов Севера «Старый Иртыш» - 371,4 тыс. рублей;</w:t>
      </w:r>
    </w:p>
    <w:p w:rsidR="00331B33" w:rsidRPr="00844E43" w:rsidRDefault="00331B33" w:rsidP="00331B33">
      <w:pPr>
        <w:tabs>
          <w:tab w:val="left" w:pos="0"/>
          <w:tab w:val="left" w:pos="851"/>
          <w:tab w:val="left" w:pos="1276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proofErr w:type="gramStart"/>
      <w:r w:rsidRPr="00844E43">
        <w:rPr>
          <w:rFonts w:ascii="Times New Roman" w:eastAsia="Times New Roman" w:hAnsi="Times New Roman" w:cs="Times New Roman"/>
          <w:sz w:val="28"/>
          <w:szCs w:val="28"/>
        </w:rPr>
        <w:t>Национальная</w:t>
      </w:r>
      <w:proofErr w:type="gramEnd"/>
      <w:r w:rsidRPr="00844E43"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844E43">
        <w:rPr>
          <w:rFonts w:ascii="Times New Roman" w:eastAsia="Times New Roman" w:hAnsi="Times New Roman" w:cs="Times New Roman"/>
          <w:sz w:val="28"/>
          <w:szCs w:val="28"/>
        </w:rPr>
        <w:t>Ягурь-Ях</w:t>
      </w:r>
      <w:proofErr w:type="spellEnd"/>
      <w:r w:rsidRPr="00844E43">
        <w:rPr>
          <w:rFonts w:ascii="Times New Roman" w:eastAsia="Times New Roman" w:hAnsi="Times New Roman" w:cs="Times New Roman"/>
          <w:sz w:val="28"/>
          <w:szCs w:val="28"/>
        </w:rPr>
        <w:t>» - 5 192,1 тыс. рублей.</w:t>
      </w:r>
    </w:p>
    <w:p w:rsidR="008C2437" w:rsidRPr="00844E43" w:rsidRDefault="008C2437" w:rsidP="008C243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2.3 Основное мероприятие «Развитие системы заготовки и переработки дикоросов» выделены средства в размере 378,9 тыс. рублей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округа.</w:t>
      </w:r>
    </w:p>
    <w:p w:rsidR="008C2437" w:rsidRPr="00844E43" w:rsidRDefault="008C2437" w:rsidP="008C243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Кассовое исполнение составило 365,6 тыс. рублей средства бюджета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Pr="00844E43">
        <w:rPr>
          <w:rFonts w:ascii="Times New Roman" w:hAnsi="Times New Roman" w:cs="Times New Roman"/>
          <w:sz w:val="28"/>
          <w:szCs w:val="28"/>
        </w:rPr>
        <w:t xml:space="preserve"> округа. Плановые показатели исполнены на 96,5%.</w:t>
      </w:r>
    </w:p>
    <w:p w:rsidR="008C2437" w:rsidRPr="00844E43" w:rsidRDefault="008C2437" w:rsidP="008C24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Уменьшение финансирования мероприятия муниципальной программы в 2019 году </w:t>
      </w:r>
      <w:r w:rsidR="00EF292E" w:rsidRPr="00844E43">
        <w:rPr>
          <w:rFonts w:ascii="Times New Roman" w:hAnsi="Times New Roman" w:cs="Times New Roman"/>
          <w:sz w:val="28"/>
          <w:szCs w:val="28"/>
        </w:rPr>
        <w:t xml:space="preserve">(365,6 тыс. рублей) </w:t>
      </w:r>
      <w:r w:rsidRPr="00844E43">
        <w:rPr>
          <w:rFonts w:ascii="Times New Roman" w:hAnsi="Times New Roman" w:cs="Times New Roman"/>
          <w:sz w:val="28"/>
          <w:szCs w:val="28"/>
        </w:rPr>
        <w:t xml:space="preserve">по сравнению с 2018 </w:t>
      </w:r>
      <w:r w:rsidR="00C23A8B" w:rsidRPr="00844E43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E16035" w:rsidRPr="00844E43">
        <w:rPr>
          <w:rFonts w:ascii="Times New Roman" w:hAnsi="Times New Roman" w:cs="Times New Roman"/>
          <w:sz w:val="28"/>
          <w:szCs w:val="28"/>
        </w:rPr>
        <w:t xml:space="preserve">(710,3 тыс. рублей) </w:t>
      </w:r>
      <w:r w:rsidR="00EF292E" w:rsidRPr="00844E43">
        <w:rPr>
          <w:rFonts w:ascii="Times New Roman" w:hAnsi="Times New Roman" w:cs="Times New Roman"/>
          <w:sz w:val="28"/>
          <w:szCs w:val="28"/>
        </w:rPr>
        <w:t xml:space="preserve">на 344,7 тыс. рублей </w:t>
      </w:r>
      <w:r w:rsidRPr="00844E43">
        <w:rPr>
          <w:rFonts w:ascii="Times New Roman" w:hAnsi="Times New Roman" w:cs="Times New Roman"/>
          <w:sz w:val="28"/>
          <w:szCs w:val="28"/>
        </w:rPr>
        <w:t>связано с</w:t>
      </w:r>
      <w:r w:rsidR="00C23A8B" w:rsidRPr="00844E43">
        <w:rPr>
          <w:rFonts w:ascii="Times New Roman" w:hAnsi="Times New Roman" w:cs="Times New Roman"/>
          <w:sz w:val="28"/>
          <w:szCs w:val="28"/>
        </w:rPr>
        <w:t>о снижением объема заготовки продукции дикоросов.</w:t>
      </w:r>
    </w:p>
    <w:p w:rsidR="00331B33" w:rsidRPr="00844E43" w:rsidRDefault="00331B33" w:rsidP="00331B3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lastRenderedPageBreak/>
        <w:t>В 2019году предоставлена субсидия на развитие системы заготовки и переработки дикоросов с целью возмещения части затрат на производство продукции глубокой переработки дикоросов, заготовленной на территории автономного округа ООО «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Рыбоперерабатывающий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 xml:space="preserve"> комбинат «Ханты-Мансийский» в размере 99,5 тыс. рублей.</w:t>
      </w:r>
    </w:p>
    <w:p w:rsidR="00331B33" w:rsidRPr="00844E43" w:rsidRDefault="00331B33" w:rsidP="00331B3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С целью возмещения части затрат на заготовку продукции дикоросов субсидия выплачена ООО «Иртышские Зори» в размере 266,1 тыс. рублей.</w:t>
      </w:r>
    </w:p>
    <w:p w:rsidR="009850E0" w:rsidRPr="00844E43" w:rsidRDefault="009850E0" w:rsidP="00985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2.4 Основное мероприятие «Создание условий для реализации сельскохозяйственной продукции на территории города Ханты-Мансийска» выделены средства в размере 600,0 тыс. рублей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города.</w:t>
      </w:r>
    </w:p>
    <w:p w:rsidR="009850E0" w:rsidRPr="00844E43" w:rsidRDefault="009850E0" w:rsidP="00985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285BD2" w:rsidRPr="00844E43">
        <w:rPr>
          <w:rFonts w:ascii="Times New Roman" w:hAnsi="Times New Roman" w:cs="Times New Roman"/>
          <w:sz w:val="28"/>
          <w:szCs w:val="28"/>
        </w:rPr>
        <w:t>600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285BD2" w:rsidRPr="00844E43">
        <w:rPr>
          <w:rFonts w:ascii="Times New Roman" w:hAnsi="Times New Roman" w:cs="Times New Roman"/>
          <w:sz w:val="28"/>
          <w:szCs w:val="28"/>
        </w:rPr>
        <w:t>0</w:t>
      </w:r>
      <w:r w:rsidRPr="00844E43">
        <w:rPr>
          <w:rFonts w:ascii="Times New Roman" w:hAnsi="Times New Roman" w:cs="Times New Roman"/>
          <w:sz w:val="28"/>
          <w:szCs w:val="28"/>
        </w:rPr>
        <w:t xml:space="preserve"> тыс. рублей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 xml:space="preserve">города. Плановые показатели исполнены на </w:t>
      </w:r>
      <w:r w:rsidR="00285BD2" w:rsidRPr="00844E43">
        <w:rPr>
          <w:rFonts w:ascii="Times New Roman" w:hAnsi="Times New Roman" w:cs="Times New Roman"/>
          <w:sz w:val="28"/>
          <w:szCs w:val="28"/>
        </w:rPr>
        <w:t>100,0</w:t>
      </w:r>
      <w:r w:rsidRPr="00844E43">
        <w:rPr>
          <w:rFonts w:ascii="Times New Roman" w:hAnsi="Times New Roman" w:cs="Times New Roman"/>
          <w:sz w:val="28"/>
          <w:szCs w:val="28"/>
        </w:rPr>
        <w:t>%.</w:t>
      </w:r>
    </w:p>
    <w:p w:rsidR="009850E0" w:rsidRPr="00844E43" w:rsidRDefault="009850E0" w:rsidP="009850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Увеличение финансирования мероприятия муниципальной программы в 2019 году </w:t>
      </w:r>
      <w:r w:rsidR="00EF292E" w:rsidRPr="00844E43">
        <w:rPr>
          <w:rFonts w:ascii="Times New Roman" w:hAnsi="Times New Roman" w:cs="Times New Roman"/>
          <w:sz w:val="28"/>
          <w:szCs w:val="28"/>
        </w:rPr>
        <w:t xml:space="preserve">(600 тыс. рублей) </w:t>
      </w:r>
      <w:r w:rsidRPr="00844E43">
        <w:rPr>
          <w:rFonts w:ascii="Times New Roman" w:hAnsi="Times New Roman" w:cs="Times New Roman"/>
          <w:sz w:val="28"/>
          <w:szCs w:val="28"/>
        </w:rPr>
        <w:t xml:space="preserve">по сравнению с 2018 </w:t>
      </w:r>
      <w:r w:rsidR="00C23A8B" w:rsidRPr="00844E43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E16035" w:rsidRPr="00844E43">
        <w:rPr>
          <w:rFonts w:ascii="Times New Roman" w:hAnsi="Times New Roman" w:cs="Times New Roman"/>
          <w:sz w:val="28"/>
          <w:szCs w:val="28"/>
        </w:rPr>
        <w:t xml:space="preserve">(0,0 тыс. рублей) </w:t>
      </w:r>
      <w:r w:rsidR="00EF292E" w:rsidRPr="00844E43">
        <w:rPr>
          <w:rFonts w:ascii="Times New Roman" w:hAnsi="Times New Roman" w:cs="Times New Roman"/>
          <w:sz w:val="28"/>
          <w:szCs w:val="28"/>
        </w:rPr>
        <w:t xml:space="preserve">на 600 тыс. рублей </w:t>
      </w:r>
      <w:r w:rsidRPr="00844E43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C23A8B" w:rsidRPr="00844E43">
        <w:rPr>
          <w:rFonts w:ascii="Times New Roman" w:hAnsi="Times New Roman" w:cs="Times New Roman"/>
          <w:sz w:val="28"/>
          <w:szCs w:val="28"/>
        </w:rPr>
        <w:t>увеличением количества мероприятий (выставок) в которых производители города Ханты-Мансийска приняли участие.</w:t>
      </w:r>
    </w:p>
    <w:p w:rsidR="00142A23" w:rsidRPr="00844E43" w:rsidRDefault="00142A23" w:rsidP="00142A2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E43">
        <w:rPr>
          <w:rFonts w:ascii="Times New Roman" w:hAnsi="Times New Roman" w:cs="Times New Roman"/>
          <w:sz w:val="28"/>
          <w:szCs w:val="28"/>
        </w:rPr>
        <w:t>В целях расширения каналов сбыта отечественной сельскохозяйственной продукции, развития экономических связей, здоровой конкуренции, а также для оптимизации и сдерживания розничных цен, в городе Ханты-Мансийске за январь-декабрь 2019 года проведено 77 ярмарок (за 2018 год – 77 ярмарок), в том числе: 52 ярмарки «Выходного дня» на универсальном рынке «Лукошко», выставка - ярмарка «Резиденция елки»,4 ярмарки «Югорская ярмарка», «Масленица славная – праздник золотой», «Югорский</w:t>
      </w:r>
      <w:proofErr w:type="gramEnd"/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E43">
        <w:rPr>
          <w:rFonts w:ascii="Times New Roman" w:hAnsi="Times New Roman" w:cs="Times New Roman"/>
          <w:sz w:val="28"/>
          <w:szCs w:val="28"/>
        </w:rPr>
        <w:t>рыбный фестиваль», «Праздник хлеба», «Садовая», 2 ярмарки «Белорусская ярмарка», 6 праздничных ярмарок, 2 ярмарки «Тюменских товаропроизводителей», ярмарка в рамках мероприятия «Пикник-ХМ», «Ежегодный день урожая ХМАО-Югры», V городская сельскохозяйственная ярмарка «Дары осени», «Тюменская ярмарка», «Ёлочный базар», «Товары земли Югорской».</w:t>
      </w:r>
      <w:proofErr w:type="gramEnd"/>
    </w:p>
    <w:p w:rsidR="00B82B08" w:rsidRPr="00844E43" w:rsidRDefault="00B82B08" w:rsidP="009850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В декабре 2019 года состоялась XXIV окружная выставка-ярмарка «Товары земли Югорской». </w:t>
      </w:r>
      <w:proofErr w:type="gramStart"/>
      <w:r w:rsidRPr="00844E43">
        <w:rPr>
          <w:rFonts w:ascii="Times New Roman" w:hAnsi="Times New Roman" w:cs="Times New Roman"/>
          <w:sz w:val="28"/>
          <w:szCs w:val="28"/>
        </w:rPr>
        <w:t>Активное участие в выставке приняли 10 предпринимателей Ханты-Мансийска, муниципальное бюджетной учреждение «Управление по туризму».</w:t>
      </w:r>
      <w:proofErr w:type="gramEnd"/>
      <w:r w:rsidRPr="00844E43">
        <w:rPr>
          <w:rFonts w:ascii="Times New Roman" w:hAnsi="Times New Roman" w:cs="Times New Roman"/>
          <w:sz w:val="28"/>
          <w:szCs w:val="28"/>
        </w:rPr>
        <w:t xml:space="preserve"> Производители города представили свою продукцию на тематической экспозиции «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Самаровград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>». Призовые места в конкурсе «Народное признание» в различных номинациях заняли ООО «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Рыбоперерабатывающий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 xml:space="preserve"> комбинат Ханты-Мансийский», ООО «Компаньон».</w:t>
      </w:r>
    </w:p>
    <w:p w:rsidR="009850E0" w:rsidRPr="00844E43" w:rsidRDefault="009850E0" w:rsidP="00985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2.5 Основное мероприятие «Обеспечение стабильной благополучной эпизоотической обстановки и защита населения от болезней, об</w:t>
      </w:r>
      <w:r w:rsidR="009256ED" w:rsidRPr="00844E43">
        <w:rPr>
          <w:rFonts w:ascii="Times New Roman" w:hAnsi="Times New Roman" w:cs="Times New Roman"/>
          <w:sz w:val="28"/>
          <w:szCs w:val="28"/>
        </w:rPr>
        <w:t>щих для человека и животных</w:t>
      </w:r>
      <w:r w:rsidRPr="00844E43">
        <w:rPr>
          <w:rFonts w:ascii="Times New Roman" w:hAnsi="Times New Roman" w:cs="Times New Roman"/>
          <w:sz w:val="28"/>
          <w:szCs w:val="28"/>
        </w:rPr>
        <w:t>» выделены средства в размере 3</w:t>
      </w:r>
      <w:r w:rsidR="009256ED" w:rsidRPr="00844E43">
        <w:rPr>
          <w:rFonts w:ascii="Times New Roman" w:hAnsi="Times New Roman" w:cs="Times New Roman"/>
          <w:sz w:val="28"/>
          <w:szCs w:val="28"/>
        </w:rPr>
        <w:t>30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9256ED" w:rsidRPr="00844E43">
        <w:rPr>
          <w:rFonts w:ascii="Times New Roman" w:hAnsi="Times New Roman" w:cs="Times New Roman"/>
          <w:sz w:val="28"/>
          <w:szCs w:val="28"/>
        </w:rPr>
        <w:t>7</w:t>
      </w:r>
      <w:r w:rsidRPr="00844E43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округа.</w:t>
      </w:r>
    </w:p>
    <w:p w:rsidR="009850E0" w:rsidRPr="00844E43" w:rsidRDefault="009850E0" w:rsidP="009850E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lastRenderedPageBreak/>
        <w:t xml:space="preserve">Кассовое исполнение составило </w:t>
      </w:r>
      <w:r w:rsidR="009256ED" w:rsidRPr="00844E43">
        <w:rPr>
          <w:rFonts w:ascii="Times New Roman" w:hAnsi="Times New Roman" w:cs="Times New Roman"/>
          <w:sz w:val="28"/>
          <w:szCs w:val="28"/>
        </w:rPr>
        <w:t>330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9256ED" w:rsidRPr="00844E43">
        <w:rPr>
          <w:rFonts w:ascii="Times New Roman" w:hAnsi="Times New Roman" w:cs="Times New Roman"/>
          <w:sz w:val="28"/>
          <w:szCs w:val="28"/>
        </w:rPr>
        <w:t>7</w:t>
      </w:r>
      <w:r w:rsidRPr="00844E43">
        <w:rPr>
          <w:rFonts w:ascii="Times New Roman" w:hAnsi="Times New Roman" w:cs="Times New Roman"/>
          <w:sz w:val="28"/>
          <w:szCs w:val="28"/>
        </w:rPr>
        <w:t xml:space="preserve"> тыс. рублей средства бюджета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 xml:space="preserve">округа. Плановые показатели исполнены на </w:t>
      </w:r>
      <w:r w:rsidR="009256ED" w:rsidRPr="00844E43">
        <w:rPr>
          <w:rFonts w:ascii="Times New Roman" w:hAnsi="Times New Roman" w:cs="Times New Roman"/>
          <w:sz w:val="28"/>
          <w:szCs w:val="28"/>
        </w:rPr>
        <w:t>100,0</w:t>
      </w:r>
      <w:r w:rsidRPr="00844E43">
        <w:rPr>
          <w:rFonts w:ascii="Times New Roman" w:hAnsi="Times New Roman" w:cs="Times New Roman"/>
          <w:sz w:val="28"/>
          <w:szCs w:val="28"/>
        </w:rPr>
        <w:t>%.</w:t>
      </w:r>
    </w:p>
    <w:p w:rsidR="009850E0" w:rsidRPr="00844E43" w:rsidRDefault="009850E0" w:rsidP="009850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Уменьшение</w:t>
      </w:r>
      <w:r w:rsidR="00E16035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hAnsi="Times New Roman" w:cs="Times New Roman"/>
          <w:sz w:val="28"/>
          <w:szCs w:val="28"/>
        </w:rPr>
        <w:t xml:space="preserve">финансирования мероприятия муниципальной программы в 2019 году </w:t>
      </w:r>
      <w:r w:rsidR="00EF292E" w:rsidRPr="00844E43">
        <w:rPr>
          <w:rFonts w:ascii="Times New Roman" w:hAnsi="Times New Roman" w:cs="Times New Roman"/>
          <w:sz w:val="28"/>
          <w:szCs w:val="28"/>
        </w:rPr>
        <w:t xml:space="preserve">(330,7 тыс. рублей) </w:t>
      </w:r>
      <w:r w:rsidRPr="00844E43">
        <w:rPr>
          <w:rFonts w:ascii="Times New Roman" w:hAnsi="Times New Roman" w:cs="Times New Roman"/>
          <w:sz w:val="28"/>
          <w:szCs w:val="28"/>
        </w:rPr>
        <w:t xml:space="preserve">по сравнению с 2018 </w:t>
      </w:r>
      <w:r w:rsidR="00C23A8B" w:rsidRPr="00844E43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E16035" w:rsidRPr="00844E43">
        <w:rPr>
          <w:rFonts w:ascii="Times New Roman" w:hAnsi="Times New Roman" w:cs="Times New Roman"/>
          <w:sz w:val="28"/>
          <w:szCs w:val="28"/>
        </w:rPr>
        <w:t xml:space="preserve">(535,3 тыс. рублей) </w:t>
      </w:r>
      <w:r w:rsidR="00EF292E" w:rsidRPr="00844E43">
        <w:rPr>
          <w:rFonts w:ascii="Times New Roman" w:hAnsi="Times New Roman" w:cs="Times New Roman"/>
          <w:sz w:val="28"/>
          <w:szCs w:val="28"/>
        </w:rPr>
        <w:t xml:space="preserve">на 204,6 тыс. рублей </w:t>
      </w:r>
      <w:r w:rsidR="00C23A8B" w:rsidRPr="00844E43">
        <w:rPr>
          <w:rFonts w:ascii="Times New Roman" w:hAnsi="Times New Roman" w:cs="Times New Roman"/>
          <w:sz w:val="28"/>
          <w:szCs w:val="28"/>
        </w:rPr>
        <w:t xml:space="preserve">связано со снижением объема субвенции из бюджета автономного округа (расчет </w:t>
      </w:r>
      <w:r w:rsidR="00EF292E" w:rsidRPr="00844E43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C23A8B" w:rsidRPr="00844E43">
        <w:rPr>
          <w:rFonts w:ascii="Times New Roman" w:hAnsi="Times New Roman" w:cs="Times New Roman"/>
          <w:sz w:val="28"/>
          <w:szCs w:val="28"/>
        </w:rPr>
        <w:t>произведен в соответствии с утвержденными норматив</w:t>
      </w:r>
      <w:r w:rsidR="00EF292E" w:rsidRPr="00844E43">
        <w:rPr>
          <w:rFonts w:ascii="Times New Roman" w:hAnsi="Times New Roman" w:cs="Times New Roman"/>
          <w:sz w:val="28"/>
          <w:szCs w:val="28"/>
        </w:rPr>
        <w:t>ами расходов</w:t>
      </w:r>
      <w:r w:rsidR="00C23A8B" w:rsidRPr="00844E43">
        <w:rPr>
          <w:rFonts w:ascii="Times New Roman" w:hAnsi="Times New Roman" w:cs="Times New Roman"/>
          <w:sz w:val="28"/>
          <w:szCs w:val="28"/>
        </w:rPr>
        <w:t>)</w:t>
      </w:r>
      <w:r w:rsidR="00EF292E" w:rsidRPr="00844E43">
        <w:rPr>
          <w:rFonts w:ascii="Times New Roman" w:hAnsi="Times New Roman" w:cs="Times New Roman"/>
          <w:sz w:val="28"/>
          <w:szCs w:val="28"/>
        </w:rPr>
        <w:t>.</w:t>
      </w:r>
    </w:p>
    <w:p w:rsidR="00680F50" w:rsidRPr="00844E43" w:rsidRDefault="00680F50" w:rsidP="00672E8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E43">
        <w:rPr>
          <w:rFonts w:ascii="Times New Roman" w:eastAsia="Times New Roman" w:hAnsi="Times New Roman" w:cs="Times New Roman"/>
          <w:sz w:val="28"/>
          <w:szCs w:val="28"/>
        </w:rPr>
        <w:t>Муниципальным дорожно-эксплуатационным предприятием осуществляется отлов</w:t>
      </w:r>
      <w:r w:rsidR="00672E8E" w:rsidRPr="00844E43">
        <w:rPr>
          <w:rFonts w:ascii="Times New Roman" w:eastAsia="Times New Roman" w:hAnsi="Times New Roman" w:cs="Times New Roman"/>
          <w:sz w:val="28"/>
          <w:szCs w:val="28"/>
        </w:rPr>
        <w:t>, транспортировка, содержание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 xml:space="preserve"> и утилизация </w:t>
      </w:r>
      <w:r w:rsidR="00672E8E" w:rsidRPr="00844E43">
        <w:rPr>
          <w:rFonts w:ascii="Times New Roman" w:eastAsia="Times New Roman" w:hAnsi="Times New Roman" w:cs="Times New Roman"/>
          <w:sz w:val="28"/>
          <w:szCs w:val="28"/>
        </w:rPr>
        <w:t>отловленных домашних животных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2E8E" w:rsidRPr="00844E43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направлены на </w:t>
      </w:r>
      <w:r w:rsidR="00672E8E" w:rsidRPr="00844E43">
        <w:rPr>
          <w:rFonts w:ascii="Times New Roman" w:hAnsi="Times New Roman" w:cs="Times New Roman"/>
          <w:sz w:val="28"/>
          <w:szCs w:val="28"/>
        </w:rPr>
        <w:t xml:space="preserve">предупреждение и ликвидацию болезней животных, их лечение, защиту населения от болезней, общих для человека и животных. 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 xml:space="preserve">За 12 месяцев 2019 года утилизировано 380 голов. </w:t>
      </w:r>
    </w:p>
    <w:p w:rsidR="00EF292E" w:rsidRPr="00844E43" w:rsidRDefault="00EF292E" w:rsidP="009850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DC0" w:rsidRPr="00844E43" w:rsidRDefault="00FC0DC0" w:rsidP="00FC0D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844E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>«Развитие инвестиционной деятельности в городе Ханты-Мансийске»</w:t>
      </w:r>
      <w:r w:rsidRPr="00844E43">
        <w:rPr>
          <w:rFonts w:ascii="Times New Roman" w:hAnsi="Times New Roman" w:cs="Times New Roman"/>
          <w:sz w:val="28"/>
          <w:szCs w:val="28"/>
        </w:rPr>
        <w:t>:</w:t>
      </w:r>
    </w:p>
    <w:p w:rsidR="00FC0DC0" w:rsidRPr="00844E43" w:rsidRDefault="00FC0DC0" w:rsidP="00FC0DC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3.1 Основное мероприятие «Актуализация инвестиционного паспорта города Ханты-Мансийска» выделены средства в размере 99,8 тыс. рублей средства бюджета города Ханты-Мансийска.</w:t>
      </w:r>
    </w:p>
    <w:p w:rsidR="00FC0DC0" w:rsidRPr="00844E43" w:rsidRDefault="00FC0DC0" w:rsidP="00FC0DC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Кассовое исполнение составило 99,8 тыс. рублей</w:t>
      </w:r>
      <w:r w:rsidR="00EF292E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hAnsi="Times New Roman" w:cs="Times New Roman"/>
          <w:sz w:val="28"/>
          <w:szCs w:val="28"/>
        </w:rPr>
        <w:t>средства бюджета города  Ханты-Мансийска. Плановые показатели исполнены на 100,0%.</w:t>
      </w:r>
    </w:p>
    <w:p w:rsidR="001915AB" w:rsidRPr="00844E43" w:rsidRDefault="001915AB" w:rsidP="00FC0DC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В рамках реализации мероприятия актуализирован инвестиционный паспорт города Ханты-Мансийска.</w:t>
      </w:r>
    </w:p>
    <w:p w:rsidR="00FC0DC0" w:rsidRPr="00844E43" w:rsidRDefault="00FC0DC0" w:rsidP="00FC0DC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3.2 Основное мероприятие «Корректировка (уточнение) документов стратегического развития города Ханты-Мансийска» выделены средства в размере 700,0 тыс. рублей средства бюджета города Ханты-Мансийска.</w:t>
      </w:r>
    </w:p>
    <w:p w:rsidR="00FC0DC0" w:rsidRPr="00844E43" w:rsidRDefault="00FC0DC0" w:rsidP="00FC0DC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Кассовое исполнение составило 700,0 тыс. рублей средства бюджета города Ханты-Мансийска. Плановые показатели исполнены на 100,0%.</w:t>
      </w:r>
    </w:p>
    <w:p w:rsidR="00FC0DC0" w:rsidRPr="00844E43" w:rsidRDefault="008B227C" w:rsidP="00FC0D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Ф</w:t>
      </w:r>
      <w:r w:rsidR="00FC0DC0" w:rsidRPr="00844E43">
        <w:rPr>
          <w:rFonts w:ascii="Times New Roman" w:hAnsi="Times New Roman" w:cs="Times New Roman"/>
          <w:sz w:val="28"/>
          <w:szCs w:val="28"/>
        </w:rPr>
        <w:t>инансировани</w:t>
      </w:r>
      <w:r w:rsidRPr="00844E43">
        <w:rPr>
          <w:rFonts w:ascii="Times New Roman" w:hAnsi="Times New Roman" w:cs="Times New Roman"/>
          <w:sz w:val="28"/>
          <w:szCs w:val="28"/>
        </w:rPr>
        <w:t>е</w:t>
      </w:r>
      <w:r w:rsidR="00FC0DC0" w:rsidRPr="00844E43">
        <w:rPr>
          <w:rFonts w:ascii="Times New Roman" w:hAnsi="Times New Roman" w:cs="Times New Roman"/>
          <w:sz w:val="28"/>
          <w:szCs w:val="28"/>
        </w:rPr>
        <w:t xml:space="preserve"> мероприятия муниципальной программы в 2019 году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FC0DC0" w:rsidRPr="00844E43">
        <w:rPr>
          <w:rFonts w:ascii="Times New Roman" w:hAnsi="Times New Roman" w:cs="Times New Roman"/>
          <w:sz w:val="28"/>
          <w:szCs w:val="28"/>
        </w:rPr>
        <w:t xml:space="preserve">по сравнению с 2018 </w:t>
      </w:r>
      <w:r w:rsidR="00C23A8B" w:rsidRPr="00844E43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9913C6" w:rsidRPr="00844E43">
        <w:rPr>
          <w:rFonts w:ascii="Times New Roman" w:hAnsi="Times New Roman" w:cs="Times New Roman"/>
          <w:sz w:val="28"/>
          <w:szCs w:val="28"/>
        </w:rPr>
        <w:t>(0,0 тыс. рублей)</w:t>
      </w:r>
      <w:r w:rsidR="00EF292E" w:rsidRPr="00844E43">
        <w:rPr>
          <w:rFonts w:ascii="Times New Roman" w:hAnsi="Times New Roman" w:cs="Times New Roman"/>
          <w:sz w:val="28"/>
          <w:szCs w:val="28"/>
        </w:rPr>
        <w:t xml:space="preserve"> на 700,0 тыс. рублей</w:t>
      </w:r>
      <w:r w:rsidR="009913C6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в связи с оплатой </w:t>
      </w:r>
      <w:r w:rsidR="00EF292E" w:rsidRPr="00844E4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7D15B1" w:rsidRPr="00844E43">
        <w:rPr>
          <w:rFonts w:ascii="Times New Roman" w:hAnsi="Times New Roman" w:cs="Times New Roman"/>
          <w:sz w:val="28"/>
          <w:szCs w:val="28"/>
        </w:rPr>
        <w:t xml:space="preserve"> по корректировке </w:t>
      </w:r>
      <w:r w:rsidR="00EF292E" w:rsidRPr="00844E43">
        <w:rPr>
          <w:rFonts w:ascii="Times New Roman" w:hAnsi="Times New Roman" w:cs="Times New Roman"/>
          <w:sz w:val="28"/>
          <w:szCs w:val="28"/>
        </w:rPr>
        <w:t>С</w:t>
      </w:r>
      <w:r w:rsidR="007D15B1" w:rsidRPr="00844E43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до 2020 года и на период до 2030 года</w:t>
      </w:r>
      <w:r w:rsidR="00FC0DC0" w:rsidRPr="00844E43">
        <w:rPr>
          <w:rFonts w:ascii="Times New Roman" w:hAnsi="Times New Roman" w:cs="Times New Roman"/>
          <w:sz w:val="28"/>
          <w:szCs w:val="28"/>
        </w:rPr>
        <w:t>.</w:t>
      </w:r>
    </w:p>
    <w:p w:rsidR="0085269E" w:rsidRPr="00844E43" w:rsidRDefault="0085269E" w:rsidP="0085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Выполнены работы по корректировке (уточнению) Стратегии социально-экономического развития города Ханты-Мансийска до 2020 года и на период до 2030 года.</w:t>
      </w:r>
    </w:p>
    <w:p w:rsidR="00FC0DC0" w:rsidRPr="00844E43" w:rsidRDefault="004D4DC6" w:rsidP="00FC0DC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3</w:t>
      </w:r>
      <w:r w:rsidR="00FC0DC0" w:rsidRPr="00844E43">
        <w:rPr>
          <w:rFonts w:ascii="Times New Roman" w:hAnsi="Times New Roman" w:cs="Times New Roman"/>
          <w:sz w:val="28"/>
          <w:szCs w:val="28"/>
        </w:rPr>
        <w:t>.</w:t>
      </w:r>
      <w:r w:rsidRPr="00844E43">
        <w:rPr>
          <w:rFonts w:ascii="Times New Roman" w:hAnsi="Times New Roman" w:cs="Times New Roman"/>
          <w:sz w:val="28"/>
          <w:szCs w:val="28"/>
        </w:rPr>
        <w:t>3</w:t>
      </w:r>
      <w:r w:rsidR="00FC0DC0" w:rsidRPr="00844E43">
        <w:rPr>
          <w:rFonts w:ascii="Times New Roman" w:hAnsi="Times New Roman" w:cs="Times New Roman"/>
          <w:sz w:val="28"/>
          <w:szCs w:val="28"/>
        </w:rPr>
        <w:t xml:space="preserve"> Основное мероприятие «</w:t>
      </w:r>
      <w:r w:rsidRPr="00844E43">
        <w:rPr>
          <w:rFonts w:ascii="Times New Roman" w:hAnsi="Times New Roman" w:cs="Times New Roman"/>
          <w:sz w:val="28"/>
          <w:szCs w:val="28"/>
        </w:rPr>
        <w:t>Развитие инвестиционной инфраструктуры</w:t>
      </w:r>
      <w:r w:rsidR="00FC0DC0" w:rsidRPr="00844E43">
        <w:rPr>
          <w:rFonts w:ascii="Times New Roman" w:hAnsi="Times New Roman" w:cs="Times New Roman"/>
          <w:sz w:val="28"/>
          <w:szCs w:val="28"/>
        </w:rPr>
        <w:t xml:space="preserve">» выделены средства в размере </w:t>
      </w:r>
      <w:r w:rsidRPr="00844E43">
        <w:rPr>
          <w:rFonts w:ascii="Times New Roman" w:hAnsi="Times New Roman" w:cs="Times New Roman"/>
          <w:sz w:val="28"/>
          <w:szCs w:val="28"/>
        </w:rPr>
        <w:t>99</w:t>
      </w:r>
      <w:r w:rsidR="00FC0DC0" w:rsidRPr="00844E43">
        <w:rPr>
          <w:rFonts w:ascii="Times New Roman" w:hAnsi="Times New Roman" w:cs="Times New Roman"/>
          <w:sz w:val="28"/>
          <w:szCs w:val="28"/>
        </w:rPr>
        <w:t>,</w:t>
      </w:r>
      <w:r w:rsidRPr="00844E43">
        <w:rPr>
          <w:rFonts w:ascii="Times New Roman" w:hAnsi="Times New Roman" w:cs="Times New Roman"/>
          <w:sz w:val="28"/>
          <w:szCs w:val="28"/>
        </w:rPr>
        <w:t>9</w:t>
      </w:r>
      <w:r w:rsidR="00FC0DC0" w:rsidRPr="00844E43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города.</w:t>
      </w:r>
    </w:p>
    <w:p w:rsidR="00FC0DC0" w:rsidRPr="00844E43" w:rsidRDefault="00FC0DC0" w:rsidP="00FC0DC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lastRenderedPageBreak/>
        <w:t xml:space="preserve">Кассовое исполнение составило </w:t>
      </w:r>
      <w:r w:rsidR="004D4DC6" w:rsidRPr="00844E43">
        <w:rPr>
          <w:rFonts w:ascii="Times New Roman" w:hAnsi="Times New Roman" w:cs="Times New Roman"/>
          <w:sz w:val="28"/>
          <w:szCs w:val="28"/>
        </w:rPr>
        <w:t>99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4D4DC6" w:rsidRPr="00844E43">
        <w:rPr>
          <w:rFonts w:ascii="Times New Roman" w:hAnsi="Times New Roman" w:cs="Times New Roman"/>
          <w:sz w:val="28"/>
          <w:szCs w:val="28"/>
        </w:rPr>
        <w:t>9</w:t>
      </w:r>
      <w:r w:rsidRPr="00844E43">
        <w:rPr>
          <w:rFonts w:ascii="Times New Roman" w:hAnsi="Times New Roman" w:cs="Times New Roman"/>
          <w:sz w:val="28"/>
          <w:szCs w:val="28"/>
        </w:rPr>
        <w:t xml:space="preserve"> тыс. рублей средства бюджета города. Плановые показатели исполнены на </w:t>
      </w:r>
      <w:r w:rsidR="004D4DC6" w:rsidRPr="00844E43">
        <w:rPr>
          <w:rFonts w:ascii="Times New Roman" w:hAnsi="Times New Roman" w:cs="Times New Roman"/>
          <w:sz w:val="28"/>
          <w:szCs w:val="28"/>
        </w:rPr>
        <w:t>100,0</w:t>
      </w:r>
      <w:r w:rsidRPr="00844E43">
        <w:rPr>
          <w:rFonts w:ascii="Times New Roman" w:hAnsi="Times New Roman" w:cs="Times New Roman"/>
          <w:sz w:val="28"/>
          <w:szCs w:val="28"/>
        </w:rPr>
        <w:t>%.</w:t>
      </w:r>
    </w:p>
    <w:p w:rsidR="00814F79" w:rsidRPr="00844E43" w:rsidRDefault="00814F79" w:rsidP="00FC0DC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территории является одним из важнейших стратегических приоритетов экономического развития города Ханты-Мансийска.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Об этом свидетельствуют результаты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развития: в городе создан благоприятный инвестиционный климат.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Инвестиционная деятельность затрагивает практически все сферы городской жизнедеятельности. Согласно основному стратегическому документу города, первоочередными задачами в области инвестиционной политики являются: 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>-частного партнёрства и применение механизма концессионных соглашений в социальной сфере;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обеспечение инновационной направленности привлекаемых инвестиций;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предоставление различных форм поддержки инвесторам, реализующим проекты по созданию производства;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расширение транспортной сети и строительство логистических центров;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опережающее комплексное развитие систем коммунальной инфраструктуры города;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создание благоустроенных производственных и коммунально-складских зон.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К числу факторов, обеспечивших благоприятный инвестиционный климат на территории города Ханты-Мансийска, относятся создание нормативной правовой базы для осуществления инвестиционной деятельности, развития малого и среднего предпринимательства. В городе Ханты-Мансийске приняты муниципальные правовые акты стратегического планирования, включающие: Стратегию социально</w:t>
      </w:r>
      <w:r w:rsidRPr="00844E43">
        <w:rPr>
          <w:rFonts w:ascii="Times New Roman" w:hAnsi="Times New Roman" w:cs="Times New Roman"/>
          <w:sz w:val="28"/>
          <w:szCs w:val="28"/>
        </w:rPr>
        <w:noBreakHyphen/>
        <w:t>экономического развития города Ханты-Мансийска до 2020 года и на период до 2030 года; программы комплексного развития социальной, транспортной и коммунальной инфраструктуры; правила землепользования и застройки территории, а также муниципальные правовые акты, регулирующие вопросы инвестиционной деятельности на территории города Ханты-Мансийска.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Для формирования у потенциального инвестора объективного представления об инвестиционной привлекательности муниципального образования разработаны: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Инвестиционный паспорт города Ханты-Мансийска;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Инвестиционное послание Главы города Ханты-Мансийска;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Инвестиционная декларация города Ханты-Мансийска;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правовые акты города Ханты-Мансийска, регулирующие порядок заключения концессионных соглашений, </w:t>
      </w:r>
      <w:proofErr w:type="spellStart"/>
      <w:r w:rsidRPr="00844E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44E43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Регламент сопровождения инвестиционных проектов по принципу «одного окна».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Актуализирован состав Совета по инвестиционной политике и положение о его работе.</w:t>
      </w:r>
    </w:p>
    <w:p w:rsidR="001915AB" w:rsidRPr="00844E43" w:rsidRDefault="001915AB" w:rsidP="0019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Реализуется комплексная программа (дорожная карта) по улучшению инвестиционной привлекательности муниципалитета. Создан специализированный инвестиционный портал (</w:t>
      </w:r>
      <w:hyperlink r:id="rId7" w:history="1">
        <w:r w:rsidRPr="00844E43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http://investhm.ru/</w:t>
        </w:r>
      </w:hyperlink>
      <w:r w:rsidRPr="00844E43">
        <w:rPr>
          <w:rFonts w:ascii="Times New Roman" w:hAnsi="Times New Roman" w:cs="Times New Roman"/>
          <w:sz w:val="28"/>
          <w:szCs w:val="28"/>
        </w:rPr>
        <w:t xml:space="preserve">), на котором размещается информация о реализуемых инвестиционных проектах и об имеющихся инвестиционных площадках на территории города Ханты-Мансийска. С целью оперативного решения вопросов, возникающих у инвесторов, создан канал прямой связи. </w:t>
      </w:r>
    </w:p>
    <w:p w:rsidR="008B227C" w:rsidRPr="00844E43" w:rsidRDefault="008B227C" w:rsidP="004D4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DC6" w:rsidRPr="00844E43" w:rsidRDefault="004D4DC6" w:rsidP="004D4D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844E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eastAsia="Times New Roman" w:hAnsi="Times New Roman" w:cs="Times New Roman"/>
          <w:sz w:val="28"/>
          <w:szCs w:val="28"/>
        </w:rPr>
        <w:t>«Улучшение условий и охраны труда в городе Ханты-Мансийске»</w:t>
      </w:r>
      <w:r w:rsidRPr="00844E43">
        <w:rPr>
          <w:rFonts w:ascii="Times New Roman" w:hAnsi="Times New Roman" w:cs="Times New Roman"/>
          <w:sz w:val="28"/>
          <w:szCs w:val="28"/>
        </w:rPr>
        <w:t>:</w:t>
      </w:r>
    </w:p>
    <w:p w:rsidR="004D4DC6" w:rsidRPr="00844E43" w:rsidRDefault="004D4DC6" w:rsidP="004D4DC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4.1 Основное мероприятие «Организация и проведение обучающих мероприятий по вопросам трудовых отношений» выделены средства в размере 370,0 тыс. рублей, в том числе: средства бюджета </w:t>
      </w:r>
      <w:r w:rsidR="00554EA9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округа 250,0 тыс. рублей, средства бюджета города 120,0 тыс. рублей.</w:t>
      </w:r>
    </w:p>
    <w:p w:rsidR="004D4DC6" w:rsidRPr="00844E43" w:rsidRDefault="004D4DC6" w:rsidP="004D4DC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370,0 тыс. рублей, в том числе средства бюджета </w:t>
      </w:r>
      <w:r w:rsidR="00554EA9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округа 250,0 тыс. рублей, средства бюджета города 120,0 тыс. рублей. Плановые показатели исполнены на 100,0%.</w:t>
      </w:r>
    </w:p>
    <w:p w:rsidR="00C83988" w:rsidRPr="00844E43" w:rsidRDefault="00C83988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Финансирование мероприятия муниципальной программы в 2019 году (370,0 тыс. рублей) снизилось по сравнению с 2018 годом (0,0 тыс. рублей) на 28,0 тыс. рублей в связи с экономией</w:t>
      </w:r>
      <w:r w:rsidR="0007101E" w:rsidRPr="00844E43">
        <w:rPr>
          <w:rFonts w:ascii="Times New Roman" w:hAnsi="Times New Roman" w:cs="Times New Roman"/>
          <w:sz w:val="28"/>
          <w:szCs w:val="28"/>
        </w:rPr>
        <w:t xml:space="preserve"> по результатам торгов</w:t>
      </w:r>
      <w:r w:rsidRPr="00844E43">
        <w:rPr>
          <w:rFonts w:ascii="Times New Roman" w:hAnsi="Times New Roman" w:cs="Times New Roman"/>
          <w:sz w:val="28"/>
          <w:szCs w:val="28"/>
        </w:rPr>
        <w:t>.</w:t>
      </w:r>
    </w:p>
    <w:p w:rsidR="008B227C" w:rsidRPr="00844E43" w:rsidRDefault="008B227C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Заключен муниципальный контракт №58 от 02.09.2019 на оказание услуги по организации и проведению семинаров</w:t>
      </w:r>
      <w:r w:rsidR="00554EA9" w:rsidRPr="00844E43">
        <w:rPr>
          <w:rFonts w:ascii="Times New Roman" w:hAnsi="Times New Roman" w:cs="Times New Roman"/>
          <w:sz w:val="28"/>
          <w:szCs w:val="28"/>
        </w:rPr>
        <w:t>.</w:t>
      </w:r>
    </w:p>
    <w:p w:rsidR="008B227C" w:rsidRPr="00844E43" w:rsidRDefault="008B227C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54EA9" w:rsidRPr="00844E43">
        <w:rPr>
          <w:rFonts w:ascii="Times New Roman" w:hAnsi="Times New Roman" w:cs="Times New Roman"/>
          <w:sz w:val="28"/>
          <w:szCs w:val="28"/>
        </w:rPr>
        <w:t xml:space="preserve">реализации основного мероприятия </w:t>
      </w:r>
      <w:proofErr w:type="gramStart"/>
      <w:r w:rsidRPr="00844E43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844E43">
        <w:rPr>
          <w:rFonts w:ascii="Times New Roman" w:hAnsi="Times New Roman" w:cs="Times New Roman"/>
          <w:sz w:val="28"/>
          <w:szCs w:val="28"/>
        </w:rPr>
        <w:t xml:space="preserve"> 8 семинар</w:t>
      </w:r>
      <w:r w:rsidR="00554EA9" w:rsidRPr="00844E43">
        <w:rPr>
          <w:rFonts w:ascii="Times New Roman" w:hAnsi="Times New Roman" w:cs="Times New Roman"/>
          <w:sz w:val="28"/>
          <w:szCs w:val="28"/>
        </w:rPr>
        <w:t>ов</w:t>
      </w:r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554EA9" w:rsidRPr="00844E43">
        <w:rPr>
          <w:rFonts w:ascii="Times New Roman" w:hAnsi="Times New Roman" w:cs="Times New Roman"/>
          <w:sz w:val="28"/>
          <w:szCs w:val="28"/>
        </w:rPr>
        <w:t>по вопросам условий и охраны труда для работодателей, сотрудников служб охраны труда, отдела кадров, юристов и всех заинтересованных лиц.</w:t>
      </w:r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F3" w:rsidRPr="00844E43" w:rsidRDefault="004D4DC6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4.2 Основное мероприятие «Публикация, изготовление рекламных и методических</w:t>
      </w:r>
      <w:r w:rsidR="00A736F3" w:rsidRPr="00844E43">
        <w:rPr>
          <w:rFonts w:ascii="Times New Roman" w:hAnsi="Times New Roman" w:cs="Times New Roman"/>
          <w:sz w:val="28"/>
          <w:szCs w:val="28"/>
        </w:rPr>
        <w:t xml:space="preserve"> материалов, приобретение литературы по вопросам трудовых отношений</w:t>
      </w:r>
      <w:r w:rsidRPr="00844E43">
        <w:rPr>
          <w:rFonts w:ascii="Times New Roman" w:hAnsi="Times New Roman" w:cs="Times New Roman"/>
          <w:sz w:val="28"/>
          <w:szCs w:val="28"/>
        </w:rPr>
        <w:t xml:space="preserve">» выделены средства в размере </w:t>
      </w:r>
      <w:r w:rsidR="00A736F3" w:rsidRPr="00844E43">
        <w:rPr>
          <w:rFonts w:ascii="Times New Roman" w:hAnsi="Times New Roman" w:cs="Times New Roman"/>
          <w:sz w:val="28"/>
          <w:szCs w:val="28"/>
        </w:rPr>
        <w:t>273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A736F3" w:rsidRPr="00844E43">
        <w:rPr>
          <w:rFonts w:ascii="Times New Roman" w:hAnsi="Times New Roman" w:cs="Times New Roman"/>
          <w:sz w:val="28"/>
          <w:szCs w:val="28"/>
        </w:rPr>
        <w:t>3</w:t>
      </w:r>
      <w:r w:rsidRPr="00844E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101E" w:rsidRPr="00844E43">
        <w:rPr>
          <w:rFonts w:ascii="Times New Roman" w:hAnsi="Times New Roman" w:cs="Times New Roman"/>
          <w:sz w:val="28"/>
          <w:szCs w:val="28"/>
        </w:rPr>
        <w:t>,</w:t>
      </w:r>
      <w:r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="00A736F3" w:rsidRPr="00844E43">
        <w:rPr>
          <w:rFonts w:ascii="Times New Roman" w:hAnsi="Times New Roman" w:cs="Times New Roman"/>
          <w:sz w:val="28"/>
          <w:szCs w:val="28"/>
        </w:rPr>
        <w:t xml:space="preserve">в том числе средства бюджета </w:t>
      </w:r>
      <w:r w:rsidR="00554EA9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A736F3" w:rsidRPr="00844E43">
        <w:rPr>
          <w:rFonts w:ascii="Times New Roman" w:hAnsi="Times New Roman" w:cs="Times New Roman"/>
          <w:sz w:val="28"/>
          <w:szCs w:val="28"/>
        </w:rPr>
        <w:t>округа 199,6 тыс. рублей, средства бюджета города 73,7 тыс. рублей.</w:t>
      </w:r>
    </w:p>
    <w:p w:rsidR="004D4DC6" w:rsidRPr="00844E43" w:rsidRDefault="004D4DC6" w:rsidP="004D4DC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A736F3" w:rsidRPr="00844E43">
        <w:rPr>
          <w:rFonts w:ascii="Times New Roman" w:hAnsi="Times New Roman" w:cs="Times New Roman"/>
          <w:sz w:val="28"/>
          <w:szCs w:val="28"/>
        </w:rPr>
        <w:t>273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A736F3" w:rsidRPr="00844E43">
        <w:rPr>
          <w:rFonts w:ascii="Times New Roman" w:hAnsi="Times New Roman" w:cs="Times New Roman"/>
          <w:sz w:val="28"/>
          <w:szCs w:val="28"/>
        </w:rPr>
        <w:t>3</w:t>
      </w:r>
      <w:r w:rsidRPr="00844E43">
        <w:rPr>
          <w:rFonts w:ascii="Times New Roman" w:hAnsi="Times New Roman" w:cs="Times New Roman"/>
          <w:sz w:val="28"/>
          <w:szCs w:val="28"/>
        </w:rPr>
        <w:t xml:space="preserve"> тыс. </w:t>
      </w:r>
      <w:proofErr w:type="gramStart"/>
      <w:r w:rsidRPr="00844E4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736F3" w:rsidRPr="00844E43">
        <w:rPr>
          <w:rFonts w:ascii="Times New Roman" w:hAnsi="Times New Roman" w:cs="Times New Roman"/>
          <w:sz w:val="28"/>
          <w:szCs w:val="28"/>
        </w:rPr>
        <w:t xml:space="preserve"> в том числе средства бюджета </w:t>
      </w:r>
      <w:r w:rsidR="00554EA9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A736F3" w:rsidRPr="00844E43">
        <w:rPr>
          <w:rFonts w:ascii="Times New Roman" w:hAnsi="Times New Roman" w:cs="Times New Roman"/>
          <w:sz w:val="28"/>
          <w:szCs w:val="28"/>
        </w:rPr>
        <w:t>округа 199,6 тыс. рублей, средства бюджета города 73,7 тыс. рублей.</w:t>
      </w:r>
      <w:r w:rsidRPr="00844E43">
        <w:rPr>
          <w:rFonts w:ascii="Times New Roman" w:hAnsi="Times New Roman" w:cs="Times New Roman"/>
          <w:sz w:val="28"/>
          <w:szCs w:val="28"/>
        </w:rPr>
        <w:t xml:space="preserve"> Плановые показатели исполнены на 100,0%.</w:t>
      </w:r>
    </w:p>
    <w:p w:rsidR="00C83988" w:rsidRPr="00844E43" w:rsidRDefault="00C83988" w:rsidP="004D4DC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мероприятия муниципальной программы в 2019 году (292,9 тыс. рублей) снизилось по сравнению с 2018 годом (273,3 тыс. рублей) на 19,6 тыс. рублей</w:t>
      </w:r>
      <w:r w:rsidR="0007101E" w:rsidRPr="00844E43">
        <w:rPr>
          <w:rFonts w:ascii="Times New Roman" w:hAnsi="Times New Roman" w:cs="Times New Roman"/>
          <w:sz w:val="28"/>
          <w:szCs w:val="28"/>
        </w:rPr>
        <w:t>.</w:t>
      </w:r>
    </w:p>
    <w:p w:rsidR="008B227C" w:rsidRPr="00844E43" w:rsidRDefault="00554EA9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изготовлено</w:t>
      </w:r>
      <w:r w:rsidR="008B227C" w:rsidRPr="00844E43">
        <w:rPr>
          <w:rFonts w:ascii="Times New Roman" w:hAnsi="Times New Roman" w:cs="Times New Roman"/>
          <w:sz w:val="28"/>
          <w:szCs w:val="28"/>
        </w:rPr>
        <w:t xml:space="preserve"> полиграфической продукции </w:t>
      </w:r>
      <w:r w:rsidRPr="00844E43">
        <w:rPr>
          <w:rFonts w:ascii="Times New Roman" w:hAnsi="Times New Roman" w:cs="Times New Roman"/>
          <w:sz w:val="28"/>
          <w:szCs w:val="28"/>
        </w:rPr>
        <w:t>в количестве</w:t>
      </w:r>
      <w:r w:rsidR="00201390" w:rsidRPr="00844E43">
        <w:rPr>
          <w:rFonts w:ascii="Times New Roman" w:hAnsi="Times New Roman" w:cs="Times New Roman"/>
          <w:sz w:val="28"/>
          <w:szCs w:val="28"/>
        </w:rPr>
        <w:t xml:space="preserve"> 920 штук.</w:t>
      </w:r>
      <w:r w:rsidR="008B227C" w:rsidRPr="00844E43">
        <w:rPr>
          <w:rFonts w:ascii="Times New Roman" w:hAnsi="Times New Roman" w:cs="Times New Roman"/>
          <w:sz w:val="28"/>
          <w:szCs w:val="28"/>
        </w:rPr>
        <w:t xml:space="preserve"> </w:t>
      </w:r>
      <w:r w:rsidRPr="00844E43">
        <w:rPr>
          <w:rFonts w:ascii="Times New Roman" w:hAnsi="Times New Roman" w:cs="Times New Roman"/>
          <w:sz w:val="28"/>
          <w:szCs w:val="28"/>
        </w:rPr>
        <w:t xml:space="preserve">Приобретена </w:t>
      </w:r>
      <w:r w:rsidR="008B227C" w:rsidRPr="00844E43">
        <w:rPr>
          <w:rFonts w:ascii="Times New Roman" w:hAnsi="Times New Roman" w:cs="Times New Roman"/>
          <w:sz w:val="28"/>
          <w:szCs w:val="28"/>
        </w:rPr>
        <w:t>литератур</w:t>
      </w:r>
      <w:r w:rsidRPr="00844E43">
        <w:rPr>
          <w:rFonts w:ascii="Times New Roman" w:hAnsi="Times New Roman" w:cs="Times New Roman"/>
          <w:sz w:val="28"/>
          <w:szCs w:val="28"/>
        </w:rPr>
        <w:t>а</w:t>
      </w:r>
      <w:r w:rsidR="008B227C" w:rsidRPr="00844E43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844E43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201390" w:rsidRPr="00844E43">
        <w:rPr>
          <w:rFonts w:ascii="Times New Roman" w:hAnsi="Times New Roman" w:cs="Times New Roman"/>
          <w:sz w:val="28"/>
          <w:szCs w:val="28"/>
        </w:rPr>
        <w:t xml:space="preserve"> 1 400 </w:t>
      </w:r>
      <w:r w:rsidRPr="00844E43">
        <w:rPr>
          <w:rFonts w:ascii="Times New Roman" w:hAnsi="Times New Roman" w:cs="Times New Roman"/>
          <w:sz w:val="28"/>
          <w:szCs w:val="28"/>
        </w:rPr>
        <w:t>экземпляров</w:t>
      </w:r>
      <w:r w:rsidR="008B227C" w:rsidRPr="00844E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36F3" w:rsidRPr="00844E43" w:rsidRDefault="00A736F3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4</w:t>
      </w:r>
      <w:r w:rsidR="004D4DC6" w:rsidRPr="00844E43">
        <w:rPr>
          <w:rFonts w:ascii="Times New Roman" w:hAnsi="Times New Roman" w:cs="Times New Roman"/>
          <w:sz w:val="28"/>
          <w:szCs w:val="28"/>
        </w:rPr>
        <w:t>.3 Основное мероприятие «</w:t>
      </w:r>
      <w:r w:rsidRPr="00844E43">
        <w:rPr>
          <w:rFonts w:ascii="Times New Roman" w:hAnsi="Times New Roman" w:cs="Times New Roman"/>
          <w:sz w:val="28"/>
          <w:szCs w:val="28"/>
        </w:rPr>
        <w:t>Организация и проведение смотров-конкурсов в области охраны труда</w:t>
      </w:r>
      <w:r w:rsidR="004D4DC6" w:rsidRPr="00844E43">
        <w:rPr>
          <w:rFonts w:ascii="Times New Roman" w:hAnsi="Times New Roman" w:cs="Times New Roman"/>
          <w:sz w:val="28"/>
          <w:szCs w:val="28"/>
        </w:rPr>
        <w:t xml:space="preserve">» </w:t>
      </w:r>
      <w:r w:rsidRPr="00844E43">
        <w:rPr>
          <w:rFonts w:ascii="Times New Roman" w:hAnsi="Times New Roman" w:cs="Times New Roman"/>
          <w:sz w:val="28"/>
          <w:szCs w:val="28"/>
        </w:rPr>
        <w:t xml:space="preserve">выделены средства в размере 40,0 тыс. рублей - средства бюджета </w:t>
      </w:r>
      <w:r w:rsidR="00554EA9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округа.</w:t>
      </w:r>
    </w:p>
    <w:p w:rsidR="00A736F3" w:rsidRPr="00844E43" w:rsidRDefault="00A736F3" w:rsidP="00A736F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39,4 тыс. рублей – средства бюджета </w:t>
      </w:r>
      <w:r w:rsidR="00554EA9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округа. Плановые показатели исполнены на 98,5%.</w:t>
      </w:r>
    </w:p>
    <w:p w:rsidR="008B227C" w:rsidRPr="00844E43" w:rsidRDefault="008B227C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B64E1" w:rsidRPr="00844E43">
        <w:rPr>
          <w:rFonts w:ascii="Times New Roman" w:hAnsi="Times New Roman" w:cs="Times New Roman"/>
          <w:sz w:val="28"/>
          <w:szCs w:val="28"/>
        </w:rPr>
        <w:t xml:space="preserve">реализации основного мероприятия </w:t>
      </w:r>
      <w:r w:rsidRPr="00844E43">
        <w:rPr>
          <w:rFonts w:ascii="Times New Roman" w:hAnsi="Times New Roman" w:cs="Times New Roman"/>
          <w:sz w:val="28"/>
          <w:szCs w:val="28"/>
        </w:rPr>
        <w:t>изготовлена наградная продукция для проведения следующих конкурсов:</w:t>
      </w:r>
    </w:p>
    <w:p w:rsidR="008B227C" w:rsidRPr="00844E43" w:rsidRDefault="008B227C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- Конкурс детского рисунка «Охрана труда глазами детей». Определены победители, 01.06.2019 проведена церемония награждения победителей конкурса детского рисунка «Охрана труда глазами детей» на центральной площади города Ханты-Мансийска в Международный день защиты детей.</w:t>
      </w:r>
    </w:p>
    <w:p w:rsidR="008B227C" w:rsidRPr="00844E43" w:rsidRDefault="008B227C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- Ежегодный смотр-конкурс «На лучшую организацию работы в области охраны труда в организациях города Ханты-Мансийска».  Церемония награждения проведена в рамках семинара по вопросам охраны труда.</w:t>
      </w:r>
    </w:p>
    <w:p w:rsidR="008B227C" w:rsidRPr="00844E43" w:rsidRDefault="008B227C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- Конкурс среди специалистов по охране труда организаций города Ханты-Мансийска на звание «Лучший специалист по охране труда города Ханты-Мансийска». </w:t>
      </w:r>
    </w:p>
    <w:p w:rsidR="004D4DC6" w:rsidRPr="00844E43" w:rsidRDefault="00A736F3" w:rsidP="008B227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4</w:t>
      </w:r>
      <w:r w:rsidR="004D4DC6" w:rsidRPr="00844E43">
        <w:rPr>
          <w:rFonts w:ascii="Times New Roman" w:hAnsi="Times New Roman" w:cs="Times New Roman"/>
          <w:sz w:val="28"/>
          <w:szCs w:val="28"/>
        </w:rPr>
        <w:t>.</w:t>
      </w:r>
      <w:r w:rsidRPr="00844E43">
        <w:rPr>
          <w:rFonts w:ascii="Times New Roman" w:hAnsi="Times New Roman" w:cs="Times New Roman"/>
          <w:sz w:val="28"/>
          <w:szCs w:val="28"/>
        </w:rPr>
        <w:t>4</w:t>
      </w:r>
      <w:r w:rsidR="004D4DC6" w:rsidRPr="00844E43">
        <w:rPr>
          <w:rFonts w:ascii="Times New Roman" w:hAnsi="Times New Roman" w:cs="Times New Roman"/>
          <w:sz w:val="28"/>
          <w:szCs w:val="28"/>
        </w:rPr>
        <w:t xml:space="preserve"> Основное мероприятие «</w:t>
      </w:r>
      <w:r w:rsidRPr="00844E4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844E43">
        <w:rPr>
          <w:rFonts w:ascii="Times New Roman" w:hAnsi="Times New Roman" w:cs="Times New Roman"/>
          <w:sz w:val="28"/>
          <w:szCs w:val="28"/>
        </w:rPr>
        <w:t>деятельности отдела охраны труда управления экономического развития</w:t>
      </w:r>
      <w:proofErr w:type="gramEnd"/>
      <w:r w:rsidRPr="00844E43">
        <w:rPr>
          <w:rFonts w:ascii="Times New Roman" w:hAnsi="Times New Roman" w:cs="Times New Roman"/>
          <w:sz w:val="28"/>
          <w:szCs w:val="28"/>
        </w:rPr>
        <w:t xml:space="preserve"> и инвестиций Администрации города Ханты-Мансийска</w:t>
      </w:r>
      <w:r w:rsidR="004D4DC6" w:rsidRPr="00844E43">
        <w:rPr>
          <w:rFonts w:ascii="Times New Roman" w:hAnsi="Times New Roman" w:cs="Times New Roman"/>
          <w:sz w:val="28"/>
          <w:szCs w:val="28"/>
        </w:rPr>
        <w:t xml:space="preserve">» выделены средства в размере </w:t>
      </w:r>
      <w:r w:rsidRPr="00844E43">
        <w:rPr>
          <w:rFonts w:ascii="Times New Roman" w:hAnsi="Times New Roman" w:cs="Times New Roman"/>
          <w:sz w:val="28"/>
          <w:szCs w:val="28"/>
        </w:rPr>
        <w:t>3 339,6</w:t>
      </w:r>
      <w:r w:rsidR="004D4DC6" w:rsidRPr="00844E43">
        <w:rPr>
          <w:rFonts w:ascii="Times New Roman" w:hAnsi="Times New Roman" w:cs="Times New Roman"/>
          <w:sz w:val="28"/>
          <w:szCs w:val="28"/>
        </w:rPr>
        <w:t xml:space="preserve"> тыс. рублей средства бюджета </w:t>
      </w:r>
      <w:r w:rsidR="00DB64E1" w:rsidRPr="00844E4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44E43">
        <w:rPr>
          <w:rFonts w:ascii="Times New Roman" w:hAnsi="Times New Roman" w:cs="Times New Roman"/>
          <w:sz w:val="28"/>
          <w:szCs w:val="28"/>
        </w:rPr>
        <w:t>округа</w:t>
      </w:r>
      <w:r w:rsidR="004D4DC6" w:rsidRPr="00844E43">
        <w:rPr>
          <w:rFonts w:ascii="Times New Roman" w:hAnsi="Times New Roman" w:cs="Times New Roman"/>
          <w:sz w:val="28"/>
          <w:szCs w:val="28"/>
        </w:rPr>
        <w:t>.</w:t>
      </w:r>
    </w:p>
    <w:p w:rsidR="004D4DC6" w:rsidRPr="00844E43" w:rsidRDefault="004D4DC6" w:rsidP="004D4DC6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A736F3" w:rsidRPr="00844E43">
        <w:rPr>
          <w:rFonts w:ascii="Times New Roman" w:hAnsi="Times New Roman" w:cs="Times New Roman"/>
          <w:sz w:val="28"/>
          <w:szCs w:val="28"/>
        </w:rPr>
        <w:t>3 291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A736F3" w:rsidRPr="00844E43">
        <w:rPr>
          <w:rFonts w:ascii="Times New Roman" w:hAnsi="Times New Roman" w:cs="Times New Roman"/>
          <w:sz w:val="28"/>
          <w:szCs w:val="28"/>
        </w:rPr>
        <w:t>0</w:t>
      </w:r>
      <w:r w:rsidRPr="00844E43">
        <w:rPr>
          <w:rFonts w:ascii="Times New Roman" w:hAnsi="Times New Roman" w:cs="Times New Roman"/>
          <w:sz w:val="28"/>
          <w:szCs w:val="28"/>
        </w:rPr>
        <w:t xml:space="preserve"> тыс. рублей средства бюджета города. Плановые показатели исполнены на </w:t>
      </w:r>
      <w:r w:rsidR="00A736F3" w:rsidRPr="00844E43">
        <w:rPr>
          <w:rFonts w:ascii="Times New Roman" w:hAnsi="Times New Roman" w:cs="Times New Roman"/>
          <w:sz w:val="28"/>
          <w:szCs w:val="28"/>
        </w:rPr>
        <w:t>98</w:t>
      </w:r>
      <w:r w:rsidRPr="00844E43">
        <w:rPr>
          <w:rFonts w:ascii="Times New Roman" w:hAnsi="Times New Roman" w:cs="Times New Roman"/>
          <w:sz w:val="28"/>
          <w:szCs w:val="28"/>
        </w:rPr>
        <w:t>,</w:t>
      </w:r>
      <w:r w:rsidR="00A736F3" w:rsidRPr="00844E43">
        <w:rPr>
          <w:rFonts w:ascii="Times New Roman" w:hAnsi="Times New Roman" w:cs="Times New Roman"/>
          <w:sz w:val="28"/>
          <w:szCs w:val="28"/>
        </w:rPr>
        <w:t>5</w:t>
      </w:r>
      <w:r w:rsidRPr="00844E43">
        <w:rPr>
          <w:rFonts w:ascii="Times New Roman" w:hAnsi="Times New Roman" w:cs="Times New Roman"/>
          <w:sz w:val="28"/>
          <w:szCs w:val="28"/>
        </w:rPr>
        <w:t>%.</w:t>
      </w:r>
    </w:p>
    <w:p w:rsidR="002B14C3" w:rsidRPr="00844E43" w:rsidRDefault="008B227C" w:rsidP="005E23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43">
        <w:rPr>
          <w:rFonts w:ascii="Times New Roman" w:hAnsi="Times New Roman" w:cs="Times New Roman"/>
          <w:sz w:val="28"/>
          <w:szCs w:val="28"/>
        </w:rPr>
        <w:t>В рамках мероприятия осуществляется содержание отдела охраны труда со штатной плановой и фактической численностью 2 единицы.</w:t>
      </w:r>
    </w:p>
    <w:p w:rsidR="00A01D85" w:rsidRPr="00844E43" w:rsidRDefault="00A01D85" w:rsidP="009A2C1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A01D85" w:rsidRPr="00844E43" w:rsidSect="00844E4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8182DBAE"/>
    <w:lvl w:ilvl="0" w:tplc="A5C4F7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3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23A64"/>
    <w:rsid w:val="0004255D"/>
    <w:rsid w:val="00063042"/>
    <w:rsid w:val="00067A8F"/>
    <w:rsid w:val="00067CB5"/>
    <w:rsid w:val="0007101E"/>
    <w:rsid w:val="000730B2"/>
    <w:rsid w:val="000801F3"/>
    <w:rsid w:val="00083348"/>
    <w:rsid w:val="00091EB3"/>
    <w:rsid w:val="000B26E3"/>
    <w:rsid w:val="00111550"/>
    <w:rsid w:val="0011691E"/>
    <w:rsid w:val="00135371"/>
    <w:rsid w:val="00142A23"/>
    <w:rsid w:val="00154A8C"/>
    <w:rsid w:val="001570B8"/>
    <w:rsid w:val="00161757"/>
    <w:rsid w:val="00161943"/>
    <w:rsid w:val="00163071"/>
    <w:rsid w:val="00176EF5"/>
    <w:rsid w:val="001915AB"/>
    <w:rsid w:val="001A52EA"/>
    <w:rsid w:val="001B6E5A"/>
    <w:rsid w:val="001C160E"/>
    <w:rsid w:val="001C4D18"/>
    <w:rsid w:val="001F10CC"/>
    <w:rsid w:val="00200E80"/>
    <w:rsid w:val="00201390"/>
    <w:rsid w:val="002347BB"/>
    <w:rsid w:val="00251FA8"/>
    <w:rsid w:val="00285BD2"/>
    <w:rsid w:val="002B14C3"/>
    <w:rsid w:val="002D5584"/>
    <w:rsid w:val="002D55C5"/>
    <w:rsid w:val="002D637C"/>
    <w:rsid w:val="00310B8D"/>
    <w:rsid w:val="00310D0B"/>
    <w:rsid w:val="00331B33"/>
    <w:rsid w:val="003562ED"/>
    <w:rsid w:val="00363FC2"/>
    <w:rsid w:val="00370172"/>
    <w:rsid w:val="003A344A"/>
    <w:rsid w:val="003B05F6"/>
    <w:rsid w:val="003B4846"/>
    <w:rsid w:val="003C69E6"/>
    <w:rsid w:val="003D1746"/>
    <w:rsid w:val="003D6842"/>
    <w:rsid w:val="003E26F3"/>
    <w:rsid w:val="00402FA4"/>
    <w:rsid w:val="00450E57"/>
    <w:rsid w:val="004D4DC6"/>
    <w:rsid w:val="00507426"/>
    <w:rsid w:val="00515B7B"/>
    <w:rsid w:val="005239AF"/>
    <w:rsid w:val="005356CB"/>
    <w:rsid w:val="00554EA9"/>
    <w:rsid w:val="00566EB3"/>
    <w:rsid w:val="0057404C"/>
    <w:rsid w:val="005D5267"/>
    <w:rsid w:val="005E234D"/>
    <w:rsid w:val="006269F2"/>
    <w:rsid w:val="006552AB"/>
    <w:rsid w:val="00672E8E"/>
    <w:rsid w:val="00680F50"/>
    <w:rsid w:val="006C1B82"/>
    <w:rsid w:val="006C4D8B"/>
    <w:rsid w:val="006F3FC4"/>
    <w:rsid w:val="006F51E0"/>
    <w:rsid w:val="00751E1C"/>
    <w:rsid w:val="00765D84"/>
    <w:rsid w:val="00777C4F"/>
    <w:rsid w:val="007B466B"/>
    <w:rsid w:val="007C5498"/>
    <w:rsid w:val="007D15B1"/>
    <w:rsid w:val="007E4E68"/>
    <w:rsid w:val="007E79B6"/>
    <w:rsid w:val="007F242E"/>
    <w:rsid w:val="007F2B02"/>
    <w:rsid w:val="00814F79"/>
    <w:rsid w:val="008267BD"/>
    <w:rsid w:val="00844E43"/>
    <w:rsid w:val="0085269E"/>
    <w:rsid w:val="0086595B"/>
    <w:rsid w:val="00872F4D"/>
    <w:rsid w:val="00887069"/>
    <w:rsid w:val="0089747A"/>
    <w:rsid w:val="008A0243"/>
    <w:rsid w:val="008B08DD"/>
    <w:rsid w:val="008B227C"/>
    <w:rsid w:val="008B2C6B"/>
    <w:rsid w:val="008C2437"/>
    <w:rsid w:val="008C5F88"/>
    <w:rsid w:val="008C7FC2"/>
    <w:rsid w:val="0091641F"/>
    <w:rsid w:val="009256ED"/>
    <w:rsid w:val="00930D95"/>
    <w:rsid w:val="00955801"/>
    <w:rsid w:val="009850E0"/>
    <w:rsid w:val="00985BBB"/>
    <w:rsid w:val="009913C6"/>
    <w:rsid w:val="009A2C17"/>
    <w:rsid w:val="009D009C"/>
    <w:rsid w:val="009D088D"/>
    <w:rsid w:val="009D5F49"/>
    <w:rsid w:val="00A01D85"/>
    <w:rsid w:val="00A348AC"/>
    <w:rsid w:val="00A64D71"/>
    <w:rsid w:val="00A736F3"/>
    <w:rsid w:val="00A82715"/>
    <w:rsid w:val="00AC25EC"/>
    <w:rsid w:val="00AC6CDE"/>
    <w:rsid w:val="00AF4C75"/>
    <w:rsid w:val="00B25CE0"/>
    <w:rsid w:val="00B82B08"/>
    <w:rsid w:val="00BC225B"/>
    <w:rsid w:val="00BC72E9"/>
    <w:rsid w:val="00BD3752"/>
    <w:rsid w:val="00C067B7"/>
    <w:rsid w:val="00C23A8B"/>
    <w:rsid w:val="00C268E8"/>
    <w:rsid w:val="00C83988"/>
    <w:rsid w:val="00CC3474"/>
    <w:rsid w:val="00CD41B7"/>
    <w:rsid w:val="00D65B5A"/>
    <w:rsid w:val="00D769F2"/>
    <w:rsid w:val="00D8589C"/>
    <w:rsid w:val="00D968A4"/>
    <w:rsid w:val="00DA4E35"/>
    <w:rsid w:val="00DB64E1"/>
    <w:rsid w:val="00DE59C6"/>
    <w:rsid w:val="00DE65E5"/>
    <w:rsid w:val="00DF48C7"/>
    <w:rsid w:val="00E1406C"/>
    <w:rsid w:val="00E16035"/>
    <w:rsid w:val="00E3472C"/>
    <w:rsid w:val="00E50886"/>
    <w:rsid w:val="00E5495D"/>
    <w:rsid w:val="00E644C8"/>
    <w:rsid w:val="00E6783A"/>
    <w:rsid w:val="00E905F2"/>
    <w:rsid w:val="00EB2768"/>
    <w:rsid w:val="00EB4421"/>
    <w:rsid w:val="00ED0631"/>
    <w:rsid w:val="00ED37C1"/>
    <w:rsid w:val="00EF292E"/>
    <w:rsid w:val="00F4033C"/>
    <w:rsid w:val="00F539FE"/>
    <w:rsid w:val="00F670D8"/>
    <w:rsid w:val="00F70D89"/>
    <w:rsid w:val="00FC0DC0"/>
    <w:rsid w:val="00FE693C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3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70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3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7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vesth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A4D9-04C4-4D91-B775-71A081F7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2020-02-19T09:44:00Z</cp:lastPrinted>
  <dcterms:created xsi:type="dcterms:W3CDTF">2020-04-30T08:24:00Z</dcterms:created>
  <dcterms:modified xsi:type="dcterms:W3CDTF">2020-04-30T09:30:00Z</dcterms:modified>
</cp:coreProperties>
</file>