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</w:rPr>
      </w:pPr>
      <w:r w:rsidRPr="00222717">
        <w:rPr>
          <w:b/>
          <w:bCs/>
          <w:color w:val="333333"/>
          <w:sz w:val="28"/>
          <w:szCs w:val="21"/>
        </w:rPr>
        <w:t>План по реализации  приоритетного проекта «Формирование комфортной городской среды» в 2019 году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В 2019 году планируется выполнение работ по благоустройству следующих территорий: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b/>
          <w:bCs/>
          <w:i/>
          <w:iCs/>
          <w:color w:val="333333"/>
          <w:sz w:val="28"/>
          <w:szCs w:val="21"/>
        </w:rPr>
        <w:t>Дворовые территории: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1. Благоустройство дворовой территории по ул. Анны Коньковой, д. 10.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b/>
          <w:bCs/>
          <w:i/>
          <w:iCs/>
          <w:color w:val="333333"/>
          <w:sz w:val="28"/>
          <w:szCs w:val="21"/>
        </w:rPr>
        <w:t>Общественные территории: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1. Благоустройство парка имени Бориса Лосева;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 xml:space="preserve">2. Благоустройство плоскостной парковки по ул. </w:t>
      </w:r>
      <w:proofErr w:type="gramStart"/>
      <w:r w:rsidRPr="00222717">
        <w:rPr>
          <w:color w:val="333333"/>
          <w:sz w:val="28"/>
          <w:szCs w:val="21"/>
        </w:rPr>
        <w:t>Луговая</w:t>
      </w:r>
      <w:proofErr w:type="gramEnd"/>
      <w:r w:rsidRPr="00222717">
        <w:rPr>
          <w:color w:val="333333"/>
          <w:sz w:val="28"/>
          <w:szCs w:val="21"/>
        </w:rPr>
        <w:t>, 11-13;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 xml:space="preserve">3. Благоустройство плоскостной парковки по ул. </w:t>
      </w:r>
      <w:proofErr w:type="spellStart"/>
      <w:r w:rsidRPr="00222717">
        <w:rPr>
          <w:color w:val="333333"/>
          <w:sz w:val="28"/>
          <w:szCs w:val="21"/>
        </w:rPr>
        <w:t>Самаровской</w:t>
      </w:r>
      <w:proofErr w:type="spellEnd"/>
      <w:r w:rsidRPr="00222717">
        <w:rPr>
          <w:color w:val="333333"/>
          <w:sz w:val="28"/>
          <w:szCs w:val="21"/>
        </w:rPr>
        <w:t>, 1;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4. Благоустройство территории в районе домов № 3, 5, 7 по ул. Свердлова.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 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В период с 13.08.2018 по 20</w:t>
      </w:r>
      <w:bookmarkStart w:id="0" w:name="_GoBack"/>
      <w:bookmarkEnd w:id="0"/>
      <w:r w:rsidRPr="00222717">
        <w:rPr>
          <w:color w:val="333333"/>
          <w:sz w:val="28"/>
          <w:szCs w:val="21"/>
        </w:rPr>
        <w:t>.09.2018 проведено рейтинговое голосование по выбору общественных территорий, подлежащих благоустройству в первоочередном порядке в 2019 году.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 xml:space="preserve">В </w:t>
      </w:r>
      <w:proofErr w:type="gramStart"/>
      <w:r w:rsidRPr="00222717">
        <w:rPr>
          <w:color w:val="333333"/>
          <w:sz w:val="28"/>
          <w:szCs w:val="21"/>
        </w:rPr>
        <w:t>соответствии</w:t>
      </w:r>
      <w:proofErr w:type="gramEnd"/>
      <w:r w:rsidRPr="00222717">
        <w:rPr>
          <w:color w:val="333333"/>
          <w:sz w:val="28"/>
          <w:szCs w:val="21"/>
        </w:rPr>
        <w:t xml:space="preserve"> с итогами рейтингового голосования первоочередность реализации мероприятий распределилась следующим образом: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1. Благоустройство парка имени Бориса Лосева;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2. Благоустройство плоскостной парковки по ул. Энгельса, 2;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3. Благоустройство территории Природного парка «</w:t>
      </w:r>
      <w:proofErr w:type="spellStart"/>
      <w:r w:rsidRPr="00222717">
        <w:rPr>
          <w:color w:val="333333"/>
          <w:sz w:val="28"/>
          <w:szCs w:val="21"/>
        </w:rPr>
        <w:t>Самаровский</w:t>
      </w:r>
      <w:proofErr w:type="spellEnd"/>
      <w:r w:rsidRPr="00222717">
        <w:rPr>
          <w:color w:val="333333"/>
          <w:sz w:val="28"/>
          <w:szCs w:val="21"/>
        </w:rPr>
        <w:t xml:space="preserve"> </w:t>
      </w:r>
      <w:proofErr w:type="spellStart"/>
      <w:r w:rsidRPr="00222717">
        <w:rPr>
          <w:color w:val="333333"/>
          <w:sz w:val="28"/>
          <w:szCs w:val="21"/>
        </w:rPr>
        <w:t>чугас</w:t>
      </w:r>
      <w:proofErr w:type="spellEnd"/>
      <w:r w:rsidRPr="00222717">
        <w:rPr>
          <w:color w:val="333333"/>
          <w:sz w:val="28"/>
          <w:szCs w:val="21"/>
        </w:rPr>
        <w:t>»;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4. Благоустройство плоскостной парковки по ул. Свердлова, 3,5,7;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 xml:space="preserve">5. Благоустройство плоскостной парковки по ул. </w:t>
      </w:r>
      <w:proofErr w:type="spellStart"/>
      <w:r w:rsidRPr="00222717">
        <w:rPr>
          <w:color w:val="333333"/>
          <w:sz w:val="28"/>
          <w:szCs w:val="21"/>
        </w:rPr>
        <w:t>Самаровская</w:t>
      </w:r>
      <w:proofErr w:type="spellEnd"/>
      <w:r w:rsidRPr="00222717">
        <w:rPr>
          <w:color w:val="333333"/>
          <w:sz w:val="28"/>
          <w:szCs w:val="21"/>
        </w:rPr>
        <w:t>, д.1;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 xml:space="preserve">6. Благоустройство плоскостной парковки по ул. </w:t>
      </w:r>
      <w:proofErr w:type="gramStart"/>
      <w:r w:rsidRPr="00222717">
        <w:rPr>
          <w:color w:val="333333"/>
          <w:sz w:val="28"/>
          <w:szCs w:val="21"/>
        </w:rPr>
        <w:t>Луговая</w:t>
      </w:r>
      <w:proofErr w:type="gramEnd"/>
      <w:r w:rsidRPr="00222717">
        <w:rPr>
          <w:color w:val="333333"/>
          <w:sz w:val="28"/>
          <w:szCs w:val="21"/>
        </w:rPr>
        <w:t>, 11, 13;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 xml:space="preserve">7. Благоустройство ул. Калинина – ул. </w:t>
      </w:r>
      <w:proofErr w:type="gramStart"/>
      <w:r w:rsidRPr="00222717">
        <w:rPr>
          <w:color w:val="333333"/>
          <w:sz w:val="28"/>
          <w:szCs w:val="21"/>
        </w:rPr>
        <w:t>Комсомольская</w:t>
      </w:r>
      <w:proofErr w:type="gramEnd"/>
      <w:r w:rsidRPr="00222717">
        <w:rPr>
          <w:color w:val="333333"/>
          <w:sz w:val="28"/>
          <w:szCs w:val="21"/>
        </w:rPr>
        <w:t>;</w:t>
      </w:r>
    </w:p>
    <w:p w:rsidR="00222717" w:rsidRPr="00222717" w:rsidRDefault="00222717" w:rsidP="0022271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222717">
        <w:rPr>
          <w:color w:val="333333"/>
          <w:sz w:val="28"/>
          <w:szCs w:val="21"/>
        </w:rPr>
        <w:t>8. Подсветка Центральной площади.</w:t>
      </w:r>
    </w:p>
    <w:p w:rsidR="00E2447B" w:rsidRPr="00222717" w:rsidRDefault="00222717">
      <w:pPr>
        <w:rPr>
          <w:rFonts w:ascii="Times New Roman" w:hAnsi="Times New Roman" w:cs="Times New Roman"/>
          <w:sz w:val="32"/>
        </w:rPr>
      </w:pPr>
    </w:p>
    <w:sectPr w:rsidR="00E2447B" w:rsidRPr="0022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7"/>
    <w:rsid w:val="00222717"/>
    <w:rsid w:val="002573F2"/>
    <w:rsid w:val="003225A8"/>
    <w:rsid w:val="005945A3"/>
    <w:rsid w:val="0065687A"/>
    <w:rsid w:val="006A3E3F"/>
    <w:rsid w:val="00725415"/>
    <w:rsid w:val="00846E29"/>
    <w:rsid w:val="0089419B"/>
    <w:rsid w:val="00EC35F3"/>
    <w:rsid w:val="00F247CB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2019-10-25T04:38:00Z</dcterms:created>
  <dcterms:modified xsi:type="dcterms:W3CDTF">2019-10-25T04:39:00Z</dcterms:modified>
</cp:coreProperties>
</file>