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69" w:rsidRDefault="00F52A69" w:rsidP="00F52A69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="00AF0E6D">
        <w:rPr>
          <w:b/>
          <w:bCs/>
          <w:szCs w:val="24"/>
        </w:rPr>
        <w:t>Проект</w:t>
      </w:r>
    </w:p>
    <w:p w:rsidR="00F52A69" w:rsidRDefault="00F52A69" w:rsidP="00F52A69">
      <w:pPr>
        <w:pStyle w:val="7"/>
        <w:rPr>
          <w:b/>
          <w:bCs/>
          <w:sz w:val="12"/>
          <w:szCs w:val="12"/>
        </w:rPr>
      </w:pPr>
    </w:p>
    <w:p w:rsidR="00F52A69" w:rsidRPr="009F164F" w:rsidRDefault="00F52A69" w:rsidP="00F52A69">
      <w:pPr>
        <w:rPr>
          <w:sz w:val="16"/>
          <w:szCs w:val="16"/>
        </w:rPr>
      </w:pPr>
    </w:p>
    <w:p w:rsidR="00F52A69" w:rsidRDefault="00F52A69" w:rsidP="00F52A69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Ханты-Мансийск</w:t>
      </w:r>
    </w:p>
    <w:p w:rsidR="00F52A69" w:rsidRDefault="00F52A69" w:rsidP="00F52A69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F52A69" w:rsidRPr="00D210AA" w:rsidRDefault="00F52A69" w:rsidP="00F52A69">
      <w:pPr>
        <w:jc w:val="center"/>
        <w:rPr>
          <w:b/>
          <w:sz w:val="4"/>
          <w:szCs w:val="4"/>
        </w:rPr>
      </w:pPr>
    </w:p>
    <w:p w:rsidR="00F52A69" w:rsidRDefault="00F52A69" w:rsidP="00F52A69">
      <w:pPr>
        <w:pStyle w:val="3"/>
        <w:rPr>
          <w:sz w:val="26"/>
          <w:szCs w:val="26"/>
        </w:rPr>
      </w:pPr>
      <w:r>
        <w:rPr>
          <w:sz w:val="26"/>
          <w:szCs w:val="26"/>
        </w:rPr>
        <w:t>ДУМА  ГОРОДА ХАНТЫ-МАНСИЙСКА</w:t>
      </w:r>
    </w:p>
    <w:p w:rsidR="00F52A69" w:rsidRPr="00D210AA" w:rsidRDefault="00F52A69" w:rsidP="00F52A69">
      <w:pPr>
        <w:rPr>
          <w:sz w:val="4"/>
          <w:szCs w:val="4"/>
        </w:rPr>
      </w:pPr>
    </w:p>
    <w:p w:rsidR="00F52A69" w:rsidRDefault="00F52A69" w:rsidP="00F52A69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F52A69" w:rsidRDefault="00F52A69" w:rsidP="00F52A69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F52A69" w:rsidRDefault="00F52A69" w:rsidP="00F52A69">
      <w:pPr>
        <w:ind w:left="-709" w:firstLine="709"/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23495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1.85pt" to="498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F52A69" w:rsidRDefault="00F52A69" w:rsidP="00F52A69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F52A69" w:rsidRDefault="00F52A69" w:rsidP="00F52A69">
      <w:pPr>
        <w:pStyle w:val="a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F52A69" w:rsidRPr="00E87D11" w:rsidRDefault="00F52A69" w:rsidP="00F52A69">
      <w:pPr>
        <w:rPr>
          <w:sz w:val="16"/>
          <w:szCs w:val="16"/>
        </w:rPr>
      </w:pPr>
    </w:p>
    <w:p w:rsidR="00F52A69" w:rsidRDefault="00F52A69" w:rsidP="00F52A69">
      <w:pPr>
        <w:ind w:left="-851" w:right="-426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</w:t>
      </w:r>
      <w:r w:rsidR="00AF0E6D">
        <w:rPr>
          <w:b/>
          <w:iCs/>
          <w:color w:val="000000"/>
          <w:sz w:val="26"/>
          <w:szCs w:val="26"/>
        </w:rPr>
        <w:t>12 февраля 2020</w:t>
      </w:r>
      <w:r>
        <w:rPr>
          <w:b/>
          <w:iCs/>
          <w:color w:val="000000"/>
          <w:sz w:val="26"/>
          <w:szCs w:val="26"/>
        </w:rPr>
        <w:t xml:space="preserve">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</w:t>
      </w:r>
      <w:r w:rsidR="00E87D11">
        <w:rPr>
          <w:iCs/>
          <w:color w:val="000000"/>
          <w:sz w:val="26"/>
          <w:szCs w:val="26"/>
        </w:rPr>
        <w:t xml:space="preserve">                              </w:t>
      </w:r>
      <w:r>
        <w:rPr>
          <w:iCs/>
          <w:color w:val="000000"/>
          <w:sz w:val="26"/>
          <w:szCs w:val="26"/>
        </w:rPr>
        <w:t xml:space="preserve">  </w:t>
      </w:r>
      <w:r w:rsidR="00AF0E6D">
        <w:rPr>
          <w:b/>
          <w:iCs/>
          <w:color w:val="000000"/>
          <w:sz w:val="26"/>
          <w:szCs w:val="26"/>
        </w:rPr>
        <w:t>№ 2</w:t>
      </w:r>
    </w:p>
    <w:p w:rsidR="00F52A69" w:rsidRPr="00D210AA" w:rsidRDefault="00F52A69" w:rsidP="00F52A69">
      <w:pPr>
        <w:ind w:right="-426"/>
        <w:rPr>
          <w:b/>
          <w:iCs/>
          <w:color w:val="000000"/>
          <w:sz w:val="16"/>
          <w:szCs w:val="16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2129"/>
        <w:gridCol w:w="7225"/>
      </w:tblGrid>
      <w:tr w:rsidR="00F52A69" w:rsidRPr="00E87D11" w:rsidTr="00E87D11">
        <w:trPr>
          <w:trHeight w:val="499"/>
        </w:trPr>
        <w:tc>
          <w:tcPr>
            <w:tcW w:w="708" w:type="dxa"/>
            <w:hideMark/>
          </w:tcPr>
          <w:p w:rsidR="00F52A69" w:rsidRPr="00E87D11" w:rsidRDefault="00F52A69">
            <w:pPr>
              <w:spacing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 w:rsidRPr="00E87D11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E87D11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F52A69" w:rsidRPr="00E87D11" w:rsidRDefault="00F52A69">
            <w:pPr>
              <w:pStyle w:val="a7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E87D11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636" w:type="dxa"/>
            <w:gridSpan w:val="3"/>
            <w:hideMark/>
          </w:tcPr>
          <w:p w:rsidR="00FC5060" w:rsidRDefault="00FC5060" w:rsidP="00FC5060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О</w:t>
            </w:r>
            <w:r w:rsidR="001B332C" w:rsidRPr="00FC5060">
              <w:rPr>
                <w:b/>
                <w:iCs/>
                <w:sz w:val="26"/>
                <w:szCs w:val="26"/>
              </w:rPr>
              <w:t xml:space="preserve"> </w:t>
            </w:r>
            <w:proofErr w:type="gramStart"/>
            <w:r w:rsidR="001B332C" w:rsidRPr="00FC5060">
              <w:rPr>
                <w:b/>
                <w:iCs/>
                <w:sz w:val="26"/>
                <w:szCs w:val="26"/>
              </w:rPr>
              <w:t>наличии</w:t>
            </w:r>
            <w:proofErr w:type="gramEnd"/>
            <w:r w:rsidR="001B332C" w:rsidRPr="00FC5060">
              <w:rPr>
                <w:b/>
                <w:iCs/>
                <w:sz w:val="26"/>
                <w:szCs w:val="26"/>
              </w:rPr>
              <w:t xml:space="preserve"> муниципальной земли, предназначенной для реализации инвестиционных проектов (местоположение, площад</w:t>
            </w:r>
            <w:r>
              <w:rPr>
                <w:b/>
                <w:iCs/>
                <w:sz w:val="26"/>
                <w:szCs w:val="26"/>
              </w:rPr>
              <w:t xml:space="preserve">ь, обеспечение коммуникациями </w:t>
            </w:r>
            <w:r w:rsidR="001B332C" w:rsidRPr="00FC5060">
              <w:rPr>
                <w:b/>
                <w:iCs/>
                <w:sz w:val="26"/>
                <w:szCs w:val="26"/>
              </w:rPr>
              <w:t xml:space="preserve">и т.д.). </w:t>
            </w:r>
          </w:p>
          <w:p w:rsidR="00F52A69" w:rsidRPr="00FC5060" w:rsidRDefault="00FC5060" w:rsidP="00FC5060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О </w:t>
            </w:r>
            <w:r w:rsidR="001B332C" w:rsidRPr="00FC5060">
              <w:rPr>
                <w:b/>
                <w:iCs/>
                <w:sz w:val="26"/>
                <w:szCs w:val="26"/>
              </w:rPr>
              <w:t>сдаче в аренду нежилого имущества (перечень объектов, арендаторы, наличие свободной от аренды площади)</w:t>
            </w:r>
            <w:r>
              <w:rPr>
                <w:b/>
                <w:iCs/>
                <w:sz w:val="26"/>
                <w:szCs w:val="26"/>
              </w:rPr>
              <w:t>.</w:t>
            </w:r>
          </w:p>
        </w:tc>
      </w:tr>
      <w:tr w:rsidR="00F52A69" w:rsidTr="00FC5060">
        <w:trPr>
          <w:trHeight w:val="609"/>
        </w:trPr>
        <w:tc>
          <w:tcPr>
            <w:tcW w:w="1416" w:type="dxa"/>
            <w:gridSpan w:val="3"/>
          </w:tcPr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29" w:type="dxa"/>
          </w:tcPr>
          <w:p w:rsidR="00F52A69" w:rsidRDefault="001B332C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Докладываю</w:t>
            </w:r>
            <w:r w:rsidR="00F52A69">
              <w:rPr>
                <w:b/>
                <w:bCs/>
                <w:sz w:val="26"/>
                <w:szCs w:val="26"/>
                <w:lang w:eastAsia="en-US"/>
              </w:rPr>
              <w:t>т</w:t>
            </w:r>
            <w:r>
              <w:rPr>
                <w:b/>
                <w:bCs/>
                <w:sz w:val="26"/>
                <w:szCs w:val="26"/>
                <w:lang w:eastAsia="en-US"/>
              </w:rPr>
              <w:t>:</w:t>
            </w:r>
          </w:p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225" w:type="dxa"/>
            <w:hideMark/>
          </w:tcPr>
          <w:p w:rsidR="00F52A69" w:rsidRDefault="001B332C" w:rsidP="00E87D11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Витвицкий Александр Владимирович – </w:t>
            </w:r>
            <w:r w:rsidRPr="00E87D11">
              <w:rPr>
                <w:snapToGrid w:val="0"/>
                <w:sz w:val="26"/>
                <w:szCs w:val="26"/>
                <w:lang w:eastAsia="en-US"/>
              </w:rPr>
              <w:t>директор Департамента муниципальной собственности</w:t>
            </w: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 </w:t>
            </w:r>
            <w:r>
              <w:rPr>
                <w:snapToGrid w:val="0"/>
                <w:sz w:val="26"/>
                <w:szCs w:val="26"/>
                <w:lang w:eastAsia="en-US"/>
              </w:rPr>
              <w:t>Администрации города Ханты-Мансийска</w:t>
            </w:r>
            <w:r>
              <w:rPr>
                <w:snapToGrid w:val="0"/>
                <w:sz w:val="26"/>
                <w:szCs w:val="26"/>
                <w:lang w:eastAsia="en-US"/>
              </w:rPr>
              <w:t>,</w:t>
            </w:r>
          </w:p>
          <w:p w:rsidR="001B332C" w:rsidRDefault="001B332C" w:rsidP="00A002A7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Наумов Семен Александрович – </w:t>
            </w:r>
            <w:r w:rsidRPr="00545381">
              <w:rPr>
                <w:snapToGrid w:val="0"/>
                <w:sz w:val="26"/>
                <w:szCs w:val="26"/>
                <w:lang w:eastAsia="en-US"/>
              </w:rPr>
              <w:t>начальник управления экономического развития и инвестиций Администрации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города Ханты-Мансийска</w:t>
            </w:r>
          </w:p>
        </w:tc>
      </w:tr>
    </w:tbl>
    <w:p w:rsidR="00F52A69" w:rsidRPr="00FC5060" w:rsidRDefault="00F52A69" w:rsidP="00E87D11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2129"/>
        <w:gridCol w:w="7225"/>
      </w:tblGrid>
      <w:tr w:rsidR="00F52A69" w:rsidTr="00FC5060">
        <w:trPr>
          <w:trHeight w:val="261"/>
        </w:trPr>
        <w:tc>
          <w:tcPr>
            <w:tcW w:w="708" w:type="dxa"/>
            <w:hideMark/>
          </w:tcPr>
          <w:p w:rsidR="00F52A69" w:rsidRDefault="00F52A69" w:rsidP="00E87D1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F52A69" w:rsidRDefault="00F52A69" w:rsidP="00E87D11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636" w:type="dxa"/>
            <w:gridSpan w:val="3"/>
            <w:hideMark/>
          </w:tcPr>
          <w:p w:rsidR="00F52A69" w:rsidRPr="00FC5060" w:rsidRDefault="001B332C" w:rsidP="00E87D11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 w:rsidRPr="00FC5060">
              <w:rPr>
                <w:b/>
                <w:sz w:val="26"/>
                <w:szCs w:val="26"/>
              </w:rPr>
              <w:t>О ходе реализации инвестиционных проектов</w:t>
            </w:r>
            <w:r w:rsidR="00FC5060">
              <w:rPr>
                <w:b/>
                <w:sz w:val="26"/>
                <w:szCs w:val="26"/>
              </w:rPr>
              <w:t xml:space="preserve">, реализуемых </w:t>
            </w:r>
            <w:r w:rsidRPr="00FC5060">
              <w:rPr>
                <w:b/>
                <w:sz w:val="26"/>
                <w:szCs w:val="26"/>
              </w:rPr>
              <w:t>в городе</w:t>
            </w:r>
            <w:r w:rsidR="00AA2C75">
              <w:rPr>
                <w:b/>
                <w:sz w:val="26"/>
                <w:szCs w:val="26"/>
              </w:rPr>
              <w:t xml:space="preserve">                  Ханты-Мансийске</w:t>
            </w:r>
            <w:r w:rsidR="00FC5060">
              <w:rPr>
                <w:b/>
                <w:sz w:val="26"/>
                <w:szCs w:val="26"/>
              </w:rPr>
              <w:t>.</w:t>
            </w:r>
          </w:p>
        </w:tc>
      </w:tr>
      <w:tr w:rsidR="00F52A69" w:rsidTr="00FC5060">
        <w:trPr>
          <w:trHeight w:val="609"/>
        </w:trPr>
        <w:tc>
          <w:tcPr>
            <w:tcW w:w="1416" w:type="dxa"/>
            <w:gridSpan w:val="3"/>
          </w:tcPr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29" w:type="dxa"/>
          </w:tcPr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1B332C" w:rsidRDefault="001B332C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1B332C" w:rsidRDefault="001B332C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1B332C" w:rsidRDefault="001B332C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</w:t>
            </w:r>
          </w:p>
          <w:p w:rsidR="00F52A69" w:rsidRDefault="00F52A69" w:rsidP="00E87D11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225" w:type="dxa"/>
            <w:hideMark/>
          </w:tcPr>
          <w:p w:rsidR="00F52A69" w:rsidRDefault="001B332C" w:rsidP="00E87D11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snapToGrid w:val="0"/>
                <w:sz w:val="26"/>
                <w:szCs w:val="26"/>
                <w:lang w:eastAsia="en-US"/>
              </w:rPr>
              <w:t xml:space="preserve">Наумов Семен Александрович – </w:t>
            </w:r>
            <w:r w:rsidRPr="00545381">
              <w:rPr>
                <w:snapToGrid w:val="0"/>
                <w:sz w:val="26"/>
                <w:szCs w:val="26"/>
                <w:lang w:eastAsia="en-US"/>
              </w:rPr>
              <w:t>начальник управления экономического развития и инвестиций Администрации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города Ханты-Мансийска</w:t>
            </w:r>
          </w:p>
          <w:p w:rsidR="001B332C" w:rsidRDefault="00FC5060" w:rsidP="00A002A7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FC5060">
              <w:rPr>
                <w:b/>
                <w:snapToGrid w:val="0"/>
                <w:sz w:val="26"/>
                <w:szCs w:val="26"/>
                <w:lang w:eastAsia="en-US"/>
              </w:rPr>
              <w:t>Корчевская Елена Александровна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F52A69" w:rsidRPr="00FC5060" w:rsidRDefault="00F52A69" w:rsidP="00A002A7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  <w:bookmarkStart w:id="0" w:name="_GoBack"/>
      <w:bookmarkEnd w:id="0"/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635"/>
      </w:tblGrid>
      <w:tr w:rsidR="00F52A69" w:rsidTr="00F52A69">
        <w:trPr>
          <w:trHeight w:val="235"/>
        </w:trPr>
        <w:tc>
          <w:tcPr>
            <w:tcW w:w="709" w:type="dxa"/>
            <w:hideMark/>
          </w:tcPr>
          <w:p w:rsidR="00F52A69" w:rsidRDefault="00F52A69" w:rsidP="00E87D1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F52A69" w:rsidRDefault="00FC5060" w:rsidP="00E87D11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F52A69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42" w:type="dxa"/>
            <w:hideMark/>
          </w:tcPr>
          <w:p w:rsidR="00F52A69" w:rsidRDefault="00F52A69" w:rsidP="00E87D11">
            <w:pPr>
              <w:pStyle w:val="a7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545381" w:rsidRPr="00FC5060" w:rsidRDefault="00545381" w:rsidP="00F52A69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F52A69" w:rsidRDefault="00F52A69" w:rsidP="00F52A69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AA2C75" w:rsidRPr="00AA2C75" w:rsidRDefault="00AA2C75" w:rsidP="00F52A69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AA2C75" w:rsidRPr="00D210AA" w:rsidRDefault="00AA2C75" w:rsidP="00F52A69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4"/>
          <w:szCs w:val="4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F52A69" w:rsidTr="00E87D11">
        <w:trPr>
          <w:trHeight w:val="565"/>
        </w:trPr>
        <w:tc>
          <w:tcPr>
            <w:tcW w:w="2977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655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председатель Счетной палаты города   Ханты-Мансийска,</w:t>
            </w:r>
          </w:p>
        </w:tc>
      </w:tr>
      <w:tr w:rsidR="00F52A69" w:rsidTr="00E87D11">
        <w:trPr>
          <w:trHeight w:val="565"/>
        </w:trPr>
        <w:tc>
          <w:tcPr>
            <w:tcW w:w="2977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655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F52A69" w:rsidTr="00E87D11">
        <w:trPr>
          <w:trHeight w:val="284"/>
        </w:trPr>
        <w:tc>
          <w:tcPr>
            <w:tcW w:w="2977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Граф</w:t>
            </w:r>
          </w:p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655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F52A69" w:rsidTr="00E87D11">
        <w:trPr>
          <w:trHeight w:val="565"/>
        </w:trPr>
        <w:tc>
          <w:tcPr>
            <w:tcW w:w="2977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655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F52A69" w:rsidTr="00E87D11">
        <w:trPr>
          <w:trHeight w:val="565"/>
        </w:trPr>
        <w:tc>
          <w:tcPr>
            <w:tcW w:w="2977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Тарасова</w:t>
            </w:r>
          </w:p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Анна Викторовна</w:t>
            </w:r>
          </w:p>
        </w:tc>
        <w:tc>
          <w:tcPr>
            <w:tcW w:w="7655" w:type="dxa"/>
            <w:hideMark/>
          </w:tcPr>
          <w:p w:rsidR="00F52A69" w:rsidRDefault="00F52A69" w:rsidP="00D210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юридического управления Администрации города Ханты-Мансийска,</w:t>
            </w:r>
          </w:p>
        </w:tc>
      </w:tr>
    </w:tbl>
    <w:p w:rsidR="00F52A69" w:rsidRDefault="00F52A69" w:rsidP="00D210AA"/>
    <w:p w:rsidR="001B332C" w:rsidRDefault="001B332C" w:rsidP="00D210AA"/>
    <w:p w:rsidR="001B332C" w:rsidRDefault="001B332C" w:rsidP="00D210AA"/>
    <w:p w:rsidR="001B332C" w:rsidRDefault="001B332C" w:rsidP="00D210AA"/>
    <w:sectPr w:rsidR="001B332C" w:rsidSect="00AF0E6D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86"/>
    <w:rsid w:val="00055C86"/>
    <w:rsid w:val="00157723"/>
    <w:rsid w:val="001B332C"/>
    <w:rsid w:val="00545381"/>
    <w:rsid w:val="007C1AD2"/>
    <w:rsid w:val="00857F3C"/>
    <w:rsid w:val="009C1AB2"/>
    <w:rsid w:val="009F164F"/>
    <w:rsid w:val="00A002A7"/>
    <w:rsid w:val="00AA2C75"/>
    <w:rsid w:val="00AF0E6D"/>
    <w:rsid w:val="00D210AA"/>
    <w:rsid w:val="00DC7372"/>
    <w:rsid w:val="00E80536"/>
    <w:rsid w:val="00E87D11"/>
    <w:rsid w:val="00F52A69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52A69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F52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52A69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F52A69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F52A69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52A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52A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52A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1B33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52A69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F52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52A69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F52A69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F52A69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52A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52A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52A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1B33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14</cp:revision>
  <dcterms:created xsi:type="dcterms:W3CDTF">2019-12-02T09:06:00Z</dcterms:created>
  <dcterms:modified xsi:type="dcterms:W3CDTF">2020-02-03T05:18:00Z</dcterms:modified>
</cp:coreProperties>
</file>