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91" w:rsidRDefault="006F6691" w:rsidP="006F6691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</w:t>
      </w:r>
    </w:p>
    <w:p w:rsidR="006F6691" w:rsidRPr="00D158F7" w:rsidRDefault="006F6691" w:rsidP="006F6691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6F6691" w:rsidRDefault="006F6691" w:rsidP="006F669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Городской округ  Ханты-Мансийск</w:t>
      </w:r>
    </w:p>
    <w:p w:rsidR="006F6691" w:rsidRDefault="006F6691" w:rsidP="006F669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Ханты-Мансийского автономного округа – Югры</w:t>
      </w:r>
    </w:p>
    <w:p w:rsidR="006F6691" w:rsidRPr="00D158F7" w:rsidRDefault="006F6691" w:rsidP="006F669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6F6691" w:rsidRDefault="006F6691" w:rsidP="006F669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 У М А  Г 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Д А   Х А Н Т Ы-М А Н С И Й С К А</w:t>
      </w:r>
    </w:p>
    <w:p w:rsidR="006F6691" w:rsidRPr="00D158F7" w:rsidRDefault="006F6691" w:rsidP="006F669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6F6691" w:rsidRDefault="006F6691" w:rsidP="006F669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ул. Дзержинского, 6 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407</w:t>
      </w:r>
    </w:p>
    <w:p w:rsidR="006F6691" w:rsidRDefault="006F6691" w:rsidP="006F6691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243205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9.15pt" to="50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CkwZPn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тел. 352-458, т/ф 352-459,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6F6691" w:rsidRDefault="006F6691" w:rsidP="006F669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 ДНЯ</w:t>
      </w:r>
    </w:p>
    <w:p w:rsidR="006F6691" w:rsidRDefault="006F6691" w:rsidP="006F669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ЗАСЕДАНИЯ СОВМЕСТНОЙ КОМИССИИ</w:t>
      </w:r>
    </w:p>
    <w:p w:rsidR="006F6691" w:rsidRPr="00D158F7" w:rsidRDefault="006F6691" w:rsidP="006F669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6F6691" w:rsidRDefault="006F6691" w:rsidP="006F6691">
      <w:pPr>
        <w:tabs>
          <w:tab w:val="left" w:pos="21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24 сентября 2019 года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  <w:t>8</w:t>
      </w:r>
    </w:p>
    <w:p w:rsidR="006F6691" w:rsidRDefault="006F6691" w:rsidP="006F669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tbl>
      <w:tblPr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141"/>
        <w:gridCol w:w="2127"/>
        <w:gridCol w:w="7225"/>
      </w:tblGrid>
      <w:tr w:rsidR="006F6691" w:rsidTr="006F6691">
        <w:trPr>
          <w:trHeight w:val="341"/>
        </w:trPr>
        <w:tc>
          <w:tcPr>
            <w:tcW w:w="709" w:type="dxa"/>
            <w:hideMark/>
          </w:tcPr>
          <w:p w:rsidR="006F6691" w:rsidRDefault="006F6691" w:rsidP="00F56E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568" w:type="dxa"/>
            <w:hideMark/>
          </w:tcPr>
          <w:p w:rsidR="006F6691" w:rsidRDefault="006F6691" w:rsidP="00F56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493" w:type="dxa"/>
            <w:gridSpan w:val="3"/>
            <w:hideMark/>
          </w:tcPr>
          <w:p w:rsidR="006F6691" w:rsidRDefault="006F6691" w:rsidP="006F6691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представлении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директора муниципального бюджетного учреждения «Спортивный комплекс «Дружба» Пилипаса Антона Владимировича.</w:t>
            </w:r>
          </w:p>
        </w:tc>
      </w:tr>
      <w:tr w:rsidR="006F6691" w:rsidTr="0036519B">
        <w:trPr>
          <w:trHeight w:val="597"/>
        </w:trPr>
        <w:tc>
          <w:tcPr>
            <w:tcW w:w="1418" w:type="dxa"/>
            <w:gridSpan w:val="3"/>
          </w:tcPr>
          <w:p w:rsidR="006F6691" w:rsidRDefault="006F6691" w:rsidP="00F5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7" w:type="dxa"/>
          </w:tcPr>
          <w:p w:rsidR="006F6691" w:rsidRDefault="006F6691" w:rsidP="00F56E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6F6691" w:rsidRDefault="006F6691" w:rsidP="00F56E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F6691" w:rsidRDefault="006F6691" w:rsidP="00F56E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F6691" w:rsidRDefault="006F6691" w:rsidP="00F56E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F6691" w:rsidRDefault="0036519B" w:rsidP="00F56E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Приглашенные</w:t>
            </w:r>
          </w:p>
          <w:p w:rsidR="006F6691" w:rsidRDefault="006F6691" w:rsidP="00F5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25" w:type="dxa"/>
            <w:hideMark/>
          </w:tcPr>
          <w:p w:rsidR="006F6691" w:rsidRDefault="006F6691" w:rsidP="006F66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Киприянова Ольга Александровна – </w:t>
            </w:r>
            <w:proofErr w:type="gramStart"/>
            <w:r w:rsidRPr="006F669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6F6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обязанности начальника Управления физической культуры, спорта и молодежной политики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города              Ханты-Мансийска,</w:t>
            </w:r>
          </w:p>
          <w:p w:rsidR="006F6691" w:rsidRPr="006F6691" w:rsidRDefault="006F6691" w:rsidP="006F66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66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Пилипас Антон Владимирович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r w:rsidRPr="006F6691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муниципального бюджетного учреждения «Спортивный комплекс «Дружба»</w:t>
            </w:r>
          </w:p>
        </w:tc>
      </w:tr>
    </w:tbl>
    <w:p w:rsidR="006F6691" w:rsidRDefault="006F6691" w:rsidP="006F669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tbl>
      <w:tblPr>
        <w:tblW w:w="103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141"/>
        <w:gridCol w:w="1984"/>
        <w:gridCol w:w="7368"/>
      </w:tblGrid>
      <w:tr w:rsidR="006F6691" w:rsidTr="00FE343C">
        <w:trPr>
          <w:trHeight w:val="341"/>
        </w:trPr>
        <w:tc>
          <w:tcPr>
            <w:tcW w:w="284" w:type="dxa"/>
            <w:hideMark/>
          </w:tcPr>
          <w:p w:rsidR="006F6691" w:rsidRDefault="006F66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6F6691" w:rsidRDefault="00FE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6F66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3" w:type="dxa"/>
            <w:gridSpan w:val="3"/>
            <w:hideMark/>
          </w:tcPr>
          <w:p w:rsidR="006F6691" w:rsidRDefault="006F6691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готовности муниципальных образовательных учреждений к новому учебному году.</w:t>
            </w:r>
          </w:p>
        </w:tc>
      </w:tr>
      <w:tr w:rsidR="006F6691" w:rsidTr="00FE343C">
        <w:trPr>
          <w:trHeight w:val="597"/>
        </w:trPr>
        <w:tc>
          <w:tcPr>
            <w:tcW w:w="993" w:type="dxa"/>
            <w:gridSpan w:val="3"/>
          </w:tcPr>
          <w:p w:rsidR="006F6691" w:rsidRDefault="006F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</w:tcPr>
          <w:p w:rsidR="006F6691" w:rsidRDefault="006F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Докладывают:</w:t>
            </w:r>
          </w:p>
          <w:p w:rsidR="006F6691" w:rsidRDefault="006F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F6691" w:rsidRDefault="006F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F6691" w:rsidRDefault="006F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68" w:type="dxa"/>
            <w:hideMark/>
          </w:tcPr>
          <w:p w:rsidR="006F6691" w:rsidRDefault="006F66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Личкун Юрий Михайлович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Департамента образования Администрации города Ханты-Мансийска,</w:t>
            </w:r>
          </w:p>
          <w:p w:rsidR="006F6691" w:rsidRDefault="006F66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Утеев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Александр Николаевич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директора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бюджетного учреждения «Управление по эксплуатации служебных зданий»</w:t>
            </w:r>
          </w:p>
        </w:tc>
      </w:tr>
    </w:tbl>
    <w:p w:rsidR="006F6691" w:rsidRDefault="006F6691" w:rsidP="006F669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5"/>
        <w:gridCol w:w="567"/>
        <w:gridCol w:w="141"/>
        <w:gridCol w:w="1985"/>
        <w:gridCol w:w="7372"/>
      </w:tblGrid>
      <w:tr w:rsidR="006F6691" w:rsidTr="006F6691">
        <w:trPr>
          <w:trHeight w:val="309"/>
        </w:trPr>
        <w:tc>
          <w:tcPr>
            <w:tcW w:w="285" w:type="dxa"/>
          </w:tcPr>
          <w:p w:rsidR="006F6691" w:rsidRDefault="006F66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6F6691" w:rsidRDefault="00FE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6F6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6F6691" w:rsidRDefault="006F6691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О готовности предприятий ЖКХ к работе в зимних условиях.</w:t>
            </w:r>
          </w:p>
        </w:tc>
      </w:tr>
      <w:tr w:rsidR="006F6691" w:rsidTr="006F6691">
        <w:trPr>
          <w:trHeight w:val="681"/>
        </w:trPr>
        <w:tc>
          <w:tcPr>
            <w:tcW w:w="993" w:type="dxa"/>
            <w:gridSpan w:val="3"/>
          </w:tcPr>
          <w:p w:rsidR="006F6691" w:rsidRDefault="006F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6F6691" w:rsidRDefault="006F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1" w:type="dxa"/>
            <w:hideMark/>
          </w:tcPr>
          <w:p w:rsidR="006F6691" w:rsidRDefault="006F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Волчков Сергей Анатольевич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города Ханты-Мансийска, директор Департамента городского хозяйства Администрации города Ханты-Мансийска</w:t>
            </w:r>
          </w:p>
        </w:tc>
      </w:tr>
    </w:tbl>
    <w:p w:rsidR="006F6691" w:rsidRDefault="006F6691" w:rsidP="006F669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"/>
        <w:gridCol w:w="569"/>
        <w:gridCol w:w="141"/>
        <w:gridCol w:w="1986"/>
        <w:gridCol w:w="7371"/>
      </w:tblGrid>
      <w:tr w:rsidR="006F6691" w:rsidTr="006F6691">
        <w:trPr>
          <w:trHeight w:val="1161"/>
        </w:trPr>
        <w:tc>
          <w:tcPr>
            <w:tcW w:w="283" w:type="dxa"/>
            <w:hideMark/>
          </w:tcPr>
          <w:p w:rsidR="006F6691" w:rsidRDefault="006F6691">
            <w:pPr>
              <w:rPr>
                <w:rFonts w:cs="Times New Roman"/>
              </w:rPr>
            </w:pPr>
          </w:p>
        </w:tc>
        <w:tc>
          <w:tcPr>
            <w:tcW w:w="569" w:type="dxa"/>
            <w:hideMark/>
          </w:tcPr>
          <w:p w:rsidR="006F6691" w:rsidRDefault="00C03B28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6F66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3" w:type="dxa"/>
            <w:gridSpan w:val="3"/>
            <w:hideMark/>
          </w:tcPr>
          <w:p w:rsidR="006F6691" w:rsidRDefault="006F6691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согласовании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 xml:space="preserve"> полной замены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на 2020 год и на плановый период 2021 и 2022 годов.</w:t>
            </w:r>
          </w:p>
        </w:tc>
      </w:tr>
      <w:tr w:rsidR="006F6691" w:rsidTr="006F6691">
        <w:trPr>
          <w:trHeight w:val="609"/>
        </w:trPr>
        <w:tc>
          <w:tcPr>
            <w:tcW w:w="993" w:type="dxa"/>
            <w:gridSpan w:val="3"/>
          </w:tcPr>
          <w:p w:rsidR="006F6691" w:rsidRDefault="006F6691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6F6691" w:rsidRDefault="006F669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6F6691" w:rsidRDefault="006F6691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67" w:type="dxa"/>
            <w:hideMark/>
          </w:tcPr>
          <w:p w:rsidR="006F6691" w:rsidRDefault="006F6691">
            <w:pPr>
              <w:pStyle w:val="a6"/>
              <w:spacing w:after="0" w:afterAutospacing="0" w:line="276" w:lineRule="auto"/>
              <w:jc w:val="both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snapToGrid w:val="0"/>
                <w:sz w:val="26"/>
                <w:szCs w:val="26"/>
                <w:lang w:eastAsia="en-US"/>
              </w:rPr>
              <w:t>Граф Олеся Ильинична</w:t>
            </w:r>
            <w:r>
              <w:rPr>
                <w:snapToGrid w:val="0"/>
                <w:sz w:val="26"/>
                <w:szCs w:val="26"/>
                <w:lang w:eastAsia="en-US"/>
              </w:rPr>
              <w:t xml:space="preserve"> – директор Департамента управления финансами Администрации города Ханты-Мансийска</w:t>
            </w:r>
          </w:p>
        </w:tc>
      </w:tr>
    </w:tbl>
    <w:p w:rsidR="006F6691" w:rsidRDefault="006F6691" w:rsidP="006F6691">
      <w:pPr>
        <w:pStyle w:val="a7"/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"/>
        <w:gridCol w:w="569"/>
        <w:gridCol w:w="141"/>
        <w:gridCol w:w="1986"/>
        <w:gridCol w:w="7371"/>
      </w:tblGrid>
      <w:tr w:rsidR="006F6691" w:rsidTr="00D158F7">
        <w:trPr>
          <w:trHeight w:val="539"/>
        </w:trPr>
        <w:tc>
          <w:tcPr>
            <w:tcW w:w="283" w:type="dxa"/>
            <w:hideMark/>
          </w:tcPr>
          <w:p w:rsidR="006F6691" w:rsidRDefault="006F6691">
            <w:pPr>
              <w:rPr>
                <w:rFonts w:cs="Times New Roman"/>
              </w:rPr>
            </w:pPr>
          </w:p>
        </w:tc>
        <w:tc>
          <w:tcPr>
            <w:tcW w:w="569" w:type="dxa"/>
            <w:hideMark/>
          </w:tcPr>
          <w:p w:rsidR="006F6691" w:rsidRDefault="00C03B28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6F66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8" w:type="dxa"/>
            <w:gridSpan w:val="3"/>
            <w:hideMark/>
          </w:tcPr>
          <w:p w:rsidR="006F6691" w:rsidRDefault="006F66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</w:rPr>
              <w:t xml:space="preserve"> изменений в Решение Думы города Ханты-Мансийска                                  от 28 октября 2005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года</w:t>
            </w:r>
            <w:r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116 «О земельном налоге»</w:t>
            </w:r>
            <w:r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</w:rPr>
              <w:t>.</w:t>
            </w:r>
          </w:p>
        </w:tc>
      </w:tr>
      <w:tr w:rsidR="006F6691" w:rsidTr="00D158F7">
        <w:trPr>
          <w:trHeight w:val="519"/>
        </w:trPr>
        <w:tc>
          <w:tcPr>
            <w:tcW w:w="993" w:type="dxa"/>
            <w:gridSpan w:val="3"/>
          </w:tcPr>
          <w:p w:rsidR="006F6691" w:rsidRDefault="006F6691" w:rsidP="00C03B28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6" w:type="dxa"/>
          </w:tcPr>
          <w:p w:rsidR="006F6691" w:rsidRDefault="006F6691" w:rsidP="00C03B28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6F6691" w:rsidRDefault="006F6691" w:rsidP="00C03B28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C03B28" w:rsidRDefault="006F6691" w:rsidP="00C03B28">
            <w:pPr>
              <w:pStyle w:val="a6"/>
              <w:spacing w:after="0" w:afterAutospacing="0"/>
              <w:jc w:val="both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snapToGrid w:val="0"/>
                <w:sz w:val="26"/>
                <w:szCs w:val="26"/>
                <w:lang w:eastAsia="en-US"/>
              </w:rPr>
              <w:t>Граф Олеся Ильинична</w:t>
            </w:r>
            <w:r>
              <w:rPr>
                <w:snapToGrid w:val="0"/>
                <w:sz w:val="26"/>
                <w:szCs w:val="26"/>
                <w:lang w:eastAsia="en-US"/>
              </w:rPr>
              <w:t xml:space="preserve"> – директор Департамента управления финансами Администрации города Ханты-Мансийска</w:t>
            </w:r>
          </w:p>
          <w:p w:rsidR="00C03B28" w:rsidRPr="00C03B28" w:rsidRDefault="00C03B28" w:rsidP="00C03B28">
            <w:pPr>
              <w:pStyle w:val="a6"/>
              <w:spacing w:before="0" w:beforeAutospacing="0" w:after="0" w:afterAutospacing="0"/>
              <w:jc w:val="both"/>
              <w:rPr>
                <w:snapToGrid w:val="0"/>
                <w:sz w:val="20"/>
                <w:szCs w:val="20"/>
                <w:lang w:eastAsia="en-US"/>
              </w:rPr>
            </w:pPr>
          </w:p>
        </w:tc>
      </w:tr>
      <w:tr w:rsidR="006F6691" w:rsidTr="00D158F7">
        <w:trPr>
          <w:trHeight w:val="487"/>
        </w:trPr>
        <w:tc>
          <w:tcPr>
            <w:tcW w:w="283" w:type="dxa"/>
            <w:hideMark/>
          </w:tcPr>
          <w:p w:rsidR="006F6691" w:rsidRDefault="006F6691" w:rsidP="00213DB7">
            <w:pPr>
              <w:spacing w:after="0"/>
              <w:rPr>
                <w:rFonts w:cs="Times New Roman"/>
              </w:rPr>
            </w:pPr>
            <w:bookmarkStart w:id="0" w:name="_GoBack"/>
          </w:p>
        </w:tc>
        <w:tc>
          <w:tcPr>
            <w:tcW w:w="569" w:type="dxa"/>
            <w:hideMark/>
          </w:tcPr>
          <w:p w:rsidR="006F6691" w:rsidRDefault="00C03B28" w:rsidP="00213DB7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6F66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8" w:type="dxa"/>
            <w:gridSpan w:val="3"/>
            <w:hideMark/>
          </w:tcPr>
          <w:p w:rsidR="006F6691" w:rsidRDefault="006F6691" w:rsidP="00213DB7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отчете</w:t>
            </w:r>
            <w:proofErr w:type="gramEnd"/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об исполнении бюджета города Ханты-Мансийска за полугодие 2019 года.</w:t>
            </w:r>
          </w:p>
        </w:tc>
      </w:tr>
      <w:bookmarkEnd w:id="0"/>
      <w:tr w:rsidR="006F6691" w:rsidTr="00D158F7">
        <w:trPr>
          <w:trHeight w:val="609"/>
        </w:trPr>
        <w:tc>
          <w:tcPr>
            <w:tcW w:w="993" w:type="dxa"/>
            <w:gridSpan w:val="3"/>
          </w:tcPr>
          <w:p w:rsidR="006F6691" w:rsidRDefault="006F6691" w:rsidP="00C03B28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6" w:type="dxa"/>
          </w:tcPr>
          <w:p w:rsidR="006F6691" w:rsidRDefault="006F6691" w:rsidP="00C03B28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6F6691" w:rsidRDefault="006F6691" w:rsidP="00C03B28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6F6691" w:rsidRDefault="006F6691" w:rsidP="00C03B28">
            <w:pPr>
              <w:pStyle w:val="a6"/>
              <w:spacing w:after="0" w:afterAutospacing="0"/>
              <w:jc w:val="both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snapToGrid w:val="0"/>
                <w:sz w:val="26"/>
                <w:szCs w:val="26"/>
                <w:lang w:eastAsia="en-US"/>
              </w:rPr>
              <w:t>Граф Олеся Ильинична</w:t>
            </w:r>
            <w:r>
              <w:rPr>
                <w:snapToGrid w:val="0"/>
                <w:sz w:val="26"/>
                <w:szCs w:val="26"/>
                <w:lang w:eastAsia="en-US"/>
              </w:rPr>
              <w:t xml:space="preserve"> – директор Департамента управления финансами Администрации города Ханты-Мансийска</w:t>
            </w:r>
          </w:p>
        </w:tc>
      </w:tr>
    </w:tbl>
    <w:p w:rsidR="006F6691" w:rsidRPr="00D158F7" w:rsidRDefault="006F6691" w:rsidP="006F66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42"/>
        <w:gridCol w:w="1843"/>
        <w:gridCol w:w="7372"/>
      </w:tblGrid>
      <w:tr w:rsidR="006F6691" w:rsidTr="006F6691">
        <w:trPr>
          <w:trHeight w:val="467"/>
        </w:trPr>
        <w:tc>
          <w:tcPr>
            <w:tcW w:w="284" w:type="dxa"/>
          </w:tcPr>
          <w:p w:rsidR="006F6691" w:rsidRDefault="006F66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6F6691" w:rsidRDefault="00C03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6F6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6" w:type="dxa"/>
            <w:gridSpan w:val="3"/>
            <w:hideMark/>
          </w:tcPr>
          <w:p w:rsidR="006F6691" w:rsidRDefault="006F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выполнении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муниципальных программ в рамках исполнения бюджета             за первое полугодие 2019 года:</w:t>
            </w:r>
          </w:p>
        </w:tc>
      </w:tr>
      <w:tr w:rsidR="006F6691" w:rsidTr="006F6691">
        <w:trPr>
          <w:trHeight w:val="271"/>
        </w:trPr>
        <w:tc>
          <w:tcPr>
            <w:tcW w:w="284" w:type="dxa"/>
          </w:tcPr>
          <w:p w:rsidR="006F6691" w:rsidRDefault="006F6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6F6691" w:rsidRDefault="00C03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6F6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.1.</w:t>
            </w:r>
          </w:p>
        </w:tc>
        <w:tc>
          <w:tcPr>
            <w:tcW w:w="9356" w:type="dxa"/>
            <w:gridSpan w:val="3"/>
            <w:hideMark/>
          </w:tcPr>
          <w:p w:rsidR="006F6691" w:rsidRDefault="006F66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внутреннего и въездного туризма в городе Ханты-Мансийске»;</w:t>
            </w:r>
          </w:p>
        </w:tc>
      </w:tr>
      <w:tr w:rsidR="006F6691" w:rsidTr="006F6691">
        <w:trPr>
          <w:trHeight w:val="284"/>
        </w:trPr>
        <w:tc>
          <w:tcPr>
            <w:tcW w:w="1135" w:type="dxa"/>
            <w:gridSpan w:val="3"/>
          </w:tcPr>
          <w:p w:rsidR="006F6691" w:rsidRDefault="006F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6F6691" w:rsidRDefault="006F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6F6691" w:rsidRDefault="006F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6F6691" w:rsidRDefault="006F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Корчагина Наталья Александровна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начальник управления общественных связей Администрации города                               Ханты-Мансийска</w:t>
            </w:r>
          </w:p>
          <w:p w:rsidR="00D158F7" w:rsidRPr="00D158F7" w:rsidRDefault="00D15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691" w:rsidTr="006F6691">
        <w:trPr>
          <w:trHeight w:val="447"/>
        </w:trPr>
        <w:tc>
          <w:tcPr>
            <w:tcW w:w="284" w:type="dxa"/>
          </w:tcPr>
          <w:p w:rsidR="006F6691" w:rsidRDefault="006F6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6F6691" w:rsidRDefault="00C03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6F6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.2.</w:t>
            </w:r>
          </w:p>
        </w:tc>
        <w:tc>
          <w:tcPr>
            <w:tcW w:w="9356" w:type="dxa"/>
            <w:gridSpan w:val="3"/>
            <w:hideMark/>
          </w:tcPr>
          <w:p w:rsidR="006F6691" w:rsidRDefault="006F66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«Профилактика правонарушений в сфере обеспечения общественной безопасности и правопорядка в городе Ханты-Мансийске»;</w:t>
            </w:r>
          </w:p>
        </w:tc>
      </w:tr>
      <w:tr w:rsidR="006F6691" w:rsidTr="006F6691">
        <w:trPr>
          <w:trHeight w:val="657"/>
        </w:trPr>
        <w:tc>
          <w:tcPr>
            <w:tcW w:w="1135" w:type="dxa"/>
            <w:gridSpan w:val="3"/>
          </w:tcPr>
          <w:p w:rsidR="006F6691" w:rsidRDefault="006F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6F6691" w:rsidRDefault="006F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6F6691" w:rsidRDefault="006F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6F6691" w:rsidRDefault="006F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Носов Вячеслав Викторович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заведующий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отделом                 по вопросам общественной безопасности и профилактике правонарушений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6F6691" w:rsidRPr="00D158F7" w:rsidRDefault="006F6691" w:rsidP="006F669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42"/>
        <w:gridCol w:w="1843"/>
        <w:gridCol w:w="7372"/>
      </w:tblGrid>
      <w:tr w:rsidR="006F6691" w:rsidTr="006F6691">
        <w:trPr>
          <w:trHeight w:val="301"/>
        </w:trPr>
        <w:tc>
          <w:tcPr>
            <w:tcW w:w="284" w:type="dxa"/>
          </w:tcPr>
          <w:p w:rsidR="006F6691" w:rsidRDefault="006F6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6F6691" w:rsidRDefault="00C03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6F6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.3.</w:t>
            </w:r>
          </w:p>
        </w:tc>
        <w:tc>
          <w:tcPr>
            <w:tcW w:w="9356" w:type="dxa"/>
            <w:gridSpan w:val="3"/>
            <w:hideMark/>
          </w:tcPr>
          <w:p w:rsidR="006F6691" w:rsidRDefault="006F66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«Основные направления развития в области управления и распоряжения муниципальной собственностью города Ханты-Мансийска»;</w:t>
            </w:r>
          </w:p>
        </w:tc>
      </w:tr>
      <w:tr w:rsidR="006F6691" w:rsidTr="006F6691">
        <w:trPr>
          <w:trHeight w:val="278"/>
        </w:trPr>
        <w:tc>
          <w:tcPr>
            <w:tcW w:w="1135" w:type="dxa"/>
            <w:gridSpan w:val="3"/>
          </w:tcPr>
          <w:p w:rsidR="006F6691" w:rsidRDefault="006F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6F6691" w:rsidRDefault="006F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6F6691" w:rsidRDefault="006F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6F6691" w:rsidRDefault="006F6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Витвицкий Александр Владимирович - 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директор Департамента муниципальной собственности Администрации города   Ханты-Мансийска</w:t>
            </w:r>
          </w:p>
        </w:tc>
      </w:tr>
    </w:tbl>
    <w:p w:rsidR="006F6691" w:rsidRPr="00D158F7" w:rsidRDefault="006F6691" w:rsidP="006F6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42"/>
        <w:gridCol w:w="1843"/>
        <w:gridCol w:w="7372"/>
      </w:tblGrid>
      <w:tr w:rsidR="006F6691" w:rsidTr="006F6691">
        <w:trPr>
          <w:trHeight w:val="301"/>
        </w:trPr>
        <w:tc>
          <w:tcPr>
            <w:tcW w:w="284" w:type="dxa"/>
          </w:tcPr>
          <w:p w:rsidR="006F6691" w:rsidRDefault="006F6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6F6691" w:rsidRDefault="006F6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6F6691" w:rsidRDefault="00C03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6F6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.4.</w:t>
            </w:r>
          </w:p>
        </w:tc>
        <w:tc>
          <w:tcPr>
            <w:tcW w:w="9356" w:type="dxa"/>
            <w:gridSpan w:val="3"/>
            <w:hideMark/>
          </w:tcPr>
          <w:p w:rsidR="006F6691" w:rsidRDefault="006F66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жилищного и дорожного хозяйства, благоустройство города Ханты-Мансийска»;</w:t>
            </w:r>
          </w:p>
        </w:tc>
      </w:tr>
      <w:tr w:rsidR="006F6691" w:rsidTr="006F6691">
        <w:trPr>
          <w:trHeight w:val="284"/>
        </w:trPr>
        <w:tc>
          <w:tcPr>
            <w:tcW w:w="1135" w:type="dxa"/>
            <w:gridSpan w:val="3"/>
          </w:tcPr>
          <w:p w:rsidR="006F6691" w:rsidRDefault="006F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6F6691" w:rsidRDefault="006F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6F6691" w:rsidRDefault="006F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6F6691" w:rsidRDefault="006F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Волчков Сергей Анатольевич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города Ханты-Мансийска, директор Департамента городского хозяйства Администрации города Ханты-Мансийска</w:t>
            </w:r>
          </w:p>
        </w:tc>
      </w:tr>
    </w:tbl>
    <w:p w:rsidR="006F6691" w:rsidRPr="00D158F7" w:rsidRDefault="006F6691" w:rsidP="006F6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42"/>
        <w:gridCol w:w="1843"/>
        <w:gridCol w:w="7372"/>
      </w:tblGrid>
      <w:tr w:rsidR="006F6691" w:rsidTr="006F6691">
        <w:trPr>
          <w:trHeight w:val="301"/>
        </w:trPr>
        <w:tc>
          <w:tcPr>
            <w:tcW w:w="284" w:type="dxa"/>
          </w:tcPr>
          <w:p w:rsidR="006F6691" w:rsidRDefault="006F6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6F6691" w:rsidRDefault="00C03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6F6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.5.</w:t>
            </w:r>
          </w:p>
        </w:tc>
        <w:tc>
          <w:tcPr>
            <w:tcW w:w="9356" w:type="dxa"/>
            <w:gridSpan w:val="3"/>
            <w:hideMark/>
          </w:tcPr>
          <w:p w:rsidR="006F6691" w:rsidRDefault="006F66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жилищно-коммунального комплекса и повышение энергетической эффективности в городе Ханты-Мансийске»;</w:t>
            </w:r>
          </w:p>
        </w:tc>
      </w:tr>
      <w:tr w:rsidR="006F6691" w:rsidTr="006F6691">
        <w:trPr>
          <w:trHeight w:val="284"/>
        </w:trPr>
        <w:tc>
          <w:tcPr>
            <w:tcW w:w="1135" w:type="dxa"/>
            <w:gridSpan w:val="3"/>
          </w:tcPr>
          <w:p w:rsidR="006F6691" w:rsidRDefault="006F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6F6691" w:rsidRDefault="006F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6F6691" w:rsidRDefault="006F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6F6691" w:rsidRDefault="006F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Волчков Сергей Анатольевич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города Ханты-Мансийска, директор Департамента городского хозяйства Администрации города Ханты-Мансийска</w:t>
            </w:r>
          </w:p>
        </w:tc>
      </w:tr>
    </w:tbl>
    <w:p w:rsidR="006F6691" w:rsidRPr="00D158F7" w:rsidRDefault="006F6691" w:rsidP="006F6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42"/>
        <w:gridCol w:w="1843"/>
        <w:gridCol w:w="7372"/>
      </w:tblGrid>
      <w:tr w:rsidR="006F6691" w:rsidTr="006F6691">
        <w:trPr>
          <w:trHeight w:val="301"/>
        </w:trPr>
        <w:tc>
          <w:tcPr>
            <w:tcW w:w="284" w:type="dxa"/>
          </w:tcPr>
          <w:p w:rsidR="006F6691" w:rsidRDefault="006F6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6F6691" w:rsidRDefault="00C03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6F6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.6.</w:t>
            </w:r>
          </w:p>
        </w:tc>
        <w:tc>
          <w:tcPr>
            <w:tcW w:w="9356" w:type="dxa"/>
            <w:gridSpan w:val="3"/>
            <w:hideMark/>
          </w:tcPr>
          <w:p w:rsidR="006F6691" w:rsidRDefault="006F66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«Осуществление городом Ханты-Мансийском функций административного центра Ханты-Мансийского автономного округа-Югры».</w:t>
            </w:r>
          </w:p>
        </w:tc>
      </w:tr>
      <w:tr w:rsidR="006F6691" w:rsidTr="006F6691">
        <w:trPr>
          <w:trHeight w:val="677"/>
        </w:trPr>
        <w:tc>
          <w:tcPr>
            <w:tcW w:w="1135" w:type="dxa"/>
            <w:gridSpan w:val="3"/>
          </w:tcPr>
          <w:p w:rsidR="006F6691" w:rsidRDefault="006F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6F6691" w:rsidRDefault="006F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6F6691" w:rsidRDefault="006F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6F6691" w:rsidRDefault="006F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Наумов Семен Александрович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6F6691" w:rsidRPr="00D158F7" w:rsidRDefault="006F6691" w:rsidP="006F669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283"/>
        <w:gridCol w:w="1843"/>
        <w:gridCol w:w="7372"/>
      </w:tblGrid>
      <w:tr w:rsidR="006F6691" w:rsidTr="0036519B">
        <w:trPr>
          <w:trHeight w:val="476"/>
        </w:trPr>
        <w:tc>
          <w:tcPr>
            <w:tcW w:w="284" w:type="dxa"/>
          </w:tcPr>
          <w:p w:rsidR="006F6691" w:rsidRDefault="006F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6F6691" w:rsidRDefault="00C03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8</w:t>
            </w:r>
            <w:r w:rsidR="006F6691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498" w:type="dxa"/>
            <w:gridSpan w:val="3"/>
            <w:hideMark/>
          </w:tcPr>
          <w:p w:rsidR="006F6691" w:rsidRDefault="006F6691">
            <w:pPr>
              <w:tabs>
                <w:tab w:val="left" w:pos="4536"/>
              </w:tabs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предложении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внесении изменений в муниципальную программу города Ханты-Мансийска «Развитие образования в городе Ханты-Мансийске».</w:t>
            </w:r>
          </w:p>
        </w:tc>
      </w:tr>
      <w:tr w:rsidR="006F6691" w:rsidTr="0036519B">
        <w:trPr>
          <w:trHeight w:val="527"/>
        </w:trPr>
        <w:tc>
          <w:tcPr>
            <w:tcW w:w="1135" w:type="dxa"/>
            <w:gridSpan w:val="3"/>
          </w:tcPr>
          <w:p w:rsidR="006F6691" w:rsidRDefault="006F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6F6691" w:rsidRDefault="006F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Докладывает</w:t>
            </w:r>
          </w:p>
        </w:tc>
        <w:tc>
          <w:tcPr>
            <w:tcW w:w="7372" w:type="dxa"/>
            <w:hideMark/>
          </w:tcPr>
          <w:p w:rsidR="006F6691" w:rsidRDefault="006F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  <w:t>Личкун Юрий Михайлович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– директор Департамента образования Администрации города Ханты-Мансийска</w:t>
            </w:r>
          </w:p>
        </w:tc>
      </w:tr>
    </w:tbl>
    <w:p w:rsidR="006F6691" w:rsidRDefault="006F6691" w:rsidP="006F6691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"/>
        <w:gridCol w:w="569"/>
        <w:gridCol w:w="283"/>
        <w:gridCol w:w="1843"/>
        <w:gridCol w:w="7371"/>
      </w:tblGrid>
      <w:tr w:rsidR="0036519B" w:rsidRPr="0036519B" w:rsidTr="0036519B">
        <w:trPr>
          <w:trHeight w:val="192"/>
        </w:trPr>
        <w:tc>
          <w:tcPr>
            <w:tcW w:w="283" w:type="dxa"/>
            <w:hideMark/>
          </w:tcPr>
          <w:p w:rsidR="0036519B" w:rsidRPr="0036519B" w:rsidRDefault="0036519B" w:rsidP="003651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" w:type="dxa"/>
            <w:hideMark/>
          </w:tcPr>
          <w:p w:rsidR="0036519B" w:rsidRPr="0036519B" w:rsidRDefault="00C03B28" w:rsidP="0036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36519B" w:rsidRPr="003651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36519B" w:rsidRPr="0036519B" w:rsidRDefault="0036519B" w:rsidP="0036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51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36519B"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 w:rsidRPr="003651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в Решение Думы города Ханты-Мансийска от 29 мая 2009 года № 791 «О положении о порядке подготовки документации                                по планировке территории города Ханты-Мансийска».</w:t>
            </w:r>
          </w:p>
        </w:tc>
      </w:tr>
      <w:tr w:rsidR="0036519B" w:rsidRPr="0036519B" w:rsidTr="0036519B">
        <w:trPr>
          <w:trHeight w:val="597"/>
        </w:trPr>
        <w:tc>
          <w:tcPr>
            <w:tcW w:w="1135" w:type="dxa"/>
            <w:gridSpan w:val="3"/>
          </w:tcPr>
          <w:p w:rsidR="0036519B" w:rsidRPr="0036519B" w:rsidRDefault="0036519B" w:rsidP="00365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36519B" w:rsidRPr="0036519B" w:rsidRDefault="0036519B" w:rsidP="00365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51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1" w:type="dxa"/>
            <w:hideMark/>
          </w:tcPr>
          <w:p w:rsidR="0036519B" w:rsidRPr="0036519B" w:rsidRDefault="0036519B" w:rsidP="00365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519B">
              <w:rPr>
                <w:rFonts w:ascii="Times New Roman" w:hAnsi="Times New Roman" w:cs="Times New Roman"/>
                <w:b/>
                <w:sz w:val="26"/>
                <w:szCs w:val="26"/>
              </w:rPr>
              <w:t>Корчевская Елена Александровна</w:t>
            </w:r>
            <w:r w:rsidRPr="0036519B"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Департамента градостроительства и архитектуры Администрации города Ханты-Мансийска </w:t>
            </w:r>
          </w:p>
        </w:tc>
      </w:tr>
    </w:tbl>
    <w:p w:rsidR="0036519B" w:rsidRPr="00D158F7" w:rsidRDefault="0036519B" w:rsidP="0036519B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283"/>
        <w:gridCol w:w="1843"/>
        <w:gridCol w:w="7371"/>
      </w:tblGrid>
      <w:tr w:rsidR="0036519B" w:rsidRPr="0036519B" w:rsidTr="0036519B">
        <w:trPr>
          <w:trHeight w:val="206"/>
        </w:trPr>
        <w:tc>
          <w:tcPr>
            <w:tcW w:w="284" w:type="dxa"/>
            <w:hideMark/>
          </w:tcPr>
          <w:p w:rsidR="0036519B" w:rsidRPr="0036519B" w:rsidRDefault="0036519B" w:rsidP="00C03B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hideMark/>
          </w:tcPr>
          <w:p w:rsidR="0036519B" w:rsidRPr="0036519B" w:rsidRDefault="00C03B28" w:rsidP="00C03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="0036519B" w:rsidRPr="003651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36519B" w:rsidRPr="0036519B" w:rsidRDefault="0036519B" w:rsidP="00C03B28">
            <w:pPr>
              <w:pStyle w:val="a3"/>
              <w:jc w:val="both"/>
              <w:rPr>
                <w:b/>
                <w:sz w:val="26"/>
                <w:szCs w:val="26"/>
                <w:lang w:eastAsia="en-US"/>
              </w:rPr>
            </w:pPr>
            <w:r w:rsidRPr="0036519B">
              <w:rPr>
                <w:b/>
                <w:sz w:val="26"/>
                <w:szCs w:val="26"/>
                <w:lang w:eastAsia="en-US"/>
              </w:rPr>
              <w:t xml:space="preserve">О </w:t>
            </w:r>
            <w:proofErr w:type="gramStart"/>
            <w:r w:rsidRPr="0036519B">
              <w:rPr>
                <w:b/>
                <w:sz w:val="26"/>
                <w:szCs w:val="26"/>
                <w:lang w:eastAsia="en-US"/>
              </w:rPr>
              <w:t>внесении</w:t>
            </w:r>
            <w:proofErr w:type="gramEnd"/>
            <w:r w:rsidRPr="0036519B">
              <w:rPr>
                <w:b/>
                <w:sz w:val="26"/>
                <w:szCs w:val="26"/>
                <w:lang w:eastAsia="en-US"/>
              </w:rPr>
              <w:t xml:space="preserve"> изменений в Решение Думы города Ханты-Мансийска                         </w:t>
            </w:r>
            <w:r w:rsidRPr="0036519B">
              <w:rPr>
                <w:b/>
                <w:sz w:val="26"/>
                <w:szCs w:val="26"/>
                <w:lang w:eastAsia="en-US"/>
              </w:rPr>
              <w:lastRenderedPageBreak/>
              <w:t xml:space="preserve">от 26 сентября 2008 года № 590  «О Правилах  землепользования и застройки </w:t>
            </w:r>
          </w:p>
          <w:p w:rsidR="0036519B" w:rsidRPr="0036519B" w:rsidRDefault="0036519B" w:rsidP="00C03B28">
            <w:pPr>
              <w:pStyle w:val="a3"/>
              <w:jc w:val="both"/>
              <w:rPr>
                <w:sz w:val="27"/>
                <w:szCs w:val="27"/>
                <w:lang w:val="en-US" w:eastAsia="en-US"/>
              </w:rPr>
            </w:pPr>
            <w:r w:rsidRPr="0036519B">
              <w:rPr>
                <w:b/>
                <w:sz w:val="26"/>
                <w:szCs w:val="26"/>
                <w:lang w:eastAsia="en-US"/>
              </w:rPr>
              <w:t>территории города Ханты-Мансийска».</w:t>
            </w:r>
          </w:p>
        </w:tc>
      </w:tr>
      <w:tr w:rsidR="0036519B" w:rsidRPr="0036519B" w:rsidTr="0036519B">
        <w:trPr>
          <w:trHeight w:val="597"/>
        </w:trPr>
        <w:tc>
          <w:tcPr>
            <w:tcW w:w="1135" w:type="dxa"/>
            <w:gridSpan w:val="3"/>
          </w:tcPr>
          <w:p w:rsidR="0036519B" w:rsidRPr="0036519B" w:rsidRDefault="0036519B" w:rsidP="00365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36519B" w:rsidRPr="0036519B" w:rsidRDefault="0036519B" w:rsidP="00365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51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1" w:type="dxa"/>
            <w:hideMark/>
          </w:tcPr>
          <w:p w:rsidR="0036519B" w:rsidRPr="0036519B" w:rsidRDefault="0036519B" w:rsidP="0036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519B">
              <w:rPr>
                <w:rFonts w:ascii="Times New Roman" w:hAnsi="Times New Roman" w:cs="Times New Roman"/>
                <w:b/>
                <w:sz w:val="26"/>
                <w:szCs w:val="26"/>
              </w:rPr>
              <w:t>Корчевская Елена Александровна</w:t>
            </w:r>
            <w:r w:rsidRPr="0036519B"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Департамента градостроительства и архитектуры Администрации города Ханты-Мансийск</w:t>
            </w:r>
          </w:p>
        </w:tc>
      </w:tr>
    </w:tbl>
    <w:p w:rsidR="0036519B" w:rsidRPr="00D158F7" w:rsidRDefault="0036519B" w:rsidP="0036519B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141"/>
        <w:gridCol w:w="1843"/>
        <w:gridCol w:w="7513"/>
      </w:tblGrid>
      <w:tr w:rsidR="0036519B" w:rsidRPr="0036519B" w:rsidTr="0036519B">
        <w:trPr>
          <w:trHeight w:val="206"/>
        </w:trPr>
        <w:tc>
          <w:tcPr>
            <w:tcW w:w="284" w:type="dxa"/>
            <w:hideMark/>
          </w:tcPr>
          <w:p w:rsidR="0036519B" w:rsidRPr="0036519B" w:rsidRDefault="0036519B" w:rsidP="003651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hideMark/>
          </w:tcPr>
          <w:p w:rsidR="0036519B" w:rsidRPr="0036519B" w:rsidRDefault="00C03B28" w:rsidP="0036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  <w:r w:rsidR="0036519B" w:rsidRPr="003651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36519B" w:rsidRPr="0036519B" w:rsidRDefault="0036519B" w:rsidP="0036519B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51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3651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присвоении</w:t>
            </w:r>
            <w:proofErr w:type="gramEnd"/>
            <w:r w:rsidRPr="003651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наименования вновь созданному микрорайону в городе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</w:t>
            </w:r>
            <w:r w:rsidRPr="003651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Ханты-Мансийске.</w:t>
            </w:r>
          </w:p>
        </w:tc>
      </w:tr>
      <w:tr w:rsidR="0036519B" w:rsidRPr="0036519B" w:rsidTr="0036519B">
        <w:trPr>
          <w:trHeight w:val="597"/>
        </w:trPr>
        <w:tc>
          <w:tcPr>
            <w:tcW w:w="993" w:type="dxa"/>
            <w:gridSpan w:val="3"/>
          </w:tcPr>
          <w:p w:rsidR="0036519B" w:rsidRPr="0036519B" w:rsidRDefault="0036519B" w:rsidP="00365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36519B" w:rsidRPr="0036519B" w:rsidRDefault="0036519B" w:rsidP="00365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51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13" w:type="dxa"/>
            <w:hideMark/>
          </w:tcPr>
          <w:p w:rsidR="0036519B" w:rsidRPr="0036519B" w:rsidRDefault="0036519B" w:rsidP="0036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519B">
              <w:rPr>
                <w:rFonts w:ascii="Times New Roman" w:hAnsi="Times New Roman" w:cs="Times New Roman"/>
                <w:b/>
                <w:sz w:val="26"/>
                <w:szCs w:val="26"/>
              </w:rPr>
              <w:t>Корчевская Елена Александровна</w:t>
            </w:r>
            <w:r w:rsidRPr="0036519B"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EF2FC6" w:rsidRPr="00D158F7" w:rsidRDefault="00EF2FC6" w:rsidP="006F6691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141"/>
        <w:gridCol w:w="1843"/>
        <w:gridCol w:w="7514"/>
      </w:tblGrid>
      <w:tr w:rsidR="00EF2FC6" w:rsidTr="0036519B">
        <w:trPr>
          <w:trHeight w:val="341"/>
        </w:trPr>
        <w:tc>
          <w:tcPr>
            <w:tcW w:w="284" w:type="dxa"/>
            <w:hideMark/>
          </w:tcPr>
          <w:p w:rsidR="00EF2FC6" w:rsidRDefault="00EF2FC6" w:rsidP="00EC0B19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hideMark/>
          </w:tcPr>
          <w:p w:rsidR="00EF2FC6" w:rsidRDefault="00C03B28" w:rsidP="00EC0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  <w:r w:rsidR="00EF2F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8" w:type="dxa"/>
            <w:gridSpan w:val="3"/>
            <w:hideMark/>
          </w:tcPr>
          <w:p w:rsidR="00EF2FC6" w:rsidRDefault="00EF2FC6" w:rsidP="00EC0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результатах деятельности рабочей группы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проработки предложений             о внесении изменений в Устав города  в части определения порядка и сроков проверки соответствия вопросов, предлагаемых на местный референдум,                 а также иных изменений, связанных с изменением численности населения муниципального образования</w:t>
            </w:r>
            <w:r>
              <w:rPr>
                <w:bCs/>
                <w:sz w:val="28"/>
                <w:szCs w:val="28"/>
              </w:rPr>
              <w:t xml:space="preserve">.             </w:t>
            </w:r>
            <w:proofErr w:type="gramEnd"/>
          </w:p>
        </w:tc>
      </w:tr>
      <w:tr w:rsidR="00EF2FC6" w:rsidTr="0036519B">
        <w:trPr>
          <w:trHeight w:val="621"/>
        </w:trPr>
        <w:tc>
          <w:tcPr>
            <w:tcW w:w="993" w:type="dxa"/>
            <w:gridSpan w:val="3"/>
          </w:tcPr>
          <w:p w:rsidR="00EF2FC6" w:rsidRDefault="00EF2FC6" w:rsidP="00EC0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EF2FC6" w:rsidRDefault="00EF2FC6" w:rsidP="00EC0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14" w:type="dxa"/>
            <w:hideMark/>
          </w:tcPr>
          <w:p w:rsidR="00EF2FC6" w:rsidRDefault="00EF2FC6" w:rsidP="00EC0B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Плотник Дмитрий Сергеевич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организационного управления аппарата Думы города             Ханты-Мансийска</w:t>
            </w:r>
          </w:p>
        </w:tc>
      </w:tr>
    </w:tbl>
    <w:p w:rsidR="00EF2FC6" w:rsidRPr="00D158F7" w:rsidRDefault="00EF2FC6" w:rsidP="006F6691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141"/>
        <w:gridCol w:w="1843"/>
        <w:gridCol w:w="7514"/>
      </w:tblGrid>
      <w:tr w:rsidR="006F6691" w:rsidTr="0036519B">
        <w:trPr>
          <w:trHeight w:val="276"/>
        </w:trPr>
        <w:tc>
          <w:tcPr>
            <w:tcW w:w="284" w:type="dxa"/>
            <w:hideMark/>
          </w:tcPr>
          <w:p w:rsidR="006F6691" w:rsidRDefault="006F6691">
            <w:pPr>
              <w:rPr>
                <w:rFonts w:cs="Times New Roman"/>
              </w:rPr>
            </w:pPr>
          </w:p>
        </w:tc>
        <w:tc>
          <w:tcPr>
            <w:tcW w:w="568" w:type="dxa"/>
            <w:hideMark/>
          </w:tcPr>
          <w:p w:rsidR="006F6691" w:rsidRDefault="00C03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  <w:r w:rsidR="006F66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8" w:type="dxa"/>
            <w:gridSpan w:val="3"/>
            <w:hideMark/>
          </w:tcPr>
          <w:p w:rsidR="006F6691" w:rsidRDefault="006F669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и дополнений в Устав города    Ханты-Мансийска.</w:t>
            </w:r>
          </w:p>
        </w:tc>
      </w:tr>
      <w:tr w:rsidR="006F6691" w:rsidTr="0036519B">
        <w:trPr>
          <w:trHeight w:val="597"/>
        </w:trPr>
        <w:tc>
          <w:tcPr>
            <w:tcW w:w="993" w:type="dxa"/>
            <w:gridSpan w:val="3"/>
          </w:tcPr>
          <w:p w:rsidR="006F6691" w:rsidRDefault="006F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6F6691" w:rsidRDefault="006F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14" w:type="dxa"/>
            <w:hideMark/>
          </w:tcPr>
          <w:p w:rsidR="006F6691" w:rsidRDefault="006F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Струженко Юлия Валентиновна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юридического управления Администрации города  Ханты-Мансийска</w:t>
            </w:r>
          </w:p>
        </w:tc>
      </w:tr>
    </w:tbl>
    <w:p w:rsidR="00EF2FC6" w:rsidRPr="00D158F7" w:rsidRDefault="00EF2FC6" w:rsidP="006F6691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141"/>
        <w:gridCol w:w="1843"/>
        <w:gridCol w:w="7514"/>
      </w:tblGrid>
      <w:tr w:rsidR="00EF2FC6" w:rsidTr="0036519B">
        <w:trPr>
          <w:trHeight w:val="780"/>
        </w:trPr>
        <w:tc>
          <w:tcPr>
            <w:tcW w:w="284" w:type="dxa"/>
            <w:hideMark/>
          </w:tcPr>
          <w:p w:rsidR="00EF2FC6" w:rsidRDefault="00EF2FC6" w:rsidP="0032677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8" w:type="dxa"/>
            <w:hideMark/>
          </w:tcPr>
          <w:p w:rsidR="00EF2FC6" w:rsidRDefault="00C03B28" w:rsidP="0032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  <w:r w:rsidR="00EF2F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8" w:type="dxa"/>
            <w:gridSpan w:val="3"/>
            <w:hideMark/>
          </w:tcPr>
          <w:p w:rsidR="00EF2FC6" w:rsidRDefault="00EF2FC6" w:rsidP="00326773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в Решение Думы города Ханты-Мансийска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от 27 декабря 2016 года № 59-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РД «О Регламенте Думы города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Ханты-Мансийска».</w:t>
            </w:r>
          </w:p>
        </w:tc>
      </w:tr>
      <w:tr w:rsidR="00EF2FC6" w:rsidTr="0036519B">
        <w:trPr>
          <w:trHeight w:val="597"/>
        </w:trPr>
        <w:tc>
          <w:tcPr>
            <w:tcW w:w="993" w:type="dxa"/>
            <w:gridSpan w:val="3"/>
          </w:tcPr>
          <w:p w:rsidR="00EF2FC6" w:rsidRDefault="00EF2FC6" w:rsidP="00F5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EF2FC6" w:rsidRDefault="00EF2FC6" w:rsidP="00F5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14" w:type="dxa"/>
            <w:hideMark/>
          </w:tcPr>
          <w:p w:rsidR="00EF2FC6" w:rsidRDefault="00EF2FC6" w:rsidP="00F56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Плотник Дмитрий Сергеевич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организационного управления аппарата Думы города             Ханты-Мансийска</w:t>
            </w:r>
          </w:p>
        </w:tc>
      </w:tr>
    </w:tbl>
    <w:p w:rsidR="00EF2FC6" w:rsidRPr="00D158F7" w:rsidRDefault="00EF2FC6" w:rsidP="006F6691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141"/>
        <w:gridCol w:w="1985"/>
        <w:gridCol w:w="7372"/>
      </w:tblGrid>
      <w:tr w:rsidR="006F6691" w:rsidTr="0036519B">
        <w:trPr>
          <w:trHeight w:val="206"/>
        </w:trPr>
        <w:tc>
          <w:tcPr>
            <w:tcW w:w="284" w:type="dxa"/>
            <w:hideMark/>
          </w:tcPr>
          <w:p w:rsidR="006F6691" w:rsidRDefault="006F6691">
            <w:pPr>
              <w:rPr>
                <w:rFonts w:cs="Times New Roman"/>
              </w:rPr>
            </w:pPr>
          </w:p>
        </w:tc>
        <w:tc>
          <w:tcPr>
            <w:tcW w:w="568" w:type="dxa"/>
            <w:hideMark/>
          </w:tcPr>
          <w:p w:rsidR="006F6691" w:rsidRDefault="00C03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  <w:r w:rsidR="006F66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8" w:type="dxa"/>
            <w:gridSpan w:val="3"/>
            <w:hideMark/>
          </w:tcPr>
          <w:p w:rsidR="006F6691" w:rsidRDefault="006F6691" w:rsidP="0036519B">
            <w:pPr>
              <w:tabs>
                <w:tab w:val="left" w:pos="4962"/>
                <w:tab w:val="left" w:pos="567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в Решение Думы города Ханты-Мансийска                        от 29 сентября 2014 года № 539-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РД «О Порядке внесения проектов решений Думы города Хант</w:t>
            </w:r>
            <w:r w:rsidR="003651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ы-Мансийска в Думу города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Ханты-Мансийска».</w:t>
            </w:r>
          </w:p>
        </w:tc>
      </w:tr>
      <w:tr w:rsidR="006F6691" w:rsidTr="0036519B">
        <w:trPr>
          <w:trHeight w:val="597"/>
        </w:trPr>
        <w:tc>
          <w:tcPr>
            <w:tcW w:w="993" w:type="dxa"/>
            <w:gridSpan w:val="3"/>
          </w:tcPr>
          <w:p w:rsidR="006F6691" w:rsidRDefault="006F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6F6691" w:rsidRDefault="006F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2" w:type="dxa"/>
            <w:hideMark/>
          </w:tcPr>
          <w:p w:rsidR="006F6691" w:rsidRDefault="006F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Плотник Дмитрий Сергеевич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организационного управления аппарата Думы города                 Ханты-Мансийска</w:t>
            </w:r>
          </w:p>
        </w:tc>
      </w:tr>
    </w:tbl>
    <w:p w:rsidR="006F6691" w:rsidRPr="00D158F7" w:rsidRDefault="006F6691" w:rsidP="006F669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5"/>
        <w:gridCol w:w="567"/>
        <w:gridCol w:w="283"/>
        <w:gridCol w:w="1843"/>
        <w:gridCol w:w="7372"/>
      </w:tblGrid>
      <w:tr w:rsidR="006F6691" w:rsidTr="0036519B">
        <w:trPr>
          <w:trHeight w:val="555"/>
        </w:trPr>
        <w:tc>
          <w:tcPr>
            <w:tcW w:w="285" w:type="dxa"/>
          </w:tcPr>
          <w:p w:rsidR="006F6691" w:rsidRDefault="006F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6F6691" w:rsidRDefault="00C03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</w:t>
            </w:r>
            <w:r w:rsidR="006F6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8" w:type="dxa"/>
            <w:gridSpan w:val="3"/>
            <w:hideMark/>
          </w:tcPr>
          <w:p w:rsidR="006F6691" w:rsidRDefault="006F6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деятельности Думы города Ханты-Мансийска шестого созыва за первое полугодие 2019 года.</w:t>
            </w:r>
          </w:p>
        </w:tc>
      </w:tr>
      <w:tr w:rsidR="006F6691" w:rsidTr="0036519B">
        <w:trPr>
          <w:trHeight w:val="543"/>
        </w:trPr>
        <w:tc>
          <w:tcPr>
            <w:tcW w:w="1135" w:type="dxa"/>
            <w:gridSpan w:val="3"/>
          </w:tcPr>
          <w:p w:rsidR="006F6691" w:rsidRDefault="006F6691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6F6691" w:rsidRDefault="006F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2" w:type="dxa"/>
            <w:hideMark/>
          </w:tcPr>
          <w:p w:rsidR="006F6691" w:rsidRDefault="006F66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Лавренов Александр Валерьевич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Думы города Ханты-Мансийска</w:t>
            </w:r>
          </w:p>
        </w:tc>
      </w:tr>
    </w:tbl>
    <w:p w:rsidR="006F6691" w:rsidRPr="00D158F7" w:rsidRDefault="006F6691" w:rsidP="006F66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283"/>
        <w:gridCol w:w="1843"/>
        <w:gridCol w:w="7372"/>
      </w:tblGrid>
      <w:tr w:rsidR="006F6691" w:rsidTr="0036519B">
        <w:trPr>
          <w:trHeight w:val="341"/>
        </w:trPr>
        <w:tc>
          <w:tcPr>
            <w:tcW w:w="284" w:type="dxa"/>
            <w:hideMark/>
          </w:tcPr>
          <w:p w:rsidR="006F6691" w:rsidRDefault="006F6691">
            <w:pPr>
              <w:rPr>
                <w:rFonts w:cs="Times New Roman"/>
              </w:rPr>
            </w:pPr>
          </w:p>
        </w:tc>
        <w:tc>
          <w:tcPr>
            <w:tcW w:w="568" w:type="dxa"/>
            <w:hideMark/>
          </w:tcPr>
          <w:p w:rsidR="006F6691" w:rsidRDefault="00C03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</w:t>
            </w:r>
            <w:r w:rsidR="006F66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8" w:type="dxa"/>
            <w:gridSpan w:val="3"/>
            <w:hideMark/>
          </w:tcPr>
          <w:p w:rsidR="006F6691" w:rsidRDefault="006F6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ходатайствах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 представлении  к награждению Думой города                     Ханты-Мансийска.</w:t>
            </w:r>
          </w:p>
        </w:tc>
      </w:tr>
      <w:tr w:rsidR="006F6691" w:rsidTr="0036519B">
        <w:trPr>
          <w:trHeight w:val="621"/>
        </w:trPr>
        <w:tc>
          <w:tcPr>
            <w:tcW w:w="1135" w:type="dxa"/>
            <w:gridSpan w:val="3"/>
          </w:tcPr>
          <w:p w:rsidR="006F6691" w:rsidRDefault="006F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6F6691" w:rsidRDefault="006F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2" w:type="dxa"/>
            <w:hideMark/>
          </w:tcPr>
          <w:p w:rsidR="006F6691" w:rsidRDefault="006F66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Лавренов Александр Валерьевич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Думы города Ханты-Мансийска</w:t>
            </w:r>
          </w:p>
        </w:tc>
      </w:tr>
    </w:tbl>
    <w:p w:rsidR="006F6691" w:rsidRDefault="006F6691" w:rsidP="006F669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9498"/>
      </w:tblGrid>
      <w:tr w:rsidR="006F6691" w:rsidTr="00D158F7">
        <w:trPr>
          <w:trHeight w:val="331"/>
        </w:trPr>
        <w:tc>
          <w:tcPr>
            <w:tcW w:w="284" w:type="dxa"/>
          </w:tcPr>
          <w:p w:rsidR="006F6691" w:rsidRDefault="006F669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6F6691" w:rsidRDefault="00C03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18</w:t>
            </w:r>
            <w:r w:rsidR="006F669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498" w:type="dxa"/>
            <w:hideMark/>
          </w:tcPr>
          <w:p w:rsidR="006F6691" w:rsidRDefault="006F6691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Разное.</w:t>
            </w:r>
          </w:p>
        </w:tc>
      </w:tr>
    </w:tbl>
    <w:p w:rsidR="006F6691" w:rsidRDefault="006F6691" w:rsidP="006F669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F6691" w:rsidRDefault="006F6691" w:rsidP="006F669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ПРИГЛАШЕННЫЕ:</w:t>
      </w:r>
    </w:p>
    <w:p w:rsidR="006F6691" w:rsidRDefault="006F6691" w:rsidP="006F669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5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261"/>
        <w:gridCol w:w="7089"/>
      </w:tblGrid>
      <w:tr w:rsidR="006F6691" w:rsidTr="006F6691">
        <w:trPr>
          <w:trHeight w:val="434"/>
        </w:trPr>
        <w:tc>
          <w:tcPr>
            <w:tcW w:w="3261" w:type="dxa"/>
            <w:hideMark/>
          </w:tcPr>
          <w:p w:rsidR="006F6691" w:rsidRDefault="006F669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Ряшин</w:t>
            </w:r>
            <w:proofErr w:type="spellEnd"/>
          </w:p>
          <w:p w:rsidR="006F6691" w:rsidRDefault="006F669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Максим Павлович</w:t>
            </w:r>
          </w:p>
        </w:tc>
        <w:tc>
          <w:tcPr>
            <w:tcW w:w="7088" w:type="dxa"/>
            <w:hideMark/>
          </w:tcPr>
          <w:p w:rsidR="006F6691" w:rsidRDefault="006F6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Глава города Ханты-Мансийска,</w:t>
            </w:r>
          </w:p>
        </w:tc>
      </w:tr>
      <w:tr w:rsidR="006F6691" w:rsidTr="006F6691">
        <w:trPr>
          <w:trHeight w:val="434"/>
        </w:trPr>
        <w:tc>
          <w:tcPr>
            <w:tcW w:w="3261" w:type="dxa"/>
            <w:hideMark/>
          </w:tcPr>
          <w:p w:rsidR="006F6691" w:rsidRDefault="006F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Таланов</w:t>
            </w:r>
          </w:p>
          <w:p w:rsidR="006F6691" w:rsidRDefault="006F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Василий Петрович</w:t>
            </w:r>
          </w:p>
        </w:tc>
        <w:tc>
          <w:tcPr>
            <w:tcW w:w="7088" w:type="dxa"/>
            <w:hideMark/>
          </w:tcPr>
          <w:p w:rsidR="006F6691" w:rsidRDefault="006F66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предс</w:t>
            </w:r>
            <w:r w:rsidR="003A71D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едатель Счетной палаты города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Ханты-Мансийска,</w:t>
            </w:r>
          </w:p>
        </w:tc>
      </w:tr>
      <w:tr w:rsidR="006F6691" w:rsidTr="006F6691">
        <w:tc>
          <w:tcPr>
            <w:tcW w:w="3261" w:type="dxa"/>
            <w:hideMark/>
          </w:tcPr>
          <w:p w:rsidR="006F6691" w:rsidRDefault="006F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6F6691" w:rsidRDefault="006F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Аркадьевна</w:t>
            </w:r>
          </w:p>
        </w:tc>
        <w:tc>
          <w:tcPr>
            <w:tcW w:w="7088" w:type="dxa"/>
            <w:hideMark/>
          </w:tcPr>
          <w:p w:rsidR="006F6691" w:rsidRDefault="006F66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первый </w:t>
            </w:r>
            <w:r w:rsidR="003A71D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Главы города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Ханты-Мансийска,</w:t>
            </w:r>
          </w:p>
        </w:tc>
      </w:tr>
      <w:tr w:rsidR="006F6691" w:rsidTr="006F6691">
        <w:tc>
          <w:tcPr>
            <w:tcW w:w="3261" w:type="dxa"/>
            <w:hideMark/>
          </w:tcPr>
          <w:p w:rsidR="006F6691" w:rsidRDefault="006F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Черкунова </w:t>
            </w:r>
          </w:p>
          <w:p w:rsidR="006F6691" w:rsidRDefault="006F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7088" w:type="dxa"/>
            <w:hideMark/>
          </w:tcPr>
          <w:p w:rsidR="006F6691" w:rsidRDefault="003A71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заместитель Главы города </w:t>
            </w:r>
            <w:r w:rsidR="006F6691">
              <w:rPr>
                <w:rFonts w:ascii="Times New Roman" w:hAnsi="Times New Roman" w:cs="Times New Roman"/>
                <w:bCs/>
                <w:sz w:val="26"/>
                <w:szCs w:val="26"/>
              </w:rPr>
              <w:t>Ханты-Мансийска,</w:t>
            </w:r>
          </w:p>
        </w:tc>
      </w:tr>
      <w:tr w:rsidR="006F6691" w:rsidTr="006F6691">
        <w:tc>
          <w:tcPr>
            <w:tcW w:w="3261" w:type="dxa"/>
            <w:hideMark/>
          </w:tcPr>
          <w:p w:rsidR="006F6691" w:rsidRDefault="006F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Волчков</w:t>
            </w:r>
          </w:p>
          <w:p w:rsidR="006F6691" w:rsidRDefault="006F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Сергей Анатольевич </w:t>
            </w:r>
          </w:p>
        </w:tc>
        <w:tc>
          <w:tcPr>
            <w:tcW w:w="7088" w:type="dxa"/>
            <w:hideMark/>
          </w:tcPr>
          <w:p w:rsidR="006F6691" w:rsidRDefault="006F66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 Главы города Ханты-Мансийска, директор  Департамента городского хозяйства Администрации города Ханты-Мансийска,</w:t>
            </w:r>
          </w:p>
        </w:tc>
      </w:tr>
      <w:tr w:rsidR="006F6691" w:rsidTr="006F6691">
        <w:tc>
          <w:tcPr>
            <w:tcW w:w="3261" w:type="dxa"/>
            <w:hideMark/>
          </w:tcPr>
          <w:p w:rsidR="006F6691" w:rsidRDefault="006F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6F6691" w:rsidRDefault="006F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Теодор Вениаминович </w:t>
            </w:r>
          </w:p>
        </w:tc>
        <w:tc>
          <w:tcPr>
            <w:tcW w:w="7088" w:type="dxa"/>
          </w:tcPr>
          <w:p w:rsidR="006F6691" w:rsidRDefault="006F66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6F6691" w:rsidRDefault="006F66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F6691" w:rsidTr="006F6691">
        <w:tc>
          <w:tcPr>
            <w:tcW w:w="3261" w:type="dxa"/>
            <w:hideMark/>
          </w:tcPr>
          <w:p w:rsidR="006F6691" w:rsidRDefault="006F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Кузнецов</w:t>
            </w:r>
          </w:p>
          <w:p w:rsidR="006F6691" w:rsidRDefault="006F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Андрей Валентинович </w:t>
            </w:r>
          </w:p>
        </w:tc>
        <w:tc>
          <w:tcPr>
            <w:tcW w:w="7088" w:type="dxa"/>
            <w:hideMark/>
          </w:tcPr>
          <w:p w:rsidR="006F6691" w:rsidRDefault="006F66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 заместитель  Главы города Ханты-Мансийска,</w:t>
            </w:r>
          </w:p>
        </w:tc>
      </w:tr>
      <w:tr w:rsidR="006F6691" w:rsidTr="006F6691">
        <w:tc>
          <w:tcPr>
            <w:tcW w:w="3261" w:type="dxa"/>
            <w:hideMark/>
          </w:tcPr>
          <w:p w:rsidR="006F6691" w:rsidRDefault="006F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Сажаева</w:t>
            </w:r>
          </w:p>
          <w:p w:rsidR="006F6691" w:rsidRDefault="006F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Марина Владимировна </w:t>
            </w:r>
          </w:p>
        </w:tc>
        <w:tc>
          <w:tcPr>
            <w:tcW w:w="7088" w:type="dxa"/>
            <w:hideMark/>
          </w:tcPr>
          <w:p w:rsidR="006F6691" w:rsidRDefault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3A71D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управляющий </w:t>
            </w:r>
            <w:r w:rsidR="006F6691">
              <w:rPr>
                <w:rFonts w:ascii="Times New Roman" w:hAnsi="Times New Roman" w:cs="Times New Roman"/>
                <w:bCs/>
                <w:sz w:val="26"/>
                <w:szCs w:val="26"/>
              </w:rPr>
              <w:t>делами Администрации города                        Ханты-Мансийска,</w:t>
            </w:r>
          </w:p>
        </w:tc>
      </w:tr>
      <w:tr w:rsidR="006F6691" w:rsidTr="006F6691">
        <w:tc>
          <w:tcPr>
            <w:tcW w:w="3261" w:type="dxa"/>
            <w:hideMark/>
          </w:tcPr>
          <w:p w:rsidR="006F6691" w:rsidRDefault="006F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 </w:t>
            </w:r>
          </w:p>
          <w:p w:rsidR="006F6691" w:rsidRDefault="006F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Олеся  Ильинична </w:t>
            </w:r>
          </w:p>
        </w:tc>
        <w:tc>
          <w:tcPr>
            <w:tcW w:w="7088" w:type="dxa"/>
            <w:hideMark/>
          </w:tcPr>
          <w:p w:rsidR="006F6691" w:rsidRDefault="006F66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6F6691" w:rsidTr="006F6691">
        <w:trPr>
          <w:trHeight w:val="80"/>
        </w:trPr>
        <w:tc>
          <w:tcPr>
            <w:tcW w:w="3261" w:type="dxa"/>
            <w:hideMark/>
          </w:tcPr>
          <w:p w:rsidR="006F6691" w:rsidRDefault="006F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</w:p>
          <w:p w:rsidR="006F6691" w:rsidRDefault="006F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6F6691" w:rsidRDefault="006F66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6F6691" w:rsidTr="006F6691">
        <w:trPr>
          <w:trHeight w:val="80"/>
        </w:trPr>
        <w:tc>
          <w:tcPr>
            <w:tcW w:w="3261" w:type="dxa"/>
            <w:hideMark/>
          </w:tcPr>
          <w:p w:rsidR="006F6691" w:rsidRDefault="006F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Плотник</w:t>
            </w:r>
          </w:p>
          <w:p w:rsidR="006F6691" w:rsidRDefault="006F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Дмитрий Сергеевич</w:t>
            </w:r>
          </w:p>
        </w:tc>
        <w:tc>
          <w:tcPr>
            <w:tcW w:w="7088" w:type="dxa"/>
            <w:hideMark/>
          </w:tcPr>
          <w:p w:rsidR="006F6691" w:rsidRDefault="006F66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6F6691" w:rsidRDefault="006F6691" w:rsidP="006F669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80536" w:rsidRDefault="00E80536"/>
    <w:sectPr w:rsidR="00E80536" w:rsidSect="00C03B2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66"/>
    <w:rsid w:val="00213DB7"/>
    <w:rsid w:val="00326773"/>
    <w:rsid w:val="0036519B"/>
    <w:rsid w:val="003A71D1"/>
    <w:rsid w:val="005D090B"/>
    <w:rsid w:val="005D2F27"/>
    <w:rsid w:val="006F6691"/>
    <w:rsid w:val="00B13E4F"/>
    <w:rsid w:val="00B21B66"/>
    <w:rsid w:val="00C03B28"/>
    <w:rsid w:val="00D158F7"/>
    <w:rsid w:val="00DC7372"/>
    <w:rsid w:val="00E80536"/>
    <w:rsid w:val="00EC0B19"/>
    <w:rsid w:val="00EF2FC6"/>
    <w:rsid w:val="00FE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91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F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6F669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F6691"/>
  </w:style>
  <w:style w:type="paragraph" w:styleId="2">
    <w:name w:val="Body Text 2"/>
    <w:basedOn w:val="a"/>
    <w:link w:val="20"/>
    <w:uiPriority w:val="99"/>
    <w:unhideWhenUsed/>
    <w:rsid w:val="006F66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F6691"/>
  </w:style>
  <w:style w:type="paragraph" w:styleId="31">
    <w:name w:val="Body Text 3"/>
    <w:basedOn w:val="a"/>
    <w:link w:val="32"/>
    <w:uiPriority w:val="99"/>
    <w:unhideWhenUsed/>
    <w:rsid w:val="006F66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F6691"/>
    <w:rPr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3651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91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F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6F669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F6691"/>
  </w:style>
  <w:style w:type="paragraph" w:styleId="2">
    <w:name w:val="Body Text 2"/>
    <w:basedOn w:val="a"/>
    <w:link w:val="20"/>
    <w:uiPriority w:val="99"/>
    <w:unhideWhenUsed/>
    <w:rsid w:val="006F66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F6691"/>
  </w:style>
  <w:style w:type="paragraph" w:styleId="31">
    <w:name w:val="Body Text 3"/>
    <w:basedOn w:val="a"/>
    <w:link w:val="32"/>
    <w:uiPriority w:val="99"/>
    <w:unhideWhenUsed/>
    <w:rsid w:val="006F66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F6691"/>
    <w:rPr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3651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13</cp:revision>
  <cp:lastPrinted>2019-09-23T05:48:00Z</cp:lastPrinted>
  <dcterms:created xsi:type="dcterms:W3CDTF">2019-09-23T05:11:00Z</dcterms:created>
  <dcterms:modified xsi:type="dcterms:W3CDTF">2019-09-23T06:17:00Z</dcterms:modified>
</cp:coreProperties>
</file>