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85" w:rsidRPr="00124C85" w:rsidRDefault="00124C85" w:rsidP="00124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124C85" w:rsidRPr="00124C85" w:rsidRDefault="00124C85" w:rsidP="0012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4C85" w:rsidRPr="00124C85" w:rsidRDefault="00124C85" w:rsidP="00124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ГОРОДА ХАНТЫ-МАНСИЙСКА</w:t>
      </w:r>
    </w:p>
    <w:p w:rsidR="00124C85" w:rsidRPr="00124C85" w:rsidRDefault="00124C85" w:rsidP="00124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Ханты-Мансийского автономного округа – Югры</w:t>
      </w:r>
    </w:p>
    <w:p w:rsidR="00124C85" w:rsidRPr="00124C85" w:rsidRDefault="00124C85" w:rsidP="0012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85" w:rsidRPr="00124C85" w:rsidRDefault="00124C85" w:rsidP="00124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124C85" w:rsidRPr="00124C85" w:rsidRDefault="00124C85" w:rsidP="00124C8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4C85" w:rsidRPr="00124C85" w:rsidRDefault="00124C85" w:rsidP="00124C8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4C85" w:rsidRPr="00124C85" w:rsidRDefault="00124C85" w:rsidP="0012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</w:t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№___</w:t>
      </w:r>
    </w:p>
    <w:p w:rsidR="00124C85" w:rsidRPr="00124C85" w:rsidRDefault="00124C85" w:rsidP="00124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4C85" w:rsidRPr="00124C85" w:rsidRDefault="00124C85" w:rsidP="00124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4C85" w:rsidRP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</w:p>
    <w:p w:rsid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</w:t>
      </w:r>
    </w:p>
    <w:p w:rsid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финансовое обеспечение</w:t>
      </w:r>
    </w:p>
    <w:p w:rsid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затрат на подготовку </w:t>
      </w:r>
    </w:p>
    <w:p w:rsid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</w:p>
    <w:p w:rsid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противопаводковым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мероприятиям</w:t>
      </w:r>
    </w:p>
    <w:p w:rsidR="00124C85" w:rsidRP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берегоукрепление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24C85" w:rsidRPr="00124C85" w:rsidRDefault="00124C85" w:rsidP="00124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4C85" w:rsidRPr="00124C85" w:rsidRDefault="00124C85" w:rsidP="00124C85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4C85" w:rsidRPr="00124C85" w:rsidRDefault="00124C85" w:rsidP="0012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ийской Федерации от 06.09.2016 № 887 «Об </w:t>
      </w: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водителям товаров, работ, услуг»</w:t>
      </w: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руководствуясь статьей 71 Устава города Ханты-Мансийска:</w:t>
      </w:r>
      <w:proofErr w:type="gramEnd"/>
    </w:p>
    <w:p w:rsidR="00124C85" w:rsidRPr="00124C85" w:rsidRDefault="00124C85" w:rsidP="0012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1.Утвердить Порядок предоставления субсидии на финансовое обеспечение затрат на подготовку города Ханты-Мансийска 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противопаводковым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мероприятиям (в том числе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берегоукрепление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согласно приложению к настоящему постановлению.</w:t>
      </w:r>
    </w:p>
    <w:p w:rsidR="00124C85" w:rsidRPr="00124C85" w:rsidRDefault="00124C85" w:rsidP="0012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124C85" w:rsidRPr="00124C85" w:rsidRDefault="00124C85" w:rsidP="0012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124C85" w:rsidRDefault="00124C85" w:rsidP="00124C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C85" w:rsidRDefault="00124C85" w:rsidP="00124C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C85" w:rsidRPr="00124C85" w:rsidRDefault="00124C85" w:rsidP="00124C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C85" w:rsidRPr="00124C85" w:rsidRDefault="00124C85" w:rsidP="00124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</w:t>
      </w:r>
    </w:p>
    <w:p w:rsidR="00124C85" w:rsidRPr="00124C85" w:rsidRDefault="00124C85" w:rsidP="00124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124C85" w:rsidRDefault="00124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B1C" w:rsidRDefault="00745B1C" w:rsidP="00745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5B1C" w:rsidRDefault="00745B1C" w:rsidP="00745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45B1C" w:rsidRDefault="00745B1C" w:rsidP="00745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45B1C" w:rsidRDefault="00745B1C" w:rsidP="00745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___.___._______ № _____</w:t>
      </w:r>
    </w:p>
    <w:p w:rsidR="00745B1C" w:rsidRDefault="00745B1C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FD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17C56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затрат</w:t>
      </w:r>
    </w:p>
    <w:p w:rsidR="00F17C56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города Ханты-Мансийска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</w:t>
      </w:r>
    </w:p>
    <w:p w:rsidR="00F17C56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17C56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C56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17C56" w:rsidRDefault="00F17C56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1.1.Настоящий порядок разработан в соответствии с Бюджетным кодексом Российской Федерации, Федеральным</w:t>
      </w:r>
      <w:r w:rsidRPr="00F17C5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</w:t>
      </w:r>
      <w:r w:rsidRPr="00F17C56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7C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F17C5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7C5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17C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 06.09.2016 №</w:t>
      </w:r>
      <w:r w:rsidRPr="00F17C56">
        <w:rPr>
          <w:rFonts w:ascii="Times New Roman" w:hAnsi="Times New Roman" w:cs="Times New Roman"/>
          <w:sz w:val="28"/>
          <w:szCs w:val="28"/>
        </w:rPr>
        <w:t xml:space="preserve"> 887</w:t>
      </w:r>
      <w:r>
        <w:rPr>
          <w:rFonts w:ascii="Times New Roman" w:hAnsi="Times New Roman" w:cs="Times New Roman"/>
          <w:sz w:val="28"/>
          <w:szCs w:val="28"/>
        </w:rPr>
        <w:t xml:space="preserve"> «Об </w:t>
      </w:r>
      <w:r w:rsidRPr="00F17C56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 </w:t>
      </w:r>
      <w:r w:rsidRPr="00F17C56">
        <w:rPr>
          <w:rFonts w:ascii="Times New Roman" w:hAnsi="Times New Roman" w:cs="Times New Roman"/>
          <w:sz w:val="28"/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F17C56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» и регулирует отношения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 предоставлению субсидии на финансовое обеспечение затрат на подготовку города Ханты-Мансийска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рамках мероприятий муниципальной программы «</w:t>
      </w:r>
      <w:r w:rsidRPr="00F17C56">
        <w:rPr>
          <w:rFonts w:ascii="Times New Roman" w:hAnsi="Times New Roman" w:cs="Times New Roman"/>
          <w:sz w:val="28"/>
          <w:szCs w:val="28"/>
        </w:rPr>
        <w:t>Развитие жилищного и дорожного хозяйства, благоустройство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города Ханты-Мансийска от 17.10.2013 № 1324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</w:t>
      </w:r>
      <w:r w:rsidR="00AE2977">
        <w:rPr>
          <w:rFonts w:ascii="Times New Roman" w:hAnsi="Times New Roman" w:cs="Times New Roman"/>
          <w:sz w:val="28"/>
          <w:szCs w:val="28"/>
        </w:rPr>
        <w:t>).</w:t>
      </w:r>
    </w:p>
    <w:p w:rsidR="00AE2977" w:rsidRDefault="00AE297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1.2.Для целей настоящего Порядка применяются следующие понятия и сокращения:</w:t>
      </w:r>
    </w:p>
    <w:p w:rsidR="00AE2977" w:rsidRDefault="00AE297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– бюджетные средства, предоставляемые получателям субсидии на финансовое обеспечение затрат </w:t>
      </w:r>
      <w:r w:rsidRPr="00AE2977">
        <w:rPr>
          <w:rFonts w:ascii="Times New Roman" w:hAnsi="Times New Roman" w:cs="Times New Roman"/>
          <w:sz w:val="28"/>
          <w:szCs w:val="28"/>
        </w:rPr>
        <w:t xml:space="preserve">на подготовку города Ханты-Мансийска к </w:t>
      </w:r>
      <w:proofErr w:type="spellStart"/>
      <w:r w:rsidRPr="00AE2977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AE2977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Pr="00AE2977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AE2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977" w:rsidRDefault="00AE297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E82F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FA">
        <w:rPr>
          <w:rFonts w:ascii="Times New Roman" w:hAnsi="Times New Roman" w:cs="Times New Roman"/>
          <w:sz w:val="28"/>
          <w:szCs w:val="28"/>
        </w:rPr>
        <w:t>хозяйствующие субъекты, осуществляющие деятельность по подготовке</w:t>
      </w:r>
      <w:r w:rsidR="00E82FFA" w:rsidRPr="00E82FFA">
        <w:rPr>
          <w:rFonts w:ascii="Times New Roman" w:hAnsi="Times New Roman" w:cs="Times New Roman"/>
          <w:sz w:val="28"/>
          <w:szCs w:val="28"/>
        </w:rPr>
        <w:t xml:space="preserve"> города Ханты-Мансийска к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>)</w:t>
      </w:r>
      <w:r w:rsidR="00E82FFA">
        <w:rPr>
          <w:rFonts w:ascii="Times New Roman" w:hAnsi="Times New Roman" w:cs="Times New Roman"/>
          <w:sz w:val="28"/>
          <w:szCs w:val="28"/>
        </w:rPr>
        <w:t>;</w:t>
      </w:r>
    </w:p>
    <w:p w:rsidR="009B5A66" w:rsidRDefault="003A6ABC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A66">
        <w:rPr>
          <w:rFonts w:ascii="Times New Roman" w:hAnsi="Times New Roman" w:cs="Times New Roman"/>
          <w:sz w:val="28"/>
          <w:szCs w:val="28"/>
        </w:rPr>
        <w:t xml:space="preserve">омиссия по отбору получателей субсидии </w:t>
      </w:r>
      <w:r w:rsidR="00421544">
        <w:rPr>
          <w:rFonts w:ascii="Times New Roman" w:hAnsi="Times New Roman" w:cs="Times New Roman"/>
          <w:sz w:val="28"/>
          <w:szCs w:val="28"/>
        </w:rPr>
        <w:t>–</w:t>
      </w:r>
      <w:r w:rsidR="009B5A66">
        <w:rPr>
          <w:rFonts w:ascii="Times New Roman" w:hAnsi="Times New Roman" w:cs="Times New Roman"/>
          <w:sz w:val="28"/>
          <w:szCs w:val="28"/>
        </w:rPr>
        <w:t xml:space="preserve"> </w:t>
      </w:r>
      <w:r w:rsidR="00421544">
        <w:rPr>
          <w:rFonts w:ascii="Times New Roman" w:hAnsi="Times New Roman" w:cs="Times New Roman"/>
          <w:sz w:val="28"/>
          <w:szCs w:val="28"/>
        </w:rPr>
        <w:t>коллегиальный орган,</w:t>
      </w:r>
      <w:r w:rsidR="00FF709A">
        <w:rPr>
          <w:rFonts w:ascii="Times New Roman" w:hAnsi="Times New Roman" w:cs="Times New Roman"/>
          <w:sz w:val="28"/>
          <w:szCs w:val="28"/>
        </w:rPr>
        <w:t xml:space="preserve"> созданный главным распорядителем бюджетных сре</w:t>
      </w:r>
      <w:proofErr w:type="gramStart"/>
      <w:r w:rsidR="00FF709A">
        <w:rPr>
          <w:rFonts w:ascii="Times New Roman" w:hAnsi="Times New Roman" w:cs="Times New Roman"/>
          <w:sz w:val="28"/>
          <w:szCs w:val="28"/>
        </w:rPr>
        <w:t>дств</w:t>
      </w:r>
      <w:r w:rsidR="00421544">
        <w:rPr>
          <w:rFonts w:ascii="Times New Roman" w:hAnsi="Times New Roman" w:cs="Times New Roman"/>
          <w:sz w:val="28"/>
          <w:szCs w:val="28"/>
        </w:rPr>
        <w:t xml:space="preserve"> </w:t>
      </w:r>
      <w:r w:rsidR="00FF709A">
        <w:rPr>
          <w:rFonts w:ascii="Times New Roman" w:hAnsi="Times New Roman" w:cs="Times New Roman"/>
          <w:sz w:val="28"/>
          <w:szCs w:val="28"/>
        </w:rPr>
        <w:t>в ц</w:t>
      </w:r>
      <w:proofErr w:type="gramEnd"/>
      <w:r w:rsidR="00FF709A">
        <w:rPr>
          <w:rFonts w:ascii="Times New Roman" w:hAnsi="Times New Roman" w:cs="Times New Roman"/>
          <w:sz w:val="28"/>
          <w:szCs w:val="28"/>
        </w:rPr>
        <w:t>елях решения вопроса</w:t>
      </w:r>
      <w:r w:rsidR="00421544">
        <w:rPr>
          <w:rFonts w:ascii="Times New Roman" w:hAnsi="Times New Roman" w:cs="Times New Roman"/>
          <w:sz w:val="28"/>
          <w:szCs w:val="28"/>
        </w:rPr>
        <w:t xml:space="preserve"> </w:t>
      </w:r>
      <w:r w:rsidR="00FF709A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E82FFA" w:rsidRDefault="00E82FFA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– главный распорядитель средств) – Департамент городского хозяйства Администрации города Ханты-Мансийска.</w:t>
      </w:r>
    </w:p>
    <w:p w:rsidR="00E82FFA" w:rsidRDefault="00E82FFA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E82FFA" w:rsidRDefault="00E82FFA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1.4.Критериями отбора получателей субсидии являются:</w:t>
      </w:r>
    </w:p>
    <w:p w:rsidR="005718E7" w:rsidRDefault="005718E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3A6ABC">
        <w:rPr>
          <w:rFonts w:ascii="Times New Roman" w:hAnsi="Times New Roman" w:cs="Times New Roman"/>
          <w:sz w:val="28"/>
          <w:szCs w:val="28"/>
        </w:rPr>
        <w:t>Осуществление получателем субсидии уставной деятельности в целях решения вопросов местного значения города Ханты-Мансийска;</w:t>
      </w:r>
    </w:p>
    <w:p w:rsidR="00E82FFA" w:rsidRDefault="005718E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E82FFA">
        <w:rPr>
          <w:rFonts w:ascii="Times New Roman" w:hAnsi="Times New Roman" w:cs="Times New Roman"/>
          <w:sz w:val="28"/>
          <w:szCs w:val="28"/>
        </w:rPr>
        <w:t xml:space="preserve">.Наличие материально-технических ресурсов для реализации деятельности по </w:t>
      </w:r>
      <w:r w:rsidR="00E82FFA" w:rsidRPr="00E82FFA">
        <w:rPr>
          <w:rFonts w:ascii="Times New Roman" w:hAnsi="Times New Roman" w:cs="Times New Roman"/>
          <w:sz w:val="28"/>
          <w:szCs w:val="28"/>
        </w:rPr>
        <w:t xml:space="preserve">подготовке города Ханты-Мансийска к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>)</w:t>
      </w:r>
      <w:r w:rsidR="00E82FFA">
        <w:rPr>
          <w:rFonts w:ascii="Times New Roman" w:hAnsi="Times New Roman" w:cs="Times New Roman"/>
          <w:sz w:val="28"/>
          <w:szCs w:val="28"/>
        </w:rPr>
        <w:t>;</w:t>
      </w:r>
    </w:p>
    <w:p w:rsidR="00E82FFA" w:rsidRDefault="005718E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E82FFA">
        <w:rPr>
          <w:rFonts w:ascii="Times New Roman" w:hAnsi="Times New Roman" w:cs="Times New Roman"/>
          <w:sz w:val="28"/>
          <w:szCs w:val="28"/>
        </w:rPr>
        <w:t xml:space="preserve">.Обоснованность затрат на реализацию деятельности </w:t>
      </w:r>
      <w:r w:rsidR="00E82FFA" w:rsidRPr="00E82FFA">
        <w:rPr>
          <w:rFonts w:ascii="Times New Roman" w:hAnsi="Times New Roman" w:cs="Times New Roman"/>
          <w:sz w:val="28"/>
          <w:szCs w:val="28"/>
        </w:rPr>
        <w:t xml:space="preserve">по подготовке города Ханты-Мансийска к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>)</w:t>
      </w:r>
      <w:r w:rsidR="00FE5EC3">
        <w:rPr>
          <w:rFonts w:ascii="Times New Roman" w:hAnsi="Times New Roman" w:cs="Times New Roman"/>
          <w:sz w:val="28"/>
          <w:szCs w:val="28"/>
        </w:rPr>
        <w:t>.</w:t>
      </w:r>
    </w:p>
    <w:p w:rsidR="00FE5EC3" w:rsidRDefault="00FE5EC3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EC3" w:rsidRDefault="00FE5EC3" w:rsidP="00FE5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2.Условия и порядок предоставления субсидии</w:t>
      </w:r>
    </w:p>
    <w:p w:rsidR="00FE5EC3" w:rsidRDefault="00FE5EC3" w:rsidP="00FE5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2.1.Для получения субсидии получатель субсидии представляет главному распорядителю средств пакет документов, в состав которого входит: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заявление о предоставлении Субсидии, подписанное руководителем (уполномоченным лицом) получателя субсидии</w:t>
      </w:r>
      <w:r w:rsidR="00745B1C">
        <w:rPr>
          <w:rFonts w:ascii="Times New Roman" w:hAnsi="Times New Roman" w:cs="Times New Roman"/>
          <w:sz w:val="28"/>
          <w:szCs w:val="28"/>
        </w:rPr>
        <w:t>, по форме согласно приложению</w:t>
      </w:r>
      <w:r w:rsidRPr="00FE5EC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E5EC3" w:rsidRPr="00FE5EC3" w:rsidRDefault="00745B1C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локально-</w:t>
      </w:r>
      <w:r w:rsidR="00FE5EC3" w:rsidRPr="00FE5EC3">
        <w:rPr>
          <w:rFonts w:ascii="Times New Roman" w:hAnsi="Times New Roman" w:cs="Times New Roman"/>
          <w:sz w:val="28"/>
          <w:szCs w:val="28"/>
        </w:rPr>
        <w:t xml:space="preserve">сметный расчет на </w:t>
      </w:r>
      <w:r w:rsidR="001E47C8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  <w:r w:rsidR="001E47C8" w:rsidRPr="001E47C8">
        <w:rPr>
          <w:rFonts w:ascii="Times New Roman" w:hAnsi="Times New Roman" w:cs="Times New Roman"/>
          <w:sz w:val="28"/>
          <w:szCs w:val="28"/>
        </w:rPr>
        <w:t xml:space="preserve">по подготовке города Ханты-Мансийска к </w:t>
      </w:r>
      <w:proofErr w:type="spellStart"/>
      <w:r w:rsidR="001E47C8" w:rsidRPr="001E47C8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1E47C8" w:rsidRPr="001E47C8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="001E47C8" w:rsidRPr="001E47C8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1E47C8" w:rsidRPr="001E47C8">
        <w:rPr>
          <w:rFonts w:ascii="Times New Roman" w:hAnsi="Times New Roman" w:cs="Times New Roman"/>
          <w:sz w:val="28"/>
          <w:szCs w:val="28"/>
        </w:rPr>
        <w:t>)</w:t>
      </w:r>
      <w:r w:rsidR="001E47C8">
        <w:rPr>
          <w:rFonts w:ascii="Times New Roman" w:hAnsi="Times New Roman" w:cs="Times New Roman"/>
          <w:sz w:val="28"/>
          <w:szCs w:val="28"/>
        </w:rPr>
        <w:t>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1 месяца до даты подачи получателем субсидии заявления о предоставлении Субсидии;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FE5EC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E5EC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выданные не ранее 1 месяца до даты подачи получателем субсидии заявления о </w:t>
      </w:r>
      <w:proofErr w:type="gramStart"/>
      <w:r w:rsidRPr="00FE5EC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E5EC3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подписью руководителя (уполномоченного лица) и печатью получателя субсидии: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(ОГРН);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FE5EC3">
        <w:rPr>
          <w:rFonts w:ascii="Times New Roman" w:hAnsi="Times New Roman" w:cs="Times New Roman"/>
          <w:sz w:val="28"/>
          <w:szCs w:val="28"/>
        </w:rPr>
        <w:t>о постановке на учет в налоговом органе по месту нахождения на территории</w:t>
      </w:r>
      <w:proofErr w:type="gramEnd"/>
      <w:r w:rsidRPr="00FE5EC3">
        <w:rPr>
          <w:rFonts w:ascii="Times New Roman" w:hAnsi="Times New Roman" w:cs="Times New Roman"/>
          <w:sz w:val="28"/>
          <w:szCs w:val="28"/>
        </w:rPr>
        <w:t xml:space="preserve"> Российской Федерации (ИНН);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устав и (или) учредительный договора;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(уполномоченного лица) получателя субсидии.</w:t>
      </w:r>
    </w:p>
    <w:p w:rsid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2.2.Документы на предоставление субсидии должны удовлетворять требованиям:</w:t>
      </w:r>
    </w:p>
    <w:p w:rsid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2.3.Комиссия по отбору по</w:t>
      </w:r>
      <w:r w:rsidR="001E47C8">
        <w:rPr>
          <w:rFonts w:ascii="Times New Roman" w:hAnsi="Times New Roman" w:cs="Times New Roman"/>
          <w:sz w:val="28"/>
          <w:szCs w:val="28"/>
        </w:rPr>
        <w:t>лучателей субсидии в течение 30 календарных дней с момента представления документов, указанных в пункте 2.1 настоящего Порядка:</w:t>
      </w:r>
    </w:p>
    <w:p w:rsidR="001E47C8" w:rsidRDefault="001E47C8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проверку на соответствие получателя субсидии критериям и требованиям,</w:t>
      </w:r>
      <w:r w:rsidR="009B5A66">
        <w:rPr>
          <w:rFonts w:ascii="Times New Roman" w:hAnsi="Times New Roman" w:cs="Times New Roman"/>
          <w:sz w:val="28"/>
          <w:szCs w:val="28"/>
        </w:rPr>
        <w:t xml:space="preserve"> установленным пунктами 1.4, 2.8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E47C8" w:rsidRDefault="001E47C8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предоставлении субсидии или об отказе в ее предоставлении;</w:t>
      </w:r>
    </w:p>
    <w:p w:rsidR="001E47C8" w:rsidRDefault="001E47C8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документов, поступивших на рассмотрение;</w:t>
      </w:r>
    </w:p>
    <w:p w:rsidR="001E47C8" w:rsidRDefault="001E47C8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отказа.</w:t>
      </w:r>
    </w:p>
    <w:p w:rsidR="00FA676B" w:rsidRDefault="00FA676B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2.4.Основаниями для принятия решения об отказе в предоставлении субсидии являются:</w:t>
      </w:r>
    </w:p>
    <w:p w:rsidR="00FA676B" w:rsidRP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несоответствие получателя субсидий требованиям,</w:t>
      </w:r>
      <w:r w:rsidR="00FF709A">
        <w:rPr>
          <w:rFonts w:ascii="Times New Roman" w:hAnsi="Times New Roman" w:cs="Times New Roman"/>
          <w:sz w:val="28"/>
          <w:szCs w:val="28"/>
        </w:rPr>
        <w:t xml:space="preserve"> установленным пунктами 1.4, 2.8</w:t>
      </w:r>
      <w:r w:rsidRPr="00FA67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A676B" w:rsidRP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предусмотренных пунктом 2.1 настоящего Порядка;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информации;</w:t>
      </w:r>
    </w:p>
    <w:p w:rsidR="00FA676B" w:rsidRP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необоснованность затрат на осуществление деятельности </w:t>
      </w:r>
      <w:r w:rsidRPr="00FA676B">
        <w:rPr>
          <w:rFonts w:ascii="Times New Roman" w:hAnsi="Times New Roman" w:cs="Times New Roman"/>
          <w:sz w:val="28"/>
          <w:szCs w:val="28"/>
        </w:rPr>
        <w:t xml:space="preserve">по подготовке города Ханты-Мансийска к </w:t>
      </w:r>
      <w:proofErr w:type="spellStart"/>
      <w:r w:rsidRPr="00FA676B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FA676B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Pr="00FA676B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FA676B">
        <w:rPr>
          <w:rFonts w:ascii="Times New Roman" w:hAnsi="Times New Roman" w:cs="Times New Roman"/>
          <w:sz w:val="28"/>
          <w:szCs w:val="28"/>
        </w:rPr>
        <w:t>);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обязательств, доведенных главному распорядителю средств в установленном бюджетным законодательством порядке.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A676B">
        <w:rPr>
          <w:rFonts w:ascii="Times New Roman" w:hAnsi="Times New Roman" w:cs="Times New Roman"/>
          <w:sz w:val="28"/>
          <w:szCs w:val="28"/>
        </w:rPr>
        <w:t>После получения мотивированного отказа в предоставлении субсидии получатель субсидии в течение 5 рабочих дней устраняет замечания и письменно направляет исправленные документы главному распорядителю средств. Процедура рассмотрения представленных документов и направления уведомления получателю субсидии осуществляется в соответствии с пунктом 2.3 настоящего Порядка.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</w:t>
      </w:r>
      <w:r w:rsidRPr="00FA676B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 заключает с получателем субсидии договор (соглашение) о предоставлении субсидии в соответствии с типовой формой, утвержденной финансовым органом Администрации города Ханты-Мансийска (далее - договор).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 договоре должны быть предусмотрены: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2.7.1.Сведения об объеме предоставляемой субсидии, суммы и направления затрат, на финансовое обеспечение которых предоставляется субсидия.</w:t>
      </w:r>
    </w:p>
    <w:p w:rsidR="00FA676B" w:rsidRP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Pr="00FA676B">
        <w:rPr>
          <w:rFonts w:ascii="Times New Roman" w:hAnsi="Times New Roman" w:cs="Times New Roman"/>
          <w:sz w:val="28"/>
          <w:szCs w:val="28"/>
        </w:rPr>
        <w:t>Расчетные счета, открытые получателем субсидии в кредитных организациях, на которые перечисляется субсидия.</w:t>
      </w:r>
    </w:p>
    <w:p w:rsidR="00FA676B" w:rsidRP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Pr="00FA676B">
        <w:rPr>
          <w:rFonts w:ascii="Times New Roman" w:hAnsi="Times New Roman" w:cs="Times New Roman"/>
          <w:sz w:val="28"/>
          <w:szCs w:val="28"/>
        </w:rPr>
        <w:t>Срок перечисления субсидии.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2.</w:t>
      </w:r>
      <w:r w:rsidR="000F7B08">
        <w:rPr>
          <w:rFonts w:ascii="Times New Roman" w:hAnsi="Times New Roman" w:cs="Times New Roman"/>
          <w:sz w:val="28"/>
          <w:szCs w:val="28"/>
        </w:rPr>
        <w:t>7.4.</w:t>
      </w:r>
      <w:r w:rsidRPr="00FA676B">
        <w:rPr>
          <w:rFonts w:ascii="Times New Roman" w:hAnsi="Times New Roman" w:cs="Times New Roman"/>
          <w:sz w:val="28"/>
          <w:szCs w:val="28"/>
        </w:rPr>
        <w:t>Условия перечисления субси</w:t>
      </w:r>
      <w:r w:rsidR="000F7B08">
        <w:rPr>
          <w:rFonts w:ascii="Times New Roman" w:hAnsi="Times New Roman" w:cs="Times New Roman"/>
          <w:sz w:val="28"/>
          <w:szCs w:val="28"/>
        </w:rPr>
        <w:t xml:space="preserve">дии, в том числе предоставление </w:t>
      </w:r>
      <w:r w:rsidR="000F7B08" w:rsidRPr="000F7B08">
        <w:rPr>
          <w:rFonts w:ascii="Times New Roman" w:hAnsi="Times New Roman" w:cs="Times New Roman"/>
          <w:sz w:val="28"/>
          <w:szCs w:val="28"/>
        </w:rPr>
        <w:t xml:space="preserve">документов (отчетности), предоставляемых получателем субсидии </w:t>
      </w:r>
      <w:r w:rsidR="001238F3">
        <w:rPr>
          <w:rFonts w:ascii="Times New Roman" w:hAnsi="Times New Roman" w:cs="Times New Roman"/>
          <w:sz w:val="28"/>
          <w:szCs w:val="28"/>
        </w:rPr>
        <w:t xml:space="preserve">об </w:t>
      </w:r>
      <w:r w:rsidR="001238F3">
        <w:rPr>
          <w:rFonts w:ascii="Times New Roman" w:hAnsi="Times New Roman" w:cs="Times New Roman"/>
          <w:sz w:val="28"/>
          <w:szCs w:val="28"/>
        </w:rPr>
        <w:lastRenderedPageBreak/>
        <w:t>использовании средств субсидии</w:t>
      </w:r>
      <w:r w:rsidR="000F7B08" w:rsidRPr="000F7B08">
        <w:rPr>
          <w:rFonts w:ascii="Times New Roman" w:hAnsi="Times New Roman" w:cs="Times New Roman"/>
          <w:sz w:val="28"/>
          <w:szCs w:val="28"/>
        </w:rPr>
        <w:t>, а также при необходимости требования к таким документам</w:t>
      </w:r>
      <w:r w:rsidR="000F7B08">
        <w:rPr>
          <w:rFonts w:ascii="Times New Roman" w:hAnsi="Times New Roman" w:cs="Times New Roman"/>
          <w:sz w:val="28"/>
          <w:szCs w:val="28"/>
        </w:rPr>
        <w:t>.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2.7.5.</w:t>
      </w:r>
      <w:r w:rsidRPr="000F7B08">
        <w:rPr>
          <w:rFonts w:ascii="Times New Roman" w:hAnsi="Times New Roman" w:cs="Times New Roman"/>
          <w:sz w:val="28"/>
          <w:szCs w:val="28"/>
        </w:rPr>
        <w:t>Согласие получателя субсидии и лиц, являющихся поставщиками (подрядчиками, исполнителями) по договорам (соглашениям, контрактам),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средств</w:t>
      </w:r>
      <w:proofErr w:type="gramEnd"/>
      <w:r w:rsidRPr="000F7B08">
        <w:rPr>
          <w:rFonts w:ascii="Times New Roman" w:hAnsi="Times New Roman" w:cs="Times New Roman"/>
          <w:sz w:val="28"/>
          <w:szCs w:val="28"/>
        </w:rPr>
        <w:t xml:space="preserve"> и органами финансового контроля проверок соблюдения ими условий, целей и порядка предоставления субсидий.</w:t>
      </w:r>
    </w:p>
    <w:p w:rsid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2.7.6.</w:t>
      </w:r>
      <w:r w:rsidRPr="000F7B08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0F7B08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получатель субсидии на первое числе месяца, предшествующего месяцу, в котором планируется заключение договора (соглашения)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08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 (индивидуального предпринимателя) и осуществление деятельности на территории города Ханты-Мансийска;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08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08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Субсидий, бюджетных инвестиций, </w:t>
      </w:r>
      <w:proofErr w:type="gramStart"/>
      <w:r w:rsidRPr="000F7B0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F7B0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Субсидий;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08">
        <w:rPr>
          <w:rFonts w:ascii="Times New Roman" w:hAnsi="Times New Roman" w:cs="Times New Roman"/>
          <w:sz w:val="28"/>
          <w:szCs w:val="28"/>
        </w:rPr>
        <w:t>не находящимся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и не имеющим ограничения на осуществление хозяйственной деятельности;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08">
        <w:rPr>
          <w:rFonts w:ascii="Times New Roman" w:hAnsi="Times New Roman" w:cs="Times New Roman"/>
          <w:sz w:val="28"/>
          <w:szCs w:val="28"/>
        </w:rPr>
        <w:t xml:space="preserve">заявители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0F7B08">
        <w:rPr>
          <w:rFonts w:ascii="Times New Roman" w:hAnsi="Times New Roman" w:cs="Times New Roman"/>
          <w:sz w:val="28"/>
          <w:szCs w:val="28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F7B0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08">
        <w:rPr>
          <w:rFonts w:ascii="Times New Roman" w:hAnsi="Times New Roman" w:cs="Times New Roman"/>
          <w:sz w:val="28"/>
          <w:szCs w:val="28"/>
        </w:rPr>
        <w:t>отсутствие факта получения средств из бюджета города Ханты-Мансийска в соответствии с иными нормативными правовыми актами Администрации города Ханты-Мансийска на цели, указанные в пункте 1.2 настоящего Порядка.</w:t>
      </w:r>
    </w:p>
    <w:p w:rsidR="001238F3" w:rsidRDefault="001238F3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1238F3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безналичной форме путем перечисления на счет получателя субсидии в сроки, установленные договором.</w:t>
      </w:r>
    </w:p>
    <w:p w:rsidR="001238F3" w:rsidRDefault="001238F3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2.10.Не подлежат финансовому обеспечению затраты получателя субсидии:</w:t>
      </w:r>
    </w:p>
    <w:p w:rsidR="001238F3" w:rsidRDefault="001238F3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sz w:val="28"/>
          <w:szCs w:val="28"/>
        </w:rPr>
        <w:t>направленные на осуществление деятельности, не связанной с целью предоставления субсидии;</w:t>
      </w:r>
    </w:p>
    <w:p w:rsidR="001238F3" w:rsidRDefault="001238F3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sz w:val="28"/>
          <w:szCs w:val="28"/>
        </w:rPr>
        <w:t>направленные на виды работ, объемы и стоимость которых не предусмотрена договором;</w:t>
      </w:r>
    </w:p>
    <w:p w:rsidR="001238F3" w:rsidRDefault="001238F3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sz w:val="28"/>
          <w:szCs w:val="28"/>
        </w:rPr>
        <w:t>направленные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F709A" w:rsidRDefault="00FF709A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4CA" w:rsidRDefault="006274CA" w:rsidP="00FF7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3.Требования об осуществлении контроля</w:t>
      </w:r>
    </w:p>
    <w:p w:rsidR="006274CA" w:rsidRDefault="006274CA" w:rsidP="00FF7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субсидии</w:t>
      </w:r>
    </w:p>
    <w:p w:rsidR="00FF709A" w:rsidRDefault="006274CA" w:rsidP="00FF7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6274CA" w:rsidRDefault="006274CA" w:rsidP="00FF7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4CA" w:rsidRPr="006274CA" w:rsidRDefault="006274CA" w:rsidP="0062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6274CA">
        <w:rPr>
          <w:rFonts w:ascii="Times New Roman" w:hAnsi="Times New Roman" w:cs="Times New Roman"/>
          <w:sz w:val="28"/>
          <w:szCs w:val="28"/>
        </w:rPr>
        <w:t>Главным распорядителем средств и органами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6274CA" w:rsidRPr="006274CA" w:rsidRDefault="006274CA" w:rsidP="0062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274CA">
        <w:rPr>
          <w:rFonts w:ascii="Times New Roman" w:hAnsi="Times New Roman" w:cs="Times New Roman"/>
          <w:sz w:val="28"/>
          <w:szCs w:val="28"/>
        </w:rPr>
        <w:t>В случаях установления фактов нарушения условий, целей и порядка предоставления субсидии получателем субсидии осуществляется возврат сре</w:t>
      </w:r>
      <w:proofErr w:type="gramStart"/>
      <w:r w:rsidRPr="006274C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274CA">
        <w:rPr>
          <w:rFonts w:ascii="Times New Roman" w:hAnsi="Times New Roman" w:cs="Times New Roman"/>
          <w:sz w:val="28"/>
          <w:szCs w:val="28"/>
        </w:rPr>
        <w:t>юджет города Ханты-Мансийска всей суммы необоснованно полученных денежных средств.</w:t>
      </w:r>
    </w:p>
    <w:p w:rsidR="006274CA" w:rsidRPr="006274CA" w:rsidRDefault="006274CA" w:rsidP="0062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274CA">
        <w:rPr>
          <w:rFonts w:ascii="Times New Roman" w:hAnsi="Times New Roman" w:cs="Times New Roman"/>
          <w:sz w:val="28"/>
          <w:szCs w:val="28"/>
        </w:rPr>
        <w:t>Возврат осуществляется в 10-дневный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возврата.</w:t>
      </w:r>
    </w:p>
    <w:p w:rsidR="006274CA" w:rsidRDefault="006274CA" w:rsidP="0062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6274CA">
        <w:rPr>
          <w:rFonts w:ascii="Times New Roman" w:hAnsi="Times New Roman" w:cs="Times New Roman"/>
          <w:sz w:val="28"/>
          <w:szCs w:val="28"/>
        </w:rPr>
        <w:t>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745B1C" w:rsidRDefault="0074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подготовку города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мероприятиям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 на 20____ год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3341"/>
      </w:tblGrid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должность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организации (№ и дата регистрации)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Сведения о месте нахождения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факсы, адрес электронной почты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Сумма Субсидии, на которую претендует организация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информационные и иные ресурсы организации (дать краткое описание имеющихся помещений, оборудования, техники и т.д.)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1C" w:rsidRPr="00745B1C" w:rsidRDefault="00745B1C" w:rsidP="0074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__________ листах</w:t>
      </w:r>
    </w:p>
    <w:p w:rsidR="00745B1C" w:rsidRPr="00745B1C" w:rsidRDefault="00745B1C" w:rsidP="0074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45B1C" w:rsidRDefault="00745B1C" w:rsidP="00745B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_____________/__________________</w:t>
      </w:r>
    </w:p>
    <w:p w:rsidR="00745B1C" w:rsidRDefault="00745B1C" w:rsidP="00745B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45B1C" w:rsidRPr="00745B1C" w:rsidRDefault="00745B1C" w:rsidP="0074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</w:t>
      </w:r>
    </w:p>
    <w:p w:rsidR="00745B1C" w:rsidRDefault="00745B1C" w:rsidP="00745B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год</w:t>
      </w:r>
    </w:p>
    <w:sectPr w:rsidR="00745B1C" w:rsidSect="00F17C56">
      <w:pgSz w:w="11906" w:h="16838"/>
      <w:pgMar w:top="130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6"/>
    <w:rsid w:val="000F7B08"/>
    <w:rsid w:val="001238F3"/>
    <w:rsid w:val="00124C85"/>
    <w:rsid w:val="00145DFD"/>
    <w:rsid w:val="001E47C8"/>
    <w:rsid w:val="003A6ABC"/>
    <w:rsid w:val="00421544"/>
    <w:rsid w:val="005718E7"/>
    <w:rsid w:val="006274CA"/>
    <w:rsid w:val="00745B1C"/>
    <w:rsid w:val="0084268D"/>
    <w:rsid w:val="009B5A66"/>
    <w:rsid w:val="00AE2977"/>
    <w:rsid w:val="00CA3897"/>
    <w:rsid w:val="00E82FFA"/>
    <w:rsid w:val="00E96208"/>
    <w:rsid w:val="00F17C56"/>
    <w:rsid w:val="00FA676B"/>
    <w:rsid w:val="00FE5EC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5C1E-6BE1-492C-A4FD-3515EB44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Морозов Руслан Анатольевич</cp:lastModifiedBy>
  <cp:revision>6</cp:revision>
  <cp:lastPrinted>2019-10-29T05:58:00Z</cp:lastPrinted>
  <dcterms:created xsi:type="dcterms:W3CDTF">2019-10-28T11:40:00Z</dcterms:created>
  <dcterms:modified xsi:type="dcterms:W3CDTF">2019-10-29T06:20:00Z</dcterms:modified>
</cp:coreProperties>
</file>