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9B" w:rsidRPr="00A0329B" w:rsidRDefault="00A0329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ГУБЕРНАТОР ХАНТЫ-МАНСИЙСКОГО АВТОНОМНОГО ОКРУГА - ЮГРЫ</w:t>
      </w:r>
    </w:p>
    <w:p w:rsidR="00A0329B" w:rsidRPr="00A0329B" w:rsidRDefault="00A0329B">
      <w:pPr>
        <w:pStyle w:val="ConsPlusTitle"/>
        <w:jc w:val="center"/>
        <w:rPr>
          <w:rFonts w:ascii="Times New Roman" w:hAnsi="Times New Roman" w:cs="Times New Roman"/>
        </w:rPr>
      </w:pPr>
    </w:p>
    <w:p w:rsidR="00A0329B" w:rsidRPr="00A0329B" w:rsidRDefault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РАСПОРЯЖЕНИЕ</w:t>
      </w:r>
    </w:p>
    <w:p w:rsidR="00A0329B" w:rsidRPr="00A0329B" w:rsidRDefault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от 11 октября 2013 г. N 681-рг</w:t>
      </w:r>
    </w:p>
    <w:p w:rsidR="00A0329B" w:rsidRPr="00A0329B" w:rsidRDefault="00A0329B">
      <w:pPr>
        <w:pStyle w:val="ConsPlusTitle"/>
        <w:jc w:val="center"/>
        <w:rPr>
          <w:rFonts w:ascii="Times New Roman" w:hAnsi="Times New Roman" w:cs="Times New Roman"/>
        </w:rPr>
      </w:pPr>
    </w:p>
    <w:p w:rsidR="00A0329B" w:rsidRPr="00A0329B" w:rsidRDefault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ОБ ОБЩЕРОССИЙСКОМ ДНЕ ПРИЕМА ГРАЖДАН</w:t>
      </w:r>
    </w:p>
    <w:p w:rsidR="00A0329B" w:rsidRPr="00A0329B" w:rsidRDefault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В ХАНТЫ-МАНСИЙСКОМ АВТОНОМНОМ ОКРУГЕ - ЮГРЕ</w:t>
      </w:r>
    </w:p>
    <w:p w:rsidR="00A0329B" w:rsidRPr="00A0329B" w:rsidRDefault="00A0329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29B" w:rsidRPr="00A032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29B" w:rsidRPr="00A0329B" w:rsidRDefault="00A03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29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0329B" w:rsidRPr="00A0329B" w:rsidRDefault="00A03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329B">
              <w:rPr>
                <w:rFonts w:ascii="Times New Roman" w:hAnsi="Times New Roman" w:cs="Times New Roman"/>
                <w:color w:val="392C69"/>
              </w:rPr>
              <w:t xml:space="preserve">(в ред. постановлений Губернатора ХМАО - Югры от 27.03.2014 </w:t>
            </w:r>
            <w:hyperlink r:id="rId5" w:history="1">
              <w:r w:rsidRPr="00A0329B">
                <w:rPr>
                  <w:rFonts w:ascii="Times New Roman" w:hAnsi="Times New Roman" w:cs="Times New Roman"/>
                  <w:color w:val="0000FF"/>
                </w:rPr>
                <w:t>N 36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A0329B" w:rsidRPr="00A0329B" w:rsidRDefault="00A03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29B">
              <w:rPr>
                <w:rFonts w:ascii="Times New Roman" w:hAnsi="Times New Roman" w:cs="Times New Roman"/>
                <w:color w:val="392C69"/>
              </w:rPr>
              <w:t xml:space="preserve">от 24.04.2014 </w:t>
            </w:r>
            <w:hyperlink r:id="rId6" w:history="1">
              <w:r w:rsidRPr="00A0329B">
                <w:rPr>
                  <w:rFonts w:ascii="Times New Roman" w:hAnsi="Times New Roman" w:cs="Times New Roman"/>
                  <w:color w:val="0000FF"/>
                </w:rPr>
                <w:t>N 50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0329B" w:rsidRPr="00A0329B" w:rsidRDefault="00A03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29B">
              <w:rPr>
                <w:rFonts w:ascii="Times New Roman" w:hAnsi="Times New Roman" w:cs="Times New Roman"/>
                <w:color w:val="392C69"/>
              </w:rPr>
              <w:t xml:space="preserve">распоряжений Губернатора ХМАО - Югры от 12.11.2014 </w:t>
            </w:r>
            <w:hyperlink r:id="rId7" w:history="1">
              <w:r w:rsidRPr="00A0329B">
                <w:rPr>
                  <w:rFonts w:ascii="Times New Roman" w:hAnsi="Times New Roman" w:cs="Times New Roman"/>
                  <w:color w:val="0000FF"/>
                </w:rPr>
                <w:t>N 600-рг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0329B" w:rsidRPr="00A0329B" w:rsidRDefault="00A03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29B">
              <w:rPr>
                <w:rFonts w:ascii="Times New Roman" w:hAnsi="Times New Roman" w:cs="Times New Roman"/>
                <w:color w:val="392C69"/>
              </w:rPr>
              <w:t xml:space="preserve">от 31.07.2015 </w:t>
            </w:r>
            <w:hyperlink r:id="rId8" w:history="1">
              <w:r w:rsidRPr="00A0329B">
                <w:rPr>
                  <w:rFonts w:ascii="Times New Roman" w:hAnsi="Times New Roman" w:cs="Times New Roman"/>
                  <w:color w:val="0000FF"/>
                </w:rPr>
                <w:t>N 170-рг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 xml:space="preserve">, от 16.11.2015 </w:t>
            </w:r>
            <w:hyperlink r:id="rId9" w:history="1">
              <w:r w:rsidRPr="00A0329B">
                <w:rPr>
                  <w:rFonts w:ascii="Times New Roman" w:hAnsi="Times New Roman" w:cs="Times New Roman"/>
                  <w:color w:val="0000FF"/>
                </w:rPr>
                <w:t>N 263-рг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 xml:space="preserve">, от 11.12.2015 </w:t>
            </w:r>
            <w:hyperlink r:id="rId10" w:history="1">
              <w:r w:rsidRPr="00A0329B">
                <w:rPr>
                  <w:rFonts w:ascii="Times New Roman" w:hAnsi="Times New Roman" w:cs="Times New Roman"/>
                  <w:color w:val="0000FF"/>
                </w:rPr>
                <w:t>N 299-рг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0329B" w:rsidRPr="00A0329B" w:rsidRDefault="00A03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29B">
              <w:rPr>
                <w:rFonts w:ascii="Times New Roman" w:hAnsi="Times New Roman" w:cs="Times New Roman"/>
                <w:color w:val="392C69"/>
              </w:rPr>
              <w:t xml:space="preserve">от 05.12.2016 </w:t>
            </w:r>
            <w:hyperlink r:id="rId11" w:history="1">
              <w:r w:rsidRPr="00A0329B">
                <w:rPr>
                  <w:rFonts w:ascii="Times New Roman" w:hAnsi="Times New Roman" w:cs="Times New Roman"/>
                  <w:color w:val="0000FF"/>
                </w:rPr>
                <w:t>N 279-рг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 xml:space="preserve">, от 08.11.2017 </w:t>
            </w:r>
            <w:hyperlink r:id="rId12" w:history="1">
              <w:r w:rsidRPr="00A0329B">
                <w:rPr>
                  <w:rFonts w:ascii="Times New Roman" w:hAnsi="Times New Roman" w:cs="Times New Roman"/>
                  <w:color w:val="0000FF"/>
                </w:rPr>
                <w:t>N 268-рг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 xml:space="preserve">, от 07.12.2017 </w:t>
            </w:r>
            <w:hyperlink r:id="rId13" w:history="1">
              <w:r w:rsidRPr="00A0329B">
                <w:rPr>
                  <w:rFonts w:ascii="Times New Roman" w:hAnsi="Times New Roman" w:cs="Times New Roman"/>
                  <w:color w:val="0000FF"/>
                </w:rPr>
                <w:t>N 293-рг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0329B" w:rsidRPr="00A0329B" w:rsidRDefault="00A03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29B">
              <w:rPr>
                <w:rFonts w:ascii="Times New Roman" w:hAnsi="Times New Roman" w:cs="Times New Roman"/>
                <w:color w:val="392C69"/>
              </w:rPr>
              <w:t xml:space="preserve">от 27.09.2018 </w:t>
            </w:r>
            <w:hyperlink r:id="rId14" w:history="1">
              <w:r w:rsidRPr="00A0329B">
                <w:rPr>
                  <w:rFonts w:ascii="Times New Roman" w:hAnsi="Times New Roman" w:cs="Times New Roman"/>
                  <w:color w:val="0000FF"/>
                </w:rPr>
                <w:t>N 221-рг</w:t>
              </w:r>
            </w:hyperlink>
            <w:r w:rsidRPr="00A0329B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0329B" w:rsidRPr="00A0329B" w:rsidRDefault="00A0329B">
      <w:pPr>
        <w:pStyle w:val="ConsPlusNormal"/>
        <w:jc w:val="center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В целях исполнения поручения Президента Российской Федерации от 26 апреля 2013 года NПр-936, учитывая письмо Управления Президента Российской Федерации по работе с обращениями граждан и организаций Администрации Президента Российской Федерации от 28 июня 2013 года N А26-2701: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1. Определить: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1.1. Первых заместителей Губернатора Ханты-Мансийского автономного округа - Югры, заместителей Губернатора Ханты-Мансийского автономного округа - Югры уполномоченными лицами от Правительства Ханты-Мансийского автономного округа - Югры, осуществляющими прием заявителей в ходе общероссийского дня приема граждан.</w:t>
      </w: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(</w:t>
      </w:r>
      <w:proofErr w:type="gramStart"/>
      <w:r w:rsidRPr="00A0329B">
        <w:rPr>
          <w:rFonts w:ascii="Times New Roman" w:hAnsi="Times New Roman" w:cs="Times New Roman"/>
        </w:rPr>
        <w:t>в</w:t>
      </w:r>
      <w:proofErr w:type="gramEnd"/>
      <w:r w:rsidRPr="00A0329B">
        <w:rPr>
          <w:rFonts w:ascii="Times New Roman" w:hAnsi="Times New Roman" w:cs="Times New Roman"/>
        </w:rPr>
        <w:t xml:space="preserve"> ред. распоряжений Губернатора ХМАО - Югры от 16.11.2015 </w:t>
      </w:r>
      <w:hyperlink r:id="rId15" w:history="1">
        <w:r w:rsidRPr="00A0329B">
          <w:rPr>
            <w:rFonts w:ascii="Times New Roman" w:hAnsi="Times New Roman" w:cs="Times New Roman"/>
            <w:color w:val="0000FF"/>
          </w:rPr>
          <w:t>N 263-рг</w:t>
        </w:r>
      </w:hyperlink>
      <w:r w:rsidRPr="00A0329B">
        <w:rPr>
          <w:rFonts w:ascii="Times New Roman" w:hAnsi="Times New Roman" w:cs="Times New Roman"/>
        </w:rPr>
        <w:t xml:space="preserve">, от 08.11.2017 </w:t>
      </w:r>
      <w:hyperlink r:id="rId16" w:history="1">
        <w:r w:rsidRPr="00A0329B">
          <w:rPr>
            <w:rFonts w:ascii="Times New Roman" w:hAnsi="Times New Roman" w:cs="Times New Roman"/>
            <w:color w:val="0000FF"/>
          </w:rPr>
          <w:t>N 268-рг</w:t>
        </w:r>
      </w:hyperlink>
      <w:r w:rsidRPr="00A0329B">
        <w:rPr>
          <w:rFonts w:ascii="Times New Roman" w:hAnsi="Times New Roman" w:cs="Times New Roman"/>
        </w:rPr>
        <w:t xml:space="preserve">, от 27.09.2018 </w:t>
      </w:r>
      <w:hyperlink r:id="rId17" w:history="1">
        <w:r w:rsidRPr="00A0329B">
          <w:rPr>
            <w:rFonts w:ascii="Times New Roman" w:hAnsi="Times New Roman" w:cs="Times New Roman"/>
            <w:color w:val="0000FF"/>
          </w:rPr>
          <w:t>N 221-рг</w:t>
        </w:r>
      </w:hyperlink>
      <w:r w:rsidRPr="00A0329B">
        <w:rPr>
          <w:rFonts w:ascii="Times New Roman" w:hAnsi="Times New Roman" w:cs="Times New Roman"/>
        </w:rPr>
        <w:t>)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1.2. Руководителей исполнительных органов государственной власти Ханты-Мансийского автономного округа - Югры уполномоченными лицами от исполнительных органов государственной власти Ханты-Мансийского автономного округа - Югры, осуществляющими прием заявителей в ходе общероссийского дня приема граждан.</w:t>
      </w: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(</w:t>
      </w:r>
      <w:proofErr w:type="gramStart"/>
      <w:r w:rsidRPr="00A0329B">
        <w:rPr>
          <w:rFonts w:ascii="Times New Roman" w:hAnsi="Times New Roman" w:cs="Times New Roman"/>
        </w:rPr>
        <w:t>в</w:t>
      </w:r>
      <w:proofErr w:type="gramEnd"/>
      <w:r w:rsidRPr="00A0329B">
        <w:rPr>
          <w:rFonts w:ascii="Times New Roman" w:hAnsi="Times New Roman" w:cs="Times New Roman"/>
        </w:rPr>
        <w:t xml:space="preserve"> ред. </w:t>
      </w:r>
      <w:hyperlink r:id="rId18" w:history="1">
        <w:r w:rsidRPr="00A0329B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0329B">
        <w:rPr>
          <w:rFonts w:ascii="Times New Roman" w:hAnsi="Times New Roman" w:cs="Times New Roman"/>
        </w:rPr>
        <w:t xml:space="preserve"> Губернатора ХМАО - Югры от 27.09.2018 N 221-рг)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1.3. </w:t>
      </w:r>
      <w:proofErr w:type="gramStart"/>
      <w:r w:rsidRPr="00A0329B">
        <w:rPr>
          <w:rFonts w:ascii="Times New Roman" w:hAnsi="Times New Roman" w:cs="Times New Roman"/>
        </w:rPr>
        <w:t>Уполномоченным лицом, ответственным за организацию и проведение общероссийского дня приема граждан в Ханты-Мансийском автономном округе - Югре - руководителя Аппарата Губернатора - заместителя Губернатора Ханты-Мансийского автономного округа - Югры, а при его отсутствии - лицо, исполняющее обязанности руководителя Аппарата Губернатора Ханты-Мансийского автономного округа - Югры.</w:t>
      </w:r>
      <w:proofErr w:type="gramEnd"/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(</w:t>
      </w:r>
      <w:proofErr w:type="spellStart"/>
      <w:r w:rsidRPr="00A0329B">
        <w:rPr>
          <w:rFonts w:ascii="Times New Roman" w:hAnsi="Times New Roman" w:cs="Times New Roman"/>
        </w:rPr>
        <w:t>пп</w:t>
      </w:r>
      <w:proofErr w:type="spellEnd"/>
      <w:r w:rsidRPr="00A0329B">
        <w:rPr>
          <w:rFonts w:ascii="Times New Roman" w:hAnsi="Times New Roman" w:cs="Times New Roman"/>
        </w:rPr>
        <w:t xml:space="preserve">. 1.3 </w:t>
      </w:r>
      <w:proofErr w:type="gramStart"/>
      <w:r w:rsidRPr="00A0329B">
        <w:rPr>
          <w:rFonts w:ascii="Times New Roman" w:hAnsi="Times New Roman" w:cs="Times New Roman"/>
        </w:rPr>
        <w:t>введен</w:t>
      </w:r>
      <w:proofErr w:type="gramEnd"/>
      <w:r w:rsidRPr="00A0329B">
        <w:rPr>
          <w:rFonts w:ascii="Times New Roman" w:hAnsi="Times New Roman" w:cs="Times New Roman"/>
        </w:rPr>
        <w:t xml:space="preserve"> </w:t>
      </w:r>
      <w:hyperlink r:id="rId19" w:history="1">
        <w:r w:rsidRPr="00A0329B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A0329B">
        <w:rPr>
          <w:rFonts w:ascii="Times New Roman" w:hAnsi="Times New Roman" w:cs="Times New Roman"/>
        </w:rPr>
        <w:t xml:space="preserve"> Губернатора ХМАО - Югры от 31.07.2015 N 170-рг)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1.4. </w:t>
      </w:r>
      <w:proofErr w:type="gramStart"/>
      <w:r w:rsidRPr="00A0329B">
        <w:rPr>
          <w:rFonts w:ascii="Times New Roman" w:hAnsi="Times New Roman" w:cs="Times New Roman"/>
        </w:rPr>
        <w:t xml:space="preserve">Уполномоченным лицом, ответственным за техническую организацию рабочих мест и обеспечение сети </w:t>
      </w:r>
      <w:proofErr w:type="spellStart"/>
      <w:r w:rsidRPr="00A0329B">
        <w:rPr>
          <w:rFonts w:ascii="Times New Roman" w:hAnsi="Times New Roman" w:cs="Times New Roman"/>
        </w:rPr>
        <w:t>VipNet</w:t>
      </w:r>
      <w:proofErr w:type="spellEnd"/>
      <w:r w:rsidRPr="00A0329B">
        <w:rPr>
          <w:rFonts w:ascii="Times New Roman" w:hAnsi="Times New Roman" w:cs="Times New Roman"/>
        </w:rPr>
        <w:t xml:space="preserve"> уполномоченных лиц, осуществляющих прием заявителей в ходе общероссийского дня приема граждан в Ханты-Мансийском автономном округе - Югре, заместителя Губернатора Ханты-Мансийского автономного округа - Югры, в ведении которого находится Департамент информационных технологий и цифрового развития Ханты-Мансийского автономного округа - Югры, а при его временном отсутствии - лицо, исполняющее обязанности.</w:t>
      </w:r>
      <w:proofErr w:type="gramEnd"/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(</w:t>
      </w:r>
      <w:proofErr w:type="spellStart"/>
      <w:r w:rsidRPr="00A0329B">
        <w:rPr>
          <w:rFonts w:ascii="Times New Roman" w:hAnsi="Times New Roman" w:cs="Times New Roman"/>
        </w:rPr>
        <w:t>пп</w:t>
      </w:r>
      <w:proofErr w:type="spellEnd"/>
      <w:r w:rsidRPr="00A0329B">
        <w:rPr>
          <w:rFonts w:ascii="Times New Roman" w:hAnsi="Times New Roman" w:cs="Times New Roman"/>
        </w:rPr>
        <w:t xml:space="preserve">. 1.4 </w:t>
      </w:r>
      <w:proofErr w:type="gramStart"/>
      <w:r w:rsidRPr="00A0329B">
        <w:rPr>
          <w:rFonts w:ascii="Times New Roman" w:hAnsi="Times New Roman" w:cs="Times New Roman"/>
        </w:rPr>
        <w:t>введен</w:t>
      </w:r>
      <w:proofErr w:type="gramEnd"/>
      <w:r w:rsidRPr="00A0329B">
        <w:rPr>
          <w:rFonts w:ascii="Times New Roman" w:hAnsi="Times New Roman" w:cs="Times New Roman"/>
        </w:rPr>
        <w:t xml:space="preserve"> </w:t>
      </w:r>
      <w:hyperlink r:id="rId20" w:history="1">
        <w:r w:rsidRPr="00A0329B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A0329B">
        <w:rPr>
          <w:rFonts w:ascii="Times New Roman" w:hAnsi="Times New Roman" w:cs="Times New Roman"/>
        </w:rPr>
        <w:t xml:space="preserve"> Губернатора ХМАО - Югры от 16.11.2015 N 263-рг; в ред. распоряжений Губернатора ХМАО - Югры от 08.11.2017 </w:t>
      </w:r>
      <w:hyperlink r:id="rId21" w:history="1">
        <w:r w:rsidRPr="00A0329B">
          <w:rPr>
            <w:rFonts w:ascii="Times New Roman" w:hAnsi="Times New Roman" w:cs="Times New Roman"/>
            <w:color w:val="0000FF"/>
          </w:rPr>
          <w:t>N 268-рг</w:t>
        </w:r>
      </w:hyperlink>
      <w:r w:rsidRPr="00A0329B">
        <w:rPr>
          <w:rFonts w:ascii="Times New Roman" w:hAnsi="Times New Roman" w:cs="Times New Roman"/>
        </w:rPr>
        <w:t xml:space="preserve">, от 27.09.2018 </w:t>
      </w:r>
      <w:hyperlink r:id="rId22" w:history="1">
        <w:r w:rsidRPr="00A0329B">
          <w:rPr>
            <w:rFonts w:ascii="Times New Roman" w:hAnsi="Times New Roman" w:cs="Times New Roman"/>
            <w:color w:val="0000FF"/>
          </w:rPr>
          <w:t>N 221-рг</w:t>
        </w:r>
      </w:hyperlink>
      <w:r w:rsidRPr="00A0329B">
        <w:rPr>
          <w:rFonts w:ascii="Times New Roman" w:hAnsi="Times New Roman" w:cs="Times New Roman"/>
        </w:rPr>
        <w:t>)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1.5. Уполномоченным лицом, ответственным за актуализацию данных о Правительстве Ханты-Мансийского автономного округа - Югры на ресурсе ССТУ</w:t>
      </w:r>
      <w:proofErr w:type="gramStart"/>
      <w:r w:rsidRPr="00A0329B">
        <w:rPr>
          <w:rFonts w:ascii="Times New Roman" w:hAnsi="Times New Roman" w:cs="Times New Roman"/>
        </w:rPr>
        <w:t>.Р</w:t>
      </w:r>
      <w:proofErr w:type="gramEnd"/>
      <w:r w:rsidRPr="00A0329B">
        <w:rPr>
          <w:rFonts w:ascii="Times New Roman" w:hAnsi="Times New Roman" w:cs="Times New Roman"/>
        </w:rPr>
        <w:t>Ф начальника Управления по работе с обращениями граждан Аппарата Губернатора Ханты-Мансийского автономного округа - Югры.</w:t>
      </w: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(</w:t>
      </w:r>
      <w:proofErr w:type="spellStart"/>
      <w:r w:rsidRPr="00A0329B">
        <w:rPr>
          <w:rFonts w:ascii="Times New Roman" w:hAnsi="Times New Roman" w:cs="Times New Roman"/>
        </w:rPr>
        <w:t>пп</w:t>
      </w:r>
      <w:proofErr w:type="spellEnd"/>
      <w:r w:rsidRPr="00A0329B">
        <w:rPr>
          <w:rFonts w:ascii="Times New Roman" w:hAnsi="Times New Roman" w:cs="Times New Roman"/>
        </w:rPr>
        <w:t xml:space="preserve">. 1.5 </w:t>
      </w:r>
      <w:proofErr w:type="gramStart"/>
      <w:r w:rsidRPr="00A0329B">
        <w:rPr>
          <w:rFonts w:ascii="Times New Roman" w:hAnsi="Times New Roman" w:cs="Times New Roman"/>
        </w:rPr>
        <w:t>введен</w:t>
      </w:r>
      <w:proofErr w:type="gramEnd"/>
      <w:r w:rsidRPr="00A0329B">
        <w:rPr>
          <w:rFonts w:ascii="Times New Roman" w:hAnsi="Times New Roman" w:cs="Times New Roman"/>
        </w:rPr>
        <w:t xml:space="preserve"> </w:t>
      </w:r>
      <w:hyperlink r:id="rId23" w:history="1">
        <w:r w:rsidRPr="00A0329B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A0329B">
        <w:rPr>
          <w:rFonts w:ascii="Times New Roman" w:hAnsi="Times New Roman" w:cs="Times New Roman"/>
        </w:rPr>
        <w:t xml:space="preserve"> Губернатора ХМАО - Югры от 27.09.2018 N 221-рг)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2. Аппарату Губернатора Ханты-Мансийского автономного округа - Югры обеспечить: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2.1. Размещение на едином официальном сайте в сети Интернет, расположенном по адресу: http://www.admhmao.ru/wps/portal/hmao: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информации о проведении общероссийского дня приема граждан - не позднее 14 рабочих дней до даты его проведения;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lastRenderedPageBreak/>
        <w:t xml:space="preserve">итогового сводного отчета о результатах проведения общероссийского дня приема граждан </w:t>
      </w:r>
      <w:proofErr w:type="gramStart"/>
      <w:r w:rsidRPr="00A0329B">
        <w:rPr>
          <w:rFonts w:ascii="Times New Roman" w:hAnsi="Times New Roman" w:cs="Times New Roman"/>
        </w:rPr>
        <w:t>в</w:t>
      </w:r>
      <w:proofErr w:type="gramEnd"/>
      <w:r w:rsidRPr="00A0329B">
        <w:rPr>
          <w:rFonts w:ascii="Times New Roman" w:hAnsi="Times New Roman" w:cs="Times New Roman"/>
        </w:rPr>
        <w:t xml:space="preserve"> </w:t>
      </w:r>
      <w:proofErr w:type="gramStart"/>
      <w:r w:rsidRPr="00A0329B">
        <w:rPr>
          <w:rFonts w:ascii="Times New Roman" w:hAnsi="Times New Roman" w:cs="Times New Roman"/>
        </w:rPr>
        <w:t>Ханты-Мансийском</w:t>
      </w:r>
      <w:proofErr w:type="gramEnd"/>
      <w:r w:rsidRPr="00A0329B">
        <w:rPr>
          <w:rFonts w:ascii="Times New Roman" w:hAnsi="Times New Roman" w:cs="Times New Roman"/>
        </w:rPr>
        <w:t xml:space="preserve"> автономном округе - Югре - не позднее 14 рабочих дней после его проведения.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2.2. Предварительную запись на личный прием уполномоченными лицами от Правительства Ханты-Мансийского автономного округа - Югры, осуществляющими прием заявителей в ходе общероссийского дня приема граждан.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2.3. Представление итогового сводного отчета о результатах проведения общероссийского дня приема граждан в исполнительных органах государственной власти и органах местного самоуправления Ханты-Мансийского автономного округа - Югры в Управление Президента Российской Федерации по работе с обращениями граждан и организаций не позднее 14 рабочих дней после его проведения.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2.4. </w:t>
      </w:r>
      <w:proofErr w:type="gramStart"/>
      <w:r w:rsidRPr="00A0329B">
        <w:rPr>
          <w:rFonts w:ascii="Times New Roman" w:hAnsi="Times New Roman" w:cs="Times New Roman"/>
        </w:rPr>
        <w:t xml:space="preserve">Проведение ежемесячного мониторинга применения системы личного приема граждан на базе специального программного обеспечения по проведению личного приема и приема в режиме видеоконференцсвязи, видеосвязи, </w:t>
      </w:r>
      <w:proofErr w:type="spellStart"/>
      <w:r w:rsidRPr="00A0329B">
        <w:rPr>
          <w:rFonts w:ascii="Times New Roman" w:hAnsi="Times New Roman" w:cs="Times New Roman"/>
        </w:rPr>
        <w:t>аудиосвязи</w:t>
      </w:r>
      <w:proofErr w:type="spellEnd"/>
      <w:r w:rsidRPr="00A0329B">
        <w:rPr>
          <w:rFonts w:ascii="Times New Roman" w:hAnsi="Times New Roman" w:cs="Times New Roman"/>
        </w:rPr>
        <w:t xml:space="preserve"> и иных видов связи, используемого в ходе проведения общероссийского дня приема граждан на постоянной основе, и представление итогов мониторинга в аппарат полномочного представителя Президента Российской Федерации в Уральском федеральном округе ежеквартально в срок до 5 числа</w:t>
      </w:r>
      <w:proofErr w:type="gramEnd"/>
      <w:r w:rsidRPr="00A0329B">
        <w:rPr>
          <w:rFonts w:ascii="Times New Roman" w:hAnsi="Times New Roman" w:cs="Times New Roman"/>
        </w:rPr>
        <w:t xml:space="preserve"> месяца, следующего за отчетным кварталом.</w:t>
      </w: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(п. 2 в ред. </w:t>
      </w:r>
      <w:hyperlink r:id="rId24" w:history="1">
        <w:r w:rsidRPr="00A0329B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0329B">
        <w:rPr>
          <w:rFonts w:ascii="Times New Roman" w:hAnsi="Times New Roman" w:cs="Times New Roman"/>
        </w:rPr>
        <w:t xml:space="preserve"> Губернатора ХМАО - Югры от 27.09.2018 N 221-рг)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3. Исполнительным органам государственной власти Ханты-Мансийского автономного округа - Югры: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3.1. Определить уполномоченных лиц: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осуществляющих прием заявителей в ходе общероссийского дня приема граждан;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ответственных за организацию и проведение общероссийского дня приема граждан; техническую организацию рабочих мест и обеспечение сети </w:t>
      </w:r>
      <w:proofErr w:type="spellStart"/>
      <w:r w:rsidRPr="00A0329B">
        <w:rPr>
          <w:rFonts w:ascii="Times New Roman" w:hAnsi="Times New Roman" w:cs="Times New Roman"/>
        </w:rPr>
        <w:t>VipNet</w:t>
      </w:r>
      <w:proofErr w:type="spellEnd"/>
      <w:r w:rsidRPr="00A0329B">
        <w:rPr>
          <w:rFonts w:ascii="Times New Roman" w:hAnsi="Times New Roman" w:cs="Times New Roman"/>
        </w:rPr>
        <w:t>; актуализацию данных об исполнительном органе государственной власти на ресурсе ССТУ</w:t>
      </w:r>
      <w:proofErr w:type="gramStart"/>
      <w:r w:rsidRPr="00A0329B">
        <w:rPr>
          <w:rFonts w:ascii="Times New Roman" w:hAnsi="Times New Roman" w:cs="Times New Roman"/>
        </w:rPr>
        <w:t>.Р</w:t>
      </w:r>
      <w:proofErr w:type="gramEnd"/>
      <w:r w:rsidRPr="00A0329B">
        <w:rPr>
          <w:rFonts w:ascii="Times New Roman" w:hAnsi="Times New Roman" w:cs="Times New Roman"/>
        </w:rPr>
        <w:t>Ф; предварительную запись на личный прием уполномоченными лицами, осуществляющими прием заявителей в ходе общероссийского дня приема граждан.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3.2. </w:t>
      </w:r>
      <w:proofErr w:type="gramStart"/>
      <w:r w:rsidRPr="00A0329B">
        <w:rPr>
          <w:rFonts w:ascii="Times New Roman" w:hAnsi="Times New Roman" w:cs="Times New Roman"/>
        </w:rPr>
        <w:t>Разместить информацию</w:t>
      </w:r>
      <w:proofErr w:type="gramEnd"/>
      <w:r w:rsidRPr="00A0329B">
        <w:rPr>
          <w:rFonts w:ascii="Times New Roman" w:hAnsi="Times New Roman" w:cs="Times New Roman"/>
        </w:rPr>
        <w:t xml:space="preserve"> о проведении общероссийского дня приема граждан не позднее 14 рабочих дней до даты его проведения на информационном стенде и своем официальном сайте.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3.3. Применять систему личного приема граждан на базе специального программного обеспечения по проведению личного приема и приема в режиме видеоконференцсвязи, видеосвязи, </w:t>
      </w:r>
      <w:proofErr w:type="spellStart"/>
      <w:r w:rsidRPr="00A0329B">
        <w:rPr>
          <w:rFonts w:ascii="Times New Roman" w:hAnsi="Times New Roman" w:cs="Times New Roman"/>
        </w:rPr>
        <w:t>аудиосвязи</w:t>
      </w:r>
      <w:proofErr w:type="spellEnd"/>
      <w:r w:rsidRPr="00A0329B">
        <w:rPr>
          <w:rFonts w:ascii="Times New Roman" w:hAnsi="Times New Roman" w:cs="Times New Roman"/>
        </w:rPr>
        <w:t xml:space="preserve"> и иных видов связи, используемого в ходе проведения общероссийского дня приема граждан, на постоянной основе.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3.4. Обеспечить представление в Аппарат Губернатора Ханты-Мансийского автономного округа - Югры: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итоговых отчетов о результатах проведения общероссийского дня приема граждан в течение 2 рабочих дней </w:t>
      </w:r>
      <w:proofErr w:type="gramStart"/>
      <w:r w:rsidRPr="00A0329B">
        <w:rPr>
          <w:rFonts w:ascii="Times New Roman" w:hAnsi="Times New Roman" w:cs="Times New Roman"/>
        </w:rPr>
        <w:t>с даты</w:t>
      </w:r>
      <w:proofErr w:type="gramEnd"/>
      <w:r w:rsidRPr="00A0329B">
        <w:rPr>
          <w:rFonts w:ascii="Times New Roman" w:hAnsi="Times New Roman" w:cs="Times New Roman"/>
        </w:rPr>
        <w:t xml:space="preserve"> его проведения;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сведений о применении системы личного приема граждан на базе специального программного обеспечения по проведению личного приема и приема в режиме видеоконференцсвязи, видеосвязи, </w:t>
      </w:r>
      <w:proofErr w:type="spellStart"/>
      <w:r w:rsidRPr="00A0329B">
        <w:rPr>
          <w:rFonts w:ascii="Times New Roman" w:hAnsi="Times New Roman" w:cs="Times New Roman"/>
        </w:rPr>
        <w:t>аудиосвязи</w:t>
      </w:r>
      <w:proofErr w:type="spellEnd"/>
      <w:r w:rsidRPr="00A0329B">
        <w:rPr>
          <w:rFonts w:ascii="Times New Roman" w:hAnsi="Times New Roman" w:cs="Times New Roman"/>
        </w:rPr>
        <w:t xml:space="preserve"> и иных видов связи ежемесячно в срок до 30 числа отчетного месяца.</w:t>
      </w: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(п. 3 </w:t>
      </w:r>
      <w:proofErr w:type="gramStart"/>
      <w:r w:rsidRPr="00A0329B">
        <w:rPr>
          <w:rFonts w:ascii="Times New Roman" w:hAnsi="Times New Roman" w:cs="Times New Roman"/>
        </w:rPr>
        <w:t>введен</w:t>
      </w:r>
      <w:proofErr w:type="gramEnd"/>
      <w:r w:rsidRPr="00A0329B">
        <w:rPr>
          <w:rFonts w:ascii="Times New Roman" w:hAnsi="Times New Roman" w:cs="Times New Roman"/>
        </w:rPr>
        <w:t xml:space="preserve"> </w:t>
      </w:r>
      <w:hyperlink r:id="rId25" w:history="1">
        <w:r w:rsidRPr="00A0329B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A0329B">
        <w:rPr>
          <w:rFonts w:ascii="Times New Roman" w:hAnsi="Times New Roman" w:cs="Times New Roman"/>
        </w:rPr>
        <w:t xml:space="preserve"> Губернатора ХМАО - Югры от 27.09.2018 N 221-рг)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4. Рекомендовать органам местного самоуправления муниципальных образований Ханты-Мансийского автономного округа - Югры: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4.1. Определить уполномоченных лиц: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осуществляющих прием заявителей в ходе общероссийского дня приема граждан;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ответственных за организацию и проведение общероссийского дня приема граждан; техническую организацию рабочих мест и обеспечение сети </w:t>
      </w:r>
      <w:proofErr w:type="spellStart"/>
      <w:r w:rsidRPr="00A0329B">
        <w:rPr>
          <w:rFonts w:ascii="Times New Roman" w:hAnsi="Times New Roman" w:cs="Times New Roman"/>
        </w:rPr>
        <w:t>VipNet</w:t>
      </w:r>
      <w:proofErr w:type="spellEnd"/>
      <w:r w:rsidRPr="00A0329B">
        <w:rPr>
          <w:rFonts w:ascii="Times New Roman" w:hAnsi="Times New Roman" w:cs="Times New Roman"/>
        </w:rPr>
        <w:t>; актуализацию данных об органе местного самоуправления муниципального образования на ресурсе ССТУ</w:t>
      </w:r>
      <w:proofErr w:type="gramStart"/>
      <w:r w:rsidRPr="00A0329B">
        <w:rPr>
          <w:rFonts w:ascii="Times New Roman" w:hAnsi="Times New Roman" w:cs="Times New Roman"/>
        </w:rPr>
        <w:t>.Р</w:t>
      </w:r>
      <w:proofErr w:type="gramEnd"/>
      <w:r w:rsidRPr="00A0329B">
        <w:rPr>
          <w:rFonts w:ascii="Times New Roman" w:hAnsi="Times New Roman" w:cs="Times New Roman"/>
        </w:rPr>
        <w:t>Ф; предварительную запись на личный прием уполномоченными лицами, осуществляющими прием заявителей в ходе общероссийского дня приема граждан.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4.2. </w:t>
      </w:r>
      <w:proofErr w:type="gramStart"/>
      <w:r w:rsidRPr="00A0329B">
        <w:rPr>
          <w:rFonts w:ascii="Times New Roman" w:hAnsi="Times New Roman" w:cs="Times New Roman"/>
        </w:rPr>
        <w:t>Разместить информацию</w:t>
      </w:r>
      <w:proofErr w:type="gramEnd"/>
      <w:r w:rsidRPr="00A0329B">
        <w:rPr>
          <w:rFonts w:ascii="Times New Roman" w:hAnsi="Times New Roman" w:cs="Times New Roman"/>
        </w:rPr>
        <w:t xml:space="preserve"> о проведении общероссийского дня приема граждан не позднее 14 рабочих дней до даты его проведения на информационных стендах и своих официальных сайтах.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4.3. Применять систему личного приема граждан на базе специального программного обеспечения по проведению личного приема и приема в режиме видеоконференцсвязи, </w:t>
      </w:r>
      <w:r w:rsidRPr="00A0329B">
        <w:rPr>
          <w:rFonts w:ascii="Times New Roman" w:hAnsi="Times New Roman" w:cs="Times New Roman"/>
        </w:rPr>
        <w:lastRenderedPageBreak/>
        <w:t xml:space="preserve">видеосвязи, </w:t>
      </w:r>
      <w:proofErr w:type="spellStart"/>
      <w:r w:rsidRPr="00A0329B">
        <w:rPr>
          <w:rFonts w:ascii="Times New Roman" w:hAnsi="Times New Roman" w:cs="Times New Roman"/>
        </w:rPr>
        <w:t>аудиосвязи</w:t>
      </w:r>
      <w:proofErr w:type="spellEnd"/>
      <w:r w:rsidRPr="00A0329B">
        <w:rPr>
          <w:rFonts w:ascii="Times New Roman" w:hAnsi="Times New Roman" w:cs="Times New Roman"/>
        </w:rPr>
        <w:t xml:space="preserve"> и иных видов связи, используемого в ходе проведения общероссийского дня приема граждан, на постоянной основе.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4.4. Обеспечить представление в Аппарат Губернатора Ханты-Мансийского автономного округа - Югры: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итоговых отчетов о результатах проведения общероссийского дня приема граждан в течение 2 рабочих дней </w:t>
      </w:r>
      <w:proofErr w:type="gramStart"/>
      <w:r w:rsidRPr="00A0329B">
        <w:rPr>
          <w:rFonts w:ascii="Times New Roman" w:hAnsi="Times New Roman" w:cs="Times New Roman"/>
        </w:rPr>
        <w:t>с даты</w:t>
      </w:r>
      <w:proofErr w:type="gramEnd"/>
      <w:r w:rsidRPr="00A0329B">
        <w:rPr>
          <w:rFonts w:ascii="Times New Roman" w:hAnsi="Times New Roman" w:cs="Times New Roman"/>
        </w:rPr>
        <w:t xml:space="preserve"> его проведения;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сведений о применении системы личного приема граждан на базе специального программного обеспечения по проведению личного приема и приема в режиме видеоконференцсвязи, видеосвязи, </w:t>
      </w:r>
      <w:proofErr w:type="spellStart"/>
      <w:r w:rsidRPr="00A0329B">
        <w:rPr>
          <w:rFonts w:ascii="Times New Roman" w:hAnsi="Times New Roman" w:cs="Times New Roman"/>
        </w:rPr>
        <w:t>аудиосвязи</w:t>
      </w:r>
      <w:proofErr w:type="spellEnd"/>
      <w:r w:rsidRPr="00A0329B">
        <w:rPr>
          <w:rFonts w:ascii="Times New Roman" w:hAnsi="Times New Roman" w:cs="Times New Roman"/>
        </w:rPr>
        <w:t xml:space="preserve"> и иных видов связи ежемесячно в срок до 30 числа отчетного месяца.</w:t>
      </w: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(п. 4 </w:t>
      </w:r>
      <w:proofErr w:type="gramStart"/>
      <w:r w:rsidRPr="00A0329B">
        <w:rPr>
          <w:rFonts w:ascii="Times New Roman" w:hAnsi="Times New Roman" w:cs="Times New Roman"/>
        </w:rPr>
        <w:t>введен</w:t>
      </w:r>
      <w:proofErr w:type="gramEnd"/>
      <w:r w:rsidRPr="00A0329B">
        <w:rPr>
          <w:rFonts w:ascii="Times New Roman" w:hAnsi="Times New Roman" w:cs="Times New Roman"/>
        </w:rPr>
        <w:t xml:space="preserve"> </w:t>
      </w:r>
      <w:hyperlink r:id="rId26" w:history="1">
        <w:r w:rsidRPr="00A0329B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A0329B">
        <w:rPr>
          <w:rFonts w:ascii="Times New Roman" w:hAnsi="Times New Roman" w:cs="Times New Roman"/>
        </w:rPr>
        <w:t xml:space="preserve"> Губернатора ХМАО - Югры от 27.09.2018 N 221-рг)</w:t>
      </w:r>
    </w:p>
    <w:p w:rsidR="00A0329B" w:rsidRPr="00A0329B" w:rsidRDefault="00A0329B" w:rsidP="00A0329B">
      <w:pPr>
        <w:pStyle w:val="ConsPlusNormal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A0329B">
        <w:rPr>
          <w:rFonts w:ascii="Times New Roman" w:hAnsi="Times New Roman" w:cs="Times New Roman"/>
        </w:rPr>
        <w:t>И.о</w:t>
      </w:r>
      <w:proofErr w:type="spellEnd"/>
      <w:r w:rsidRPr="00A0329B">
        <w:rPr>
          <w:rFonts w:ascii="Times New Roman" w:hAnsi="Times New Roman" w:cs="Times New Roman"/>
        </w:rPr>
        <w:t>. Губернатора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Ханты-Мансийского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автономного округа - Югры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Г.Ф.БУХТИН</w:t>
      </w: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</w:p>
    <w:p w:rsidR="00A0329B" w:rsidRDefault="00A0329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0329B" w:rsidRPr="00A0329B" w:rsidRDefault="00A0329B" w:rsidP="00A032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0329B">
        <w:rPr>
          <w:rFonts w:ascii="Times New Roman" w:hAnsi="Times New Roman" w:cs="Times New Roman"/>
        </w:rPr>
        <w:lastRenderedPageBreak/>
        <w:t>Приложение 1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к распоряжению Губернатора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Ханты-Мансийского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автономного округа - Югры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от 11 октября 2013 года N 681-рг</w:t>
      </w:r>
    </w:p>
    <w:p w:rsidR="00A0329B" w:rsidRPr="00A0329B" w:rsidRDefault="00A0329B" w:rsidP="00A0329B">
      <w:pPr>
        <w:pStyle w:val="ConsPlusNormal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УПОЛНОМОЧЕННЫЕ ЛИЦА</w:t>
      </w:r>
    </w:p>
    <w:p w:rsidR="00A0329B" w:rsidRPr="00A0329B" w:rsidRDefault="00A0329B" w:rsidP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ПРАВИТЕЛЬСТВА ХАНТЫ-МАНСИЙСКОГО АВТОНОМНОГО ОКРУГА - ЮГРЫ,</w:t>
      </w:r>
    </w:p>
    <w:p w:rsidR="00A0329B" w:rsidRPr="00A0329B" w:rsidRDefault="00A0329B" w:rsidP="00A0329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0329B">
        <w:rPr>
          <w:rFonts w:ascii="Times New Roman" w:hAnsi="Times New Roman" w:cs="Times New Roman"/>
        </w:rPr>
        <w:t>ОСУЩЕСТВЛЯЮЩИЕ</w:t>
      </w:r>
      <w:proofErr w:type="gramEnd"/>
      <w:r w:rsidRPr="00A0329B">
        <w:rPr>
          <w:rFonts w:ascii="Times New Roman" w:hAnsi="Times New Roman" w:cs="Times New Roman"/>
        </w:rPr>
        <w:t xml:space="preserve"> ПРИЕМ ЗАЯВИТЕЛЕЙ В ХОДЕ ОБЩЕРОССИЙСКОГО ДНЯ</w:t>
      </w:r>
    </w:p>
    <w:p w:rsidR="00A0329B" w:rsidRPr="00A0329B" w:rsidRDefault="00A0329B" w:rsidP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ПРИЕМА ГРАЖДАН</w:t>
      </w:r>
    </w:p>
    <w:p w:rsidR="00A0329B" w:rsidRPr="00A0329B" w:rsidRDefault="00A0329B" w:rsidP="00A0329B">
      <w:pPr>
        <w:pStyle w:val="ConsPlusNormal"/>
        <w:jc w:val="center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Утратили силу. - </w:t>
      </w:r>
      <w:hyperlink r:id="rId27" w:history="1">
        <w:r w:rsidRPr="00A0329B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A0329B">
        <w:rPr>
          <w:rFonts w:ascii="Times New Roman" w:hAnsi="Times New Roman" w:cs="Times New Roman"/>
        </w:rPr>
        <w:t xml:space="preserve"> Губернатора ХМАО - Югры от 27.09.2018 N 221-рг.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Приложение 2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к распоряжению Губернатора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Ханты-Мансийского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автономного округа - Югры</w:t>
      </w:r>
    </w:p>
    <w:p w:rsidR="00A0329B" w:rsidRPr="00A0329B" w:rsidRDefault="00A0329B" w:rsidP="00A0329B">
      <w:pPr>
        <w:pStyle w:val="ConsPlusNormal"/>
        <w:jc w:val="right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от 11 октября 2013 года N 681-рг</w:t>
      </w:r>
    </w:p>
    <w:p w:rsidR="00A0329B" w:rsidRPr="00A0329B" w:rsidRDefault="00A0329B" w:rsidP="00A0329B">
      <w:pPr>
        <w:pStyle w:val="ConsPlusNormal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УПОЛНОМОЧЕННЫЕ ЛИЦА</w:t>
      </w:r>
    </w:p>
    <w:p w:rsidR="00A0329B" w:rsidRPr="00A0329B" w:rsidRDefault="00A0329B" w:rsidP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ИСПОЛНИТЕЛЬНЫХ ОРГАНОВ ГОСУДАРСТВЕННОЙ ВЛАСТИ</w:t>
      </w:r>
    </w:p>
    <w:p w:rsidR="00A0329B" w:rsidRPr="00A0329B" w:rsidRDefault="00A0329B" w:rsidP="00A0329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0329B">
        <w:rPr>
          <w:rFonts w:ascii="Times New Roman" w:hAnsi="Times New Roman" w:cs="Times New Roman"/>
        </w:rPr>
        <w:t>ХАНТЫ-МАНСИЙСКОГО АВТОНОМНОГО ОКРУГА - ЮГРЫ, ОСУЩЕСТВЛЯЮЩИЕ</w:t>
      </w:r>
      <w:proofErr w:type="gramEnd"/>
    </w:p>
    <w:p w:rsidR="00A0329B" w:rsidRPr="00A0329B" w:rsidRDefault="00A0329B" w:rsidP="00A0329B">
      <w:pPr>
        <w:pStyle w:val="ConsPlusTitle"/>
        <w:jc w:val="center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>ПРИЕМ ЗАЯВИТЕЛЕЙ В ХОДЕ ОБЩЕРОССИЙСКОГО ДНЯ ПРИЕМА ГРАЖДАН</w:t>
      </w:r>
    </w:p>
    <w:p w:rsidR="00A0329B" w:rsidRPr="00A0329B" w:rsidRDefault="00A0329B" w:rsidP="00A0329B">
      <w:pPr>
        <w:pStyle w:val="ConsPlusNormal"/>
        <w:jc w:val="center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29B">
        <w:rPr>
          <w:rFonts w:ascii="Times New Roman" w:hAnsi="Times New Roman" w:cs="Times New Roman"/>
        </w:rPr>
        <w:t xml:space="preserve">Утратили силу. - </w:t>
      </w:r>
      <w:hyperlink r:id="rId28" w:history="1">
        <w:r w:rsidRPr="00A0329B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A0329B">
        <w:rPr>
          <w:rFonts w:ascii="Times New Roman" w:hAnsi="Times New Roman" w:cs="Times New Roman"/>
        </w:rPr>
        <w:t xml:space="preserve"> Губернатора ХМАО - Югры от 27.09.2018 N 221-рг.</w:t>
      </w:r>
    </w:p>
    <w:p w:rsidR="00A0329B" w:rsidRPr="00A0329B" w:rsidRDefault="00A0329B" w:rsidP="00A032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jc w:val="both"/>
        <w:rPr>
          <w:rFonts w:ascii="Times New Roman" w:hAnsi="Times New Roman" w:cs="Times New Roman"/>
        </w:rPr>
      </w:pPr>
    </w:p>
    <w:p w:rsidR="00A0329B" w:rsidRPr="00A0329B" w:rsidRDefault="00A0329B" w:rsidP="00A0329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567F49" w:rsidRPr="00A0329B" w:rsidRDefault="00567F49" w:rsidP="00A0329B">
      <w:pPr>
        <w:spacing w:after="0" w:line="240" w:lineRule="auto"/>
        <w:rPr>
          <w:rFonts w:ascii="Times New Roman" w:hAnsi="Times New Roman" w:cs="Times New Roman"/>
        </w:rPr>
      </w:pPr>
    </w:p>
    <w:sectPr w:rsidR="00567F49" w:rsidRPr="00A0329B" w:rsidSect="00D3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9B"/>
    <w:rsid w:val="00567F49"/>
    <w:rsid w:val="00A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B81AEF745618D7AC26E26F54159812E0691FABB6BC24BF1C18FC4FDFCBA7B1F842BFB41E98157E316EEF1892721EC99EECA501B50183EDEA2F4EBw1zFD" TargetMode="External"/><Relationship Id="rId13" Type="http://schemas.openxmlformats.org/officeDocument/2006/relationships/hyperlink" Target="consultantplus://offline/ref=A88B81AEF745618D7AC26E26F54159812E0691FABB6CC64BF2CC8FC4FDFCBA7B1F842BFB41E98157E316EEF1892721EC99EECA501B50183EDEA2F4EBw1zFD" TargetMode="External"/><Relationship Id="rId18" Type="http://schemas.openxmlformats.org/officeDocument/2006/relationships/hyperlink" Target="consultantplus://offline/ref=A88B81AEF745618D7AC26E26F54159812E0691FABB63C64EFFCC8FC4FDFCBA7B1F842BFB41E98157E316EEF1842721EC99EECA501B50183EDEA2F4EBw1zFD" TargetMode="External"/><Relationship Id="rId26" Type="http://schemas.openxmlformats.org/officeDocument/2006/relationships/hyperlink" Target="consultantplus://offline/ref=A88B81AEF745618D7AC26E26F54159812E0691FABB63C64EFFCC8FC4FDFCBA7B1F842BFB41E98157E316EEF28C2721EC99EECA501B50183EDEA2F4EBw1z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B81AEF745618D7AC26E26F54159812E0691FABB6CC44BF4C08FC4FDFCBA7B1F842BFB41E98157E316EEF1842721EC99EECA501B50183EDEA2F4EBw1zFD" TargetMode="External"/><Relationship Id="rId7" Type="http://schemas.openxmlformats.org/officeDocument/2006/relationships/hyperlink" Target="consultantplus://offline/ref=A88B81AEF745618D7AC26E26F54159812E0691FABB6AC348F5C78FC4FDFCBA7B1F842BFB41E98157E316EEF1892721EC99EECA501B50183EDEA2F4EBw1zFD" TargetMode="External"/><Relationship Id="rId12" Type="http://schemas.openxmlformats.org/officeDocument/2006/relationships/hyperlink" Target="consultantplus://offline/ref=A88B81AEF745618D7AC26E26F54159812E0691FABB6CC44BF4C08FC4FDFCBA7B1F842BFB41E98157E316EEF1892721EC99EECA501B50183EDEA2F4EBw1zFD" TargetMode="External"/><Relationship Id="rId17" Type="http://schemas.openxmlformats.org/officeDocument/2006/relationships/hyperlink" Target="consultantplus://offline/ref=A88B81AEF745618D7AC26E26F54159812E0691FABB63C64EFFCC8FC4FDFCBA7B1F842BFB41E98157E316EEF18B2721EC99EECA501B50183EDEA2F4EBw1zFD" TargetMode="External"/><Relationship Id="rId25" Type="http://schemas.openxmlformats.org/officeDocument/2006/relationships/hyperlink" Target="consultantplus://offline/ref=A88B81AEF745618D7AC26E26F54159812E0691FABB63C64EFFCC8FC4FDFCBA7B1F842BFB41E98157E316EEF38C2721EC99EECA501B50183EDEA2F4EBw1z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8B81AEF745618D7AC26E26F54159812E0691FABB6CC44BF4C08FC4FDFCBA7B1F842BFB41E98157E316EEF18B2721EC99EECA501B50183EDEA2F4EBw1zFD" TargetMode="External"/><Relationship Id="rId20" Type="http://schemas.openxmlformats.org/officeDocument/2006/relationships/hyperlink" Target="consultantplus://offline/ref=A88B81AEF745618D7AC26E26F54159812E0691FABB68C64FF2CD8FC4FDFCBA7B1F842BFB41E98157E316EEF1842721EC99EECA501B50183EDEA2F4EBw1zF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B81AEF745618D7AC26E26F54159812E0691FAB363C641F4CFD2CEF5A5B679188B74EC46A08D56E316EEF7877824F988B6C756034E1A22C2A0F6wEz9D" TargetMode="External"/><Relationship Id="rId11" Type="http://schemas.openxmlformats.org/officeDocument/2006/relationships/hyperlink" Target="consultantplus://offline/ref=A88B81AEF745618D7AC26E26F54159812E0691FABB6CC74FF2C58FC4FDFCBA7B1F842BFB41E98157E316EEF1892721EC99EECA501B50183EDEA2F4EBw1zFD" TargetMode="External"/><Relationship Id="rId24" Type="http://schemas.openxmlformats.org/officeDocument/2006/relationships/hyperlink" Target="consultantplus://offline/ref=A88B81AEF745618D7AC26E26F54159812E0691FABB63C64EFFCC8FC4FDFCBA7B1F842BFB41E98157E316EEF08E2721EC99EECA501B50183EDEA2F4EBw1zFD" TargetMode="External"/><Relationship Id="rId5" Type="http://schemas.openxmlformats.org/officeDocument/2006/relationships/hyperlink" Target="consultantplus://offline/ref=A88B81AEF745618D7AC26E26F54159812E0691FABB6DC149F4C68FC4FDFCBA7B1F842BFB41E98157E316EFF0852721EC99EECA501B50183EDEA2F4EBw1zFD" TargetMode="External"/><Relationship Id="rId15" Type="http://schemas.openxmlformats.org/officeDocument/2006/relationships/hyperlink" Target="consultantplus://offline/ref=A88B81AEF745618D7AC26E26F54159812E0691FABB68C64FF2CD8FC4FDFCBA7B1F842BFB41E98157E316EEF18B2721EC99EECA501B50183EDEA2F4EBw1zFD" TargetMode="External"/><Relationship Id="rId23" Type="http://schemas.openxmlformats.org/officeDocument/2006/relationships/hyperlink" Target="consultantplus://offline/ref=A88B81AEF745618D7AC26E26F54159812E0691FABB63C64EFFCC8FC4FDFCBA7B1F842BFB41E98157E316EEF08C2721EC99EECA501B50183EDEA2F4EBw1zFD" TargetMode="External"/><Relationship Id="rId28" Type="http://schemas.openxmlformats.org/officeDocument/2006/relationships/hyperlink" Target="consultantplus://offline/ref=A88B81AEF745618D7AC26E26F54159812E0691FABB63C64EFFCC8FC4FDFCBA7B1F842BFB41E98157E316EEF2852721EC99EECA501B50183EDEA2F4EBw1zFD" TargetMode="External"/><Relationship Id="rId10" Type="http://schemas.openxmlformats.org/officeDocument/2006/relationships/hyperlink" Target="consultantplus://offline/ref=A88B81AEF745618D7AC26E26F54159812E0691FABB68C640F1CD8FC4FDFCBA7B1F842BFB41E98157E316EEF1892721EC99EECA501B50183EDEA2F4EBw1zFD" TargetMode="External"/><Relationship Id="rId19" Type="http://schemas.openxmlformats.org/officeDocument/2006/relationships/hyperlink" Target="consultantplus://offline/ref=A88B81AEF745618D7AC26E26F54159812E0691FABB6BC24BF1C18FC4FDFCBA7B1F842BFB41E98157E316EEF1842721EC99EECA501B50183EDEA2F4EBw1z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B81AEF745618D7AC26E26F54159812E0691FABB68C64FF2CD8FC4FDFCBA7B1F842BFB41E98157E316EEF1892721EC99EECA501B50183EDEA2F4EBw1zFD" TargetMode="External"/><Relationship Id="rId14" Type="http://schemas.openxmlformats.org/officeDocument/2006/relationships/hyperlink" Target="consultantplus://offline/ref=A88B81AEF745618D7AC26E26F54159812E0691FABB63C64EFFCC8FC4FDFCBA7B1F842BFB41E98157E316EEF1892721EC99EECA501B50183EDEA2F4EBw1zFD" TargetMode="External"/><Relationship Id="rId22" Type="http://schemas.openxmlformats.org/officeDocument/2006/relationships/hyperlink" Target="consultantplus://offline/ref=A88B81AEF745618D7AC26E26F54159812E0691FABB63C64EFFCC8FC4FDFCBA7B1F842BFB41E98157E316EEF1852721EC99EECA501B50183EDEA2F4EBw1zFD" TargetMode="External"/><Relationship Id="rId27" Type="http://schemas.openxmlformats.org/officeDocument/2006/relationships/hyperlink" Target="consultantplus://offline/ref=A88B81AEF745618D7AC26E26F54159812E0691FABB63C64EFFCC8FC4FDFCBA7B1F842BFB41E98157E316EEF2852721EC99EECA501B50183EDEA2F4EBw1zF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Вершинина Ирина Витальевна</cp:lastModifiedBy>
  <cp:revision>1</cp:revision>
  <dcterms:created xsi:type="dcterms:W3CDTF">2020-02-06T03:51:00Z</dcterms:created>
  <dcterms:modified xsi:type="dcterms:W3CDTF">2020-02-06T03:56:00Z</dcterms:modified>
</cp:coreProperties>
</file>