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5C19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380D80">
        <w:rPr>
          <w:sz w:val="28"/>
          <w:szCs w:val="28"/>
        </w:rPr>
        <w:t xml:space="preserve">градостроительства и архитектуры </w:t>
      </w:r>
      <w:r w:rsidR="0040510D" w:rsidRPr="0040510D">
        <w:rPr>
          <w:sz w:val="28"/>
          <w:szCs w:val="28"/>
        </w:rPr>
        <w:t>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380D80">
        <w:rPr>
          <w:sz w:val="28"/>
        </w:rPr>
        <w:t>13/12</w:t>
      </w:r>
      <w:r w:rsidR="00690201" w:rsidRPr="00690201">
        <w:rPr>
          <w:sz w:val="28"/>
        </w:rPr>
        <w:t>/2019 -</w:t>
      </w:r>
      <w:r w:rsidR="005C1994">
        <w:rPr>
          <w:sz w:val="28"/>
        </w:rPr>
        <w:t>2</w:t>
      </w:r>
      <w:r w:rsidR="00380D80">
        <w:rPr>
          <w:sz w:val="28"/>
        </w:rPr>
        <w:t>0</w:t>
      </w:r>
      <w:r w:rsidR="005C1994">
        <w:rPr>
          <w:sz w:val="28"/>
        </w:rPr>
        <w:t>/1</w:t>
      </w:r>
      <w:r w:rsidR="00380D80">
        <w:rPr>
          <w:sz w:val="28"/>
        </w:rPr>
        <w:t>2</w:t>
      </w:r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proofErr w:type="gramEnd"/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A6477E">
        <w:rPr>
          <w:sz w:val="28"/>
        </w:rPr>
        <w:t>«</w:t>
      </w:r>
      <w:r w:rsidR="00380D80" w:rsidRPr="00380D80">
        <w:rPr>
          <w:sz w:val="28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</w:r>
      <w:r w:rsidR="005C1994">
        <w:rPr>
          <w:sz w:val="28"/>
        </w:rPr>
        <w:t>».</w:t>
      </w:r>
      <w:r w:rsidR="006C1E0B">
        <w:rPr>
          <w:sz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Результаты публичных консультаций и позиция</w:t>
      </w:r>
      <w:r w:rsidR="00A6477E" w:rsidRPr="00A6477E">
        <w:t xml:space="preserve"> </w:t>
      </w:r>
      <w:r w:rsidR="00380D80">
        <w:rPr>
          <w:sz w:val="28"/>
          <w:szCs w:val="28"/>
        </w:rPr>
        <w:t>Департамент</w:t>
      </w:r>
      <w:r w:rsidR="00380D80">
        <w:rPr>
          <w:sz w:val="28"/>
          <w:szCs w:val="28"/>
        </w:rPr>
        <w:t>а</w:t>
      </w:r>
      <w:bookmarkStart w:id="0" w:name="_GoBack"/>
      <w:bookmarkEnd w:id="0"/>
      <w:r w:rsidR="00380D80">
        <w:rPr>
          <w:sz w:val="28"/>
          <w:szCs w:val="28"/>
        </w:rPr>
        <w:t xml:space="preserve"> градостроительства и архитектуры </w:t>
      </w:r>
      <w:r w:rsidR="00A6477E" w:rsidRPr="00A6477E">
        <w:rPr>
          <w:sz w:val="28"/>
        </w:rPr>
        <w:t>Администрации города Ханты-Мансийска</w:t>
      </w:r>
      <w:r w:rsidRPr="006509DE">
        <w:rPr>
          <w:sz w:val="28"/>
        </w:rPr>
        <w:t xml:space="preserve"> 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lastRenderedPageBreak/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(замечания и (или) </w:t>
            </w:r>
            <w:r>
              <w:rPr>
                <w:sz w:val="28"/>
              </w:rPr>
              <w:lastRenderedPageBreak/>
              <w:t>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</w:t>
            </w:r>
            <w:r>
              <w:rPr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380D80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80D80"/>
    <w:rsid w:val="00393C91"/>
    <w:rsid w:val="003E5C37"/>
    <w:rsid w:val="0040510D"/>
    <w:rsid w:val="00413DD8"/>
    <w:rsid w:val="004438F7"/>
    <w:rsid w:val="004B2D71"/>
    <w:rsid w:val="00507D1F"/>
    <w:rsid w:val="00556BEF"/>
    <w:rsid w:val="005C1994"/>
    <w:rsid w:val="00690201"/>
    <w:rsid w:val="006C1E0B"/>
    <w:rsid w:val="00707301"/>
    <w:rsid w:val="00823398"/>
    <w:rsid w:val="00837D12"/>
    <w:rsid w:val="00867517"/>
    <w:rsid w:val="008A14ED"/>
    <w:rsid w:val="008C1502"/>
    <w:rsid w:val="008C7033"/>
    <w:rsid w:val="00A11911"/>
    <w:rsid w:val="00A5650F"/>
    <w:rsid w:val="00A6477E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24</cp:revision>
  <cp:lastPrinted>2019-03-11T09:56:00Z</cp:lastPrinted>
  <dcterms:created xsi:type="dcterms:W3CDTF">2018-04-19T06:06:00Z</dcterms:created>
  <dcterms:modified xsi:type="dcterms:W3CDTF">2019-12-26T11:20:00Z</dcterms:modified>
</cp:coreProperties>
</file>