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8305BE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99314D" w:rsidRPr="0099314D" w:rsidRDefault="00B155C8" w:rsidP="0099314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</w:t>
      </w:r>
      <w:r w:rsidR="0099314D" w:rsidRPr="0099314D">
        <w:rPr>
          <w:sz w:val="28"/>
          <w:szCs w:val="28"/>
        </w:rPr>
        <w:t>О внесении изменений в постановление</w:t>
      </w:r>
    </w:p>
    <w:p w:rsidR="0099314D" w:rsidRPr="0099314D" w:rsidRDefault="0099314D" w:rsidP="0099314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99314D">
        <w:rPr>
          <w:sz w:val="28"/>
          <w:szCs w:val="28"/>
        </w:rPr>
        <w:t>Администрации города Ханты-Мансийска</w:t>
      </w:r>
      <w:r>
        <w:rPr>
          <w:sz w:val="28"/>
          <w:szCs w:val="28"/>
        </w:rPr>
        <w:t xml:space="preserve"> </w:t>
      </w:r>
      <w:r w:rsidRPr="0099314D">
        <w:rPr>
          <w:sz w:val="28"/>
          <w:szCs w:val="28"/>
        </w:rPr>
        <w:t>от 18.10.2013 № 1346 «Об утверждении</w:t>
      </w:r>
    </w:p>
    <w:p w:rsidR="008B012A" w:rsidRPr="008305BE" w:rsidRDefault="0099314D" w:rsidP="0099314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sz w:val="28"/>
          <w:szCs w:val="28"/>
        </w:rPr>
      </w:pPr>
      <w:r w:rsidRPr="0099314D">
        <w:rPr>
          <w:sz w:val="28"/>
          <w:szCs w:val="28"/>
        </w:rPr>
        <w:t>муниципальной программы «Развитие транспортной  системы</w:t>
      </w:r>
      <w:r>
        <w:rPr>
          <w:sz w:val="28"/>
          <w:szCs w:val="28"/>
        </w:rPr>
        <w:t xml:space="preserve"> города Ханты-Мансийска</w:t>
      </w:r>
      <w:r w:rsidR="008305BE" w:rsidRPr="008305BE">
        <w:rPr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99314D">
        <w:rPr>
          <w:sz w:val="28"/>
          <w:szCs w:val="28"/>
        </w:rPr>
        <w:t>транспорта, связи и дорог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7A6AD4">
        <w:rPr>
          <w:sz w:val="28"/>
          <w:szCs w:val="28"/>
        </w:rPr>
        <w:t>0</w:t>
      </w:r>
      <w:r w:rsidR="0099314D">
        <w:rPr>
          <w:sz w:val="28"/>
          <w:szCs w:val="28"/>
        </w:rPr>
        <w:t>2.04.20-16</w:t>
      </w:r>
      <w:r w:rsidR="007A6AD4">
        <w:rPr>
          <w:sz w:val="28"/>
          <w:szCs w:val="28"/>
        </w:rPr>
        <w:t>.04.20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99314D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</w:t>
      </w:r>
      <w:r w:rsidR="0099314D">
        <w:rPr>
          <w:sz w:val="28"/>
          <w:szCs w:val="28"/>
        </w:rPr>
        <w:t xml:space="preserve">проекту </w:t>
      </w:r>
      <w:r w:rsidRPr="00B155C8">
        <w:rPr>
          <w:sz w:val="28"/>
          <w:szCs w:val="28"/>
        </w:rPr>
        <w:t>муниципально</w:t>
      </w:r>
      <w:r w:rsidR="0099314D">
        <w:rPr>
          <w:sz w:val="28"/>
          <w:szCs w:val="28"/>
        </w:rPr>
        <w:t>го</w:t>
      </w:r>
      <w:r w:rsidRPr="00B155C8">
        <w:rPr>
          <w:sz w:val="28"/>
          <w:szCs w:val="28"/>
        </w:rPr>
        <w:t xml:space="preserve"> нормативно</w:t>
      </w:r>
      <w:r w:rsidR="0099314D">
        <w:rPr>
          <w:sz w:val="28"/>
          <w:szCs w:val="28"/>
        </w:rPr>
        <w:t>го</w:t>
      </w:r>
      <w:r w:rsidRPr="00B155C8">
        <w:rPr>
          <w:sz w:val="28"/>
          <w:szCs w:val="28"/>
        </w:rPr>
        <w:t xml:space="preserve"> правово</w:t>
      </w:r>
      <w:r w:rsidR="0099314D">
        <w:rPr>
          <w:sz w:val="28"/>
          <w:szCs w:val="28"/>
        </w:rPr>
        <w:t>го</w:t>
      </w:r>
      <w:r w:rsidR="00AC1591">
        <w:rPr>
          <w:sz w:val="28"/>
          <w:szCs w:val="28"/>
        </w:rPr>
        <w:t xml:space="preserve"> акт</w:t>
      </w:r>
      <w:r w:rsidR="0099314D">
        <w:rPr>
          <w:sz w:val="28"/>
          <w:szCs w:val="28"/>
        </w:rPr>
        <w:t>а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99314D" w:rsidRPr="0099314D">
        <w:rPr>
          <w:sz w:val="28"/>
          <w:szCs w:val="28"/>
        </w:rPr>
        <w:t xml:space="preserve">  </w:t>
      </w:r>
      <w:hyperlink r:id="rId9" w:history="1">
        <w:r w:rsidR="0099314D" w:rsidRPr="00B91066">
          <w:rPr>
            <w:rStyle w:val="a4"/>
            <w:sz w:val="28"/>
            <w:szCs w:val="28"/>
          </w:rPr>
          <w:t>ShelkovoyVV@admhmansy.ru</w:t>
        </w:r>
      </w:hyperlink>
      <w:r w:rsidR="0099314D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99314D">
        <w:rPr>
          <w:sz w:val="28"/>
          <w:szCs w:val="28"/>
        </w:rPr>
        <w:t>Мира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</w:t>
      </w:r>
      <w:r w:rsidR="0099314D">
        <w:rPr>
          <w:sz w:val="28"/>
          <w:szCs w:val="28"/>
        </w:rPr>
        <w:t>34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99314D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99314D">
        <w:rPr>
          <w:sz w:val="28"/>
          <w:szCs w:val="28"/>
        </w:rPr>
        <w:t>Шелковой Виталий Васильевич, исполняющий обязанности начальника управления</w:t>
      </w:r>
      <w:r>
        <w:rPr>
          <w:sz w:val="28"/>
          <w:szCs w:val="28"/>
        </w:rPr>
        <w:t xml:space="preserve"> транспорта, связи и дорог Администрации города Ханты-Мансийска</w:t>
      </w:r>
      <w:proofErr w:type="gramStart"/>
      <w:r w:rsidR="001F45DE">
        <w:rPr>
          <w:sz w:val="28"/>
          <w:szCs w:val="28"/>
        </w:rPr>
        <w:t>.</w:t>
      </w:r>
      <w:proofErr w:type="gramEnd"/>
      <w:r w:rsidR="003816BD">
        <w:rPr>
          <w:sz w:val="28"/>
          <w:szCs w:val="28"/>
        </w:rPr>
        <w:t xml:space="preserve"> </w:t>
      </w:r>
      <w:proofErr w:type="gramStart"/>
      <w:r w:rsidR="00437024">
        <w:rPr>
          <w:sz w:val="28"/>
          <w:szCs w:val="28"/>
        </w:rPr>
        <w:t>т</w:t>
      </w:r>
      <w:proofErr w:type="gramEnd"/>
      <w:r w:rsidR="00437024">
        <w:rPr>
          <w:sz w:val="28"/>
          <w:szCs w:val="28"/>
        </w:rPr>
        <w:t>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</w:t>
      </w:r>
      <w:r w:rsidRPr="0099314D">
        <w:rPr>
          <w:sz w:val="28"/>
          <w:szCs w:val="28"/>
        </w:rPr>
        <w:t>(3467) 39-39-07 доб. 1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99314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</w:t>
            </w:r>
            <w:r w:rsidR="0099314D" w:rsidRPr="0099314D"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99314D">
              <w:rPr>
                <w:b/>
                <w:sz w:val="28"/>
                <w:szCs w:val="28"/>
              </w:rPr>
              <w:t xml:space="preserve"> </w:t>
            </w:r>
            <w:r w:rsidR="0099314D" w:rsidRPr="0099314D">
              <w:rPr>
                <w:b/>
                <w:sz w:val="28"/>
                <w:szCs w:val="28"/>
              </w:rPr>
              <w:t>Администрации города Ханты-Мансийска от 18.10.2013 № 1346 «Об утверждении</w:t>
            </w:r>
            <w:r w:rsidR="0099314D">
              <w:rPr>
                <w:b/>
                <w:sz w:val="28"/>
                <w:szCs w:val="28"/>
              </w:rPr>
              <w:t xml:space="preserve"> </w:t>
            </w:r>
            <w:r w:rsidR="0099314D" w:rsidRPr="0099314D">
              <w:rPr>
                <w:b/>
                <w:sz w:val="28"/>
                <w:szCs w:val="28"/>
              </w:rPr>
              <w:t>муниципальной программы «Развитие транспортной  системы города Ханты-Мансийска</w:t>
            </w:r>
            <w:r w:rsidR="0099314D" w:rsidRPr="0099314D">
              <w:rPr>
                <w:b/>
                <w:sz w:val="28"/>
                <w:szCs w:val="28"/>
              </w:rPr>
              <w:t xml:space="preserve"> </w:t>
            </w:r>
            <w:r w:rsidRPr="008305BE">
              <w:rPr>
                <w:b/>
                <w:sz w:val="28"/>
                <w:szCs w:val="28"/>
              </w:rPr>
              <w:t>О внесении изменений в постановление Администрации города Ханты-Мансийска</w:t>
            </w:r>
            <w:r w:rsidR="0099314D">
              <w:rPr>
                <w:b/>
                <w:sz w:val="28"/>
                <w:szCs w:val="28"/>
              </w:rPr>
              <w:t>»</w:t>
            </w:r>
            <w:r w:rsidRPr="008305BE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F777D">
              <w:rPr>
                <w:sz w:val="28"/>
                <w:szCs w:val="28"/>
              </w:rPr>
              <w:t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</w:t>
            </w:r>
            <w:proofErr w:type="gramEnd"/>
            <w:r w:rsidRPr="00CF777D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CF777D">
              <w:rPr>
                <w:sz w:val="28"/>
                <w:szCs w:val="28"/>
              </w:rPr>
              <w:t>экспертизы</w:t>
            </w:r>
            <w:proofErr w:type="gramEnd"/>
            <w:r w:rsidRPr="00CF777D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</w:t>
            </w:r>
            <w:r w:rsidRPr="00CF777D">
              <w:rPr>
                <w:sz w:val="28"/>
                <w:szCs w:val="28"/>
              </w:rPr>
              <w:lastRenderedPageBreak/>
              <w:t>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9314D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9314D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elkovoyVV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44B0-095D-452B-8CB2-8B0F5681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2019-02-13T06:23:00Z</cp:lastPrinted>
  <dcterms:created xsi:type="dcterms:W3CDTF">2019-02-13T06:31:00Z</dcterms:created>
  <dcterms:modified xsi:type="dcterms:W3CDTF">2020-04-14T06:38:00Z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