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F34" w:rsidRPr="00F34F34" w:rsidRDefault="00F34F34" w:rsidP="00F34F34">
      <w:pPr>
        <w:spacing w:after="0" w:line="240" w:lineRule="auto"/>
        <w:jc w:val="right"/>
        <w:rPr>
          <w:rFonts w:ascii="Times New Roman" w:eastAsia="Times New Roman" w:hAnsi="Times New Roman" w:cs="Times New Roman"/>
          <w:sz w:val="28"/>
          <w:szCs w:val="28"/>
          <w:lang w:eastAsia="ru-RU"/>
        </w:rPr>
      </w:pPr>
      <w:r w:rsidRPr="00F34F34">
        <w:rPr>
          <w:rFonts w:ascii="Times New Roman" w:eastAsia="Times New Roman" w:hAnsi="Times New Roman" w:cs="Times New Roman"/>
          <w:sz w:val="28"/>
          <w:szCs w:val="28"/>
          <w:lang w:eastAsia="ru-RU"/>
        </w:rPr>
        <w:t>ПРОЕКТ</w:t>
      </w:r>
    </w:p>
    <w:p w:rsidR="00F34F34" w:rsidRPr="00F34F34" w:rsidRDefault="00F34F34" w:rsidP="00F34F34">
      <w:pPr>
        <w:spacing w:after="0" w:line="240" w:lineRule="auto"/>
        <w:jc w:val="center"/>
        <w:rPr>
          <w:rFonts w:ascii="Times New Roman" w:eastAsia="Times New Roman" w:hAnsi="Times New Roman" w:cs="Times New Roman"/>
          <w:b/>
          <w:sz w:val="28"/>
          <w:szCs w:val="24"/>
          <w:lang w:eastAsia="ru-RU"/>
        </w:rPr>
      </w:pPr>
    </w:p>
    <w:p w:rsidR="00F34F34" w:rsidRPr="00F34F34" w:rsidRDefault="00F34F34" w:rsidP="00F34F34">
      <w:pPr>
        <w:spacing w:after="0" w:line="240" w:lineRule="auto"/>
        <w:jc w:val="center"/>
        <w:rPr>
          <w:rFonts w:ascii="Times New Roman" w:eastAsia="Times New Roman" w:hAnsi="Times New Roman" w:cs="Times New Roman"/>
          <w:b/>
          <w:sz w:val="28"/>
          <w:szCs w:val="24"/>
          <w:lang w:eastAsia="ru-RU"/>
        </w:rPr>
      </w:pPr>
      <w:r w:rsidRPr="00F34F34">
        <w:rPr>
          <w:rFonts w:ascii="Times New Roman" w:eastAsia="Times New Roman" w:hAnsi="Times New Roman" w:cs="Times New Roman"/>
          <w:b/>
          <w:sz w:val="28"/>
          <w:szCs w:val="24"/>
          <w:lang w:eastAsia="ru-RU"/>
        </w:rPr>
        <w:t>АДМИНИСТРАЦИЯ ГОРОДА ХАНТЫ-МАНСИЙСКА</w:t>
      </w:r>
    </w:p>
    <w:p w:rsidR="00F34F34" w:rsidRPr="00F34F34" w:rsidRDefault="00F34F34" w:rsidP="00F34F34">
      <w:pPr>
        <w:spacing w:after="0" w:line="240" w:lineRule="auto"/>
        <w:jc w:val="center"/>
        <w:rPr>
          <w:rFonts w:ascii="Times New Roman" w:eastAsia="Times New Roman" w:hAnsi="Times New Roman" w:cs="Times New Roman"/>
          <w:b/>
          <w:sz w:val="28"/>
          <w:szCs w:val="24"/>
          <w:lang w:eastAsia="ru-RU"/>
        </w:rPr>
      </w:pPr>
      <w:r w:rsidRPr="00F34F34">
        <w:rPr>
          <w:rFonts w:ascii="Times New Roman" w:eastAsia="Times New Roman" w:hAnsi="Times New Roman" w:cs="Times New Roman"/>
          <w:b/>
          <w:sz w:val="28"/>
          <w:szCs w:val="24"/>
          <w:lang w:eastAsia="ru-RU"/>
        </w:rPr>
        <w:t>Ханты-Мансийского автономного округа-Югры</w:t>
      </w:r>
    </w:p>
    <w:p w:rsidR="00F34F34" w:rsidRPr="00F34F34" w:rsidRDefault="00F34F34" w:rsidP="00F34F34">
      <w:pPr>
        <w:spacing w:after="0" w:line="240" w:lineRule="auto"/>
        <w:jc w:val="center"/>
        <w:rPr>
          <w:rFonts w:ascii="Times New Roman" w:eastAsia="Times New Roman" w:hAnsi="Times New Roman" w:cs="Times New Roman"/>
          <w:b/>
          <w:sz w:val="28"/>
          <w:szCs w:val="24"/>
          <w:lang w:eastAsia="ru-RU"/>
        </w:rPr>
      </w:pPr>
    </w:p>
    <w:p w:rsidR="00F34F34" w:rsidRPr="00F34F34" w:rsidRDefault="00F34F34" w:rsidP="00F34F34">
      <w:pPr>
        <w:spacing w:after="0" w:line="240" w:lineRule="auto"/>
        <w:jc w:val="center"/>
        <w:rPr>
          <w:rFonts w:ascii="Times New Roman" w:eastAsia="Times New Roman" w:hAnsi="Times New Roman" w:cs="Times New Roman"/>
          <w:b/>
          <w:sz w:val="28"/>
          <w:szCs w:val="24"/>
          <w:lang w:eastAsia="ru-RU"/>
        </w:rPr>
      </w:pPr>
      <w:r w:rsidRPr="00F34F34">
        <w:rPr>
          <w:rFonts w:ascii="Times New Roman" w:eastAsia="Times New Roman" w:hAnsi="Times New Roman" w:cs="Times New Roman"/>
          <w:b/>
          <w:sz w:val="28"/>
          <w:szCs w:val="24"/>
          <w:lang w:eastAsia="ru-RU"/>
        </w:rPr>
        <w:t>ПОСТАНОВЛЕНИЕ</w:t>
      </w:r>
    </w:p>
    <w:p w:rsidR="00F34F34" w:rsidRPr="00F34F34" w:rsidRDefault="00F34F34" w:rsidP="00F34F34">
      <w:pPr>
        <w:spacing w:after="0" w:line="240" w:lineRule="auto"/>
        <w:rPr>
          <w:rFonts w:ascii="Times New Roman" w:eastAsia="Times New Roman" w:hAnsi="Times New Roman" w:cs="Times New Roman"/>
          <w:sz w:val="24"/>
          <w:szCs w:val="24"/>
          <w:lang w:eastAsia="ru-RU"/>
        </w:rPr>
      </w:pPr>
    </w:p>
    <w:p w:rsidR="00F34F34" w:rsidRPr="00F34F34" w:rsidRDefault="00F34F34" w:rsidP="00F34F34">
      <w:pPr>
        <w:spacing w:after="0" w:line="240" w:lineRule="auto"/>
        <w:rPr>
          <w:rFonts w:ascii="Times New Roman" w:eastAsia="Times New Roman" w:hAnsi="Times New Roman" w:cs="Times New Roman"/>
          <w:sz w:val="24"/>
          <w:szCs w:val="24"/>
          <w:lang w:eastAsia="ru-RU"/>
        </w:rPr>
      </w:pPr>
    </w:p>
    <w:p w:rsidR="00F34F34" w:rsidRPr="00F34F34" w:rsidRDefault="00F34F34" w:rsidP="00F34F34">
      <w:pPr>
        <w:spacing w:after="0" w:line="240" w:lineRule="auto"/>
        <w:jc w:val="both"/>
        <w:rPr>
          <w:rFonts w:ascii="Times New Roman" w:eastAsia="Times New Roman" w:hAnsi="Times New Roman" w:cs="Times New Roman"/>
          <w:bCs/>
          <w:sz w:val="32"/>
          <w:szCs w:val="20"/>
          <w:u w:val="single"/>
          <w:lang w:eastAsia="ru-RU"/>
        </w:rPr>
      </w:pPr>
      <w:r w:rsidRPr="00F34F34">
        <w:rPr>
          <w:rFonts w:ascii="Times New Roman" w:eastAsia="Times New Roman" w:hAnsi="Times New Roman" w:cs="Times New Roman"/>
          <w:bCs/>
          <w:sz w:val="28"/>
          <w:szCs w:val="24"/>
          <w:lang w:eastAsia="ru-RU"/>
        </w:rPr>
        <w:t xml:space="preserve">от «__» ________ 2019 года                           </w:t>
      </w:r>
      <w:r w:rsidRPr="00F34F34">
        <w:rPr>
          <w:rFonts w:ascii="Times New Roman" w:eastAsia="Times New Roman" w:hAnsi="Times New Roman" w:cs="Times New Roman"/>
          <w:bCs/>
          <w:sz w:val="28"/>
          <w:szCs w:val="24"/>
          <w:lang w:eastAsia="ru-RU"/>
        </w:rPr>
        <w:tab/>
        <w:t xml:space="preserve">                                      №_____</w:t>
      </w:r>
    </w:p>
    <w:p w:rsidR="00F34F34" w:rsidRPr="00F34F34" w:rsidRDefault="00F34F34" w:rsidP="00F34F34">
      <w:pPr>
        <w:keepNext/>
        <w:spacing w:after="0" w:line="240" w:lineRule="auto"/>
        <w:jc w:val="center"/>
        <w:outlineLvl w:val="4"/>
        <w:rPr>
          <w:rFonts w:ascii="Times New Roman" w:eastAsia="Arial Unicode MS" w:hAnsi="Times New Roman" w:cs="Times New Roman"/>
          <w:sz w:val="28"/>
          <w:szCs w:val="28"/>
          <w:lang w:eastAsia="ru-RU"/>
        </w:rPr>
      </w:pPr>
    </w:p>
    <w:p w:rsidR="00F34F34" w:rsidRPr="00F34F34" w:rsidRDefault="00F34F34" w:rsidP="00F34F34">
      <w:pPr>
        <w:spacing w:after="0" w:line="240" w:lineRule="auto"/>
        <w:rPr>
          <w:rFonts w:ascii="Times New Roman" w:eastAsia="Times New Roman" w:hAnsi="Times New Roman" w:cs="Times New Roman"/>
          <w:sz w:val="24"/>
          <w:szCs w:val="24"/>
          <w:lang w:eastAsia="ru-RU"/>
        </w:rPr>
      </w:pPr>
    </w:p>
    <w:p w:rsidR="00F34F34" w:rsidRPr="00F34F34" w:rsidRDefault="00F34F34" w:rsidP="00F34F34">
      <w:pPr>
        <w:spacing w:after="0" w:line="240" w:lineRule="auto"/>
        <w:jc w:val="both"/>
        <w:rPr>
          <w:rFonts w:ascii="Times New Roman" w:eastAsia="Times New Roman" w:hAnsi="Times New Roman" w:cs="Times New Roman"/>
          <w:bCs/>
          <w:sz w:val="28"/>
          <w:szCs w:val="28"/>
          <w:lang w:eastAsia="ru-RU"/>
        </w:rPr>
      </w:pPr>
      <w:r w:rsidRPr="00F34F34">
        <w:rPr>
          <w:rFonts w:ascii="Times New Roman" w:eastAsia="Times New Roman" w:hAnsi="Times New Roman" w:cs="Times New Roman"/>
          <w:sz w:val="28"/>
          <w:szCs w:val="28"/>
          <w:lang w:eastAsia="ru-RU"/>
        </w:rPr>
        <w:t xml:space="preserve">О </w:t>
      </w:r>
      <w:r w:rsidRPr="00F34F34">
        <w:rPr>
          <w:rFonts w:ascii="Times New Roman" w:eastAsia="Times New Roman" w:hAnsi="Times New Roman" w:cs="Times New Roman"/>
          <w:bCs/>
          <w:sz w:val="28"/>
          <w:szCs w:val="28"/>
          <w:lang w:eastAsia="ru-RU"/>
        </w:rPr>
        <w:t>внесении изменений в постановление</w:t>
      </w:r>
    </w:p>
    <w:p w:rsidR="00F34F34" w:rsidRPr="00F34F34" w:rsidRDefault="00F34F34" w:rsidP="00F34F34">
      <w:pPr>
        <w:spacing w:after="0" w:line="240" w:lineRule="auto"/>
        <w:jc w:val="both"/>
        <w:rPr>
          <w:rFonts w:ascii="Times New Roman" w:eastAsia="Times New Roman" w:hAnsi="Times New Roman" w:cs="Times New Roman"/>
          <w:bCs/>
          <w:sz w:val="28"/>
          <w:szCs w:val="28"/>
          <w:lang w:eastAsia="ru-RU"/>
        </w:rPr>
      </w:pPr>
      <w:r w:rsidRPr="00F34F34">
        <w:rPr>
          <w:rFonts w:ascii="Times New Roman" w:eastAsia="Times New Roman" w:hAnsi="Times New Roman" w:cs="Times New Roman"/>
          <w:bCs/>
          <w:sz w:val="28"/>
          <w:szCs w:val="28"/>
          <w:lang w:eastAsia="ru-RU"/>
        </w:rPr>
        <w:t xml:space="preserve">Администрации города Ханты-Мансийска </w:t>
      </w:r>
    </w:p>
    <w:p w:rsidR="00F34F34" w:rsidRPr="00F34F34" w:rsidRDefault="00F34F34" w:rsidP="00F34F34">
      <w:pPr>
        <w:spacing w:after="0" w:line="240" w:lineRule="auto"/>
        <w:jc w:val="both"/>
        <w:rPr>
          <w:rFonts w:ascii="Times New Roman" w:eastAsia="Times New Roman" w:hAnsi="Times New Roman" w:cs="Times New Roman"/>
          <w:bCs/>
          <w:sz w:val="28"/>
          <w:szCs w:val="28"/>
          <w:lang w:eastAsia="ru-RU"/>
        </w:rPr>
      </w:pPr>
      <w:r w:rsidRPr="00F34F34">
        <w:rPr>
          <w:rFonts w:ascii="Times New Roman" w:eastAsia="Times New Roman" w:hAnsi="Times New Roman" w:cs="Times New Roman"/>
          <w:bCs/>
          <w:sz w:val="28"/>
          <w:szCs w:val="28"/>
          <w:lang w:eastAsia="ru-RU"/>
        </w:rPr>
        <w:t>от 17.10.2013 №1324 «Об утверждении</w:t>
      </w:r>
    </w:p>
    <w:p w:rsidR="00F34F34" w:rsidRPr="00F34F34" w:rsidRDefault="00F34F34" w:rsidP="00F34F34">
      <w:pPr>
        <w:spacing w:after="0" w:line="240" w:lineRule="auto"/>
        <w:jc w:val="both"/>
        <w:rPr>
          <w:rFonts w:ascii="Times New Roman" w:eastAsia="Times New Roman" w:hAnsi="Times New Roman" w:cs="Times New Roman"/>
          <w:bCs/>
          <w:sz w:val="28"/>
          <w:szCs w:val="28"/>
          <w:lang w:eastAsia="ru-RU"/>
        </w:rPr>
      </w:pPr>
      <w:r w:rsidRPr="00F34F34">
        <w:rPr>
          <w:rFonts w:ascii="Times New Roman" w:eastAsia="Times New Roman" w:hAnsi="Times New Roman" w:cs="Times New Roman"/>
          <w:bCs/>
          <w:sz w:val="28"/>
          <w:szCs w:val="28"/>
          <w:lang w:eastAsia="ru-RU"/>
        </w:rPr>
        <w:t>муниципальной программы «Развитие</w:t>
      </w:r>
    </w:p>
    <w:p w:rsidR="00F34F34" w:rsidRPr="00F34F34" w:rsidRDefault="00F34F34" w:rsidP="00F34F34">
      <w:pPr>
        <w:spacing w:after="0" w:line="240" w:lineRule="auto"/>
        <w:jc w:val="both"/>
        <w:rPr>
          <w:rFonts w:ascii="Times New Roman" w:eastAsia="Times New Roman" w:hAnsi="Times New Roman" w:cs="Times New Roman"/>
          <w:bCs/>
          <w:sz w:val="28"/>
          <w:szCs w:val="28"/>
          <w:lang w:eastAsia="ru-RU"/>
        </w:rPr>
      </w:pPr>
      <w:r w:rsidRPr="00F34F34">
        <w:rPr>
          <w:rFonts w:ascii="Times New Roman" w:eastAsia="Times New Roman" w:hAnsi="Times New Roman" w:cs="Times New Roman"/>
          <w:bCs/>
          <w:sz w:val="28"/>
          <w:szCs w:val="28"/>
          <w:lang w:eastAsia="ru-RU"/>
        </w:rPr>
        <w:t xml:space="preserve">жилищного и дорожного хозяйства, </w:t>
      </w:r>
    </w:p>
    <w:p w:rsidR="00F34F34" w:rsidRPr="00F34F34" w:rsidRDefault="00F34F34" w:rsidP="00F34F34">
      <w:pPr>
        <w:spacing w:after="0" w:line="240" w:lineRule="auto"/>
        <w:jc w:val="both"/>
        <w:rPr>
          <w:rFonts w:ascii="Times New Roman" w:eastAsia="Times New Roman" w:hAnsi="Times New Roman" w:cs="Times New Roman"/>
          <w:bCs/>
          <w:sz w:val="28"/>
          <w:szCs w:val="28"/>
          <w:lang w:eastAsia="ru-RU"/>
        </w:rPr>
      </w:pPr>
      <w:r w:rsidRPr="00F34F34">
        <w:rPr>
          <w:rFonts w:ascii="Times New Roman" w:eastAsia="Times New Roman" w:hAnsi="Times New Roman" w:cs="Times New Roman"/>
          <w:bCs/>
          <w:sz w:val="28"/>
          <w:szCs w:val="28"/>
          <w:lang w:eastAsia="ru-RU"/>
        </w:rPr>
        <w:t xml:space="preserve">благоустройство города Ханты-Мансийска» </w:t>
      </w:r>
    </w:p>
    <w:p w:rsidR="00F34F34" w:rsidRPr="00F34F34" w:rsidRDefault="00F34F34" w:rsidP="00F34F34">
      <w:pPr>
        <w:spacing w:after="0" w:line="240" w:lineRule="auto"/>
        <w:jc w:val="both"/>
        <w:rPr>
          <w:rFonts w:ascii="Times New Roman" w:eastAsia="Times New Roman" w:hAnsi="Times New Roman" w:cs="Times New Roman"/>
          <w:bCs/>
          <w:sz w:val="26"/>
          <w:szCs w:val="26"/>
          <w:lang w:eastAsia="ru-RU"/>
        </w:rPr>
      </w:pPr>
    </w:p>
    <w:p w:rsidR="00F34F34" w:rsidRPr="00F34F34" w:rsidRDefault="00F34F34" w:rsidP="00F34F34">
      <w:pPr>
        <w:tabs>
          <w:tab w:val="left" w:pos="660"/>
        </w:tabs>
        <w:spacing w:after="0" w:line="240" w:lineRule="auto"/>
        <w:jc w:val="both"/>
        <w:rPr>
          <w:rFonts w:ascii="Times New Roman" w:eastAsia="Times New Roman" w:hAnsi="Times New Roman" w:cs="Times New Roman"/>
          <w:bCs/>
          <w:sz w:val="26"/>
          <w:szCs w:val="26"/>
          <w:lang w:eastAsia="ru-RU"/>
        </w:rPr>
      </w:pPr>
      <w:r w:rsidRPr="00F34F34">
        <w:rPr>
          <w:rFonts w:ascii="Times New Roman" w:eastAsia="Times New Roman" w:hAnsi="Times New Roman" w:cs="Times New Roman"/>
          <w:bCs/>
          <w:sz w:val="26"/>
          <w:szCs w:val="26"/>
          <w:lang w:eastAsia="ru-RU"/>
        </w:rPr>
        <w:tab/>
      </w:r>
    </w:p>
    <w:p w:rsidR="00F34F34" w:rsidRPr="00F34F34" w:rsidRDefault="00F34F34" w:rsidP="00F34F34">
      <w:pPr>
        <w:widowControl w:val="0"/>
        <w:autoSpaceDE w:val="0"/>
        <w:autoSpaceDN w:val="0"/>
        <w:adjustRightInd w:val="0"/>
        <w:spacing w:after="0" w:line="240" w:lineRule="auto"/>
        <w:jc w:val="both"/>
        <w:rPr>
          <w:rFonts w:ascii="Times New Roman" w:eastAsia="Calibri" w:hAnsi="Times New Roman" w:cs="Times New Roman"/>
          <w:bCs/>
          <w:sz w:val="28"/>
          <w:szCs w:val="28"/>
          <w:lang w:eastAsia="ru-RU"/>
        </w:rPr>
      </w:pPr>
      <w:r w:rsidRPr="00F34F34">
        <w:rPr>
          <w:rFonts w:ascii="Times New Roman" w:eastAsia="Calibri" w:hAnsi="Times New Roman" w:cs="Times New Roman"/>
          <w:sz w:val="28"/>
          <w:szCs w:val="28"/>
          <w:lang w:eastAsia="ru-RU"/>
        </w:rPr>
        <w:t>В целях приведения муниципальных правовых актов города Ханты-Мансийска в соответствие с действующим законодательством, руководствуясь</w:t>
      </w:r>
      <w:r w:rsidRPr="00F34F34">
        <w:rPr>
          <w:rFonts w:ascii="Times New Roman" w:eastAsia="Calibri" w:hAnsi="Times New Roman" w:cs="Times New Roman"/>
          <w:bCs/>
          <w:sz w:val="28"/>
          <w:szCs w:val="28"/>
          <w:lang w:eastAsia="ru-RU"/>
        </w:rPr>
        <w:t xml:space="preserve"> статьей 71 Устава города Ханты-Мансийска:</w:t>
      </w:r>
    </w:p>
    <w:p w:rsidR="00F34F34" w:rsidRPr="00F34F34" w:rsidRDefault="00F34F34" w:rsidP="00F34F34">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F34F34">
        <w:rPr>
          <w:rFonts w:ascii="Times New Roman" w:eastAsia="Times New Roman" w:hAnsi="Times New Roman" w:cs="Times New Roman"/>
          <w:bCs/>
          <w:color w:val="000000"/>
          <w:sz w:val="28"/>
          <w:szCs w:val="28"/>
          <w:lang w:eastAsia="ru-RU"/>
        </w:rPr>
        <w:t>1.Внести в постановление Администрации города Ханты-Мансийска от 17.10.2013 №1324 «Об утверждении муниципальной программы «Развитие жилищного и дорожного хозяйства, благоустройство города Ханты-Мансийска</w:t>
      </w:r>
      <w:r w:rsidRPr="00F34F34">
        <w:rPr>
          <w:rFonts w:ascii="Times New Roman" w:eastAsia="Times New Roman" w:hAnsi="Times New Roman" w:cs="Times New Roman"/>
          <w:bCs/>
          <w:sz w:val="28"/>
          <w:szCs w:val="28"/>
          <w:lang w:eastAsia="ru-RU"/>
        </w:rPr>
        <w:t>» (далее – постановление)</w:t>
      </w:r>
      <w:r w:rsidRPr="00F34F34">
        <w:rPr>
          <w:rFonts w:ascii="Times New Roman" w:eastAsia="Times New Roman" w:hAnsi="Times New Roman" w:cs="Times New Roman"/>
          <w:bCs/>
          <w:color w:val="000000"/>
          <w:sz w:val="28"/>
          <w:szCs w:val="28"/>
          <w:lang w:eastAsia="ru-RU"/>
        </w:rPr>
        <w:t xml:space="preserve"> следующие изменения:</w:t>
      </w:r>
    </w:p>
    <w:p w:rsidR="00F34F34" w:rsidRPr="00F34F34" w:rsidRDefault="00F34F34" w:rsidP="00F34F34">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F34F34">
        <w:rPr>
          <w:rFonts w:ascii="Times New Roman" w:eastAsia="Times New Roman" w:hAnsi="Times New Roman" w:cs="Times New Roman"/>
          <w:bCs/>
          <w:color w:val="000000"/>
          <w:sz w:val="28"/>
          <w:szCs w:val="28"/>
          <w:lang w:eastAsia="ru-RU"/>
        </w:rPr>
        <w:t>1.1.В преамбуле постановления слова «от 01.10.2018 №1046-1 «О муниципальных программах города Ханты-Мансийска» заменить словами «от 28.06.2019 №735 «О муниципальных программах города Ханты-Мансийска».</w:t>
      </w:r>
    </w:p>
    <w:p w:rsidR="00F34F34" w:rsidRPr="00F34F34" w:rsidRDefault="00F34F34" w:rsidP="00F34F34">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F34F34">
        <w:rPr>
          <w:rFonts w:ascii="Times New Roman" w:eastAsia="Times New Roman" w:hAnsi="Times New Roman" w:cs="Times New Roman"/>
          <w:bCs/>
          <w:color w:val="000000"/>
          <w:sz w:val="28"/>
          <w:szCs w:val="28"/>
          <w:lang w:eastAsia="ru-RU"/>
        </w:rPr>
        <w:t>1.2.Пункт 1 постановления изложить в следующей редакции:</w:t>
      </w:r>
    </w:p>
    <w:p w:rsidR="00F34F34" w:rsidRPr="00F34F34" w:rsidRDefault="00F34F34" w:rsidP="00F34F34">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F34F34">
        <w:rPr>
          <w:rFonts w:ascii="Times New Roman" w:eastAsia="Times New Roman" w:hAnsi="Times New Roman" w:cs="Times New Roman"/>
          <w:bCs/>
          <w:color w:val="000000"/>
          <w:sz w:val="28"/>
          <w:szCs w:val="28"/>
          <w:lang w:eastAsia="ru-RU"/>
        </w:rPr>
        <w:t>«1.Утвердить:</w:t>
      </w:r>
    </w:p>
    <w:p w:rsidR="00F34F34" w:rsidRPr="00F34F34" w:rsidRDefault="00F34F34" w:rsidP="00F34F34">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F34F34">
        <w:rPr>
          <w:rFonts w:ascii="Times New Roman" w:eastAsia="Times New Roman" w:hAnsi="Times New Roman" w:cs="Times New Roman"/>
          <w:bCs/>
          <w:color w:val="000000"/>
          <w:sz w:val="28"/>
          <w:szCs w:val="28"/>
          <w:lang w:eastAsia="ru-RU"/>
        </w:rPr>
        <w:t>1.1.Муниципальную программу города Ханты-Мансийска «Развитие жилищного и дорожного хозяйства, благоустройство города                  Ханты-Мансийска» согласно приложению 1 к настоящему постановлению.</w:t>
      </w:r>
    </w:p>
    <w:p w:rsidR="00F34F34" w:rsidRPr="00F34F34" w:rsidRDefault="00F34F34" w:rsidP="00F34F34">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F34F34">
        <w:rPr>
          <w:rFonts w:ascii="Times New Roman" w:eastAsia="Times New Roman" w:hAnsi="Times New Roman" w:cs="Times New Roman"/>
          <w:bCs/>
          <w:color w:val="000000"/>
          <w:sz w:val="28"/>
          <w:szCs w:val="28"/>
          <w:lang w:eastAsia="ru-RU"/>
        </w:rPr>
        <w:t>1.2.Направления мероприятий муниципальной программы согласно приложению 2 к настоящему постановлению.</w:t>
      </w:r>
    </w:p>
    <w:p w:rsidR="00F34F34" w:rsidRPr="00F34F34" w:rsidRDefault="00F34F34" w:rsidP="00F34F34">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F34F34">
        <w:rPr>
          <w:rFonts w:ascii="Times New Roman" w:eastAsia="Times New Roman" w:hAnsi="Times New Roman" w:cs="Times New Roman"/>
          <w:bCs/>
          <w:color w:val="000000"/>
          <w:sz w:val="28"/>
          <w:szCs w:val="28"/>
          <w:lang w:eastAsia="ru-RU"/>
        </w:rPr>
        <w:t>1.3.Порядок муниципальной поддержки капитального ремонта общего имущества в многоквартирных домах города Ханты-Мансийска, осуществляемого в соответствии с программой капитального ремонта общего имущества в многоквартирных домах, расположенных на территории Ханты-Мансийского автономного округа – Югры согласно приложению 3 к настоящему постановлению.</w:t>
      </w:r>
    </w:p>
    <w:p w:rsidR="00F34F34" w:rsidRPr="00F34F34" w:rsidRDefault="00F34F34" w:rsidP="00F34F34">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F34F34">
        <w:rPr>
          <w:rFonts w:ascii="Times New Roman" w:eastAsia="Times New Roman" w:hAnsi="Times New Roman" w:cs="Times New Roman"/>
          <w:bCs/>
          <w:color w:val="000000"/>
          <w:sz w:val="28"/>
          <w:szCs w:val="28"/>
          <w:lang w:eastAsia="ru-RU"/>
        </w:rPr>
        <w:t>1.4.Порядок осуществления финансирования и софинансирования капитального ремонта многоквартирных жилых домов города Ханты-Мансийска согласно приложению 4 к настоящему постановлению.</w:t>
      </w:r>
    </w:p>
    <w:p w:rsidR="00F34F34" w:rsidRPr="00F34F34" w:rsidRDefault="00F34F34" w:rsidP="00F34F34">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F34F34">
        <w:rPr>
          <w:rFonts w:ascii="Times New Roman" w:eastAsia="Times New Roman" w:hAnsi="Times New Roman" w:cs="Times New Roman"/>
          <w:bCs/>
          <w:color w:val="000000"/>
          <w:sz w:val="28"/>
          <w:szCs w:val="28"/>
          <w:lang w:eastAsia="ru-RU"/>
        </w:rPr>
        <w:lastRenderedPageBreak/>
        <w:t>1.5.Порядок осуществления финансирования и на установку коллективных (общедомовых) приборов учета потребления коммунальных ресурсов согласно приложению 5 к настоящему постановлению.</w:t>
      </w:r>
    </w:p>
    <w:p w:rsidR="00F34F34" w:rsidRPr="00F34F34" w:rsidRDefault="00F34F34" w:rsidP="00F34F34">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F34F34">
        <w:rPr>
          <w:rFonts w:ascii="Times New Roman" w:eastAsia="Times New Roman" w:hAnsi="Times New Roman" w:cs="Times New Roman"/>
          <w:bCs/>
          <w:color w:val="000000"/>
          <w:sz w:val="28"/>
          <w:szCs w:val="28"/>
          <w:lang w:eastAsia="ru-RU"/>
        </w:rPr>
        <w:t>1.6.Порядок предоставления субсидий в целях возмещения затрат лицам, оказывающим услуги по содержанию и текущему ремонту общего имущества многоквартирных домов, признанных аварийными и подлежащими сносу или реконструкции, в города Ханты-Мансийске, согласно приложению 6 к настоящему постановлению.</w:t>
      </w:r>
    </w:p>
    <w:p w:rsidR="00F34F34" w:rsidRPr="00F34F34" w:rsidRDefault="00F34F34" w:rsidP="00F34F34">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F34F34">
        <w:rPr>
          <w:rFonts w:ascii="Times New Roman" w:eastAsia="Times New Roman" w:hAnsi="Times New Roman" w:cs="Times New Roman"/>
          <w:bCs/>
          <w:color w:val="000000"/>
          <w:sz w:val="28"/>
          <w:szCs w:val="28"/>
          <w:lang w:eastAsia="ru-RU"/>
        </w:rPr>
        <w:t>1.7.Порядок и условия финансирования проведения бывшим наймодателем капитального ремонта общего имущества в многоквартирном доме за счет средств местного бюджета согласно приложению 7 к настоящему постановлению.</w:t>
      </w:r>
    </w:p>
    <w:p w:rsidR="00F34F34" w:rsidRPr="00F34F34" w:rsidRDefault="00F34F34" w:rsidP="00F34F34">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F34F34">
        <w:rPr>
          <w:rFonts w:ascii="Times New Roman" w:eastAsia="Times New Roman" w:hAnsi="Times New Roman" w:cs="Times New Roman"/>
          <w:bCs/>
          <w:color w:val="000000"/>
          <w:sz w:val="28"/>
          <w:szCs w:val="28"/>
          <w:lang w:eastAsia="ru-RU"/>
        </w:rPr>
        <w:t>1.8.Порядок предоставления субсидий Благотворительным фондам в целях возмещения затрат на теплоснабжение эксплуатируемых зданий и сооружений согласно приложению 8 к настоящему постановлению.</w:t>
      </w:r>
    </w:p>
    <w:p w:rsidR="00F34F34" w:rsidRPr="00F34F34" w:rsidRDefault="00F34F34" w:rsidP="00F34F34">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F34F34">
        <w:rPr>
          <w:rFonts w:ascii="Times New Roman" w:eastAsia="Times New Roman" w:hAnsi="Times New Roman" w:cs="Times New Roman"/>
          <w:bCs/>
          <w:color w:val="000000"/>
          <w:sz w:val="28"/>
          <w:szCs w:val="28"/>
          <w:lang w:eastAsia="ru-RU"/>
        </w:rPr>
        <w:t>1.9.Порядок предоставления субсидий организациям, выполняющим работы и оказывающим услуги в сфере жилищно-коммунального хозяйства согласно приложению 9 к настоящему постановлению.</w:t>
      </w:r>
    </w:p>
    <w:p w:rsidR="00F34F34" w:rsidRPr="00F34F34" w:rsidRDefault="00F34F34" w:rsidP="00F34F34">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F34F34">
        <w:rPr>
          <w:rFonts w:ascii="Times New Roman" w:eastAsia="Times New Roman" w:hAnsi="Times New Roman" w:cs="Times New Roman"/>
          <w:bCs/>
          <w:color w:val="000000"/>
          <w:sz w:val="28"/>
          <w:szCs w:val="28"/>
          <w:lang w:eastAsia="ru-RU"/>
        </w:rPr>
        <w:t>1.10.Порядок предоставления субсидии на финансовое обеспечение затрат на подготовку города Ханты-Мансийска к противопаводковым мероприятиям (в том числе берегоукрепление) согласно приложению 10 к настоящему постановлению.</w:t>
      </w:r>
    </w:p>
    <w:p w:rsidR="00F34F34" w:rsidRPr="00F34F34" w:rsidRDefault="00F34F34" w:rsidP="00F34F34">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F34F34">
        <w:rPr>
          <w:rFonts w:ascii="Times New Roman" w:eastAsia="Times New Roman" w:hAnsi="Times New Roman" w:cs="Times New Roman"/>
          <w:bCs/>
          <w:color w:val="000000"/>
          <w:sz w:val="28"/>
          <w:szCs w:val="28"/>
          <w:lang w:eastAsia="ru-RU"/>
        </w:rPr>
        <w:t>1.11.Порядок предоставления субсидий на возмещение затрат по благоустройству дворовых территорий многоквартирных домов в городе Ханты-Мансийске согласно приложению 11 к настоящему постановлению.</w:t>
      </w:r>
    </w:p>
    <w:p w:rsidR="00F34F34" w:rsidRPr="00F34F34" w:rsidRDefault="00F34F34" w:rsidP="00F34F34">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F34F34">
        <w:rPr>
          <w:rFonts w:ascii="Times New Roman" w:eastAsia="Times New Roman" w:hAnsi="Times New Roman" w:cs="Times New Roman"/>
          <w:bCs/>
          <w:color w:val="000000"/>
          <w:sz w:val="28"/>
          <w:szCs w:val="28"/>
          <w:lang w:eastAsia="ru-RU"/>
        </w:rPr>
        <w:t>1.3.Пункт 2 постановления изложить в следующей редакции:</w:t>
      </w:r>
    </w:p>
    <w:p w:rsidR="00F34F34" w:rsidRPr="00F34F34" w:rsidRDefault="00F34F34" w:rsidP="00F34F34">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F34F34">
        <w:rPr>
          <w:rFonts w:ascii="Times New Roman" w:eastAsia="Times New Roman" w:hAnsi="Times New Roman" w:cs="Times New Roman"/>
          <w:bCs/>
          <w:color w:val="000000"/>
          <w:sz w:val="28"/>
          <w:szCs w:val="28"/>
          <w:lang w:eastAsia="ru-RU"/>
        </w:rPr>
        <w:t>«2.Признать утратившими силу постановления Администрации города Ханты-Мансийска:</w:t>
      </w:r>
    </w:p>
    <w:p w:rsidR="00F34F34" w:rsidRPr="00F34F34" w:rsidRDefault="00F34F34" w:rsidP="00F34F34">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F34F34">
        <w:rPr>
          <w:rFonts w:ascii="Times New Roman" w:eastAsia="Times New Roman" w:hAnsi="Times New Roman" w:cs="Times New Roman"/>
          <w:bCs/>
          <w:color w:val="000000"/>
          <w:sz w:val="28"/>
          <w:szCs w:val="28"/>
          <w:lang w:eastAsia="ru-RU"/>
        </w:rPr>
        <w:t>от 14.12.2011 № 1407 «Об утверждении долгосрочной целевой программы «Благоустройство и озеленение города Ханты-Мансийска» на 2012 - 2016 годы;</w:t>
      </w:r>
    </w:p>
    <w:p w:rsidR="00F34F34" w:rsidRPr="00F34F34" w:rsidRDefault="00F34F34" w:rsidP="00F34F34">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F34F34">
        <w:rPr>
          <w:rFonts w:ascii="Times New Roman" w:eastAsia="Times New Roman" w:hAnsi="Times New Roman" w:cs="Times New Roman"/>
          <w:bCs/>
          <w:color w:val="000000"/>
          <w:sz w:val="28"/>
          <w:szCs w:val="28"/>
          <w:lang w:eastAsia="ru-RU"/>
        </w:rPr>
        <w:t>от 05.04.2012 № 407 «О внесении изменений в постановление Администрации города Ханты-Мансийска от 14.12.2010 № 1407»;</w:t>
      </w:r>
    </w:p>
    <w:p w:rsidR="00F34F34" w:rsidRPr="00F34F34" w:rsidRDefault="00F34F34" w:rsidP="00F34F34">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F34F34">
        <w:rPr>
          <w:rFonts w:ascii="Times New Roman" w:eastAsia="Times New Roman" w:hAnsi="Times New Roman" w:cs="Times New Roman"/>
          <w:bCs/>
          <w:color w:val="000000"/>
          <w:sz w:val="28"/>
          <w:szCs w:val="28"/>
          <w:lang w:eastAsia="ru-RU"/>
        </w:rPr>
        <w:t>от 09.08.2012 №947 «Об утверждении Порядка осуществления финансирования и софинансирования капитального ремонта многоквартирных жилых домов города Ханты-Мансийска и Порядка осуществления финансирования и софинансирования на установку коллективных (общедомовых) приборов учета потребления коммунальных ресурсов»;</w:t>
      </w:r>
    </w:p>
    <w:p w:rsidR="00F34F34" w:rsidRPr="00F34F34" w:rsidRDefault="00F34F34" w:rsidP="00F34F34">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F34F34">
        <w:rPr>
          <w:rFonts w:ascii="Times New Roman" w:eastAsia="Times New Roman" w:hAnsi="Times New Roman" w:cs="Times New Roman"/>
          <w:bCs/>
          <w:color w:val="000000"/>
          <w:sz w:val="28"/>
          <w:szCs w:val="28"/>
          <w:lang w:eastAsia="ru-RU"/>
        </w:rPr>
        <w:t>от 13.05.2013 № 473 «О внесении изменений в постановление Администрации города Ханты-Мансийска от 14.12.2010 № 1407»;</w:t>
      </w:r>
    </w:p>
    <w:p w:rsidR="00F34F34" w:rsidRPr="00F34F34" w:rsidRDefault="00F34F34" w:rsidP="00F34F34">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F34F34">
        <w:rPr>
          <w:rFonts w:ascii="Times New Roman" w:eastAsia="Times New Roman" w:hAnsi="Times New Roman" w:cs="Times New Roman"/>
          <w:bCs/>
          <w:color w:val="000000"/>
          <w:sz w:val="28"/>
          <w:szCs w:val="28"/>
          <w:lang w:eastAsia="ru-RU"/>
        </w:rPr>
        <w:t>от 05.06.2013 №597 «О Порядке предоставления субсидий Благотворительным фондам в целях возмещения затрат на теплоснабжение эксплуатируемых зданий и сооружений»;</w:t>
      </w:r>
    </w:p>
    <w:p w:rsidR="00F34F34" w:rsidRPr="00F34F34" w:rsidRDefault="00F34F34" w:rsidP="00F34F34">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F34F34">
        <w:rPr>
          <w:rFonts w:ascii="Times New Roman" w:eastAsia="Times New Roman" w:hAnsi="Times New Roman" w:cs="Times New Roman"/>
          <w:bCs/>
          <w:color w:val="000000"/>
          <w:sz w:val="28"/>
          <w:szCs w:val="28"/>
          <w:lang w:eastAsia="ru-RU"/>
        </w:rPr>
        <w:t xml:space="preserve">от 25.12.2014 №1255 «Об утверждении Порядка предоставления </w:t>
      </w:r>
      <w:r w:rsidRPr="00F34F34">
        <w:rPr>
          <w:rFonts w:ascii="Times New Roman" w:eastAsia="Times New Roman" w:hAnsi="Times New Roman" w:cs="Times New Roman"/>
          <w:bCs/>
          <w:color w:val="000000"/>
          <w:sz w:val="28"/>
          <w:szCs w:val="28"/>
          <w:lang w:eastAsia="ru-RU"/>
        </w:rPr>
        <w:lastRenderedPageBreak/>
        <w:t>муниципальной поддержки капитального ремонта общего имущества в многоквартирных домах города Ханты-Мансийска, осуществляемого в соответствии с Программой капитального ремонта общего имущества в многоквартирных домах, расположенных на территории Ханты-Мансийского автономного округа – Югры»;</w:t>
      </w:r>
    </w:p>
    <w:p w:rsidR="00F34F34" w:rsidRPr="00F34F34" w:rsidRDefault="00F34F34" w:rsidP="00F34F34">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F34F34">
        <w:rPr>
          <w:rFonts w:ascii="Times New Roman" w:eastAsia="Times New Roman" w:hAnsi="Times New Roman" w:cs="Times New Roman"/>
          <w:bCs/>
          <w:color w:val="000000"/>
          <w:sz w:val="28"/>
          <w:szCs w:val="28"/>
          <w:lang w:eastAsia="ru-RU"/>
        </w:rPr>
        <w:t>от 03.07.2018 №640 «Об утверждении Порядка предоставления субсидий в целях возмещения затрат лицам, оказывающим услуги по содержанию и текущему ремонту общего имущества многоквартирных домов, признанных аварийными и подлежащими сносу или реконструкции, в городе Ханты-Мансийске»;</w:t>
      </w:r>
    </w:p>
    <w:p w:rsidR="00F34F34" w:rsidRPr="00F34F34" w:rsidRDefault="00F34F34" w:rsidP="00F34F34">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F34F34">
        <w:rPr>
          <w:rFonts w:ascii="Times New Roman" w:eastAsia="Times New Roman" w:hAnsi="Times New Roman" w:cs="Times New Roman"/>
          <w:bCs/>
          <w:color w:val="000000"/>
          <w:sz w:val="28"/>
          <w:szCs w:val="28"/>
          <w:lang w:eastAsia="ru-RU"/>
        </w:rPr>
        <w:t>от 30.07.2018 №735 «Об утверждении Порядка и условий финансирования проведения бывшим наймодателем капитального ремонта общего имущества в многоквартирном доме за счет средств местного бюджета»;</w:t>
      </w:r>
    </w:p>
    <w:p w:rsidR="00F34F34" w:rsidRPr="00F34F34" w:rsidRDefault="00F34F34" w:rsidP="00F34F34">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F34F34">
        <w:rPr>
          <w:rFonts w:ascii="Times New Roman" w:eastAsia="Times New Roman" w:hAnsi="Times New Roman" w:cs="Times New Roman"/>
          <w:bCs/>
          <w:color w:val="000000"/>
          <w:sz w:val="28"/>
          <w:szCs w:val="28"/>
          <w:lang w:eastAsia="ru-RU"/>
        </w:rPr>
        <w:t>от 24.09.2018 № 999 «Об утверждении Порядка предоставления субсидий организациям, выполняющим работы и оказывающим услуги в сфере жилищно-коммунального хозяйства»;</w:t>
      </w:r>
    </w:p>
    <w:p w:rsidR="00F34F34" w:rsidRPr="00F34F34" w:rsidRDefault="00F34F34" w:rsidP="00F34F34">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F34F34">
        <w:rPr>
          <w:rFonts w:ascii="Times New Roman" w:eastAsia="Times New Roman" w:hAnsi="Times New Roman" w:cs="Times New Roman"/>
          <w:bCs/>
          <w:color w:val="000000"/>
          <w:sz w:val="28"/>
          <w:szCs w:val="28"/>
          <w:lang w:eastAsia="ru-RU"/>
        </w:rPr>
        <w:t>от 04.07.2019 № 782 «Об утверждении Порядка предоставления субсидий на возмещение затрат по благоустройству дворовых территорий многоквартирных домов в городе Ханты-Мансийске»;</w:t>
      </w:r>
    </w:p>
    <w:p w:rsidR="00F34F34" w:rsidRPr="00F34F34" w:rsidRDefault="00F34F34" w:rsidP="00F34F34">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F34F34">
        <w:rPr>
          <w:rFonts w:ascii="Times New Roman" w:eastAsia="Times New Roman" w:hAnsi="Times New Roman" w:cs="Times New Roman"/>
          <w:bCs/>
          <w:color w:val="000000"/>
          <w:sz w:val="28"/>
          <w:szCs w:val="28"/>
          <w:lang w:eastAsia="ru-RU"/>
        </w:rPr>
        <w:t>от 30.10.2019 № 1324 «Об утверждении Порядка предоставления субсидии на финансовое обеспечение затрат на подготовку города Ханты-Мансийска к противопаводковым мероприятиям (в том числе берегоукрепление)».».</w:t>
      </w:r>
    </w:p>
    <w:p w:rsidR="00F34F34" w:rsidRPr="00F34F34" w:rsidRDefault="00F34F34" w:rsidP="00F34F34">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F34F34">
        <w:rPr>
          <w:rFonts w:ascii="Times New Roman" w:eastAsia="Times New Roman" w:hAnsi="Times New Roman" w:cs="Times New Roman"/>
          <w:bCs/>
          <w:color w:val="000000"/>
          <w:sz w:val="28"/>
          <w:szCs w:val="28"/>
          <w:lang w:eastAsia="ru-RU"/>
        </w:rPr>
        <w:t>1.4.Пункт 4 постановления изложить в следующей редакции:</w:t>
      </w:r>
    </w:p>
    <w:p w:rsidR="00F34F34" w:rsidRPr="00F34F34" w:rsidRDefault="00F34F34" w:rsidP="00F34F34">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F34F34">
        <w:rPr>
          <w:rFonts w:ascii="Times New Roman" w:eastAsia="Times New Roman" w:hAnsi="Times New Roman" w:cs="Times New Roman"/>
          <w:bCs/>
          <w:color w:val="000000"/>
          <w:sz w:val="28"/>
          <w:szCs w:val="28"/>
          <w:lang w:eastAsia="ru-RU"/>
        </w:rPr>
        <w:t>«4.Контроль за выполнением настоящего постановления возложить на заместителя Главы города Ханты-Мансийска, директора Департамента городского хозяйства Администрации города Ханты-Мансийска Волчкова С.А.».</w:t>
      </w:r>
    </w:p>
    <w:p w:rsidR="00F34F34" w:rsidRPr="00F34F34" w:rsidRDefault="00F34F34" w:rsidP="00F34F34">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F34F34">
        <w:rPr>
          <w:rFonts w:ascii="Times New Roman" w:eastAsia="Times New Roman" w:hAnsi="Times New Roman" w:cs="Times New Roman"/>
          <w:bCs/>
          <w:color w:val="000000"/>
          <w:sz w:val="28"/>
          <w:szCs w:val="28"/>
          <w:lang w:eastAsia="ru-RU"/>
        </w:rPr>
        <w:t>1.5.Приложение 1 к постановлению изложить в новой редакции согласно приложению 1 к настоящему постановлению.</w:t>
      </w:r>
    </w:p>
    <w:p w:rsidR="00F34F34" w:rsidRPr="00F34F34" w:rsidRDefault="00F34F34" w:rsidP="00F34F34">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F34F34">
        <w:rPr>
          <w:rFonts w:ascii="Times New Roman" w:eastAsia="Times New Roman" w:hAnsi="Times New Roman" w:cs="Times New Roman"/>
          <w:bCs/>
          <w:color w:val="000000"/>
          <w:sz w:val="28"/>
          <w:szCs w:val="28"/>
          <w:lang w:eastAsia="ru-RU"/>
        </w:rPr>
        <w:t>1.6.Приложение 2 к постановлению изложить в новой редакции согласно приложению 2 к настоящему постановлению.</w:t>
      </w:r>
    </w:p>
    <w:p w:rsidR="00F34F34" w:rsidRPr="00F34F34" w:rsidRDefault="00F34F34" w:rsidP="00F34F34">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F34F34">
        <w:rPr>
          <w:rFonts w:ascii="Times New Roman" w:eastAsia="Times New Roman" w:hAnsi="Times New Roman" w:cs="Times New Roman"/>
          <w:bCs/>
          <w:color w:val="000000"/>
          <w:sz w:val="28"/>
          <w:szCs w:val="28"/>
          <w:lang w:eastAsia="ru-RU"/>
        </w:rPr>
        <w:t>1.7.Приложение 3 к постановлению изложить в новой редакции согласно приложению 3 к настоящему постановлению.</w:t>
      </w:r>
    </w:p>
    <w:p w:rsidR="00F34F34" w:rsidRPr="00F34F34" w:rsidRDefault="00F34F34" w:rsidP="00F34F34">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F34F34">
        <w:rPr>
          <w:rFonts w:ascii="Times New Roman" w:eastAsia="Times New Roman" w:hAnsi="Times New Roman" w:cs="Times New Roman"/>
          <w:bCs/>
          <w:color w:val="000000"/>
          <w:sz w:val="28"/>
          <w:szCs w:val="28"/>
          <w:lang w:eastAsia="ru-RU"/>
        </w:rPr>
        <w:t>1.8.Приложение 4 к постановлению изложить в новой редакции согласно приложению 4 к настоящему постановлению.</w:t>
      </w:r>
    </w:p>
    <w:p w:rsidR="00F34F34" w:rsidRPr="00F34F34" w:rsidRDefault="00F34F34" w:rsidP="00F34F34">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F34F34">
        <w:rPr>
          <w:rFonts w:ascii="Times New Roman" w:eastAsia="Times New Roman" w:hAnsi="Times New Roman" w:cs="Times New Roman"/>
          <w:bCs/>
          <w:color w:val="000000"/>
          <w:sz w:val="28"/>
          <w:szCs w:val="28"/>
          <w:lang w:eastAsia="ru-RU"/>
        </w:rPr>
        <w:t>1.9.Приложение 5 к постановлению изложить в новой редакции согласно приложению 5 к настоящему постановлению.</w:t>
      </w:r>
    </w:p>
    <w:p w:rsidR="00F34F34" w:rsidRPr="00F34F34" w:rsidRDefault="00F34F34" w:rsidP="00F34F34">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F34F34">
        <w:rPr>
          <w:rFonts w:ascii="Times New Roman" w:eastAsia="Times New Roman" w:hAnsi="Times New Roman" w:cs="Times New Roman"/>
          <w:bCs/>
          <w:color w:val="000000"/>
          <w:sz w:val="28"/>
          <w:szCs w:val="28"/>
          <w:lang w:eastAsia="ru-RU"/>
        </w:rPr>
        <w:t>1.10.Приложение 6 к постановлению изложить в новой редакции согласно приложению 6 к настоящему постановлению.</w:t>
      </w:r>
    </w:p>
    <w:p w:rsidR="00F34F34" w:rsidRPr="00F34F34" w:rsidRDefault="00F34F34" w:rsidP="00F34F34">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F34F34">
        <w:rPr>
          <w:rFonts w:ascii="Times New Roman" w:eastAsia="Times New Roman" w:hAnsi="Times New Roman" w:cs="Times New Roman"/>
          <w:bCs/>
          <w:color w:val="000000"/>
          <w:sz w:val="28"/>
          <w:szCs w:val="28"/>
          <w:lang w:eastAsia="ru-RU"/>
        </w:rPr>
        <w:t>1.11.Приложение 7 к постановлению изложить в новой редакции согласно приложению 7 к настоящему постановлению.</w:t>
      </w:r>
    </w:p>
    <w:p w:rsidR="00F34F34" w:rsidRPr="00F34F34" w:rsidRDefault="00F34F34" w:rsidP="00F34F34">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F34F34">
        <w:rPr>
          <w:rFonts w:ascii="Times New Roman" w:eastAsia="Times New Roman" w:hAnsi="Times New Roman" w:cs="Times New Roman"/>
          <w:bCs/>
          <w:color w:val="000000"/>
          <w:sz w:val="28"/>
          <w:szCs w:val="28"/>
          <w:lang w:eastAsia="ru-RU"/>
        </w:rPr>
        <w:t>1.12.Приложение 8 к постановлению изложить в новой редакции согласно приложению 8 к настоящему постановлению.</w:t>
      </w:r>
    </w:p>
    <w:p w:rsidR="00F34F34" w:rsidRPr="00F34F34" w:rsidRDefault="00F34F34" w:rsidP="00F34F34">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F34F34">
        <w:rPr>
          <w:rFonts w:ascii="Times New Roman" w:eastAsia="Times New Roman" w:hAnsi="Times New Roman" w:cs="Times New Roman"/>
          <w:bCs/>
          <w:color w:val="000000"/>
          <w:sz w:val="28"/>
          <w:szCs w:val="28"/>
          <w:lang w:eastAsia="ru-RU"/>
        </w:rPr>
        <w:t>1.13.Приложение 9 к постановлению изложить в новой редакции согласно приложению 9 к настоящему постановлению.</w:t>
      </w:r>
    </w:p>
    <w:p w:rsidR="00F34F34" w:rsidRPr="00F34F34" w:rsidRDefault="00F34F34" w:rsidP="00F34F34">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F34F34">
        <w:rPr>
          <w:rFonts w:ascii="Times New Roman" w:eastAsia="Times New Roman" w:hAnsi="Times New Roman" w:cs="Times New Roman"/>
          <w:bCs/>
          <w:color w:val="000000"/>
          <w:sz w:val="28"/>
          <w:szCs w:val="28"/>
          <w:lang w:eastAsia="ru-RU"/>
        </w:rPr>
        <w:lastRenderedPageBreak/>
        <w:t>1.14.Приложение 10 к постановлению изложить в новой редакции согласно приложению 10 к настоящему постановлению.</w:t>
      </w:r>
    </w:p>
    <w:p w:rsidR="00F34F34" w:rsidRPr="00F34F34" w:rsidRDefault="00F34F34" w:rsidP="00F34F34">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F34F34">
        <w:rPr>
          <w:rFonts w:ascii="Times New Roman" w:eastAsia="Times New Roman" w:hAnsi="Times New Roman" w:cs="Times New Roman"/>
          <w:bCs/>
          <w:color w:val="000000"/>
          <w:sz w:val="28"/>
          <w:szCs w:val="28"/>
          <w:lang w:eastAsia="ru-RU"/>
        </w:rPr>
        <w:t>1.15.Приложение 11 к постановлению изложить в новой редакции согласно приложению 11 к настоящему постановлению.</w:t>
      </w:r>
    </w:p>
    <w:p w:rsidR="00F34F34" w:rsidRPr="00F34F34" w:rsidRDefault="00F34F34" w:rsidP="00F34F34">
      <w:pPr>
        <w:widowControl w:val="0"/>
        <w:tabs>
          <w:tab w:val="left" w:pos="993"/>
        </w:tabs>
        <w:autoSpaceDE w:val="0"/>
        <w:autoSpaceDN w:val="0"/>
        <w:adjustRightInd w:val="0"/>
        <w:spacing w:after="0" w:line="240" w:lineRule="auto"/>
        <w:jc w:val="both"/>
        <w:rPr>
          <w:rFonts w:ascii="Times New Roman" w:eastAsia="Calibri" w:hAnsi="Times New Roman" w:cs="Times New Roman"/>
          <w:sz w:val="28"/>
          <w:szCs w:val="28"/>
        </w:rPr>
      </w:pPr>
      <w:r w:rsidRPr="00F34F34">
        <w:rPr>
          <w:rFonts w:ascii="Times New Roman" w:eastAsia="Calibri" w:hAnsi="Times New Roman" w:cs="Times New Roman"/>
          <w:color w:val="000000"/>
          <w:sz w:val="28"/>
          <w:szCs w:val="28"/>
        </w:rPr>
        <w:t>2.</w:t>
      </w:r>
      <w:r w:rsidRPr="00F34F34">
        <w:rPr>
          <w:rFonts w:ascii="Times New Roman" w:eastAsia="Calibri" w:hAnsi="Times New Roman" w:cs="Times New Roman"/>
          <w:sz w:val="28"/>
          <w:szCs w:val="28"/>
        </w:rPr>
        <w:t>Настоящее постановление вступает в силу с 01.01.2020, но не ранее его официального опубликования.</w:t>
      </w:r>
    </w:p>
    <w:p w:rsidR="00F34F34" w:rsidRPr="00F34F34" w:rsidRDefault="00F34F34" w:rsidP="00F34F34">
      <w:pPr>
        <w:widowControl w:val="0"/>
        <w:tabs>
          <w:tab w:val="left" w:pos="993"/>
        </w:tabs>
        <w:autoSpaceDE w:val="0"/>
        <w:autoSpaceDN w:val="0"/>
        <w:adjustRightInd w:val="0"/>
        <w:spacing w:after="0" w:line="240" w:lineRule="auto"/>
        <w:jc w:val="both"/>
        <w:rPr>
          <w:rFonts w:ascii="Times New Roman" w:eastAsia="Calibri" w:hAnsi="Times New Roman" w:cs="Times New Roman"/>
          <w:sz w:val="28"/>
          <w:szCs w:val="28"/>
        </w:rPr>
      </w:pPr>
    </w:p>
    <w:p w:rsidR="00F34F34" w:rsidRPr="00F34F34" w:rsidRDefault="00F34F34" w:rsidP="00F34F34">
      <w:pPr>
        <w:widowControl w:val="0"/>
        <w:tabs>
          <w:tab w:val="left" w:pos="993"/>
        </w:tabs>
        <w:autoSpaceDE w:val="0"/>
        <w:autoSpaceDN w:val="0"/>
        <w:adjustRightInd w:val="0"/>
        <w:spacing w:after="0" w:line="240" w:lineRule="auto"/>
        <w:jc w:val="both"/>
        <w:rPr>
          <w:rFonts w:ascii="Times New Roman" w:eastAsia="Calibri" w:hAnsi="Times New Roman" w:cs="Times New Roman"/>
          <w:sz w:val="28"/>
          <w:szCs w:val="28"/>
        </w:rPr>
      </w:pPr>
    </w:p>
    <w:p w:rsidR="00F34F34" w:rsidRPr="00F34F34" w:rsidRDefault="00F34F34" w:rsidP="00F34F34">
      <w:pPr>
        <w:autoSpaceDE w:val="0"/>
        <w:autoSpaceDN w:val="0"/>
        <w:adjustRightInd w:val="0"/>
        <w:spacing w:after="0" w:line="240" w:lineRule="auto"/>
        <w:rPr>
          <w:rFonts w:ascii="Times New Roman" w:eastAsia="Calibri" w:hAnsi="Times New Roman" w:cs="Times New Roman"/>
          <w:sz w:val="28"/>
          <w:szCs w:val="28"/>
        </w:rPr>
      </w:pPr>
    </w:p>
    <w:p w:rsidR="00F34F34" w:rsidRPr="00F34F34" w:rsidRDefault="00F34F34" w:rsidP="00F34F34">
      <w:pPr>
        <w:autoSpaceDE w:val="0"/>
        <w:autoSpaceDN w:val="0"/>
        <w:adjustRightInd w:val="0"/>
        <w:spacing w:after="0" w:line="240" w:lineRule="auto"/>
        <w:rPr>
          <w:rFonts w:ascii="Times New Roman" w:eastAsia="Calibri" w:hAnsi="Times New Roman" w:cs="Times New Roman"/>
          <w:sz w:val="28"/>
          <w:szCs w:val="28"/>
        </w:rPr>
      </w:pPr>
      <w:r w:rsidRPr="00F34F34">
        <w:rPr>
          <w:rFonts w:ascii="Times New Roman" w:eastAsia="Calibri" w:hAnsi="Times New Roman" w:cs="Times New Roman"/>
          <w:sz w:val="28"/>
          <w:szCs w:val="28"/>
        </w:rPr>
        <w:t>Глава города</w:t>
      </w:r>
    </w:p>
    <w:p w:rsidR="00F34F34" w:rsidRPr="00F34F34" w:rsidRDefault="00F34F34" w:rsidP="00F34F34">
      <w:pPr>
        <w:autoSpaceDE w:val="0"/>
        <w:autoSpaceDN w:val="0"/>
        <w:adjustRightInd w:val="0"/>
        <w:spacing w:after="0" w:line="240" w:lineRule="auto"/>
        <w:rPr>
          <w:rFonts w:ascii="Times New Roman" w:eastAsia="Calibri" w:hAnsi="Times New Roman" w:cs="Times New Roman"/>
          <w:sz w:val="28"/>
          <w:szCs w:val="28"/>
        </w:rPr>
      </w:pPr>
      <w:r w:rsidRPr="00F34F34">
        <w:rPr>
          <w:rFonts w:ascii="Times New Roman" w:eastAsia="Calibri" w:hAnsi="Times New Roman" w:cs="Times New Roman"/>
          <w:sz w:val="28"/>
          <w:szCs w:val="28"/>
        </w:rPr>
        <w:t>Ханты-Мансийска                                                                                М.П. Ряшин</w:t>
      </w:r>
    </w:p>
    <w:p w:rsidR="00F34F34" w:rsidRPr="00F34F34" w:rsidRDefault="00F34F34" w:rsidP="00F34F34">
      <w:pPr>
        <w:rPr>
          <w:rFonts w:ascii="Times New Roman" w:eastAsia="Times New Roman" w:hAnsi="Times New Roman" w:cs="Times New Roman"/>
          <w:sz w:val="24"/>
          <w:szCs w:val="24"/>
          <w:lang w:eastAsia="ru-RU"/>
        </w:rPr>
      </w:pPr>
      <w:r w:rsidRPr="00F34F34">
        <w:rPr>
          <w:rFonts w:ascii="Times New Roman" w:eastAsia="Times New Roman" w:hAnsi="Times New Roman" w:cs="Times New Roman"/>
          <w:sz w:val="24"/>
          <w:szCs w:val="24"/>
          <w:lang w:eastAsia="ru-RU"/>
        </w:rPr>
        <w:br w:type="page"/>
      </w:r>
    </w:p>
    <w:p w:rsidR="00F34F34" w:rsidRPr="00F34F34" w:rsidRDefault="00F34F34" w:rsidP="00F34F34">
      <w:pPr>
        <w:autoSpaceDE w:val="0"/>
        <w:autoSpaceDN w:val="0"/>
        <w:adjustRightInd w:val="0"/>
        <w:spacing w:after="0" w:line="240" w:lineRule="auto"/>
        <w:jc w:val="right"/>
        <w:rPr>
          <w:rFonts w:ascii="Times New Roman" w:eastAsia="Calibri" w:hAnsi="Times New Roman" w:cs="Times New Roman"/>
          <w:sz w:val="26"/>
          <w:szCs w:val="26"/>
          <w:lang w:eastAsia="ru-RU"/>
        </w:rPr>
      </w:pPr>
      <w:r w:rsidRPr="00F34F34">
        <w:rPr>
          <w:rFonts w:ascii="Times New Roman" w:eastAsia="Calibri" w:hAnsi="Times New Roman" w:cs="Times New Roman"/>
          <w:sz w:val="26"/>
          <w:szCs w:val="26"/>
          <w:lang w:eastAsia="ru-RU"/>
        </w:rPr>
        <w:lastRenderedPageBreak/>
        <w:t>Приложение 1</w:t>
      </w:r>
    </w:p>
    <w:p w:rsidR="00F34F34" w:rsidRPr="00F34F34" w:rsidRDefault="00F34F34" w:rsidP="00F34F34">
      <w:pPr>
        <w:autoSpaceDE w:val="0"/>
        <w:autoSpaceDN w:val="0"/>
        <w:adjustRightInd w:val="0"/>
        <w:spacing w:after="0" w:line="240" w:lineRule="auto"/>
        <w:jc w:val="right"/>
        <w:rPr>
          <w:rFonts w:ascii="Times New Roman" w:eastAsia="Calibri" w:hAnsi="Times New Roman" w:cs="Times New Roman"/>
          <w:sz w:val="26"/>
          <w:szCs w:val="26"/>
          <w:lang w:eastAsia="ru-RU"/>
        </w:rPr>
      </w:pPr>
      <w:r w:rsidRPr="00F34F34">
        <w:rPr>
          <w:rFonts w:ascii="Times New Roman" w:eastAsia="Calibri" w:hAnsi="Times New Roman" w:cs="Times New Roman"/>
          <w:sz w:val="26"/>
          <w:szCs w:val="26"/>
          <w:lang w:eastAsia="ru-RU"/>
        </w:rPr>
        <w:t>к постановлению Администрации</w:t>
      </w:r>
    </w:p>
    <w:p w:rsidR="00F34F34" w:rsidRPr="00F34F34" w:rsidRDefault="00F34F34" w:rsidP="00F34F34">
      <w:pPr>
        <w:autoSpaceDE w:val="0"/>
        <w:autoSpaceDN w:val="0"/>
        <w:adjustRightInd w:val="0"/>
        <w:spacing w:after="0" w:line="240" w:lineRule="auto"/>
        <w:jc w:val="right"/>
        <w:rPr>
          <w:rFonts w:ascii="Times New Roman" w:eastAsia="Calibri" w:hAnsi="Times New Roman" w:cs="Times New Roman"/>
          <w:sz w:val="26"/>
          <w:szCs w:val="26"/>
          <w:lang w:eastAsia="ru-RU"/>
        </w:rPr>
      </w:pPr>
      <w:r w:rsidRPr="00F34F34">
        <w:rPr>
          <w:rFonts w:ascii="Times New Roman" w:eastAsia="Calibri" w:hAnsi="Times New Roman" w:cs="Times New Roman"/>
          <w:sz w:val="26"/>
          <w:szCs w:val="26"/>
          <w:lang w:eastAsia="ru-RU"/>
        </w:rPr>
        <w:t>города Ханты-Мансийска</w:t>
      </w:r>
    </w:p>
    <w:p w:rsidR="00F34F34" w:rsidRPr="00F34F34" w:rsidRDefault="00F34F34" w:rsidP="00F34F34">
      <w:pPr>
        <w:autoSpaceDE w:val="0"/>
        <w:autoSpaceDN w:val="0"/>
        <w:adjustRightInd w:val="0"/>
        <w:spacing w:after="0" w:line="240" w:lineRule="auto"/>
        <w:jc w:val="right"/>
        <w:rPr>
          <w:rFonts w:ascii="Times New Roman" w:eastAsia="Calibri" w:hAnsi="Times New Roman" w:cs="Times New Roman"/>
          <w:sz w:val="26"/>
          <w:szCs w:val="26"/>
          <w:lang w:eastAsia="ru-RU"/>
        </w:rPr>
      </w:pPr>
      <w:r w:rsidRPr="00F34F34">
        <w:rPr>
          <w:rFonts w:ascii="Times New Roman" w:eastAsia="Calibri" w:hAnsi="Times New Roman" w:cs="Times New Roman"/>
          <w:sz w:val="26"/>
          <w:szCs w:val="26"/>
          <w:lang w:eastAsia="ru-RU"/>
        </w:rPr>
        <w:t>от ________ № ____</w:t>
      </w:r>
    </w:p>
    <w:p w:rsidR="00F34F34" w:rsidRPr="00F34F34" w:rsidRDefault="00F34F34" w:rsidP="00F34F34">
      <w:pPr>
        <w:autoSpaceDE w:val="0"/>
        <w:autoSpaceDN w:val="0"/>
        <w:adjustRightInd w:val="0"/>
        <w:spacing w:after="0" w:line="240" w:lineRule="auto"/>
        <w:jc w:val="right"/>
        <w:rPr>
          <w:rFonts w:ascii="Times New Roman" w:eastAsia="Calibri" w:hAnsi="Times New Roman" w:cs="Times New Roman"/>
          <w:sz w:val="26"/>
          <w:szCs w:val="26"/>
        </w:rPr>
      </w:pPr>
    </w:p>
    <w:p w:rsidR="00F34F34" w:rsidRPr="00F34F34" w:rsidRDefault="00F34F34" w:rsidP="00F34F34">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F34F34" w:rsidRPr="00F34F34" w:rsidRDefault="00F34F34" w:rsidP="00F34F34">
      <w:pPr>
        <w:spacing w:after="0"/>
        <w:jc w:val="center"/>
        <w:rPr>
          <w:rFonts w:ascii="Times New Roman" w:eastAsia="Calibri" w:hAnsi="Times New Roman" w:cs="Times New Roman"/>
          <w:sz w:val="26"/>
          <w:szCs w:val="26"/>
        </w:rPr>
      </w:pPr>
      <w:r w:rsidRPr="00F34F34">
        <w:rPr>
          <w:rFonts w:ascii="Times New Roman" w:eastAsia="Calibri" w:hAnsi="Times New Roman" w:cs="Times New Roman"/>
          <w:sz w:val="26"/>
          <w:szCs w:val="26"/>
        </w:rPr>
        <w:t>Муниципальная программа города Ханты-Мансийска</w:t>
      </w:r>
    </w:p>
    <w:p w:rsidR="00F34F34" w:rsidRPr="00F34F34" w:rsidRDefault="00F34F34" w:rsidP="00F34F34">
      <w:pPr>
        <w:spacing w:after="0"/>
        <w:jc w:val="center"/>
        <w:rPr>
          <w:rFonts w:ascii="Times New Roman" w:eastAsia="Calibri" w:hAnsi="Times New Roman" w:cs="Times New Roman"/>
          <w:sz w:val="26"/>
          <w:szCs w:val="26"/>
        </w:rPr>
      </w:pPr>
      <w:r w:rsidRPr="00F34F34">
        <w:rPr>
          <w:rFonts w:ascii="Times New Roman" w:eastAsia="Calibri" w:hAnsi="Times New Roman" w:cs="Times New Roman"/>
          <w:sz w:val="26"/>
          <w:szCs w:val="26"/>
        </w:rPr>
        <w:t>«Развитие жилищного и дорожного хозяйства, благоустройство</w:t>
      </w:r>
    </w:p>
    <w:p w:rsidR="00F34F34" w:rsidRPr="00F34F34" w:rsidRDefault="00F34F34" w:rsidP="00F34F34">
      <w:pPr>
        <w:spacing w:after="0"/>
        <w:jc w:val="center"/>
        <w:rPr>
          <w:rFonts w:ascii="Times New Roman" w:eastAsia="Calibri" w:hAnsi="Times New Roman" w:cs="Times New Roman"/>
          <w:sz w:val="26"/>
          <w:szCs w:val="26"/>
        </w:rPr>
      </w:pPr>
      <w:r w:rsidRPr="00F34F34">
        <w:rPr>
          <w:rFonts w:ascii="Times New Roman" w:eastAsia="Calibri" w:hAnsi="Times New Roman" w:cs="Times New Roman"/>
          <w:sz w:val="26"/>
          <w:szCs w:val="26"/>
        </w:rPr>
        <w:t>города Ханты-Мансийска»</w:t>
      </w:r>
    </w:p>
    <w:p w:rsidR="00F34F34" w:rsidRPr="00F34F34" w:rsidRDefault="00F34F34" w:rsidP="00F34F34">
      <w:pPr>
        <w:spacing w:after="0"/>
        <w:jc w:val="center"/>
        <w:rPr>
          <w:rFonts w:ascii="Times New Roman" w:eastAsia="Calibri" w:hAnsi="Times New Roman" w:cs="Times New Roman"/>
          <w:sz w:val="26"/>
          <w:szCs w:val="26"/>
        </w:rPr>
      </w:pPr>
      <w:r w:rsidRPr="00F34F34">
        <w:rPr>
          <w:rFonts w:ascii="Times New Roman" w:eastAsia="Calibri" w:hAnsi="Times New Roman" w:cs="Times New Roman"/>
          <w:sz w:val="26"/>
          <w:szCs w:val="26"/>
        </w:rPr>
        <w:t>(далее - муниципальная программа)</w:t>
      </w:r>
    </w:p>
    <w:p w:rsidR="00F34F34" w:rsidRPr="00F34F34" w:rsidRDefault="00F34F34" w:rsidP="00F34F34">
      <w:pPr>
        <w:spacing w:after="0"/>
        <w:jc w:val="center"/>
        <w:rPr>
          <w:rFonts w:ascii="Times New Roman" w:eastAsia="Calibri" w:hAnsi="Times New Roman" w:cs="Times New Roman"/>
          <w:sz w:val="26"/>
          <w:szCs w:val="26"/>
        </w:rPr>
      </w:pPr>
    </w:p>
    <w:p w:rsidR="00F34F34" w:rsidRPr="00F34F34" w:rsidRDefault="00F34F34" w:rsidP="00F34F34">
      <w:pPr>
        <w:spacing w:after="0"/>
        <w:jc w:val="center"/>
        <w:rPr>
          <w:rFonts w:ascii="Times New Roman" w:eastAsia="Calibri" w:hAnsi="Times New Roman" w:cs="Times New Roman"/>
          <w:sz w:val="26"/>
          <w:szCs w:val="26"/>
        </w:rPr>
      </w:pPr>
      <w:r w:rsidRPr="00F34F34">
        <w:rPr>
          <w:rFonts w:ascii="Times New Roman" w:eastAsia="Calibri" w:hAnsi="Times New Roman" w:cs="Times New Roman"/>
          <w:sz w:val="26"/>
          <w:szCs w:val="26"/>
        </w:rPr>
        <w:t xml:space="preserve">Паспорт </w:t>
      </w:r>
    </w:p>
    <w:p w:rsidR="00F34F34" w:rsidRPr="00F34F34" w:rsidRDefault="00F34F34" w:rsidP="00F34F34">
      <w:pPr>
        <w:spacing w:after="0"/>
        <w:jc w:val="center"/>
        <w:rPr>
          <w:rFonts w:ascii="Times New Roman" w:eastAsia="Calibri" w:hAnsi="Times New Roman" w:cs="Times New Roman"/>
          <w:sz w:val="26"/>
          <w:szCs w:val="26"/>
        </w:rPr>
      </w:pPr>
      <w:r w:rsidRPr="00F34F34">
        <w:rPr>
          <w:rFonts w:ascii="Times New Roman" w:eastAsia="Calibri" w:hAnsi="Times New Roman" w:cs="Times New Roman"/>
          <w:sz w:val="26"/>
          <w:szCs w:val="26"/>
        </w:rPr>
        <w:t>муниципальной программы</w:t>
      </w:r>
    </w:p>
    <w:p w:rsidR="00F34F34" w:rsidRPr="00F34F34" w:rsidRDefault="00F34F34" w:rsidP="00F34F34">
      <w:pPr>
        <w:spacing w:after="0" w:line="240" w:lineRule="auto"/>
        <w:rPr>
          <w:rFonts w:ascii="Times New Roman" w:eastAsia="Times New Roman" w:hAnsi="Times New Roman" w:cs="Times New Roman"/>
          <w:sz w:val="24"/>
          <w:szCs w:val="24"/>
          <w:lang w:eastAsia="ru-RU"/>
        </w:rPr>
      </w:pPr>
    </w:p>
    <w:tbl>
      <w:tblPr>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56"/>
        <w:gridCol w:w="6379"/>
      </w:tblGrid>
      <w:tr w:rsidR="00F34F34" w:rsidRPr="00F34F34" w:rsidTr="00F34F34">
        <w:tc>
          <w:tcPr>
            <w:tcW w:w="2756"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Cs w:val="20"/>
                <w:lang w:eastAsia="ru-RU"/>
              </w:rPr>
            </w:pPr>
            <w:r w:rsidRPr="00F34F34">
              <w:rPr>
                <w:rFonts w:ascii="Times New Roman" w:eastAsia="Times New Roman" w:hAnsi="Times New Roman" w:cs="Times New Roman"/>
                <w:szCs w:val="20"/>
                <w:lang w:eastAsia="ru-RU"/>
              </w:rPr>
              <w:t>Наименование муниципальной программы</w:t>
            </w:r>
          </w:p>
        </w:tc>
        <w:tc>
          <w:tcPr>
            <w:tcW w:w="6378"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Cs w:val="20"/>
                <w:lang w:eastAsia="ru-RU"/>
              </w:rPr>
            </w:pPr>
            <w:r w:rsidRPr="00F34F34">
              <w:rPr>
                <w:rFonts w:ascii="Times New Roman" w:eastAsia="Times New Roman" w:hAnsi="Times New Roman" w:cs="Times New Roman"/>
                <w:szCs w:val="20"/>
                <w:lang w:eastAsia="ru-RU"/>
              </w:rPr>
              <w:t>«Развитие жилищного, дорожного хозяйства, благоустройство города Ханты-Мансийска»</w:t>
            </w:r>
          </w:p>
        </w:tc>
      </w:tr>
      <w:tr w:rsidR="00F34F34" w:rsidRPr="00F34F34" w:rsidTr="00F34F34">
        <w:tc>
          <w:tcPr>
            <w:tcW w:w="2756"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Cs w:val="20"/>
                <w:lang w:eastAsia="ru-RU"/>
              </w:rPr>
            </w:pPr>
            <w:r w:rsidRPr="00F34F34">
              <w:rPr>
                <w:rFonts w:ascii="Times New Roman" w:eastAsia="Times New Roman" w:hAnsi="Times New Roman" w:cs="Times New Roman"/>
                <w:szCs w:val="20"/>
                <w:lang w:eastAsia="ru-RU"/>
              </w:rPr>
              <w:t>Дата утверждения муниципальной программы (наименование и номер соответствующего нормативного правового акта)</w:t>
            </w:r>
          </w:p>
        </w:tc>
        <w:tc>
          <w:tcPr>
            <w:tcW w:w="6378"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Cs w:val="20"/>
                <w:lang w:eastAsia="ru-RU"/>
              </w:rPr>
            </w:pPr>
            <w:r w:rsidRPr="00F34F34">
              <w:rPr>
                <w:rFonts w:ascii="Times New Roman" w:eastAsia="Times New Roman" w:hAnsi="Times New Roman" w:cs="Times New Roman"/>
                <w:szCs w:val="20"/>
                <w:lang w:eastAsia="ru-RU"/>
              </w:rPr>
              <w:t>Постановление Администрации города Ханты-Мансийска от 17.10.2013 №1324 «Об утверждении муниципальной программы «Развитие жилищного и дорожного хозяйства, благоустройство города Ханты-Мансийска»</w:t>
            </w:r>
          </w:p>
        </w:tc>
      </w:tr>
      <w:tr w:rsidR="00F34F34" w:rsidRPr="00F34F34" w:rsidTr="00F34F34">
        <w:tc>
          <w:tcPr>
            <w:tcW w:w="2756"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Cs w:val="20"/>
                <w:lang w:eastAsia="ru-RU"/>
              </w:rPr>
            </w:pPr>
            <w:r w:rsidRPr="00F34F34">
              <w:rPr>
                <w:rFonts w:ascii="Times New Roman" w:eastAsia="Times New Roman" w:hAnsi="Times New Roman" w:cs="Times New Roman"/>
                <w:szCs w:val="20"/>
                <w:lang w:eastAsia="ru-RU"/>
              </w:rPr>
              <w:t>Координатор муниципальной программы</w:t>
            </w:r>
          </w:p>
        </w:tc>
        <w:tc>
          <w:tcPr>
            <w:tcW w:w="6378"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Cs w:val="20"/>
                <w:lang w:eastAsia="ru-RU"/>
              </w:rPr>
            </w:pPr>
            <w:r w:rsidRPr="00F34F34">
              <w:rPr>
                <w:rFonts w:ascii="Times New Roman" w:eastAsia="Times New Roman" w:hAnsi="Times New Roman" w:cs="Times New Roman"/>
                <w:szCs w:val="20"/>
                <w:lang w:eastAsia="ru-RU"/>
              </w:rPr>
              <w:t>Департамент городского хозяйства Администрации города Ханты-Мансийска</w:t>
            </w:r>
          </w:p>
        </w:tc>
      </w:tr>
      <w:tr w:rsidR="00F34F34" w:rsidRPr="00F34F34" w:rsidTr="00F34F34">
        <w:tc>
          <w:tcPr>
            <w:tcW w:w="2756"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Cs w:val="20"/>
                <w:lang w:eastAsia="ru-RU"/>
              </w:rPr>
            </w:pPr>
            <w:r w:rsidRPr="00F34F34">
              <w:rPr>
                <w:rFonts w:ascii="Times New Roman" w:eastAsia="Times New Roman" w:hAnsi="Times New Roman" w:cs="Times New Roman"/>
                <w:szCs w:val="20"/>
                <w:lang w:eastAsia="ru-RU"/>
              </w:rPr>
              <w:t>Исполнители муниципальной программы</w:t>
            </w:r>
          </w:p>
        </w:tc>
        <w:tc>
          <w:tcPr>
            <w:tcW w:w="6378"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Cs w:val="20"/>
                <w:lang w:eastAsia="ru-RU"/>
              </w:rPr>
            </w:pPr>
            <w:r w:rsidRPr="00F34F34">
              <w:rPr>
                <w:rFonts w:ascii="Times New Roman" w:eastAsia="Times New Roman" w:hAnsi="Times New Roman" w:cs="Times New Roman"/>
                <w:szCs w:val="20"/>
                <w:lang w:eastAsia="ru-RU"/>
              </w:rPr>
              <w:t>Департамент городского хозяйства Администрации города Ханты-Мансийска (далее - Департамент городского хозяйства);</w:t>
            </w: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Cs w:val="20"/>
                <w:lang w:eastAsia="ru-RU"/>
              </w:rPr>
            </w:pPr>
            <w:r w:rsidRPr="00F34F34">
              <w:rPr>
                <w:rFonts w:ascii="Times New Roman" w:eastAsia="Times New Roman" w:hAnsi="Times New Roman" w:cs="Times New Roman"/>
                <w:szCs w:val="20"/>
                <w:lang w:eastAsia="ru-RU"/>
              </w:rPr>
              <w:t>Департамент муниципальной собственности Администрации города Ханты-Мансийска (далее - Департамент муниципальной собственности);</w:t>
            </w: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Cs w:val="20"/>
                <w:lang w:eastAsia="ru-RU"/>
              </w:rPr>
            </w:pPr>
            <w:r w:rsidRPr="00F34F34">
              <w:rPr>
                <w:rFonts w:ascii="Times New Roman" w:eastAsia="Times New Roman" w:hAnsi="Times New Roman" w:cs="Times New Roman"/>
                <w:szCs w:val="20"/>
                <w:lang w:eastAsia="ru-RU"/>
              </w:rPr>
              <w:t>Департамент градостроительства и архитектуры Администрации города Ханты-Мансийска (далее - Департамент градостроительства и архитектуры);</w:t>
            </w: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Cs w:val="20"/>
                <w:lang w:eastAsia="ru-RU"/>
              </w:rPr>
            </w:pPr>
            <w:r w:rsidRPr="00F34F34">
              <w:rPr>
                <w:rFonts w:ascii="Times New Roman" w:eastAsia="Times New Roman" w:hAnsi="Times New Roman" w:cs="Times New Roman"/>
                <w:szCs w:val="20"/>
                <w:lang w:eastAsia="ru-RU"/>
              </w:rPr>
              <w:t>муниципальное казенное учреждение "Служба муниципального заказа в жилищно-коммунальном хозяйстве" (далее - МКУ "Служба муниципального заказа в ЖКХ");</w:t>
            </w: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Cs w:val="20"/>
                <w:lang w:eastAsia="ru-RU"/>
              </w:rPr>
            </w:pPr>
            <w:r w:rsidRPr="00F34F34">
              <w:rPr>
                <w:rFonts w:ascii="Times New Roman" w:eastAsia="Times New Roman" w:hAnsi="Times New Roman" w:cs="Times New Roman"/>
                <w:szCs w:val="20"/>
                <w:lang w:eastAsia="ru-RU"/>
              </w:rPr>
              <w:t>муниципальное казенное учреждение "Управление капитального строительства города Ханты-Мансийска" (далее - МКУ "Управление капитального строительства города Ханты-Мансийска");</w:t>
            </w: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Cs w:val="20"/>
                <w:lang w:eastAsia="ru-RU"/>
              </w:rPr>
            </w:pPr>
            <w:r w:rsidRPr="00F34F34">
              <w:rPr>
                <w:rFonts w:ascii="Times New Roman" w:eastAsia="Times New Roman" w:hAnsi="Times New Roman" w:cs="Times New Roman"/>
                <w:szCs w:val="20"/>
                <w:lang w:eastAsia="ru-RU"/>
              </w:rPr>
              <w:t>муниципальное казенное учреждение "Дирекция по содержанию имущества казны" (далее - МКУ "Дирекция по содержанию имущества казны");</w:t>
            </w: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Cs w:val="20"/>
                <w:lang w:eastAsia="ru-RU"/>
              </w:rPr>
            </w:pPr>
            <w:r w:rsidRPr="00F34F34">
              <w:rPr>
                <w:rFonts w:ascii="Times New Roman" w:eastAsia="Times New Roman" w:hAnsi="Times New Roman" w:cs="Times New Roman"/>
                <w:szCs w:val="20"/>
                <w:lang w:eastAsia="ru-RU"/>
              </w:rPr>
              <w:t>муниципальное бюджетное учреждение "Управление по эксплуатации служебных зданий" (далее - МБУ "Управление по эксплуатации служебных зданий");</w:t>
            </w: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Cs w:val="20"/>
                <w:lang w:eastAsia="ru-RU"/>
              </w:rPr>
            </w:pPr>
            <w:r w:rsidRPr="00F34F34">
              <w:rPr>
                <w:rFonts w:ascii="Times New Roman" w:eastAsia="Times New Roman" w:hAnsi="Times New Roman" w:cs="Times New Roman"/>
                <w:szCs w:val="20"/>
                <w:lang w:eastAsia="ru-RU"/>
              </w:rPr>
              <w:t>муниципальное бюджетное учреждение "Горсвет" (далее - МБУ "Горсвет");</w:t>
            </w: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Cs w:val="20"/>
                <w:lang w:eastAsia="ru-RU"/>
              </w:rPr>
            </w:pPr>
            <w:r w:rsidRPr="00F34F34">
              <w:rPr>
                <w:rFonts w:ascii="Times New Roman" w:eastAsia="Times New Roman" w:hAnsi="Times New Roman" w:cs="Times New Roman"/>
                <w:szCs w:val="20"/>
                <w:lang w:eastAsia="ru-RU"/>
              </w:rPr>
              <w:t>муниципальное бюджетное учреждение "Ритуальные услуги" (далее - МБУ "Ритуальные услуги")</w:t>
            </w:r>
          </w:p>
        </w:tc>
      </w:tr>
      <w:tr w:rsidR="00F34F34" w:rsidRPr="00F34F34" w:rsidTr="00F34F34">
        <w:tc>
          <w:tcPr>
            <w:tcW w:w="2756"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Cs w:val="20"/>
                <w:lang w:eastAsia="ru-RU"/>
              </w:rPr>
            </w:pPr>
            <w:r w:rsidRPr="00F34F34">
              <w:rPr>
                <w:rFonts w:ascii="Times New Roman" w:eastAsia="Times New Roman" w:hAnsi="Times New Roman" w:cs="Times New Roman"/>
                <w:szCs w:val="20"/>
                <w:lang w:eastAsia="ru-RU"/>
              </w:rPr>
              <w:t xml:space="preserve">Цели муниципальной </w:t>
            </w:r>
            <w:r w:rsidRPr="00F34F34">
              <w:rPr>
                <w:rFonts w:ascii="Times New Roman" w:eastAsia="Times New Roman" w:hAnsi="Times New Roman" w:cs="Times New Roman"/>
                <w:szCs w:val="20"/>
                <w:lang w:eastAsia="ru-RU"/>
              </w:rPr>
              <w:lastRenderedPageBreak/>
              <w:t>программы</w:t>
            </w:r>
          </w:p>
        </w:tc>
        <w:tc>
          <w:tcPr>
            <w:tcW w:w="6378"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Cs w:val="20"/>
                <w:lang w:eastAsia="ru-RU"/>
              </w:rPr>
            </w:pPr>
            <w:r w:rsidRPr="00F34F34">
              <w:rPr>
                <w:rFonts w:ascii="Times New Roman" w:eastAsia="Times New Roman" w:hAnsi="Times New Roman" w:cs="Times New Roman"/>
                <w:szCs w:val="20"/>
                <w:lang w:eastAsia="ru-RU"/>
              </w:rPr>
              <w:lastRenderedPageBreak/>
              <w:t xml:space="preserve">Улучшение технического и санитарного состояния объектов </w:t>
            </w:r>
            <w:r w:rsidRPr="00F34F34">
              <w:rPr>
                <w:rFonts w:ascii="Times New Roman" w:eastAsia="Times New Roman" w:hAnsi="Times New Roman" w:cs="Times New Roman"/>
                <w:szCs w:val="20"/>
                <w:lang w:eastAsia="ru-RU"/>
              </w:rPr>
              <w:lastRenderedPageBreak/>
              <w:t>жилищного хозяйства, развитие дорожного хозяйства и благоустройство территории города с применением практики инициативного бюджетирования</w:t>
            </w:r>
          </w:p>
        </w:tc>
      </w:tr>
      <w:tr w:rsidR="00F34F34" w:rsidRPr="00F34F34" w:rsidTr="00F34F34">
        <w:tc>
          <w:tcPr>
            <w:tcW w:w="2756"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Cs w:val="20"/>
                <w:lang w:eastAsia="ru-RU"/>
              </w:rPr>
            </w:pPr>
            <w:r w:rsidRPr="00F34F34">
              <w:rPr>
                <w:rFonts w:ascii="Times New Roman" w:eastAsia="Times New Roman" w:hAnsi="Times New Roman" w:cs="Times New Roman"/>
                <w:szCs w:val="20"/>
                <w:lang w:eastAsia="ru-RU"/>
              </w:rPr>
              <w:lastRenderedPageBreak/>
              <w:t>Задачи муниципальной программы</w:t>
            </w:r>
          </w:p>
        </w:tc>
        <w:tc>
          <w:tcPr>
            <w:tcW w:w="6378"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Cs w:val="20"/>
                <w:lang w:eastAsia="ru-RU"/>
              </w:rPr>
            </w:pPr>
            <w:r w:rsidRPr="00F34F34">
              <w:rPr>
                <w:rFonts w:ascii="Times New Roman" w:eastAsia="Times New Roman" w:hAnsi="Times New Roman" w:cs="Times New Roman"/>
                <w:szCs w:val="20"/>
                <w:lang w:eastAsia="ru-RU"/>
              </w:rPr>
              <w:t>1. Организация содержания придомовой территории и капитального ремонта муниципальных жилых помещений, многоквартирных домов.</w:t>
            </w: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Cs w:val="20"/>
                <w:lang w:eastAsia="ru-RU"/>
              </w:rPr>
            </w:pPr>
            <w:r w:rsidRPr="00F34F34">
              <w:rPr>
                <w:rFonts w:ascii="Times New Roman" w:eastAsia="Times New Roman" w:hAnsi="Times New Roman" w:cs="Times New Roman"/>
                <w:szCs w:val="20"/>
                <w:lang w:eastAsia="ru-RU"/>
              </w:rPr>
              <w:t>2. Ремонт, содержание и обслуживание объектов дорожного хозяйства.</w:t>
            </w: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Cs w:val="20"/>
                <w:lang w:eastAsia="ru-RU"/>
              </w:rPr>
            </w:pPr>
            <w:r w:rsidRPr="00F34F34">
              <w:rPr>
                <w:rFonts w:ascii="Times New Roman" w:eastAsia="Times New Roman" w:hAnsi="Times New Roman" w:cs="Times New Roman"/>
                <w:szCs w:val="20"/>
                <w:lang w:eastAsia="ru-RU"/>
              </w:rPr>
              <w:t>3. Благоустройство и озеленение территории города</w:t>
            </w:r>
          </w:p>
        </w:tc>
      </w:tr>
      <w:tr w:rsidR="00F34F34" w:rsidRPr="00F34F34" w:rsidTr="00F34F34">
        <w:trPr>
          <w:trHeight w:hRule="exact" w:val="631"/>
        </w:trPr>
        <w:tc>
          <w:tcPr>
            <w:tcW w:w="2756"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Cs w:val="20"/>
                <w:lang w:eastAsia="ru-RU"/>
              </w:rPr>
            </w:pPr>
            <w:r w:rsidRPr="00F34F34">
              <w:rPr>
                <w:rFonts w:ascii="Times New Roman" w:eastAsia="Times New Roman" w:hAnsi="Times New Roman" w:cs="Times New Roman"/>
                <w:szCs w:val="20"/>
                <w:lang w:eastAsia="ru-RU"/>
              </w:rPr>
              <w:t>Подпрограммы</w:t>
            </w:r>
          </w:p>
        </w:tc>
        <w:tc>
          <w:tcPr>
            <w:tcW w:w="6378"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spacing w:after="0"/>
              <w:rPr>
                <w:rFonts w:ascii="Times New Roman" w:eastAsia="Calibri" w:hAnsi="Times New Roman" w:cs="Times New Roman"/>
              </w:rPr>
            </w:pPr>
            <w:r w:rsidRPr="00F34F34">
              <w:rPr>
                <w:rFonts w:ascii="Times New Roman" w:eastAsia="Times New Roman" w:hAnsi="Times New Roman" w:cs="Times New Roman"/>
                <w:szCs w:val="20"/>
                <w:lang w:eastAsia="ru-RU"/>
              </w:rPr>
              <w:t xml:space="preserve">Муниципальная программа не содержит в своей структуре подпрограмм </w:t>
            </w:r>
          </w:p>
        </w:tc>
      </w:tr>
      <w:tr w:rsidR="00F34F34" w:rsidRPr="00F34F34" w:rsidTr="00F34F34">
        <w:tc>
          <w:tcPr>
            <w:tcW w:w="2756"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Cs w:val="20"/>
                <w:lang w:eastAsia="ru-RU"/>
              </w:rPr>
            </w:pPr>
            <w:r w:rsidRPr="00F34F34">
              <w:rPr>
                <w:rFonts w:ascii="Times New Roman" w:eastAsia="Times New Roman" w:hAnsi="Times New Roman" w:cs="Times New Roman"/>
                <w:szCs w:val="20"/>
                <w:lang w:eastAsia="ru-RU"/>
              </w:rPr>
              <w:t>Проекты (мероприятия), входящие в состав муниципальной программы, в том числе, направленные на реализацию национальных проектов (программ) Российской Федерации, портфелей проектов Ханты-Мансийского автономного округа - Югры, муниципальных проектов города Ханты-Мансийска, параметры их финансового обеспечения</w:t>
            </w:r>
          </w:p>
        </w:tc>
        <w:tc>
          <w:tcPr>
            <w:tcW w:w="6378" w:type="dxa"/>
            <w:tcBorders>
              <w:top w:val="single" w:sz="4" w:space="0" w:color="auto"/>
              <w:left w:val="single" w:sz="4" w:space="0" w:color="auto"/>
              <w:bottom w:val="single" w:sz="4" w:space="0" w:color="auto"/>
              <w:right w:val="single" w:sz="4" w:space="0" w:color="auto"/>
            </w:tcBorders>
          </w:tcPr>
          <w:p w:rsidR="00F34F34" w:rsidRPr="00F34F34" w:rsidRDefault="00F34F34" w:rsidP="00F34F34">
            <w:pPr>
              <w:autoSpaceDE w:val="0"/>
              <w:autoSpaceDN w:val="0"/>
              <w:adjustRightInd w:val="0"/>
              <w:spacing w:after="0" w:line="240" w:lineRule="auto"/>
              <w:jc w:val="both"/>
              <w:rPr>
                <w:rFonts w:ascii="Times New Roman" w:eastAsia="Calibri" w:hAnsi="Times New Roman" w:cs="Times New Roman"/>
              </w:rPr>
            </w:pPr>
            <w:r w:rsidRPr="00F34F34">
              <w:rPr>
                <w:rFonts w:ascii="Times New Roman" w:eastAsia="Calibri" w:hAnsi="Times New Roman" w:cs="Times New Roman"/>
              </w:rPr>
              <w:t>Мероприятие "Формирование современной городской среды" федерального проекта "Формирование комфортной городской среды", портфель проектов Ханты-Мансийского автономного округа - Югры "Жилье и городская среда"</w:t>
            </w: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Cs w:val="20"/>
                <w:lang w:eastAsia="ru-RU"/>
              </w:rPr>
            </w:pPr>
          </w:p>
        </w:tc>
      </w:tr>
      <w:tr w:rsidR="00F34F34" w:rsidRPr="00F34F34" w:rsidTr="00F34F34">
        <w:tc>
          <w:tcPr>
            <w:tcW w:w="2756"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Cs w:val="20"/>
                <w:lang w:eastAsia="ru-RU"/>
              </w:rPr>
            </w:pPr>
            <w:r w:rsidRPr="00F34F34">
              <w:rPr>
                <w:rFonts w:ascii="Times New Roman" w:eastAsia="Times New Roman" w:hAnsi="Times New Roman" w:cs="Times New Roman"/>
                <w:szCs w:val="20"/>
                <w:lang w:eastAsia="ru-RU"/>
              </w:rPr>
              <w:t>Целевые показатели муниципальной программы</w:t>
            </w:r>
          </w:p>
        </w:tc>
        <w:tc>
          <w:tcPr>
            <w:tcW w:w="6378"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both"/>
              <w:rPr>
                <w:rFonts w:ascii="Times New Roman" w:eastAsia="Calibri" w:hAnsi="Times New Roman" w:cs="Times New Roman"/>
              </w:rPr>
            </w:pPr>
            <w:r w:rsidRPr="00F34F34">
              <w:rPr>
                <w:rFonts w:ascii="Times New Roman" w:eastAsia="Calibri" w:hAnsi="Times New Roman" w:cs="Times New Roman"/>
              </w:rPr>
              <w:t>1) уменьшение доли общей площади многоквартирных домов, в которых необходимо проведение комплексного (выборочного) капитального ремонта, в общей площади многоквартирных домов с физическим износом от 31 до 70%, с 6,4 до 2,8%;</w:t>
            </w:r>
          </w:p>
          <w:p w:rsidR="00F34F34" w:rsidRPr="00F34F34" w:rsidRDefault="00F34F34" w:rsidP="00F34F34">
            <w:pPr>
              <w:autoSpaceDE w:val="0"/>
              <w:autoSpaceDN w:val="0"/>
              <w:adjustRightInd w:val="0"/>
              <w:spacing w:after="0" w:line="240" w:lineRule="auto"/>
              <w:jc w:val="both"/>
              <w:rPr>
                <w:rFonts w:ascii="Times New Roman" w:eastAsia="Calibri" w:hAnsi="Times New Roman" w:cs="Times New Roman"/>
              </w:rPr>
            </w:pPr>
            <w:r w:rsidRPr="00F34F34">
              <w:rPr>
                <w:rFonts w:ascii="Times New Roman" w:eastAsia="Calibri" w:hAnsi="Times New Roman" w:cs="Times New Roman"/>
              </w:rPr>
              <w:t>2) увеличение доли площади жилищного фонда, обеспеченного всеми видами благоустройства, в общей площади жилищного фонда города, с 74,5 до 76,9%;</w:t>
            </w:r>
          </w:p>
          <w:p w:rsidR="00F34F34" w:rsidRPr="00F34F34" w:rsidRDefault="00F34F34" w:rsidP="00F34F34">
            <w:pPr>
              <w:autoSpaceDE w:val="0"/>
              <w:autoSpaceDN w:val="0"/>
              <w:adjustRightInd w:val="0"/>
              <w:spacing w:after="0" w:line="240" w:lineRule="auto"/>
              <w:jc w:val="both"/>
              <w:rPr>
                <w:rFonts w:ascii="Times New Roman" w:eastAsia="Calibri" w:hAnsi="Times New Roman" w:cs="Times New Roman"/>
              </w:rPr>
            </w:pPr>
            <w:r w:rsidRPr="00F34F34">
              <w:rPr>
                <w:rFonts w:ascii="Times New Roman" w:eastAsia="Calibri" w:hAnsi="Times New Roman" w:cs="Times New Roman"/>
              </w:rPr>
              <w:t>3) сохранение количества отремонтированных жилых помещений муниципального жилого фонда в размере 100 единиц в год;</w:t>
            </w:r>
          </w:p>
          <w:p w:rsidR="00F34F34" w:rsidRPr="00F34F34" w:rsidRDefault="00F34F34" w:rsidP="00F34F34">
            <w:pPr>
              <w:autoSpaceDE w:val="0"/>
              <w:autoSpaceDN w:val="0"/>
              <w:adjustRightInd w:val="0"/>
              <w:spacing w:after="0" w:line="240" w:lineRule="auto"/>
              <w:jc w:val="both"/>
              <w:rPr>
                <w:rFonts w:ascii="Times New Roman" w:eastAsia="Calibri" w:hAnsi="Times New Roman" w:cs="Times New Roman"/>
              </w:rPr>
            </w:pPr>
            <w:r w:rsidRPr="00F34F34">
              <w:rPr>
                <w:rFonts w:ascii="Times New Roman" w:eastAsia="Calibri" w:hAnsi="Times New Roman" w:cs="Times New Roman"/>
              </w:rPr>
              <w:t>4) уменьшение количества многоквартирных домов, подлежащих комплексному (выборочному) капитальному ремонту, с 250 до 214 единиц;</w:t>
            </w:r>
          </w:p>
          <w:p w:rsidR="00F34F34" w:rsidRPr="00F34F34" w:rsidRDefault="00F34F34" w:rsidP="00F34F34">
            <w:pPr>
              <w:autoSpaceDE w:val="0"/>
              <w:autoSpaceDN w:val="0"/>
              <w:adjustRightInd w:val="0"/>
              <w:spacing w:after="0" w:line="240" w:lineRule="auto"/>
              <w:jc w:val="both"/>
              <w:rPr>
                <w:rFonts w:ascii="Times New Roman" w:eastAsia="Calibri" w:hAnsi="Times New Roman" w:cs="Times New Roman"/>
              </w:rPr>
            </w:pPr>
            <w:r w:rsidRPr="00F34F34">
              <w:rPr>
                <w:rFonts w:ascii="Times New Roman" w:eastAsia="Calibri" w:hAnsi="Times New Roman" w:cs="Times New Roman"/>
              </w:rPr>
              <w:t>5) уменьшение доли аварийного муниципального жилищного фонда, в общем объеме муниципального жилищного фонда города, с 4,3 до 3,1%;</w:t>
            </w:r>
          </w:p>
          <w:p w:rsidR="00F34F34" w:rsidRPr="00F34F34" w:rsidRDefault="00F34F34" w:rsidP="00F34F34">
            <w:pPr>
              <w:autoSpaceDE w:val="0"/>
              <w:autoSpaceDN w:val="0"/>
              <w:adjustRightInd w:val="0"/>
              <w:spacing w:after="0" w:line="240" w:lineRule="auto"/>
              <w:jc w:val="both"/>
              <w:rPr>
                <w:rFonts w:ascii="Times New Roman" w:eastAsia="Calibri" w:hAnsi="Times New Roman" w:cs="Times New Roman"/>
              </w:rPr>
            </w:pPr>
            <w:r w:rsidRPr="00F34F34">
              <w:rPr>
                <w:rFonts w:ascii="Times New Roman" w:eastAsia="Calibri" w:hAnsi="Times New Roman" w:cs="Times New Roman"/>
              </w:rPr>
              <w:t>6) снижение потребности населения в баллонном газе с 200 до 164 тыс. кг;</w:t>
            </w:r>
          </w:p>
          <w:p w:rsidR="00F34F34" w:rsidRPr="00F34F34" w:rsidRDefault="00F34F34" w:rsidP="00F34F34">
            <w:pPr>
              <w:autoSpaceDE w:val="0"/>
              <w:autoSpaceDN w:val="0"/>
              <w:adjustRightInd w:val="0"/>
              <w:spacing w:after="0" w:line="240" w:lineRule="auto"/>
              <w:jc w:val="both"/>
              <w:rPr>
                <w:rFonts w:ascii="Times New Roman" w:eastAsia="Calibri" w:hAnsi="Times New Roman" w:cs="Times New Roman"/>
              </w:rPr>
            </w:pPr>
            <w:r w:rsidRPr="00F34F34">
              <w:rPr>
                <w:rFonts w:ascii="Times New Roman" w:eastAsia="Calibri" w:hAnsi="Times New Roman" w:cs="Times New Roman"/>
              </w:rPr>
              <w:t>7) увеличение протяженности линий освещения на автомобильных дорогах и искусственных сооружениях с 378 до 420 км;</w:t>
            </w:r>
          </w:p>
          <w:p w:rsidR="00F34F34" w:rsidRPr="00F34F34" w:rsidRDefault="00F34F34" w:rsidP="00F34F34">
            <w:pPr>
              <w:autoSpaceDE w:val="0"/>
              <w:autoSpaceDN w:val="0"/>
              <w:adjustRightInd w:val="0"/>
              <w:spacing w:after="0" w:line="240" w:lineRule="auto"/>
              <w:jc w:val="both"/>
              <w:rPr>
                <w:rFonts w:ascii="Times New Roman" w:eastAsia="Calibri" w:hAnsi="Times New Roman" w:cs="Times New Roman"/>
              </w:rPr>
            </w:pPr>
            <w:r w:rsidRPr="00F34F34">
              <w:rPr>
                <w:rFonts w:ascii="Times New Roman" w:eastAsia="Calibri" w:hAnsi="Times New Roman" w:cs="Times New Roman"/>
              </w:rPr>
              <w:t>8) протяженность отремонтированных  автомобильных дорог общего пользования местного значения составит 78,2 км.;</w:t>
            </w:r>
          </w:p>
          <w:p w:rsidR="00F34F34" w:rsidRPr="00F34F34" w:rsidRDefault="00F34F34" w:rsidP="00F34F34">
            <w:pPr>
              <w:autoSpaceDE w:val="0"/>
              <w:autoSpaceDN w:val="0"/>
              <w:adjustRightInd w:val="0"/>
              <w:spacing w:after="0" w:line="240" w:lineRule="auto"/>
              <w:jc w:val="both"/>
              <w:rPr>
                <w:rFonts w:ascii="Times New Roman" w:eastAsia="Calibri" w:hAnsi="Times New Roman" w:cs="Times New Roman"/>
              </w:rPr>
            </w:pPr>
            <w:r w:rsidRPr="00F34F34">
              <w:rPr>
                <w:rFonts w:ascii="Times New Roman" w:eastAsia="Calibri" w:hAnsi="Times New Roman" w:cs="Times New Roman"/>
              </w:rPr>
              <w:t>9) увеличение протяженности дорог 1 категории (магистральные дороги регулируемого движения) с 40,58 до 41,18 км;</w:t>
            </w:r>
          </w:p>
          <w:p w:rsidR="00F34F34" w:rsidRPr="00F34F34" w:rsidRDefault="00F34F34" w:rsidP="00F34F34">
            <w:pPr>
              <w:autoSpaceDE w:val="0"/>
              <w:autoSpaceDN w:val="0"/>
              <w:adjustRightInd w:val="0"/>
              <w:spacing w:after="0" w:line="240" w:lineRule="auto"/>
              <w:jc w:val="both"/>
              <w:rPr>
                <w:rFonts w:ascii="Times New Roman" w:eastAsia="Calibri" w:hAnsi="Times New Roman" w:cs="Times New Roman"/>
              </w:rPr>
            </w:pPr>
            <w:r w:rsidRPr="00F34F34">
              <w:rPr>
                <w:rFonts w:ascii="Times New Roman" w:eastAsia="Calibri" w:hAnsi="Times New Roman" w:cs="Times New Roman"/>
              </w:rPr>
              <w:t>10) увеличение протяженности дорог 2 категории (магистральные улицы общегородского значения регулируемого движения) с 38,89 до 40,00 км;</w:t>
            </w:r>
          </w:p>
          <w:p w:rsidR="00F34F34" w:rsidRPr="00F34F34" w:rsidRDefault="00F34F34" w:rsidP="00F34F34">
            <w:pPr>
              <w:autoSpaceDE w:val="0"/>
              <w:autoSpaceDN w:val="0"/>
              <w:adjustRightInd w:val="0"/>
              <w:spacing w:after="0" w:line="240" w:lineRule="auto"/>
              <w:jc w:val="both"/>
              <w:rPr>
                <w:rFonts w:ascii="Times New Roman" w:eastAsia="Calibri" w:hAnsi="Times New Roman" w:cs="Times New Roman"/>
              </w:rPr>
            </w:pPr>
            <w:r w:rsidRPr="00F34F34">
              <w:rPr>
                <w:rFonts w:ascii="Times New Roman" w:eastAsia="Calibri" w:hAnsi="Times New Roman" w:cs="Times New Roman"/>
              </w:rPr>
              <w:lastRenderedPageBreak/>
              <w:t>11) увеличение доли восстановленных газонов в соответствии с критериями оценки качества содержания зеленого хозяйства с 15 до 65%;</w:t>
            </w:r>
          </w:p>
          <w:p w:rsidR="00F34F34" w:rsidRPr="00F34F34" w:rsidRDefault="00F34F34" w:rsidP="00F34F34">
            <w:pPr>
              <w:autoSpaceDE w:val="0"/>
              <w:autoSpaceDN w:val="0"/>
              <w:adjustRightInd w:val="0"/>
              <w:spacing w:after="0" w:line="240" w:lineRule="auto"/>
              <w:jc w:val="both"/>
              <w:rPr>
                <w:rFonts w:ascii="Times New Roman" w:eastAsia="Calibri" w:hAnsi="Times New Roman" w:cs="Times New Roman"/>
              </w:rPr>
            </w:pPr>
            <w:r w:rsidRPr="00F34F34">
              <w:rPr>
                <w:rFonts w:ascii="Times New Roman" w:eastAsia="Calibri" w:hAnsi="Times New Roman" w:cs="Times New Roman"/>
              </w:rPr>
              <w:t>12) увеличение количества благоустроенных дворовых территорий с 967 до 1032 единиц;</w:t>
            </w:r>
          </w:p>
          <w:p w:rsidR="00F34F34" w:rsidRPr="00F34F34" w:rsidRDefault="00F34F34" w:rsidP="00F34F34">
            <w:pPr>
              <w:autoSpaceDE w:val="0"/>
              <w:autoSpaceDN w:val="0"/>
              <w:adjustRightInd w:val="0"/>
              <w:spacing w:after="0" w:line="240" w:lineRule="auto"/>
              <w:jc w:val="both"/>
              <w:rPr>
                <w:rFonts w:ascii="Times New Roman" w:eastAsia="Calibri" w:hAnsi="Times New Roman" w:cs="Times New Roman"/>
              </w:rPr>
            </w:pPr>
            <w:r w:rsidRPr="00F34F34">
              <w:rPr>
                <w:rFonts w:ascii="Times New Roman" w:eastAsia="Calibri" w:hAnsi="Times New Roman" w:cs="Times New Roman"/>
              </w:rPr>
              <w:t>13) увеличение доли благоустроенных дворовых территорий, от общего количества дворовых территорий, с 93,6 до 100%;</w:t>
            </w:r>
          </w:p>
          <w:p w:rsidR="00F34F34" w:rsidRPr="00F34F34" w:rsidRDefault="00F34F34" w:rsidP="00F34F34">
            <w:pPr>
              <w:autoSpaceDE w:val="0"/>
              <w:autoSpaceDN w:val="0"/>
              <w:adjustRightInd w:val="0"/>
              <w:spacing w:after="0" w:line="240" w:lineRule="auto"/>
              <w:jc w:val="both"/>
              <w:rPr>
                <w:rFonts w:ascii="Times New Roman" w:eastAsia="Calibri" w:hAnsi="Times New Roman" w:cs="Times New Roman"/>
              </w:rPr>
            </w:pPr>
            <w:r w:rsidRPr="00F34F34">
              <w:rPr>
                <w:rFonts w:ascii="Times New Roman" w:eastAsia="Calibri" w:hAnsi="Times New Roman" w:cs="Times New Roman"/>
              </w:rPr>
              <w:t>14) увеличение количества благоустроенных общественных пространств с 44 до 66 единиц;</w:t>
            </w:r>
          </w:p>
          <w:p w:rsidR="00F34F34" w:rsidRPr="00F34F34" w:rsidRDefault="00F34F34" w:rsidP="00F34F34">
            <w:pPr>
              <w:autoSpaceDE w:val="0"/>
              <w:autoSpaceDN w:val="0"/>
              <w:adjustRightInd w:val="0"/>
              <w:spacing w:after="0" w:line="240" w:lineRule="auto"/>
              <w:jc w:val="both"/>
              <w:rPr>
                <w:rFonts w:ascii="Times New Roman" w:eastAsia="Calibri" w:hAnsi="Times New Roman" w:cs="Times New Roman"/>
              </w:rPr>
            </w:pPr>
            <w:r w:rsidRPr="00F34F34">
              <w:rPr>
                <w:rFonts w:ascii="Times New Roman" w:eastAsia="Calibri" w:hAnsi="Times New Roman" w:cs="Times New Roman"/>
              </w:rPr>
              <w:t>15) увеличение доли площади благоустроенных общественных пространств к общей площади общественных пространств с 80,8 до 100%;</w:t>
            </w:r>
          </w:p>
          <w:p w:rsidR="00F34F34" w:rsidRPr="00F34F34" w:rsidRDefault="00F34F34" w:rsidP="00F34F34">
            <w:pPr>
              <w:autoSpaceDE w:val="0"/>
              <w:autoSpaceDN w:val="0"/>
              <w:adjustRightInd w:val="0"/>
              <w:spacing w:after="0" w:line="240" w:lineRule="auto"/>
              <w:jc w:val="both"/>
              <w:rPr>
                <w:rFonts w:ascii="Times New Roman" w:eastAsia="Calibri" w:hAnsi="Times New Roman" w:cs="Times New Roman"/>
              </w:rPr>
            </w:pPr>
            <w:r w:rsidRPr="00F34F34">
              <w:rPr>
                <w:rFonts w:ascii="Times New Roman" w:eastAsia="Calibri" w:hAnsi="Times New Roman" w:cs="Times New Roman"/>
              </w:rPr>
              <w:t>16) увеличение доли финансового участия заинтересованных лиц в выполнении работ по благоустройству дворовых территорий по минимальному перечню работ с 0 до 10%;</w:t>
            </w:r>
          </w:p>
          <w:p w:rsidR="00F34F34" w:rsidRPr="00F34F34" w:rsidRDefault="00F34F34" w:rsidP="00F34F34">
            <w:pPr>
              <w:autoSpaceDE w:val="0"/>
              <w:autoSpaceDN w:val="0"/>
              <w:adjustRightInd w:val="0"/>
              <w:spacing w:after="0" w:line="240" w:lineRule="auto"/>
              <w:jc w:val="both"/>
              <w:rPr>
                <w:rFonts w:ascii="Times New Roman" w:eastAsia="Calibri" w:hAnsi="Times New Roman" w:cs="Times New Roman"/>
              </w:rPr>
            </w:pPr>
            <w:r w:rsidRPr="00F34F34">
              <w:rPr>
                <w:rFonts w:ascii="Times New Roman" w:eastAsia="Calibri" w:hAnsi="Times New Roman" w:cs="Times New Roman"/>
              </w:rPr>
              <w:t>17) увеличение доли финансового участия заинтересованных лиц в выполнении работ по благоустройству дворовых территорий по дополнительному перечню работ с 0 до 20%</w:t>
            </w:r>
          </w:p>
          <w:p w:rsidR="00F34F34" w:rsidRPr="00F34F34" w:rsidRDefault="00F34F34" w:rsidP="00F34F34">
            <w:pPr>
              <w:autoSpaceDE w:val="0"/>
              <w:autoSpaceDN w:val="0"/>
              <w:adjustRightInd w:val="0"/>
              <w:spacing w:after="0" w:line="240" w:lineRule="auto"/>
              <w:jc w:val="both"/>
              <w:rPr>
                <w:rFonts w:ascii="Times New Roman" w:eastAsia="Calibri" w:hAnsi="Times New Roman" w:cs="Times New Roman"/>
              </w:rPr>
            </w:pPr>
            <w:r w:rsidRPr="00F34F34">
              <w:rPr>
                <w:rFonts w:ascii="Times New Roman" w:eastAsia="Calibri" w:hAnsi="Times New Roman" w:cs="Times New Roman"/>
              </w:rPr>
              <w:t>18) Увеличение доли граждан, принявших участие в решении вопросов развития городской среды от общего количества граждан в возрасте от 14 лет,  проживающих  на территории города Ханты-Мансийска, с 0 до 14%.</w:t>
            </w:r>
          </w:p>
        </w:tc>
      </w:tr>
      <w:tr w:rsidR="00F34F34" w:rsidRPr="00F34F34" w:rsidTr="00F34F34">
        <w:tc>
          <w:tcPr>
            <w:tcW w:w="2756"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Cs w:val="20"/>
                <w:lang w:eastAsia="ru-RU"/>
              </w:rPr>
            </w:pPr>
            <w:r w:rsidRPr="00F34F34">
              <w:rPr>
                <w:rFonts w:ascii="Times New Roman" w:eastAsia="Times New Roman" w:hAnsi="Times New Roman" w:cs="Times New Roman"/>
                <w:szCs w:val="20"/>
                <w:lang w:eastAsia="ru-RU"/>
              </w:rPr>
              <w:lastRenderedPageBreak/>
              <w:t>Сроки реализации муниципальной программы</w:t>
            </w:r>
          </w:p>
        </w:tc>
        <w:tc>
          <w:tcPr>
            <w:tcW w:w="6378"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Cs w:val="20"/>
                <w:lang w:eastAsia="ru-RU"/>
              </w:rPr>
            </w:pPr>
            <w:r w:rsidRPr="00F34F34">
              <w:rPr>
                <w:rFonts w:ascii="Times New Roman" w:eastAsia="Times New Roman" w:hAnsi="Times New Roman" w:cs="Times New Roman"/>
                <w:szCs w:val="20"/>
                <w:lang w:eastAsia="ru-RU"/>
              </w:rPr>
              <w:t>2019 - 2025 годы и на период до 2030 года</w:t>
            </w:r>
          </w:p>
        </w:tc>
      </w:tr>
      <w:tr w:rsidR="00F34F34" w:rsidRPr="00F34F34" w:rsidTr="00F34F34">
        <w:tc>
          <w:tcPr>
            <w:tcW w:w="2756"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Cs w:val="20"/>
                <w:lang w:eastAsia="ru-RU"/>
              </w:rPr>
            </w:pPr>
            <w:r w:rsidRPr="00F34F34">
              <w:rPr>
                <w:rFonts w:ascii="Times New Roman" w:eastAsia="Times New Roman" w:hAnsi="Times New Roman" w:cs="Times New Roman"/>
                <w:szCs w:val="20"/>
                <w:lang w:eastAsia="ru-RU"/>
              </w:rPr>
              <w:t>Параметры финансового обеспечения муниципальной программы</w:t>
            </w:r>
          </w:p>
        </w:tc>
        <w:tc>
          <w:tcPr>
            <w:tcW w:w="6378"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Cs w:val="20"/>
                <w:lang w:eastAsia="ru-RU"/>
              </w:rPr>
            </w:pPr>
            <w:r w:rsidRPr="00F34F34">
              <w:rPr>
                <w:rFonts w:ascii="Times New Roman" w:eastAsia="Times New Roman" w:hAnsi="Times New Roman" w:cs="Times New Roman"/>
                <w:szCs w:val="20"/>
                <w:lang w:eastAsia="ru-RU"/>
              </w:rPr>
              <w:t>Общий объем финансирования муниципальной программы за счет средств бюджета Ханты-Мансийского автономного округа – Югры и бюджета города Ханты-Мансийска составляет 9 746 397 568,81  рублей, из них:</w:t>
            </w: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Cs w:val="20"/>
                <w:lang w:eastAsia="ru-RU"/>
              </w:rPr>
            </w:pPr>
            <w:r w:rsidRPr="00F34F34">
              <w:rPr>
                <w:rFonts w:ascii="Times New Roman" w:eastAsia="Times New Roman" w:hAnsi="Times New Roman" w:cs="Times New Roman"/>
                <w:szCs w:val="20"/>
                <w:lang w:eastAsia="ru-RU"/>
              </w:rPr>
              <w:t xml:space="preserve">2019 год – </w:t>
            </w:r>
            <w:r w:rsidRPr="00F34F34">
              <w:rPr>
                <w:rFonts w:ascii="Times New Roman" w:eastAsia="Times New Roman" w:hAnsi="Times New Roman" w:cs="Times New Roman"/>
                <w:bCs/>
                <w:szCs w:val="20"/>
                <w:lang w:eastAsia="ru-RU"/>
              </w:rPr>
              <w:t xml:space="preserve">1 332 392 862,13 </w:t>
            </w:r>
            <w:r w:rsidRPr="00F34F34">
              <w:rPr>
                <w:rFonts w:ascii="Times New Roman" w:eastAsia="Times New Roman" w:hAnsi="Times New Roman" w:cs="Times New Roman"/>
                <w:szCs w:val="20"/>
                <w:lang w:eastAsia="ru-RU"/>
              </w:rPr>
              <w:t>рублей;</w:t>
            </w: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Cs w:val="20"/>
                <w:lang w:eastAsia="ru-RU"/>
              </w:rPr>
            </w:pPr>
            <w:r w:rsidRPr="00F34F34">
              <w:rPr>
                <w:rFonts w:ascii="Times New Roman" w:eastAsia="Times New Roman" w:hAnsi="Times New Roman" w:cs="Times New Roman"/>
                <w:szCs w:val="20"/>
                <w:lang w:eastAsia="ru-RU"/>
              </w:rPr>
              <w:t>2020 год – 1 168 002 527,65 рублей;</w:t>
            </w: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Cs w:val="20"/>
                <w:lang w:eastAsia="ru-RU"/>
              </w:rPr>
            </w:pPr>
            <w:r w:rsidRPr="00F34F34">
              <w:rPr>
                <w:rFonts w:ascii="Times New Roman" w:eastAsia="Times New Roman" w:hAnsi="Times New Roman" w:cs="Times New Roman"/>
                <w:szCs w:val="20"/>
                <w:lang w:eastAsia="ru-RU"/>
              </w:rPr>
              <w:t>2021 год – 855 573 185,93 рублей;</w:t>
            </w: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Cs w:val="20"/>
                <w:lang w:eastAsia="ru-RU"/>
              </w:rPr>
            </w:pPr>
            <w:r w:rsidRPr="00F34F34">
              <w:rPr>
                <w:rFonts w:ascii="Times New Roman" w:eastAsia="Times New Roman" w:hAnsi="Times New Roman" w:cs="Times New Roman"/>
                <w:szCs w:val="20"/>
                <w:lang w:eastAsia="ru-RU"/>
              </w:rPr>
              <w:t>2022 год – 750 281 233,12 рублей;</w:t>
            </w: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Cs w:val="20"/>
                <w:lang w:eastAsia="ru-RU"/>
              </w:rPr>
            </w:pPr>
            <w:r w:rsidRPr="00F34F34">
              <w:rPr>
                <w:rFonts w:ascii="Times New Roman" w:eastAsia="Times New Roman" w:hAnsi="Times New Roman" w:cs="Times New Roman"/>
                <w:szCs w:val="20"/>
                <w:lang w:eastAsia="ru-RU"/>
              </w:rPr>
              <w:t>2023 год – 750 281 233,12 рублей;</w:t>
            </w: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Cs w:val="20"/>
                <w:lang w:eastAsia="ru-RU"/>
              </w:rPr>
            </w:pPr>
            <w:r w:rsidRPr="00F34F34">
              <w:rPr>
                <w:rFonts w:ascii="Times New Roman" w:eastAsia="Times New Roman" w:hAnsi="Times New Roman" w:cs="Times New Roman"/>
                <w:szCs w:val="20"/>
                <w:lang w:eastAsia="ru-RU"/>
              </w:rPr>
              <w:t>2024 год – 750 281 233,12 рублей;</w:t>
            </w: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Cs w:val="20"/>
                <w:lang w:eastAsia="ru-RU"/>
              </w:rPr>
            </w:pPr>
            <w:r w:rsidRPr="00F34F34">
              <w:rPr>
                <w:rFonts w:ascii="Times New Roman" w:eastAsia="Times New Roman" w:hAnsi="Times New Roman" w:cs="Times New Roman"/>
                <w:szCs w:val="20"/>
                <w:lang w:eastAsia="ru-RU"/>
              </w:rPr>
              <w:t>2025 год -  689 930 882,29 рублей;</w:t>
            </w: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Cs w:val="20"/>
                <w:lang w:eastAsia="ru-RU"/>
              </w:rPr>
            </w:pPr>
            <w:r w:rsidRPr="00F34F34">
              <w:rPr>
                <w:rFonts w:ascii="Times New Roman" w:eastAsia="Times New Roman" w:hAnsi="Times New Roman" w:cs="Times New Roman"/>
                <w:szCs w:val="20"/>
                <w:lang w:eastAsia="ru-RU"/>
              </w:rPr>
              <w:t>в 2026-2030 годах – 3 449 654 411,45 рублей.</w:t>
            </w:r>
          </w:p>
        </w:tc>
      </w:tr>
    </w:tbl>
    <w:p w:rsidR="00F34F34" w:rsidRPr="00F34F34" w:rsidRDefault="00F34F34" w:rsidP="00F34F34">
      <w:pPr>
        <w:rPr>
          <w:rFonts w:ascii="Calibri" w:eastAsia="Calibri" w:hAnsi="Calibri" w:cs="Times New Roman"/>
        </w:rPr>
      </w:pPr>
    </w:p>
    <w:p w:rsidR="00F34F34" w:rsidRPr="00F34F34" w:rsidRDefault="00F34F34" w:rsidP="00F34F34">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F34F34">
        <w:rPr>
          <w:rFonts w:ascii="Times New Roman" w:eastAsia="Times New Roman" w:hAnsi="Times New Roman" w:cs="Calibri"/>
          <w:sz w:val="26"/>
          <w:szCs w:val="26"/>
          <w:lang w:eastAsia="ru-RU"/>
        </w:rPr>
        <w:t>Раздел 1. О стимулировании инвестиционной и инновационной деятельности, развитие конкуренции и негосударственного сектора экономики</w:t>
      </w: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F34F34" w:rsidRPr="00F34F34" w:rsidRDefault="00F34F34" w:rsidP="00F34F34">
      <w:pPr>
        <w:widowControl w:val="0"/>
        <w:numPr>
          <w:ilvl w:val="1"/>
          <w:numId w:val="2"/>
        </w:numPr>
        <w:autoSpaceDE w:val="0"/>
        <w:autoSpaceDN w:val="0"/>
        <w:spacing w:after="0" w:line="240" w:lineRule="auto"/>
        <w:ind w:firstLine="709"/>
        <w:contextualSpacing/>
        <w:jc w:val="both"/>
        <w:outlineLvl w:val="2"/>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Формирование благоприятного инвестиционного климата и повышение инвестиционной привлекательности для развития инвестиционной деятельности на территории города Ханты-Мансийска, в том числе привлечение частных инвестиций для реализации инвестиционных проектов, отвечающих целям и задачам муниципальной программы.</w:t>
      </w:r>
    </w:p>
    <w:p w:rsidR="00F34F34" w:rsidRPr="00F34F34" w:rsidRDefault="00F34F34" w:rsidP="00F34F34">
      <w:pPr>
        <w:autoSpaceDE w:val="0"/>
        <w:autoSpaceDN w:val="0"/>
        <w:adjustRightInd w:val="0"/>
        <w:spacing w:after="0" w:line="240" w:lineRule="auto"/>
        <w:jc w:val="both"/>
        <w:rPr>
          <w:rFonts w:ascii="Times New Roman" w:eastAsia="Calibri" w:hAnsi="Times New Roman" w:cs="Times New Roman"/>
          <w:sz w:val="26"/>
          <w:szCs w:val="26"/>
        </w:rPr>
      </w:pPr>
      <w:r w:rsidRPr="00F34F34">
        <w:rPr>
          <w:rFonts w:ascii="Times New Roman" w:eastAsia="Calibri" w:hAnsi="Times New Roman" w:cs="Times New Roman"/>
          <w:sz w:val="26"/>
          <w:szCs w:val="26"/>
        </w:rPr>
        <w:t>Муниципальной программой предусмотрено создание необходимых условий для формирования, сохранения, развития инфраструктуры и внешнего облика города Ханты-Мансийска в целях формирования благоприятных условий для развития деловой среды.</w:t>
      </w:r>
    </w:p>
    <w:p w:rsidR="00F34F34" w:rsidRPr="00F34F34" w:rsidRDefault="00F34F34" w:rsidP="00F34F34">
      <w:pPr>
        <w:widowControl w:val="0"/>
        <w:numPr>
          <w:ilvl w:val="1"/>
          <w:numId w:val="2"/>
        </w:numPr>
        <w:autoSpaceDE w:val="0"/>
        <w:autoSpaceDN w:val="0"/>
        <w:spacing w:after="0" w:line="240" w:lineRule="auto"/>
        <w:ind w:firstLine="709"/>
        <w:contextualSpacing/>
        <w:jc w:val="both"/>
        <w:outlineLvl w:val="2"/>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 xml:space="preserve">Улучшение конкурентной среды за счет реализации стандарта развития конкуренции, развития транспортной, информационной, финансовой, </w:t>
      </w:r>
      <w:r w:rsidRPr="00F34F34">
        <w:rPr>
          <w:rFonts w:ascii="Times New Roman" w:eastAsia="Times New Roman" w:hAnsi="Times New Roman" w:cs="Times New Roman"/>
          <w:sz w:val="26"/>
          <w:szCs w:val="26"/>
          <w:lang w:eastAsia="ru-RU"/>
        </w:rPr>
        <w:lastRenderedPageBreak/>
        <w:t>энергетической инфраструктуры и обеспечения её доступности для участников рынка.</w:t>
      </w:r>
    </w:p>
    <w:p w:rsidR="00F34F34" w:rsidRPr="00F34F34" w:rsidRDefault="00F34F34" w:rsidP="00F34F34">
      <w:pPr>
        <w:widowControl w:val="0"/>
        <w:autoSpaceDE w:val="0"/>
        <w:autoSpaceDN w:val="0"/>
        <w:spacing w:after="0" w:line="240" w:lineRule="auto"/>
        <w:jc w:val="both"/>
        <w:outlineLvl w:val="2"/>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В целях развития конкуренции в городе Ханты-Мансийске, во исполнение плана мероприятий («дорожной карты») по содействию развитию конкуренции в городе Ханты-Мансийске, утвержденного распоряжением Администрации города Ханты-Мансийска от 24.03.2017 № 59-р «Об утверждении плана мероприятий («дорожной карты») по содействию развитию конкуренции в городе Ханты-Мансийске», Департаментом городского хозяйства Администрации города Ханты-Мансийска осуществляются мероприятия, направленные на соблюдение порядка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для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осуществляемые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F34F34" w:rsidRPr="00F34F34" w:rsidRDefault="00F34F34" w:rsidP="00F34F34">
      <w:pPr>
        <w:widowControl w:val="0"/>
        <w:numPr>
          <w:ilvl w:val="1"/>
          <w:numId w:val="2"/>
        </w:numPr>
        <w:autoSpaceDE w:val="0"/>
        <w:autoSpaceDN w:val="0"/>
        <w:spacing w:after="0" w:line="240" w:lineRule="auto"/>
        <w:ind w:firstLine="709"/>
        <w:contextualSpacing/>
        <w:jc w:val="both"/>
        <w:outlineLvl w:val="2"/>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Создание благоприятных условий для ведения предпринимательской деятельности, повышение доступности финансирования для субъектов малого и среднего предпринимательства, упрощение процедур ведения предпринимательской деятельности, обеспечение легализации самозанятых граждан.</w:t>
      </w:r>
    </w:p>
    <w:p w:rsidR="00F34F34" w:rsidRPr="00F34F34" w:rsidRDefault="00F34F34" w:rsidP="00F34F34">
      <w:pPr>
        <w:widowControl w:val="0"/>
        <w:autoSpaceDE w:val="0"/>
        <w:autoSpaceDN w:val="0"/>
        <w:spacing w:after="0" w:line="240" w:lineRule="auto"/>
        <w:contextualSpacing/>
        <w:jc w:val="both"/>
        <w:outlineLvl w:val="2"/>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В рамках реализации мероприятий муниципальной программы создание благоприятных условий для ведения предпринимательской деятельности, повышение доступности финансирования для субъектов малого и среднего предпринимательства, упрощение процедур ведения предпринимательской деятельности, обеспечение легализации самозанятых граждан не предусмотрены.</w:t>
      </w:r>
    </w:p>
    <w:p w:rsidR="00F34F34" w:rsidRPr="00F34F34" w:rsidRDefault="00F34F34" w:rsidP="00F34F34">
      <w:pPr>
        <w:widowControl w:val="0"/>
        <w:numPr>
          <w:ilvl w:val="1"/>
          <w:numId w:val="2"/>
        </w:numPr>
        <w:autoSpaceDE w:val="0"/>
        <w:autoSpaceDN w:val="0"/>
        <w:spacing w:after="0" w:line="240" w:lineRule="auto"/>
        <w:ind w:firstLine="709"/>
        <w:contextualSpacing/>
        <w:jc w:val="both"/>
        <w:outlineLvl w:val="2"/>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Повышение производительности труда в сфере жилищно-коммунального хозяйства за счет:</w:t>
      </w:r>
    </w:p>
    <w:p w:rsidR="00F34F34" w:rsidRPr="00F34F34" w:rsidRDefault="00F34F34" w:rsidP="00F34F34">
      <w:pPr>
        <w:widowControl w:val="0"/>
        <w:autoSpaceDE w:val="0"/>
        <w:autoSpaceDN w:val="0"/>
        <w:spacing w:after="0" w:line="240" w:lineRule="auto"/>
        <w:contextualSpacing/>
        <w:jc w:val="both"/>
        <w:outlineLvl w:val="2"/>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внедрения и применения технологий бережливого производства, в том числе в процессы управления реализацией мероприятий;</w:t>
      </w:r>
    </w:p>
    <w:p w:rsidR="00F34F34" w:rsidRPr="00F34F34" w:rsidRDefault="00F34F34" w:rsidP="00F34F34">
      <w:pPr>
        <w:widowControl w:val="0"/>
        <w:autoSpaceDE w:val="0"/>
        <w:autoSpaceDN w:val="0"/>
        <w:spacing w:after="0" w:line="240" w:lineRule="auto"/>
        <w:contextualSpacing/>
        <w:jc w:val="both"/>
        <w:outlineLvl w:val="2"/>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повышения уровня квалификации работников, профессионального и личностного роста;</w:t>
      </w:r>
    </w:p>
    <w:p w:rsidR="00F34F34" w:rsidRPr="00F34F34" w:rsidRDefault="00F34F34" w:rsidP="00F34F34">
      <w:pPr>
        <w:widowControl w:val="0"/>
        <w:autoSpaceDE w:val="0"/>
        <w:autoSpaceDN w:val="0"/>
        <w:spacing w:after="0" w:line="240" w:lineRule="auto"/>
        <w:contextualSpacing/>
        <w:jc w:val="both"/>
        <w:outlineLvl w:val="2"/>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внедрения цифровых технологий, автоматизированных информационных систем управления.</w:t>
      </w:r>
    </w:p>
    <w:p w:rsidR="00F34F34" w:rsidRPr="00F34F34" w:rsidRDefault="00F34F34" w:rsidP="00F34F34">
      <w:pPr>
        <w:widowControl w:val="0"/>
        <w:autoSpaceDE w:val="0"/>
        <w:autoSpaceDN w:val="0"/>
        <w:spacing w:after="0" w:line="240" w:lineRule="auto"/>
        <w:jc w:val="center"/>
        <w:outlineLvl w:val="2"/>
        <w:rPr>
          <w:rFonts w:ascii="Times New Roman" w:eastAsia="Times New Roman" w:hAnsi="Times New Roman" w:cs="Times New Roman"/>
          <w:sz w:val="26"/>
          <w:szCs w:val="26"/>
          <w:lang w:eastAsia="ru-RU"/>
        </w:rPr>
      </w:pPr>
    </w:p>
    <w:p w:rsidR="00F34F34" w:rsidRPr="00F34F34" w:rsidRDefault="00F34F34" w:rsidP="00F34F34">
      <w:pPr>
        <w:widowControl w:val="0"/>
        <w:autoSpaceDE w:val="0"/>
        <w:autoSpaceDN w:val="0"/>
        <w:spacing w:after="0" w:line="240" w:lineRule="auto"/>
        <w:jc w:val="center"/>
        <w:outlineLvl w:val="2"/>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Раздел 2. Механизм реализации муниципальной программы</w:t>
      </w:r>
    </w:p>
    <w:p w:rsidR="00F34F34" w:rsidRPr="00F34F34" w:rsidRDefault="00F34F34" w:rsidP="00F34F34">
      <w:pPr>
        <w:widowControl w:val="0"/>
        <w:autoSpaceDE w:val="0"/>
        <w:autoSpaceDN w:val="0"/>
        <w:spacing w:after="0" w:line="240" w:lineRule="auto"/>
        <w:jc w:val="center"/>
        <w:outlineLvl w:val="2"/>
        <w:rPr>
          <w:rFonts w:ascii="Times New Roman" w:eastAsia="Times New Roman" w:hAnsi="Times New Roman" w:cs="Times New Roman"/>
          <w:sz w:val="26"/>
          <w:szCs w:val="26"/>
          <w:lang w:eastAsia="ru-RU"/>
        </w:rPr>
      </w:pPr>
    </w:p>
    <w:p w:rsidR="00F34F34" w:rsidRPr="00F34F34" w:rsidRDefault="00F34F34" w:rsidP="00F34F34">
      <w:pPr>
        <w:widowControl w:val="0"/>
        <w:autoSpaceDE w:val="0"/>
        <w:autoSpaceDN w:val="0"/>
        <w:spacing w:after="0" w:line="240" w:lineRule="auto"/>
        <w:jc w:val="both"/>
        <w:outlineLvl w:val="2"/>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Механизм реализации муниципальной программы включает разработку и принятие муниципальных правовых актов, необходимых для реализации муниципальной программы.</w:t>
      </w:r>
    </w:p>
    <w:p w:rsidR="00F34F34" w:rsidRPr="00F34F34" w:rsidRDefault="00F34F34" w:rsidP="00F34F34">
      <w:pPr>
        <w:widowControl w:val="0"/>
        <w:autoSpaceDE w:val="0"/>
        <w:autoSpaceDN w:val="0"/>
        <w:spacing w:after="0" w:line="240" w:lineRule="auto"/>
        <w:jc w:val="both"/>
        <w:outlineLvl w:val="2"/>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Финансирование программы осуществляется за счет средств бюджета Российской Федерации, бюджета Ханты-Мансийского автономного округа - Югры и бюджета города Ханты-Мансийска.</w:t>
      </w:r>
    </w:p>
    <w:p w:rsidR="00F34F34" w:rsidRPr="00F34F34" w:rsidRDefault="00F34F34" w:rsidP="00F34F34">
      <w:pPr>
        <w:widowControl w:val="0"/>
        <w:autoSpaceDE w:val="0"/>
        <w:autoSpaceDN w:val="0"/>
        <w:spacing w:after="0" w:line="240" w:lineRule="auto"/>
        <w:jc w:val="both"/>
        <w:outlineLvl w:val="2"/>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 xml:space="preserve">Реализация мероприятий муниципальной программы осуществляется исполнителями в строгом соответствии с утвержденной муниципальной программой и в пределах средств, предусмотренных на эти цели. Исполнители мероприятий несут ответственность за целевое и эффективное использование </w:t>
      </w:r>
      <w:r w:rsidRPr="00F34F34">
        <w:rPr>
          <w:rFonts w:ascii="Times New Roman" w:eastAsia="Times New Roman" w:hAnsi="Times New Roman" w:cs="Times New Roman"/>
          <w:sz w:val="26"/>
          <w:szCs w:val="26"/>
          <w:lang w:eastAsia="ru-RU"/>
        </w:rPr>
        <w:lastRenderedPageBreak/>
        <w:t>выделенных им бюджетных средств.</w:t>
      </w:r>
    </w:p>
    <w:p w:rsidR="00F34F34" w:rsidRPr="00F34F34" w:rsidRDefault="00F34F34" w:rsidP="00F34F34">
      <w:pPr>
        <w:widowControl w:val="0"/>
        <w:autoSpaceDE w:val="0"/>
        <w:autoSpaceDN w:val="0"/>
        <w:spacing w:after="0" w:line="240" w:lineRule="auto"/>
        <w:jc w:val="both"/>
        <w:outlineLvl w:val="2"/>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Координатор муниципальной программы:</w:t>
      </w:r>
    </w:p>
    <w:p w:rsidR="00F34F34" w:rsidRPr="00F34F34" w:rsidRDefault="00F34F34" w:rsidP="00F34F34">
      <w:pPr>
        <w:widowControl w:val="0"/>
        <w:autoSpaceDE w:val="0"/>
        <w:autoSpaceDN w:val="0"/>
        <w:spacing w:after="0" w:line="240" w:lineRule="auto"/>
        <w:jc w:val="both"/>
        <w:outlineLvl w:val="2"/>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обеспечивает в ходе реализации муниципальной программы координацию деятельности исполнителей муниципальной программы, ответственных за реализацию основных мероприятий муниципальной программы, и контролирует их исполнение;</w:t>
      </w:r>
    </w:p>
    <w:p w:rsidR="00F34F34" w:rsidRPr="00F34F34" w:rsidRDefault="00F34F34" w:rsidP="00F34F34">
      <w:pPr>
        <w:widowControl w:val="0"/>
        <w:autoSpaceDE w:val="0"/>
        <w:autoSpaceDN w:val="0"/>
        <w:spacing w:after="0" w:line="240" w:lineRule="auto"/>
        <w:jc w:val="both"/>
        <w:outlineLvl w:val="2"/>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вносит в установленном порядке предложения о распределении финансовых средств и материальных ресурсов, направляемых на проведение основных мероприятий муниципальной программы, формирует сводную бюджетную заявку на очередной финансовый год совместно с исполнителями муниципальной программы;</w:t>
      </w:r>
    </w:p>
    <w:p w:rsidR="00F34F34" w:rsidRPr="00F34F34" w:rsidRDefault="00F34F34" w:rsidP="00F34F34">
      <w:pPr>
        <w:widowControl w:val="0"/>
        <w:autoSpaceDE w:val="0"/>
        <w:autoSpaceDN w:val="0"/>
        <w:spacing w:after="0" w:line="240" w:lineRule="auto"/>
        <w:jc w:val="both"/>
        <w:outlineLvl w:val="2"/>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контролирует выполнение основных мероприятий муниципальной программы;</w:t>
      </w:r>
    </w:p>
    <w:p w:rsidR="00F34F34" w:rsidRPr="00F34F34" w:rsidRDefault="00F34F34" w:rsidP="00F34F34">
      <w:pPr>
        <w:widowControl w:val="0"/>
        <w:autoSpaceDE w:val="0"/>
        <w:autoSpaceDN w:val="0"/>
        <w:spacing w:after="0" w:line="240" w:lineRule="auto"/>
        <w:jc w:val="both"/>
        <w:outlineLvl w:val="2"/>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готовит отчет о ходе реализации муниципальной программы и использовании финансовых средств;</w:t>
      </w:r>
    </w:p>
    <w:p w:rsidR="00F34F34" w:rsidRPr="00F34F34" w:rsidRDefault="00F34F34" w:rsidP="00F34F34">
      <w:pPr>
        <w:widowControl w:val="0"/>
        <w:autoSpaceDE w:val="0"/>
        <w:autoSpaceDN w:val="0"/>
        <w:spacing w:after="0" w:line="240" w:lineRule="auto"/>
        <w:jc w:val="both"/>
        <w:outlineLvl w:val="2"/>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осуществляет текущий мониторинг реализации муниципальной программы.</w:t>
      </w:r>
    </w:p>
    <w:p w:rsidR="00F34F34" w:rsidRPr="00F34F34" w:rsidRDefault="00F34F34" w:rsidP="00F34F34">
      <w:pPr>
        <w:widowControl w:val="0"/>
        <w:autoSpaceDE w:val="0"/>
        <w:autoSpaceDN w:val="0"/>
        <w:spacing w:after="0" w:line="240" w:lineRule="auto"/>
        <w:jc w:val="both"/>
        <w:outlineLvl w:val="2"/>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Исполнители муниципальной программы:</w:t>
      </w:r>
    </w:p>
    <w:p w:rsidR="00F34F34" w:rsidRPr="00F34F34" w:rsidRDefault="00F34F34" w:rsidP="00F34F34">
      <w:pPr>
        <w:widowControl w:val="0"/>
        <w:autoSpaceDE w:val="0"/>
        <w:autoSpaceDN w:val="0"/>
        <w:spacing w:after="0" w:line="240" w:lineRule="auto"/>
        <w:jc w:val="both"/>
        <w:outlineLvl w:val="2"/>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w:t>
      </w:r>
    </w:p>
    <w:p w:rsidR="00F34F34" w:rsidRPr="00F34F34" w:rsidRDefault="00F34F34" w:rsidP="00F34F34">
      <w:pPr>
        <w:widowControl w:val="0"/>
        <w:autoSpaceDE w:val="0"/>
        <w:autoSpaceDN w:val="0"/>
        <w:spacing w:after="0" w:line="240" w:lineRule="auto"/>
        <w:jc w:val="both"/>
        <w:outlineLvl w:val="2"/>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ежемесячно представляют аналитическую информацию о ходе выполнения основных мероприятий муниципальной программы, эффективности использования финансовых средств, оценку значений целевых показателей реализации муниципальной программы.</w:t>
      </w:r>
    </w:p>
    <w:p w:rsidR="00F34F34" w:rsidRPr="00F34F34" w:rsidRDefault="00F34F34" w:rsidP="00F34F34">
      <w:pPr>
        <w:widowControl w:val="0"/>
        <w:autoSpaceDE w:val="0"/>
        <w:autoSpaceDN w:val="0"/>
        <w:spacing w:after="0" w:line="240" w:lineRule="auto"/>
        <w:jc w:val="both"/>
        <w:outlineLvl w:val="2"/>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Целевые показатели, характеризующие результаты реализации муниципальной программы по годам, представлены в таблице 1.</w:t>
      </w:r>
    </w:p>
    <w:p w:rsidR="00F34F34" w:rsidRPr="00F34F34" w:rsidRDefault="00F34F34" w:rsidP="00F34F34">
      <w:pPr>
        <w:widowControl w:val="0"/>
        <w:autoSpaceDE w:val="0"/>
        <w:autoSpaceDN w:val="0"/>
        <w:spacing w:after="0" w:line="240" w:lineRule="auto"/>
        <w:jc w:val="both"/>
        <w:outlineLvl w:val="2"/>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Распределение финансовых ресурсов муниципальной программы представлено в таблице 2.</w:t>
      </w:r>
    </w:p>
    <w:p w:rsidR="00F34F34" w:rsidRPr="00F34F34" w:rsidRDefault="00F34F34" w:rsidP="00F34F34">
      <w:pPr>
        <w:widowControl w:val="0"/>
        <w:autoSpaceDE w:val="0"/>
        <w:autoSpaceDN w:val="0"/>
        <w:spacing w:after="0" w:line="240" w:lineRule="auto"/>
        <w:jc w:val="both"/>
        <w:outlineLvl w:val="2"/>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Муниципальной программой предусмотрена реализация мероприятия "Формирование современной городской среды" федерального проекта "Формирование комфортной городской среды", портфель проектов Ханты-Мансийского автономного округа - Югры "Жилье и городская среда", отраженного в таблице 4.</w:t>
      </w:r>
    </w:p>
    <w:p w:rsidR="00F34F34" w:rsidRPr="00F34F34" w:rsidRDefault="00F34F34" w:rsidP="00F34F34">
      <w:pPr>
        <w:widowControl w:val="0"/>
        <w:autoSpaceDE w:val="0"/>
        <w:autoSpaceDN w:val="0"/>
        <w:spacing w:after="0" w:line="240" w:lineRule="auto"/>
        <w:jc w:val="both"/>
        <w:outlineLvl w:val="2"/>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Перечень возможных рисков при реализации муниципальной программы и мер по их преодолению представлен в таблице 5.</w:t>
      </w:r>
    </w:p>
    <w:p w:rsidR="00F34F34" w:rsidRPr="00F34F34" w:rsidRDefault="00F34F34" w:rsidP="00F34F34">
      <w:pPr>
        <w:widowControl w:val="0"/>
        <w:autoSpaceDE w:val="0"/>
        <w:autoSpaceDN w:val="0"/>
        <w:spacing w:after="0" w:line="240" w:lineRule="auto"/>
        <w:jc w:val="both"/>
        <w:outlineLvl w:val="2"/>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Предложения граждан по реализации национальных проектов Российской Федерации в городе Ханты-Мансийске, учтенные в муниципальной программе, представлены в таблице 7.</w:t>
      </w:r>
    </w:p>
    <w:p w:rsidR="00F34F34" w:rsidRPr="00F34F34" w:rsidRDefault="00F34F34" w:rsidP="00F34F34">
      <w:pPr>
        <w:widowControl w:val="0"/>
        <w:autoSpaceDE w:val="0"/>
        <w:autoSpaceDN w:val="0"/>
        <w:spacing w:after="0" w:line="240" w:lineRule="auto"/>
        <w:jc w:val="both"/>
        <w:outlineLvl w:val="2"/>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Реализация мероприятия "Формирование современной городской среды" осуществляется в соответствии с приложением 1 к муниципальной программе.</w:t>
      </w:r>
    </w:p>
    <w:p w:rsidR="00F34F34" w:rsidRPr="00F34F34" w:rsidRDefault="00F34F34" w:rsidP="00F34F34">
      <w:pPr>
        <w:widowControl w:val="0"/>
        <w:autoSpaceDE w:val="0"/>
        <w:autoSpaceDN w:val="0"/>
        <w:spacing w:after="0" w:line="240" w:lineRule="auto"/>
        <w:jc w:val="both"/>
        <w:outlineLvl w:val="2"/>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Адресный перечень дворовых и общественных территорий, подлежащих благоустройству, представлен в приложении 2 к муниципальной программе.</w:t>
      </w:r>
    </w:p>
    <w:p w:rsidR="00F34F34" w:rsidRPr="00F34F34" w:rsidRDefault="00F34F34" w:rsidP="00F34F34">
      <w:pPr>
        <w:widowControl w:val="0"/>
        <w:autoSpaceDE w:val="0"/>
        <w:autoSpaceDN w:val="0"/>
        <w:spacing w:after="0" w:line="240" w:lineRule="auto"/>
        <w:jc w:val="both"/>
        <w:outlineLvl w:val="2"/>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Реализация мероприятий муниципальной программы осуществляется исполнителями путем осуществления закупок товаров, работ и услуг для обеспечения муниципальных нужд города Ханты-Мансийска в соответствии с действующим законодательством.</w:t>
      </w:r>
    </w:p>
    <w:p w:rsidR="00F34F34" w:rsidRPr="00F34F34" w:rsidRDefault="00F34F34" w:rsidP="00F34F34">
      <w:pPr>
        <w:widowControl w:val="0"/>
        <w:autoSpaceDE w:val="0"/>
        <w:autoSpaceDN w:val="0"/>
        <w:spacing w:after="0" w:line="240" w:lineRule="auto"/>
        <w:jc w:val="both"/>
        <w:outlineLvl w:val="2"/>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 xml:space="preserve">Реализация мероприятий муниципальной программы осуществляется в соответствии с действующим законодательством Российской Федерации, Ханты-Мансийского автономного округа - Югры и муниципальными правовыми актами </w:t>
      </w:r>
      <w:r w:rsidRPr="00F34F34">
        <w:rPr>
          <w:rFonts w:ascii="Times New Roman" w:eastAsia="Times New Roman" w:hAnsi="Times New Roman" w:cs="Times New Roman"/>
          <w:sz w:val="26"/>
          <w:szCs w:val="26"/>
          <w:lang w:eastAsia="ru-RU"/>
        </w:rPr>
        <w:lastRenderedPageBreak/>
        <w:t>города Ханты-Мансийска.</w:t>
      </w:r>
    </w:p>
    <w:p w:rsidR="00F34F34" w:rsidRPr="00F34F34" w:rsidRDefault="00F34F34" w:rsidP="00F34F34">
      <w:pPr>
        <w:widowControl w:val="0"/>
        <w:autoSpaceDE w:val="0"/>
        <w:autoSpaceDN w:val="0"/>
        <w:spacing w:after="0" w:line="240" w:lineRule="auto"/>
        <w:jc w:val="both"/>
        <w:outlineLvl w:val="2"/>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Механизмы инициативного бюджетирования муниципальной программы реализуются путем вовлечения жителей города в реализацию мероприятий по благоустройству дворовых и общественных пространств города при реализации мероприятия муниципальной программы «Формирование современной городской среды».</w:t>
      </w:r>
    </w:p>
    <w:p w:rsidR="00F34F34" w:rsidRPr="00F34F34" w:rsidRDefault="00F34F34" w:rsidP="00F34F34">
      <w:pPr>
        <w:widowControl w:val="0"/>
        <w:autoSpaceDE w:val="0"/>
        <w:autoSpaceDN w:val="0"/>
        <w:spacing w:after="0" w:line="240" w:lineRule="auto"/>
        <w:jc w:val="both"/>
        <w:outlineLvl w:val="2"/>
        <w:rPr>
          <w:rFonts w:ascii="Times New Roman" w:eastAsia="Times New Roman" w:hAnsi="Times New Roman" w:cs="Times New Roman"/>
          <w:sz w:val="26"/>
          <w:szCs w:val="26"/>
          <w:lang w:eastAsia="ru-RU"/>
        </w:rPr>
      </w:pPr>
    </w:p>
    <w:p w:rsidR="00F34F34" w:rsidRPr="00F34F34" w:rsidRDefault="00F34F34" w:rsidP="00F34F34">
      <w:pPr>
        <w:widowControl w:val="0"/>
        <w:autoSpaceDE w:val="0"/>
        <w:autoSpaceDN w:val="0"/>
        <w:spacing w:after="0" w:line="240" w:lineRule="auto"/>
        <w:jc w:val="right"/>
        <w:outlineLvl w:val="2"/>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Таблица 1</w:t>
      </w:r>
    </w:p>
    <w:p w:rsidR="00F34F34" w:rsidRPr="00F34F34" w:rsidRDefault="00F34F34" w:rsidP="00F34F34">
      <w:pPr>
        <w:widowControl w:val="0"/>
        <w:autoSpaceDE w:val="0"/>
        <w:autoSpaceDN w:val="0"/>
        <w:adjustRightInd w:val="0"/>
        <w:spacing w:after="0" w:line="240" w:lineRule="auto"/>
        <w:jc w:val="center"/>
        <w:rPr>
          <w:rFonts w:ascii="Times New Roman" w:eastAsia="Calibri" w:hAnsi="Times New Roman" w:cs="Times New Roman"/>
          <w:sz w:val="26"/>
          <w:szCs w:val="26"/>
          <w:lang w:eastAsia="ru-RU"/>
        </w:rPr>
      </w:pPr>
      <w:r w:rsidRPr="00F34F34">
        <w:rPr>
          <w:rFonts w:ascii="Times New Roman" w:eastAsia="Calibri" w:hAnsi="Times New Roman" w:cs="Times New Roman"/>
          <w:sz w:val="26"/>
          <w:szCs w:val="26"/>
          <w:lang w:eastAsia="ru-RU"/>
        </w:rPr>
        <w:t>Целевые показатели муниципальной программы</w:t>
      </w:r>
    </w:p>
    <w:p w:rsidR="00F34F34" w:rsidRPr="00F34F34" w:rsidRDefault="00F34F34" w:rsidP="00F34F34">
      <w:pPr>
        <w:widowControl w:val="0"/>
        <w:autoSpaceDE w:val="0"/>
        <w:autoSpaceDN w:val="0"/>
        <w:adjustRightInd w:val="0"/>
        <w:spacing w:after="0" w:line="240" w:lineRule="auto"/>
        <w:jc w:val="both"/>
        <w:rPr>
          <w:rFonts w:ascii="Times New Roman" w:eastAsia="Calibri" w:hAnsi="Times New Roman" w:cs="Times New Roman"/>
          <w:sz w:val="24"/>
          <w:szCs w:val="24"/>
          <w:highlight w:val="yellow"/>
          <w:lang w:eastAsia="ru-RU"/>
        </w:rPr>
      </w:pPr>
    </w:p>
    <w:tbl>
      <w:tblPr>
        <w:tblW w:w="5450" w:type="pct"/>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053"/>
        <w:gridCol w:w="2302"/>
        <w:gridCol w:w="993"/>
        <w:gridCol w:w="750"/>
        <w:gridCol w:w="753"/>
        <w:gridCol w:w="753"/>
        <w:gridCol w:w="675"/>
        <w:gridCol w:w="685"/>
        <w:gridCol w:w="683"/>
        <w:gridCol w:w="685"/>
        <w:gridCol w:w="1000"/>
      </w:tblGrid>
      <w:tr w:rsidR="00F34F34" w:rsidRPr="00F34F34" w:rsidTr="00F34F34">
        <w:tc>
          <w:tcPr>
            <w:tcW w:w="272" w:type="pct"/>
            <w:vMerge w:val="restar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F34F34">
              <w:rPr>
                <w:rFonts w:ascii="Times New Roman" w:eastAsia="Calibri" w:hAnsi="Times New Roman" w:cs="Times New Roman"/>
                <w:sz w:val="20"/>
                <w:szCs w:val="20"/>
                <w:lang w:eastAsia="ru-RU"/>
              </w:rPr>
              <w:t>№ показателя</w:t>
            </w:r>
          </w:p>
        </w:tc>
        <w:tc>
          <w:tcPr>
            <w:tcW w:w="1159" w:type="pct"/>
            <w:vMerge w:val="restar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F34F34">
              <w:rPr>
                <w:rFonts w:ascii="Times New Roman" w:eastAsia="Calibri" w:hAnsi="Times New Roman" w:cs="Times New Roman"/>
                <w:sz w:val="20"/>
                <w:szCs w:val="20"/>
                <w:lang w:eastAsia="ru-RU"/>
              </w:rPr>
              <w:t>Наименование целевых показателей</w:t>
            </w:r>
          </w:p>
        </w:tc>
        <w:tc>
          <w:tcPr>
            <w:tcW w:w="409" w:type="pct"/>
            <w:vMerge w:val="restar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F34F34">
              <w:rPr>
                <w:rFonts w:ascii="Times New Roman" w:eastAsia="Calibri" w:hAnsi="Times New Roman" w:cs="Times New Roman"/>
                <w:sz w:val="18"/>
                <w:szCs w:val="18"/>
                <w:lang w:eastAsia="ru-RU"/>
              </w:rPr>
              <w:t>Базовый показа-тель на начало реализа-ции муници-пальной программы</w:t>
            </w:r>
          </w:p>
        </w:tc>
        <w:tc>
          <w:tcPr>
            <w:tcW w:w="2724" w:type="pct"/>
            <w:gridSpan w:val="7"/>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adjustRightInd w:val="0"/>
              <w:spacing w:after="0" w:line="240" w:lineRule="auto"/>
              <w:jc w:val="center"/>
              <w:rPr>
                <w:rFonts w:ascii="Times New Roman" w:eastAsia="Calibri" w:hAnsi="Times New Roman" w:cs="Times New Roman"/>
                <w:sz w:val="20"/>
                <w:szCs w:val="20"/>
                <w:highlight w:val="yellow"/>
                <w:lang w:eastAsia="ru-RU"/>
              </w:rPr>
            </w:pPr>
            <w:r w:rsidRPr="00F34F34">
              <w:rPr>
                <w:rFonts w:ascii="Times New Roman" w:eastAsia="Calibri" w:hAnsi="Times New Roman" w:cs="Times New Roman"/>
                <w:sz w:val="20"/>
                <w:szCs w:val="20"/>
                <w:lang w:eastAsia="ru-RU"/>
              </w:rPr>
              <w:t>Значения показателя по годам</w:t>
            </w:r>
          </w:p>
        </w:tc>
        <w:tc>
          <w:tcPr>
            <w:tcW w:w="437" w:type="pct"/>
            <w:vMerge w:val="restar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adjustRightInd w:val="0"/>
              <w:spacing w:after="0" w:line="240" w:lineRule="auto"/>
              <w:jc w:val="center"/>
              <w:rPr>
                <w:rFonts w:ascii="Times New Roman" w:eastAsia="Calibri" w:hAnsi="Times New Roman" w:cs="Times New Roman"/>
                <w:sz w:val="18"/>
                <w:szCs w:val="18"/>
                <w:highlight w:val="yellow"/>
                <w:lang w:eastAsia="ru-RU"/>
              </w:rPr>
            </w:pPr>
            <w:r w:rsidRPr="00F34F34">
              <w:rPr>
                <w:rFonts w:ascii="Times New Roman" w:eastAsia="Calibri" w:hAnsi="Times New Roman" w:cs="Times New Roman"/>
                <w:sz w:val="18"/>
                <w:szCs w:val="18"/>
                <w:lang w:eastAsia="ru-RU"/>
              </w:rPr>
              <w:t xml:space="preserve">Целевое значение показателя на дату окончания реализации муници- пальной программы </w:t>
            </w:r>
          </w:p>
        </w:tc>
      </w:tr>
      <w:tr w:rsidR="00F34F34" w:rsidRPr="00F34F34" w:rsidTr="00F34F34">
        <w:tc>
          <w:tcPr>
            <w:tcW w:w="0" w:type="auto"/>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Calibri"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Calibri"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Calibri" w:hAnsi="Times New Roman" w:cs="Times New Roman"/>
                <w:sz w:val="18"/>
                <w:szCs w:val="18"/>
                <w:lang w:eastAsia="ru-RU"/>
              </w:rPr>
            </w:pPr>
          </w:p>
        </w:tc>
        <w:tc>
          <w:tcPr>
            <w:tcW w:w="408"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F34F34">
              <w:rPr>
                <w:rFonts w:ascii="Times New Roman" w:eastAsia="Calibri" w:hAnsi="Times New Roman" w:cs="Times New Roman"/>
                <w:sz w:val="20"/>
                <w:szCs w:val="20"/>
                <w:lang w:eastAsia="ru-RU"/>
              </w:rPr>
              <w:t>2019 г.</w:t>
            </w:r>
          </w:p>
        </w:tc>
        <w:tc>
          <w:tcPr>
            <w:tcW w:w="409"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F34F34">
              <w:rPr>
                <w:rFonts w:ascii="Times New Roman" w:eastAsia="Calibri" w:hAnsi="Times New Roman" w:cs="Times New Roman"/>
                <w:sz w:val="20"/>
                <w:szCs w:val="20"/>
                <w:lang w:eastAsia="ru-RU"/>
              </w:rPr>
              <w:t>2020 г.</w:t>
            </w:r>
          </w:p>
        </w:tc>
        <w:tc>
          <w:tcPr>
            <w:tcW w:w="409"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adjustRightInd w:val="0"/>
              <w:spacing w:after="0" w:line="240" w:lineRule="auto"/>
              <w:rPr>
                <w:rFonts w:ascii="Times New Roman" w:eastAsia="Calibri" w:hAnsi="Times New Roman" w:cs="Times New Roman"/>
                <w:sz w:val="20"/>
                <w:szCs w:val="20"/>
                <w:highlight w:val="yellow"/>
                <w:lang w:eastAsia="ru-RU"/>
              </w:rPr>
            </w:pPr>
            <w:r w:rsidRPr="00F34F34">
              <w:rPr>
                <w:rFonts w:ascii="Times New Roman" w:eastAsia="Calibri" w:hAnsi="Times New Roman" w:cs="Times New Roman"/>
                <w:sz w:val="20"/>
                <w:szCs w:val="20"/>
                <w:lang w:eastAsia="ru-RU"/>
              </w:rPr>
              <w:t>2021 г.</w:t>
            </w:r>
          </w:p>
        </w:tc>
        <w:tc>
          <w:tcPr>
            <w:tcW w:w="371"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spacing w:after="0"/>
              <w:rPr>
                <w:rFonts w:ascii="Times New Roman" w:eastAsia="Calibri" w:hAnsi="Times New Roman" w:cs="Times New Roman"/>
                <w:sz w:val="20"/>
                <w:szCs w:val="20"/>
                <w:highlight w:val="yellow"/>
              </w:rPr>
            </w:pPr>
            <w:r w:rsidRPr="00F34F34">
              <w:rPr>
                <w:rFonts w:ascii="Times New Roman" w:eastAsia="Calibri" w:hAnsi="Times New Roman" w:cs="Times New Roman"/>
                <w:sz w:val="20"/>
                <w:szCs w:val="20"/>
              </w:rPr>
              <w:t>2022 г.</w:t>
            </w:r>
          </w:p>
        </w:tc>
        <w:tc>
          <w:tcPr>
            <w:tcW w:w="376"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spacing w:after="0"/>
              <w:rPr>
                <w:rFonts w:ascii="Times New Roman" w:eastAsia="Calibri" w:hAnsi="Times New Roman" w:cs="Times New Roman"/>
                <w:sz w:val="20"/>
                <w:szCs w:val="20"/>
                <w:highlight w:val="yellow"/>
              </w:rPr>
            </w:pPr>
            <w:r w:rsidRPr="00F34F34">
              <w:rPr>
                <w:rFonts w:ascii="Times New Roman" w:eastAsia="Calibri" w:hAnsi="Times New Roman" w:cs="Times New Roman"/>
                <w:sz w:val="20"/>
                <w:szCs w:val="20"/>
              </w:rPr>
              <w:t>2023 г.</w:t>
            </w:r>
          </w:p>
        </w:tc>
        <w:tc>
          <w:tcPr>
            <w:tcW w:w="375"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spacing w:after="0"/>
              <w:rPr>
                <w:rFonts w:ascii="Times New Roman" w:eastAsia="Calibri" w:hAnsi="Times New Roman" w:cs="Times New Roman"/>
                <w:sz w:val="20"/>
                <w:szCs w:val="20"/>
                <w:highlight w:val="yellow"/>
              </w:rPr>
            </w:pPr>
            <w:r w:rsidRPr="00F34F34">
              <w:rPr>
                <w:rFonts w:ascii="Times New Roman" w:eastAsia="Calibri" w:hAnsi="Times New Roman" w:cs="Times New Roman"/>
                <w:sz w:val="20"/>
                <w:szCs w:val="20"/>
              </w:rPr>
              <w:t>2024 г.</w:t>
            </w:r>
          </w:p>
        </w:tc>
        <w:tc>
          <w:tcPr>
            <w:tcW w:w="375"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spacing w:after="0"/>
              <w:rPr>
                <w:rFonts w:ascii="Times New Roman" w:eastAsia="Calibri" w:hAnsi="Times New Roman" w:cs="Times New Roman"/>
                <w:sz w:val="20"/>
                <w:szCs w:val="20"/>
                <w:highlight w:val="yellow"/>
              </w:rPr>
            </w:pPr>
            <w:r w:rsidRPr="00F34F34">
              <w:rPr>
                <w:rFonts w:ascii="Times New Roman" w:eastAsia="Calibri" w:hAnsi="Times New Roman" w:cs="Times New Roman"/>
                <w:sz w:val="20"/>
                <w:szCs w:val="20"/>
              </w:rPr>
              <w:t>2025 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Calibri" w:hAnsi="Times New Roman" w:cs="Times New Roman"/>
                <w:sz w:val="18"/>
                <w:szCs w:val="18"/>
                <w:highlight w:val="yellow"/>
                <w:lang w:eastAsia="ru-RU"/>
              </w:rPr>
            </w:pPr>
          </w:p>
        </w:tc>
      </w:tr>
      <w:tr w:rsidR="00F34F34" w:rsidRPr="00F34F34" w:rsidTr="00F34F34">
        <w:tc>
          <w:tcPr>
            <w:tcW w:w="272"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F34F34">
              <w:rPr>
                <w:rFonts w:ascii="Times New Roman" w:eastAsia="Calibri" w:hAnsi="Times New Roman" w:cs="Times New Roman"/>
                <w:sz w:val="20"/>
                <w:szCs w:val="20"/>
                <w:lang w:eastAsia="ru-RU"/>
              </w:rPr>
              <w:t>1</w:t>
            </w:r>
          </w:p>
        </w:tc>
        <w:tc>
          <w:tcPr>
            <w:tcW w:w="1159"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F34F34">
              <w:rPr>
                <w:rFonts w:ascii="Times New Roman" w:eastAsia="Calibri" w:hAnsi="Times New Roman" w:cs="Times New Roman"/>
                <w:sz w:val="20"/>
                <w:szCs w:val="20"/>
                <w:lang w:eastAsia="ru-RU"/>
              </w:rPr>
              <w:t>2</w:t>
            </w:r>
          </w:p>
        </w:tc>
        <w:tc>
          <w:tcPr>
            <w:tcW w:w="409"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F34F34">
              <w:rPr>
                <w:rFonts w:ascii="Times New Roman" w:eastAsia="Calibri" w:hAnsi="Times New Roman" w:cs="Times New Roman"/>
                <w:sz w:val="20"/>
                <w:szCs w:val="20"/>
                <w:lang w:eastAsia="ru-RU"/>
              </w:rPr>
              <w:t>3</w:t>
            </w:r>
          </w:p>
        </w:tc>
        <w:tc>
          <w:tcPr>
            <w:tcW w:w="408"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F34F34">
              <w:rPr>
                <w:rFonts w:ascii="Times New Roman" w:eastAsia="Calibri" w:hAnsi="Times New Roman" w:cs="Times New Roman"/>
                <w:sz w:val="20"/>
                <w:szCs w:val="20"/>
                <w:lang w:eastAsia="ru-RU"/>
              </w:rPr>
              <w:t>4</w:t>
            </w:r>
          </w:p>
        </w:tc>
        <w:tc>
          <w:tcPr>
            <w:tcW w:w="409"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F34F34">
              <w:rPr>
                <w:rFonts w:ascii="Times New Roman" w:eastAsia="Calibri" w:hAnsi="Times New Roman" w:cs="Times New Roman"/>
                <w:sz w:val="20"/>
                <w:szCs w:val="20"/>
                <w:lang w:eastAsia="ru-RU"/>
              </w:rPr>
              <w:t>5</w:t>
            </w:r>
          </w:p>
        </w:tc>
        <w:tc>
          <w:tcPr>
            <w:tcW w:w="409"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F34F34">
              <w:rPr>
                <w:rFonts w:ascii="Times New Roman" w:eastAsia="Calibri" w:hAnsi="Times New Roman" w:cs="Times New Roman"/>
                <w:sz w:val="20"/>
                <w:szCs w:val="20"/>
                <w:lang w:eastAsia="ru-RU"/>
              </w:rPr>
              <w:t>6</w:t>
            </w:r>
          </w:p>
        </w:tc>
        <w:tc>
          <w:tcPr>
            <w:tcW w:w="371"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F34F34">
              <w:rPr>
                <w:rFonts w:ascii="Times New Roman" w:eastAsia="Calibri" w:hAnsi="Times New Roman" w:cs="Times New Roman"/>
                <w:sz w:val="20"/>
                <w:szCs w:val="20"/>
                <w:lang w:eastAsia="ru-RU"/>
              </w:rPr>
              <w:t>7</w:t>
            </w:r>
          </w:p>
        </w:tc>
        <w:tc>
          <w:tcPr>
            <w:tcW w:w="376"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F34F34">
              <w:rPr>
                <w:rFonts w:ascii="Times New Roman" w:eastAsia="Calibri" w:hAnsi="Times New Roman" w:cs="Times New Roman"/>
                <w:sz w:val="20"/>
                <w:szCs w:val="20"/>
                <w:lang w:eastAsia="ru-RU"/>
              </w:rPr>
              <w:t>8</w:t>
            </w:r>
          </w:p>
        </w:tc>
        <w:tc>
          <w:tcPr>
            <w:tcW w:w="375"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F34F34">
              <w:rPr>
                <w:rFonts w:ascii="Times New Roman" w:eastAsia="Calibri" w:hAnsi="Times New Roman" w:cs="Times New Roman"/>
                <w:sz w:val="20"/>
                <w:szCs w:val="20"/>
                <w:lang w:eastAsia="ru-RU"/>
              </w:rPr>
              <w:t>9</w:t>
            </w:r>
          </w:p>
        </w:tc>
        <w:tc>
          <w:tcPr>
            <w:tcW w:w="375"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F34F34">
              <w:rPr>
                <w:rFonts w:ascii="Times New Roman" w:eastAsia="Calibri" w:hAnsi="Times New Roman" w:cs="Times New Roman"/>
                <w:sz w:val="20"/>
                <w:szCs w:val="20"/>
                <w:lang w:eastAsia="ru-RU"/>
              </w:rPr>
              <w:t>10</w:t>
            </w:r>
          </w:p>
        </w:tc>
        <w:tc>
          <w:tcPr>
            <w:tcW w:w="437"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F34F34">
              <w:rPr>
                <w:rFonts w:ascii="Times New Roman" w:eastAsia="Calibri" w:hAnsi="Times New Roman" w:cs="Times New Roman"/>
                <w:sz w:val="20"/>
                <w:szCs w:val="20"/>
                <w:lang w:eastAsia="ru-RU"/>
              </w:rPr>
              <w:t>11</w:t>
            </w:r>
          </w:p>
        </w:tc>
      </w:tr>
      <w:tr w:rsidR="00F34F34" w:rsidRPr="00F34F34" w:rsidTr="00F34F34">
        <w:tc>
          <w:tcPr>
            <w:tcW w:w="272"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F34F34">
              <w:rPr>
                <w:rFonts w:ascii="Times New Roman" w:eastAsia="Calibri" w:hAnsi="Times New Roman" w:cs="Times New Roman"/>
                <w:sz w:val="20"/>
                <w:szCs w:val="20"/>
                <w:lang w:eastAsia="ru-RU"/>
              </w:rPr>
              <w:t>1</w:t>
            </w:r>
          </w:p>
        </w:tc>
        <w:tc>
          <w:tcPr>
            <w:tcW w:w="1159"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F34F34">
              <w:rPr>
                <w:rFonts w:ascii="Times New Roman" w:eastAsia="Calibri" w:hAnsi="Times New Roman" w:cs="Times New Roman"/>
                <w:sz w:val="20"/>
                <w:szCs w:val="20"/>
                <w:lang w:eastAsia="ru-RU"/>
              </w:rPr>
              <w:t>Доля общей площади многоквартирных домов, в которых необходимо проведение комплексного (выборочного) капитального ремонта, в общей площади многоквартирных домов с физическим износом от 31 до 70%, (%) &lt;1&gt;</w:t>
            </w:r>
          </w:p>
        </w:tc>
        <w:tc>
          <w:tcPr>
            <w:tcW w:w="409"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6,4</w:t>
            </w:r>
          </w:p>
        </w:tc>
        <w:tc>
          <w:tcPr>
            <w:tcW w:w="408"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6,1</w:t>
            </w:r>
          </w:p>
        </w:tc>
        <w:tc>
          <w:tcPr>
            <w:tcW w:w="409"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5,8</w:t>
            </w:r>
          </w:p>
        </w:tc>
        <w:tc>
          <w:tcPr>
            <w:tcW w:w="409"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5,5</w:t>
            </w:r>
          </w:p>
        </w:tc>
        <w:tc>
          <w:tcPr>
            <w:tcW w:w="371"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5,2</w:t>
            </w:r>
          </w:p>
        </w:tc>
        <w:tc>
          <w:tcPr>
            <w:tcW w:w="376"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4,9</w:t>
            </w:r>
          </w:p>
        </w:tc>
        <w:tc>
          <w:tcPr>
            <w:tcW w:w="375"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4,6</w:t>
            </w:r>
          </w:p>
        </w:tc>
        <w:tc>
          <w:tcPr>
            <w:tcW w:w="375"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4,3</w:t>
            </w:r>
          </w:p>
        </w:tc>
        <w:tc>
          <w:tcPr>
            <w:tcW w:w="437"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2,8</w:t>
            </w:r>
          </w:p>
        </w:tc>
      </w:tr>
      <w:tr w:rsidR="00F34F34" w:rsidRPr="00F34F34" w:rsidTr="00F34F34">
        <w:tc>
          <w:tcPr>
            <w:tcW w:w="272"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F34F34">
              <w:rPr>
                <w:rFonts w:ascii="Times New Roman" w:eastAsia="Calibri" w:hAnsi="Times New Roman" w:cs="Times New Roman"/>
                <w:sz w:val="20"/>
                <w:szCs w:val="20"/>
                <w:lang w:eastAsia="ru-RU"/>
              </w:rPr>
              <w:t>2</w:t>
            </w:r>
          </w:p>
        </w:tc>
        <w:tc>
          <w:tcPr>
            <w:tcW w:w="1159" w:type="pct"/>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autoSpaceDE w:val="0"/>
              <w:autoSpaceDN w:val="0"/>
              <w:adjustRightInd w:val="0"/>
              <w:spacing w:after="0" w:line="240" w:lineRule="auto"/>
              <w:rPr>
                <w:rFonts w:ascii="Times New Roman" w:eastAsia="Calibri" w:hAnsi="Times New Roman" w:cs="Times New Roman"/>
                <w:sz w:val="20"/>
                <w:szCs w:val="20"/>
              </w:rPr>
            </w:pPr>
            <w:r w:rsidRPr="00F34F34">
              <w:rPr>
                <w:rFonts w:ascii="Times New Roman" w:eastAsia="Calibri" w:hAnsi="Times New Roman" w:cs="Times New Roman"/>
                <w:sz w:val="20"/>
                <w:szCs w:val="20"/>
              </w:rPr>
              <w:t>Доля площади жилищного фонда, обеспеченного всеми видами благоустройства, в общей площади жилищного фонда города,  (%) &lt;2&gt;</w:t>
            </w:r>
          </w:p>
        </w:tc>
        <w:tc>
          <w:tcPr>
            <w:tcW w:w="409"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74,5</w:t>
            </w:r>
          </w:p>
        </w:tc>
        <w:tc>
          <w:tcPr>
            <w:tcW w:w="408"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74,7</w:t>
            </w:r>
          </w:p>
        </w:tc>
        <w:tc>
          <w:tcPr>
            <w:tcW w:w="409"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74,9</w:t>
            </w:r>
          </w:p>
        </w:tc>
        <w:tc>
          <w:tcPr>
            <w:tcW w:w="409"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75,1</w:t>
            </w:r>
          </w:p>
        </w:tc>
        <w:tc>
          <w:tcPr>
            <w:tcW w:w="371"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75,3</w:t>
            </w:r>
          </w:p>
        </w:tc>
        <w:tc>
          <w:tcPr>
            <w:tcW w:w="376"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75,5</w:t>
            </w:r>
          </w:p>
        </w:tc>
        <w:tc>
          <w:tcPr>
            <w:tcW w:w="375"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75,7</w:t>
            </w:r>
          </w:p>
        </w:tc>
        <w:tc>
          <w:tcPr>
            <w:tcW w:w="375"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75,9</w:t>
            </w:r>
          </w:p>
        </w:tc>
        <w:tc>
          <w:tcPr>
            <w:tcW w:w="437"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76,9</w:t>
            </w:r>
          </w:p>
        </w:tc>
      </w:tr>
      <w:tr w:rsidR="00F34F34" w:rsidRPr="00F34F34" w:rsidTr="00F34F34">
        <w:trPr>
          <w:trHeight w:val="630"/>
        </w:trPr>
        <w:tc>
          <w:tcPr>
            <w:tcW w:w="272"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F34F34">
              <w:rPr>
                <w:rFonts w:ascii="Times New Roman" w:eastAsia="Calibri" w:hAnsi="Times New Roman" w:cs="Times New Roman"/>
                <w:sz w:val="20"/>
                <w:szCs w:val="20"/>
                <w:lang w:eastAsia="ru-RU"/>
              </w:rPr>
              <w:t>3</w:t>
            </w:r>
          </w:p>
        </w:tc>
        <w:tc>
          <w:tcPr>
            <w:tcW w:w="1159" w:type="pct"/>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autoSpaceDE w:val="0"/>
              <w:autoSpaceDN w:val="0"/>
              <w:adjustRightInd w:val="0"/>
              <w:spacing w:after="0" w:line="240" w:lineRule="auto"/>
              <w:rPr>
                <w:rFonts w:ascii="Times New Roman" w:eastAsia="Calibri" w:hAnsi="Times New Roman" w:cs="Times New Roman"/>
                <w:sz w:val="20"/>
                <w:szCs w:val="20"/>
              </w:rPr>
            </w:pPr>
            <w:r w:rsidRPr="00F34F34">
              <w:rPr>
                <w:rFonts w:ascii="Times New Roman" w:eastAsia="Calibri" w:hAnsi="Times New Roman" w:cs="Times New Roman"/>
                <w:sz w:val="20"/>
                <w:szCs w:val="20"/>
              </w:rPr>
              <w:t>Количество отремонтированных жилых помещений муниципального жилого фонда, (ед. в год) &lt;3&gt;</w:t>
            </w:r>
          </w:p>
        </w:tc>
        <w:tc>
          <w:tcPr>
            <w:tcW w:w="409"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100</w:t>
            </w:r>
          </w:p>
        </w:tc>
        <w:tc>
          <w:tcPr>
            <w:tcW w:w="408"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100</w:t>
            </w:r>
          </w:p>
        </w:tc>
        <w:tc>
          <w:tcPr>
            <w:tcW w:w="409"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100</w:t>
            </w:r>
          </w:p>
        </w:tc>
        <w:tc>
          <w:tcPr>
            <w:tcW w:w="409"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100</w:t>
            </w:r>
          </w:p>
        </w:tc>
        <w:tc>
          <w:tcPr>
            <w:tcW w:w="371"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100</w:t>
            </w:r>
          </w:p>
        </w:tc>
        <w:tc>
          <w:tcPr>
            <w:tcW w:w="376"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100</w:t>
            </w:r>
          </w:p>
        </w:tc>
        <w:tc>
          <w:tcPr>
            <w:tcW w:w="375"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100</w:t>
            </w:r>
          </w:p>
        </w:tc>
        <w:tc>
          <w:tcPr>
            <w:tcW w:w="375"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100</w:t>
            </w:r>
          </w:p>
        </w:tc>
        <w:tc>
          <w:tcPr>
            <w:tcW w:w="437"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100</w:t>
            </w:r>
          </w:p>
        </w:tc>
      </w:tr>
      <w:tr w:rsidR="00F34F34" w:rsidRPr="00F34F34" w:rsidTr="00F34F34">
        <w:trPr>
          <w:trHeight w:val="330"/>
        </w:trPr>
        <w:tc>
          <w:tcPr>
            <w:tcW w:w="272"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F34F34">
              <w:rPr>
                <w:rFonts w:ascii="Times New Roman" w:eastAsia="Calibri" w:hAnsi="Times New Roman" w:cs="Times New Roman"/>
                <w:sz w:val="20"/>
                <w:szCs w:val="20"/>
                <w:lang w:eastAsia="ru-RU"/>
              </w:rPr>
              <w:t>4</w:t>
            </w:r>
          </w:p>
        </w:tc>
        <w:tc>
          <w:tcPr>
            <w:tcW w:w="1159" w:type="pct"/>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autoSpaceDE w:val="0"/>
              <w:autoSpaceDN w:val="0"/>
              <w:adjustRightInd w:val="0"/>
              <w:spacing w:after="0" w:line="240" w:lineRule="auto"/>
              <w:rPr>
                <w:rFonts w:ascii="Times New Roman" w:eastAsia="Calibri" w:hAnsi="Times New Roman" w:cs="Times New Roman"/>
                <w:sz w:val="20"/>
                <w:szCs w:val="20"/>
                <w:lang w:val="en-US"/>
              </w:rPr>
            </w:pPr>
            <w:r w:rsidRPr="00F34F34">
              <w:rPr>
                <w:rFonts w:ascii="Times New Roman" w:eastAsia="Calibri" w:hAnsi="Times New Roman" w:cs="Times New Roman"/>
                <w:sz w:val="20"/>
                <w:szCs w:val="20"/>
              </w:rPr>
              <w:t>Количество многоквартирных домов, подлежащих комплексному (выборочному) капитальному ремонту, (ед.) &lt;</w:t>
            </w:r>
            <w:r w:rsidRPr="00F34F34">
              <w:rPr>
                <w:rFonts w:ascii="Times New Roman" w:eastAsia="Calibri" w:hAnsi="Times New Roman" w:cs="Times New Roman"/>
                <w:sz w:val="20"/>
                <w:szCs w:val="20"/>
                <w:lang w:val="en-US"/>
              </w:rPr>
              <w:t>4&gt;</w:t>
            </w:r>
          </w:p>
        </w:tc>
        <w:tc>
          <w:tcPr>
            <w:tcW w:w="409"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250</w:t>
            </w:r>
          </w:p>
        </w:tc>
        <w:tc>
          <w:tcPr>
            <w:tcW w:w="408"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247</w:t>
            </w:r>
          </w:p>
        </w:tc>
        <w:tc>
          <w:tcPr>
            <w:tcW w:w="409"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244</w:t>
            </w:r>
          </w:p>
        </w:tc>
        <w:tc>
          <w:tcPr>
            <w:tcW w:w="409"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241</w:t>
            </w:r>
          </w:p>
        </w:tc>
        <w:tc>
          <w:tcPr>
            <w:tcW w:w="371"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238</w:t>
            </w:r>
          </w:p>
        </w:tc>
        <w:tc>
          <w:tcPr>
            <w:tcW w:w="376"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235</w:t>
            </w:r>
          </w:p>
        </w:tc>
        <w:tc>
          <w:tcPr>
            <w:tcW w:w="375"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232</w:t>
            </w:r>
          </w:p>
        </w:tc>
        <w:tc>
          <w:tcPr>
            <w:tcW w:w="375"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229</w:t>
            </w:r>
          </w:p>
        </w:tc>
        <w:tc>
          <w:tcPr>
            <w:tcW w:w="437"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214</w:t>
            </w:r>
          </w:p>
        </w:tc>
      </w:tr>
      <w:tr w:rsidR="00F34F34" w:rsidRPr="00F34F34" w:rsidTr="00F34F34">
        <w:trPr>
          <w:trHeight w:val="1785"/>
        </w:trPr>
        <w:tc>
          <w:tcPr>
            <w:tcW w:w="272"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F34F34">
              <w:rPr>
                <w:rFonts w:ascii="Times New Roman" w:eastAsia="Calibri" w:hAnsi="Times New Roman" w:cs="Times New Roman"/>
                <w:sz w:val="20"/>
                <w:szCs w:val="20"/>
                <w:lang w:eastAsia="ru-RU"/>
              </w:rPr>
              <w:lastRenderedPageBreak/>
              <w:t>5</w:t>
            </w:r>
          </w:p>
        </w:tc>
        <w:tc>
          <w:tcPr>
            <w:tcW w:w="1159" w:type="pct"/>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autoSpaceDE w:val="0"/>
              <w:autoSpaceDN w:val="0"/>
              <w:adjustRightInd w:val="0"/>
              <w:spacing w:after="0" w:line="240" w:lineRule="auto"/>
              <w:rPr>
                <w:rFonts w:ascii="Times New Roman" w:eastAsia="Calibri" w:hAnsi="Times New Roman" w:cs="Times New Roman"/>
                <w:sz w:val="20"/>
                <w:szCs w:val="20"/>
              </w:rPr>
            </w:pPr>
            <w:r w:rsidRPr="00F34F34">
              <w:rPr>
                <w:rFonts w:ascii="Times New Roman" w:eastAsia="Calibri" w:hAnsi="Times New Roman" w:cs="Times New Roman"/>
                <w:sz w:val="20"/>
                <w:szCs w:val="20"/>
              </w:rPr>
              <w:t>Доля аварийного муниципального жилищного фонда, в общем объеме муниципального жилищного фонда города, (%) &lt;5&gt;</w:t>
            </w:r>
          </w:p>
        </w:tc>
        <w:tc>
          <w:tcPr>
            <w:tcW w:w="409"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4,3</w:t>
            </w:r>
          </w:p>
        </w:tc>
        <w:tc>
          <w:tcPr>
            <w:tcW w:w="408"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4,2</w:t>
            </w:r>
          </w:p>
        </w:tc>
        <w:tc>
          <w:tcPr>
            <w:tcW w:w="409"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4,1</w:t>
            </w:r>
          </w:p>
        </w:tc>
        <w:tc>
          <w:tcPr>
            <w:tcW w:w="409"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4,0</w:t>
            </w:r>
          </w:p>
        </w:tc>
        <w:tc>
          <w:tcPr>
            <w:tcW w:w="371"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3,9</w:t>
            </w:r>
          </w:p>
        </w:tc>
        <w:tc>
          <w:tcPr>
            <w:tcW w:w="376"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3,8</w:t>
            </w:r>
          </w:p>
        </w:tc>
        <w:tc>
          <w:tcPr>
            <w:tcW w:w="375"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3,7</w:t>
            </w:r>
          </w:p>
        </w:tc>
        <w:tc>
          <w:tcPr>
            <w:tcW w:w="375"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3,6</w:t>
            </w:r>
          </w:p>
        </w:tc>
        <w:tc>
          <w:tcPr>
            <w:tcW w:w="437"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3,1</w:t>
            </w:r>
          </w:p>
        </w:tc>
      </w:tr>
      <w:tr w:rsidR="00F34F34" w:rsidRPr="00F34F34" w:rsidTr="00F34F34">
        <w:trPr>
          <w:trHeight w:val="705"/>
        </w:trPr>
        <w:tc>
          <w:tcPr>
            <w:tcW w:w="272" w:type="pct"/>
            <w:tcBorders>
              <w:top w:val="single" w:sz="4" w:space="0" w:color="auto"/>
              <w:left w:val="single" w:sz="4" w:space="0" w:color="auto"/>
              <w:bottom w:val="single" w:sz="4" w:space="0" w:color="auto"/>
              <w:right w:val="single" w:sz="4" w:space="0" w:color="auto"/>
            </w:tcBorders>
          </w:tcPr>
          <w:p w:rsidR="00F34F34" w:rsidRPr="00F34F34" w:rsidRDefault="00F34F34" w:rsidP="00F34F34">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F34F34" w:rsidRPr="00F34F34" w:rsidRDefault="00F34F34" w:rsidP="00F34F34">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F34F34">
              <w:rPr>
                <w:rFonts w:ascii="Times New Roman" w:eastAsia="Calibri" w:hAnsi="Times New Roman" w:cs="Times New Roman"/>
                <w:sz w:val="20"/>
                <w:szCs w:val="20"/>
                <w:lang w:eastAsia="ru-RU"/>
              </w:rPr>
              <w:t>6</w:t>
            </w:r>
          </w:p>
        </w:tc>
        <w:tc>
          <w:tcPr>
            <w:tcW w:w="1159" w:type="pct"/>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autoSpaceDE w:val="0"/>
              <w:autoSpaceDN w:val="0"/>
              <w:adjustRightInd w:val="0"/>
              <w:spacing w:after="0" w:line="240" w:lineRule="auto"/>
              <w:rPr>
                <w:rFonts w:ascii="Times New Roman" w:eastAsia="Calibri" w:hAnsi="Times New Roman" w:cs="Times New Roman"/>
                <w:sz w:val="20"/>
                <w:szCs w:val="20"/>
              </w:rPr>
            </w:pPr>
            <w:r w:rsidRPr="00F34F34">
              <w:rPr>
                <w:rFonts w:ascii="Times New Roman" w:eastAsia="Calibri" w:hAnsi="Times New Roman" w:cs="Times New Roman"/>
                <w:sz w:val="20"/>
                <w:szCs w:val="20"/>
              </w:rPr>
              <w:t>Потребность населения в баллонном газе, (тыс. кг) &lt;6&gt;</w:t>
            </w:r>
          </w:p>
        </w:tc>
        <w:tc>
          <w:tcPr>
            <w:tcW w:w="409" w:type="pct"/>
            <w:tcBorders>
              <w:top w:val="single" w:sz="4" w:space="0" w:color="auto"/>
              <w:left w:val="single" w:sz="4" w:space="0" w:color="auto"/>
              <w:bottom w:val="single" w:sz="4" w:space="0" w:color="auto"/>
              <w:right w:val="single" w:sz="4" w:space="0" w:color="auto"/>
            </w:tcBorders>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sz w:val="20"/>
                <w:szCs w:val="20"/>
              </w:rPr>
            </w:pPr>
          </w:p>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200</w:t>
            </w:r>
          </w:p>
        </w:tc>
        <w:tc>
          <w:tcPr>
            <w:tcW w:w="408" w:type="pct"/>
            <w:tcBorders>
              <w:top w:val="single" w:sz="4" w:space="0" w:color="auto"/>
              <w:left w:val="single" w:sz="4" w:space="0" w:color="auto"/>
              <w:bottom w:val="single" w:sz="4" w:space="0" w:color="auto"/>
              <w:right w:val="single" w:sz="4" w:space="0" w:color="auto"/>
            </w:tcBorders>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sz w:val="20"/>
                <w:szCs w:val="20"/>
              </w:rPr>
            </w:pPr>
          </w:p>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197</w:t>
            </w:r>
          </w:p>
        </w:tc>
        <w:tc>
          <w:tcPr>
            <w:tcW w:w="409" w:type="pct"/>
            <w:tcBorders>
              <w:top w:val="single" w:sz="4" w:space="0" w:color="auto"/>
              <w:left w:val="single" w:sz="4" w:space="0" w:color="auto"/>
              <w:bottom w:val="single" w:sz="4" w:space="0" w:color="auto"/>
              <w:right w:val="single" w:sz="4" w:space="0" w:color="auto"/>
            </w:tcBorders>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sz w:val="20"/>
                <w:szCs w:val="20"/>
              </w:rPr>
            </w:pPr>
          </w:p>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194</w:t>
            </w:r>
          </w:p>
        </w:tc>
        <w:tc>
          <w:tcPr>
            <w:tcW w:w="409" w:type="pct"/>
            <w:tcBorders>
              <w:top w:val="single" w:sz="4" w:space="0" w:color="auto"/>
              <w:left w:val="single" w:sz="4" w:space="0" w:color="auto"/>
              <w:bottom w:val="single" w:sz="4" w:space="0" w:color="auto"/>
              <w:right w:val="single" w:sz="4" w:space="0" w:color="auto"/>
            </w:tcBorders>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sz w:val="20"/>
                <w:szCs w:val="20"/>
              </w:rPr>
            </w:pPr>
          </w:p>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191</w:t>
            </w:r>
          </w:p>
        </w:tc>
        <w:tc>
          <w:tcPr>
            <w:tcW w:w="371" w:type="pct"/>
            <w:tcBorders>
              <w:top w:val="single" w:sz="4" w:space="0" w:color="auto"/>
              <w:left w:val="single" w:sz="4" w:space="0" w:color="auto"/>
              <w:bottom w:val="single" w:sz="4" w:space="0" w:color="auto"/>
              <w:right w:val="single" w:sz="4" w:space="0" w:color="auto"/>
            </w:tcBorders>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sz w:val="20"/>
                <w:szCs w:val="20"/>
              </w:rPr>
            </w:pPr>
          </w:p>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188</w:t>
            </w:r>
          </w:p>
        </w:tc>
        <w:tc>
          <w:tcPr>
            <w:tcW w:w="376" w:type="pct"/>
            <w:tcBorders>
              <w:top w:val="single" w:sz="4" w:space="0" w:color="auto"/>
              <w:left w:val="single" w:sz="4" w:space="0" w:color="auto"/>
              <w:bottom w:val="single" w:sz="4" w:space="0" w:color="auto"/>
              <w:right w:val="single" w:sz="4" w:space="0" w:color="auto"/>
            </w:tcBorders>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sz w:val="20"/>
                <w:szCs w:val="20"/>
              </w:rPr>
            </w:pPr>
          </w:p>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185</w:t>
            </w:r>
          </w:p>
        </w:tc>
        <w:tc>
          <w:tcPr>
            <w:tcW w:w="375" w:type="pct"/>
            <w:tcBorders>
              <w:top w:val="single" w:sz="4" w:space="0" w:color="auto"/>
              <w:left w:val="single" w:sz="4" w:space="0" w:color="auto"/>
              <w:bottom w:val="single" w:sz="4" w:space="0" w:color="auto"/>
              <w:right w:val="single" w:sz="4" w:space="0" w:color="auto"/>
            </w:tcBorders>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sz w:val="20"/>
                <w:szCs w:val="20"/>
              </w:rPr>
            </w:pPr>
          </w:p>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182</w:t>
            </w:r>
          </w:p>
        </w:tc>
        <w:tc>
          <w:tcPr>
            <w:tcW w:w="375" w:type="pct"/>
            <w:tcBorders>
              <w:top w:val="single" w:sz="4" w:space="0" w:color="auto"/>
              <w:left w:val="single" w:sz="4" w:space="0" w:color="auto"/>
              <w:bottom w:val="single" w:sz="4" w:space="0" w:color="auto"/>
              <w:right w:val="single" w:sz="4" w:space="0" w:color="auto"/>
            </w:tcBorders>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sz w:val="20"/>
                <w:szCs w:val="20"/>
              </w:rPr>
            </w:pPr>
          </w:p>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179</w:t>
            </w:r>
          </w:p>
        </w:tc>
        <w:tc>
          <w:tcPr>
            <w:tcW w:w="437" w:type="pct"/>
            <w:tcBorders>
              <w:top w:val="single" w:sz="4" w:space="0" w:color="auto"/>
              <w:left w:val="single" w:sz="4" w:space="0" w:color="auto"/>
              <w:bottom w:val="single" w:sz="4" w:space="0" w:color="auto"/>
              <w:right w:val="single" w:sz="4" w:space="0" w:color="auto"/>
            </w:tcBorders>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sz w:val="20"/>
                <w:szCs w:val="20"/>
              </w:rPr>
            </w:pPr>
          </w:p>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164</w:t>
            </w:r>
          </w:p>
        </w:tc>
      </w:tr>
      <w:tr w:rsidR="00F34F34" w:rsidRPr="00F34F34" w:rsidTr="00F34F34">
        <w:trPr>
          <w:trHeight w:val="315"/>
        </w:trPr>
        <w:tc>
          <w:tcPr>
            <w:tcW w:w="272"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F34F34">
              <w:rPr>
                <w:rFonts w:ascii="Times New Roman" w:eastAsia="Calibri" w:hAnsi="Times New Roman" w:cs="Times New Roman"/>
                <w:sz w:val="20"/>
                <w:szCs w:val="20"/>
                <w:lang w:eastAsia="ru-RU"/>
              </w:rPr>
              <w:t>7</w:t>
            </w:r>
          </w:p>
        </w:tc>
        <w:tc>
          <w:tcPr>
            <w:tcW w:w="1159" w:type="pct"/>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autoSpaceDE w:val="0"/>
              <w:autoSpaceDN w:val="0"/>
              <w:adjustRightInd w:val="0"/>
              <w:spacing w:after="0" w:line="240" w:lineRule="auto"/>
              <w:rPr>
                <w:rFonts w:ascii="Times New Roman" w:eastAsia="Calibri" w:hAnsi="Times New Roman" w:cs="Times New Roman"/>
                <w:sz w:val="20"/>
                <w:szCs w:val="20"/>
                <w:lang w:val="en-US"/>
              </w:rPr>
            </w:pPr>
            <w:r w:rsidRPr="00F34F34">
              <w:rPr>
                <w:rFonts w:ascii="Times New Roman" w:eastAsia="Calibri" w:hAnsi="Times New Roman" w:cs="Times New Roman"/>
                <w:sz w:val="20"/>
                <w:szCs w:val="20"/>
              </w:rPr>
              <w:t>Протяженность линий освещения на автомобильных дорогах и искусственных сооружениях, (км.) &lt;</w:t>
            </w:r>
            <w:r w:rsidRPr="00F34F34">
              <w:rPr>
                <w:rFonts w:ascii="Times New Roman" w:eastAsia="Calibri" w:hAnsi="Times New Roman" w:cs="Times New Roman"/>
                <w:sz w:val="20"/>
                <w:szCs w:val="20"/>
                <w:lang w:val="en-US"/>
              </w:rPr>
              <w:t>7&gt;</w:t>
            </w:r>
          </w:p>
        </w:tc>
        <w:tc>
          <w:tcPr>
            <w:tcW w:w="409"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378</w:t>
            </w:r>
          </w:p>
        </w:tc>
        <w:tc>
          <w:tcPr>
            <w:tcW w:w="408"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381,5</w:t>
            </w:r>
          </w:p>
        </w:tc>
        <w:tc>
          <w:tcPr>
            <w:tcW w:w="409"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385</w:t>
            </w:r>
          </w:p>
        </w:tc>
        <w:tc>
          <w:tcPr>
            <w:tcW w:w="409"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388,5</w:t>
            </w:r>
          </w:p>
        </w:tc>
        <w:tc>
          <w:tcPr>
            <w:tcW w:w="371"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392</w:t>
            </w:r>
          </w:p>
        </w:tc>
        <w:tc>
          <w:tcPr>
            <w:tcW w:w="376"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395,5</w:t>
            </w:r>
          </w:p>
        </w:tc>
        <w:tc>
          <w:tcPr>
            <w:tcW w:w="375"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399</w:t>
            </w:r>
          </w:p>
        </w:tc>
        <w:tc>
          <w:tcPr>
            <w:tcW w:w="375"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402,5</w:t>
            </w:r>
          </w:p>
        </w:tc>
        <w:tc>
          <w:tcPr>
            <w:tcW w:w="437"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420</w:t>
            </w:r>
          </w:p>
        </w:tc>
      </w:tr>
      <w:tr w:rsidR="00F34F34" w:rsidRPr="00F34F34" w:rsidTr="00F34F34">
        <w:trPr>
          <w:trHeight w:val="210"/>
        </w:trPr>
        <w:tc>
          <w:tcPr>
            <w:tcW w:w="272"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F34F34">
              <w:rPr>
                <w:rFonts w:ascii="Times New Roman" w:eastAsia="Calibri" w:hAnsi="Times New Roman" w:cs="Times New Roman"/>
                <w:sz w:val="20"/>
                <w:szCs w:val="20"/>
                <w:lang w:eastAsia="ru-RU"/>
              </w:rPr>
              <w:t>8</w:t>
            </w:r>
          </w:p>
        </w:tc>
        <w:tc>
          <w:tcPr>
            <w:tcW w:w="1159" w:type="pct"/>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autoSpaceDE w:val="0"/>
              <w:autoSpaceDN w:val="0"/>
              <w:adjustRightInd w:val="0"/>
              <w:spacing w:after="0" w:line="240" w:lineRule="auto"/>
              <w:rPr>
                <w:rFonts w:ascii="Times New Roman" w:eastAsia="Calibri" w:hAnsi="Times New Roman" w:cs="Times New Roman"/>
                <w:sz w:val="20"/>
                <w:szCs w:val="20"/>
                <w:lang w:val="en-US"/>
              </w:rPr>
            </w:pPr>
            <w:r w:rsidRPr="00F34F34">
              <w:rPr>
                <w:rFonts w:ascii="Times New Roman" w:eastAsia="Calibri" w:hAnsi="Times New Roman" w:cs="Times New Roman"/>
                <w:sz w:val="20"/>
                <w:szCs w:val="20"/>
              </w:rPr>
              <w:t>Протяженность отремонтированных дорог общего пользования местного значения, (км.) &lt;</w:t>
            </w:r>
            <w:r w:rsidRPr="00F34F34">
              <w:rPr>
                <w:rFonts w:ascii="Times New Roman" w:eastAsia="Calibri" w:hAnsi="Times New Roman" w:cs="Times New Roman"/>
                <w:sz w:val="20"/>
                <w:szCs w:val="20"/>
                <w:lang w:val="en-US"/>
              </w:rPr>
              <w:t>8&gt;</w:t>
            </w:r>
          </w:p>
        </w:tc>
        <w:tc>
          <w:tcPr>
            <w:tcW w:w="409"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3,8</w:t>
            </w:r>
          </w:p>
        </w:tc>
        <w:tc>
          <w:tcPr>
            <w:tcW w:w="408"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11,00</w:t>
            </w:r>
          </w:p>
        </w:tc>
        <w:tc>
          <w:tcPr>
            <w:tcW w:w="409"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17,2</w:t>
            </w:r>
          </w:p>
        </w:tc>
        <w:tc>
          <w:tcPr>
            <w:tcW w:w="409"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5,00</w:t>
            </w:r>
          </w:p>
        </w:tc>
        <w:tc>
          <w:tcPr>
            <w:tcW w:w="371"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5,00</w:t>
            </w:r>
          </w:p>
        </w:tc>
        <w:tc>
          <w:tcPr>
            <w:tcW w:w="376"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5,00</w:t>
            </w:r>
          </w:p>
        </w:tc>
        <w:tc>
          <w:tcPr>
            <w:tcW w:w="375"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5,00</w:t>
            </w:r>
          </w:p>
        </w:tc>
        <w:tc>
          <w:tcPr>
            <w:tcW w:w="375"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5,00</w:t>
            </w:r>
          </w:p>
        </w:tc>
        <w:tc>
          <w:tcPr>
            <w:tcW w:w="437"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78,2</w:t>
            </w:r>
          </w:p>
        </w:tc>
      </w:tr>
      <w:tr w:rsidR="00F34F34" w:rsidRPr="00F34F34" w:rsidTr="00F34F34">
        <w:trPr>
          <w:trHeight w:val="285"/>
        </w:trPr>
        <w:tc>
          <w:tcPr>
            <w:tcW w:w="272"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F34F34">
              <w:rPr>
                <w:rFonts w:ascii="Times New Roman" w:eastAsia="Calibri" w:hAnsi="Times New Roman" w:cs="Times New Roman"/>
                <w:sz w:val="20"/>
                <w:szCs w:val="20"/>
                <w:lang w:eastAsia="ru-RU"/>
              </w:rPr>
              <w:t>9</w:t>
            </w:r>
          </w:p>
        </w:tc>
        <w:tc>
          <w:tcPr>
            <w:tcW w:w="1159" w:type="pct"/>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autoSpaceDE w:val="0"/>
              <w:autoSpaceDN w:val="0"/>
              <w:adjustRightInd w:val="0"/>
              <w:spacing w:after="0" w:line="240" w:lineRule="auto"/>
              <w:rPr>
                <w:rFonts w:ascii="Times New Roman" w:eastAsia="Calibri" w:hAnsi="Times New Roman" w:cs="Times New Roman"/>
                <w:sz w:val="20"/>
                <w:szCs w:val="20"/>
                <w:lang w:val="en-US"/>
              </w:rPr>
            </w:pPr>
            <w:r w:rsidRPr="00F34F34">
              <w:rPr>
                <w:rFonts w:ascii="Times New Roman" w:eastAsia="Calibri" w:hAnsi="Times New Roman" w:cs="Times New Roman"/>
                <w:sz w:val="20"/>
                <w:szCs w:val="20"/>
              </w:rPr>
              <w:t>Протяженность дорог 1 категории (магистральные дороги регулируемого движения), (км.)  &lt;</w:t>
            </w:r>
            <w:r w:rsidRPr="00F34F34">
              <w:rPr>
                <w:rFonts w:ascii="Times New Roman" w:eastAsia="Calibri" w:hAnsi="Times New Roman" w:cs="Times New Roman"/>
                <w:sz w:val="20"/>
                <w:szCs w:val="20"/>
                <w:lang w:val="en-US"/>
              </w:rPr>
              <w:t>9&gt;</w:t>
            </w:r>
          </w:p>
        </w:tc>
        <w:tc>
          <w:tcPr>
            <w:tcW w:w="409"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40,58</w:t>
            </w:r>
          </w:p>
        </w:tc>
        <w:tc>
          <w:tcPr>
            <w:tcW w:w="408"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41,18</w:t>
            </w:r>
          </w:p>
        </w:tc>
        <w:tc>
          <w:tcPr>
            <w:tcW w:w="409"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41,18</w:t>
            </w:r>
          </w:p>
        </w:tc>
        <w:tc>
          <w:tcPr>
            <w:tcW w:w="409"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41,18</w:t>
            </w:r>
          </w:p>
        </w:tc>
        <w:tc>
          <w:tcPr>
            <w:tcW w:w="371"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41,18</w:t>
            </w:r>
          </w:p>
        </w:tc>
        <w:tc>
          <w:tcPr>
            <w:tcW w:w="376"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41,18</w:t>
            </w:r>
          </w:p>
        </w:tc>
        <w:tc>
          <w:tcPr>
            <w:tcW w:w="375"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41,18</w:t>
            </w:r>
          </w:p>
        </w:tc>
        <w:tc>
          <w:tcPr>
            <w:tcW w:w="375"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41,18</w:t>
            </w:r>
          </w:p>
        </w:tc>
        <w:tc>
          <w:tcPr>
            <w:tcW w:w="437"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41,18</w:t>
            </w:r>
          </w:p>
        </w:tc>
      </w:tr>
      <w:tr w:rsidR="00F34F34" w:rsidRPr="00F34F34" w:rsidTr="00F34F34">
        <w:trPr>
          <w:trHeight w:val="255"/>
        </w:trPr>
        <w:tc>
          <w:tcPr>
            <w:tcW w:w="272"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F34F34">
              <w:rPr>
                <w:rFonts w:ascii="Times New Roman" w:eastAsia="Calibri" w:hAnsi="Times New Roman" w:cs="Times New Roman"/>
                <w:sz w:val="20"/>
                <w:szCs w:val="20"/>
                <w:lang w:eastAsia="ru-RU"/>
              </w:rPr>
              <w:t>10</w:t>
            </w:r>
          </w:p>
        </w:tc>
        <w:tc>
          <w:tcPr>
            <w:tcW w:w="1159" w:type="pct"/>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autoSpaceDE w:val="0"/>
              <w:autoSpaceDN w:val="0"/>
              <w:adjustRightInd w:val="0"/>
              <w:spacing w:after="0" w:line="240" w:lineRule="auto"/>
              <w:rPr>
                <w:rFonts w:ascii="Times New Roman" w:eastAsia="Calibri" w:hAnsi="Times New Roman" w:cs="Times New Roman"/>
                <w:sz w:val="20"/>
                <w:szCs w:val="20"/>
                <w:lang w:val="en-US"/>
              </w:rPr>
            </w:pPr>
            <w:r w:rsidRPr="00F34F34">
              <w:rPr>
                <w:rFonts w:ascii="Times New Roman" w:eastAsia="Calibri" w:hAnsi="Times New Roman" w:cs="Times New Roman"/>
                <w:sz w:val="20"/>
                <w:szCs w:val="20"/>
              </w:rPr>
              <w:t>Протяженность дорог 2 категории (магистральные улицы общегородского значения регулируемого движения), (км.) &lt;</w:t>
            </w:r>
            <w:r w:rsidRPr="00F34F34">
              <w:rPr>
                <w:rFonts w:ascii="Times New Roman" w:eastAsia="Calibri" w:hAnsi="Times New Roman" w:cs="Times New Roman"/>
                <w:sz w:val="20"/>
                <w:szCs w:val="20"/>
                <w:lang w:val="en-US"/>
              </w:rPr>
              <w:t>10&gt;</w:t>
            </w:r>
          </w:p>
        </w:tc>
        <w:tc>
          <w:tcPr>
            <w:tcW w:w="409"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38,89</w:t>
            </w:r>
          </w:p>
        </w:tc>
        <w:tc>
          <w:tcPr>
            <w:tcW w:w="408"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40,00</w:t>
            </w:r>
          </w:p>
        </w:tc>
        <w:tc>
          <w:tcPr>
            <w:tcW w:w="409"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40,00</w:t>
            </w:r>
          </w:p>
        </w:tc>
        <w:tc>
          <w:tcPr>
            <w:tcW w:w="409"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40,00</w:t>
            </w:r>
          </w:p>
        </w:tc>
        <w:tc>
          <w:tcPr>
            <w:tcW w:w="371"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40,00</w:t>
            </w:r>
          </w:p>
        </w:tc>
        <w:tc>
          <w:tcPr>
            <w:tcW w:w="376"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40,00</w:t>
            </w:r>
          </w:p>
        </w:tc>
        <w:tc>
          <w:tcPr>
            <w:tcW w:w="375"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40,00</w:t>
            </w:r>
          </w:p>
        </w:tc>
        <w:tc>
          <w:tcPr>
            <w:tcW w:w="375"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40,00</w:t>
            </w:r>
          </w:p>
        </w:tc>
        <w:tc>
          <w:tcPr>
            <w:tcW w:w="437"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40,00</w:t>
            </w:r>
          </w:p>
        </w:tc>
      </w:tr>
      <w:tr w:rsidR="00F34F34" w:rsidRPr="00F34F34" w:rsidTr="00F34F34">
        <w:trPr>
          <w:trHeight w:val="1156"/>
        </w:trPr>
        <w:tc>
          <w:tcPr>
            <w:tcW w:w="272"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F34F34">
              <w:rPr>
                <w:rFonts w:ascii="Times New Roman" w:eastAsia="Calibri" w:hAnsi="Times New Roman" w:cs="Times New Roman"/>
                <w:sz w:val="20"/>
                <w:szCs w:val="20"/>
                <w:lang w:eastAsia="ru-RU"/>
              </w:rPr>
              <w:t>11</w:t>
            </w:r>
          </w:p>
        </w:tc>
        <w:tc>
          <w:tcPr>
            <w:tcW w:w="1159" w:type="pct"/>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autoSpaceDE w:val="0"/>
              <w:autoSpaceDN w:val="0"/>
              <w:adjustRightInd w:val="0"/>
              <w:spacing w:after="0" w:line="240" w:lineRule="auto"/>
              <w:rPr>
                <w:rFonts w:ascii="Times New Roman" w:eastAsia="Calibri" w:hAnsi="Times New Roman" w:cs="Times New Roman"/>
                <w:sz w:val="20"/>
                <w:szCs w:val="20"/>
              </w:rPr>
            </w:pPr>
            <w:r w:rsidRPr="00F34F34">
              <w:rPr>
                <w:rFonts w:ascii="Times New Roman" w:eastAsia="Calibri" w:hAnsi="Times New Roman" w:cs="Times New Roman"/>
                <w:sz w:val="20"/>
                <w:szCs w:val="20"/>
              </w:rPr>
              <w:t>Доля восстановленных газонов в соответствии с критериями оценки качества содержания зеленого хозяйства, (%) &lt;11&gt;</w:t>
            </w:r>
          </w:p>
        </w:tc>
        <w:tc>
          <w:tcPr>
            <w:tcW w:w="409"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15</w:t>
            </w:r>
          </w:p>
        </w:tc>
        <w:tc>
          <w:tcPr>
            <w:tcW w:w="408"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20</w:t>
            </w:r>
          </w:p>
        </w:tc>
        <w:tc>
          <w:tcPr>
            <w:tcW w:w="409"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25</w:t>
            </w:r>
          </w:p>
        </w:tc>
        <w:tc>
          <w:tcPr>
            <w:tcW w:w="409"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30</w:t>
            </w:r>
          </w:p>
        </w:tc>
        <w:tc>
          <w:tcPr>
            <w:tcW w:w="371"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35</w:t>
            </w:r>
          </w:p>
        </w:tc>
        <w:tc>
          <w:tcPr>
            <w:tcW w:w="376"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40</w:t>
            </w:r>
          </w:p>
        </w:tc>
        <w:tc>
          <w:tcPr>
            <w:tcW w:w="375"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45</w:t>
            </w:r>
          </w:p>
        </w:tc>
        <w:tc>
          <w:tcPr>
            <w:tcW w:w="375"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50</w:t>
            </w:r>
          </w:p>
        </w:tc>
        <w:tc>
          <w:tcPr>
            <w:tcW w:w="437"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65</w:t>
            </w:r>
          </w:p>
        </w:tc>
      </w:tr>
      <w:tr w:rsidR="00F34F34" w:rsidRPr="00F34F34" w:rsidTr="00F34F34">
        <w:trPr>
          <w:trHeight w:val="345"/>
        </w:trPr>
        <w:tc>
          <w:tcPr>
            <w:tcW w:w="272"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F34F34">
              <w:rPr>
                <w:rFonts w:ascii="Times New Roman" w:eastAsia="Calibri" w:hAnsi="Times New Roman" w:cs="Times New Roman"/>
                <w:sz w:val="20"/>
                <w:szCs w:val="20"/>
                <w:lang w:eastAsia="ru-RU"/>
              </w:rPr>
              <w:t>12</w:t>
            </w:r>
          </w:p>
        </w:tc>
        <w:tc>
          <w:tcPr>
            <w:tcW w:w="1159" w:type="pct"/>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autoSpaceDE w:val="0"/>
              <w:autoSpaceDN w:val="0"/>
              <w:adjustRightInd w:val="0"/>
              <w:spacing w:after="0" w:line="240" w:lineRule="auto"/>
              <w:rPr>
                <w:rFonts w:ascii="Times New Roman" w:eastAsia="Calibri" w:hAnsi="Times New Roman" w:cs="Times New Roman"/>
                <w:sz w:val="20"/>
                <w:szCs w:val="20"/>
              </w:rPr>
            </w:pPr>
            <w:r w:rsidRPr="00F34F34">
              <w:rPr>
                <w:rFonts w:ascii="Times New Roman" w:eastAsia="Calibri" w:hAnsi="Times New Roman" w:cs="Times New Roman"/>
                <w:sz w:val="20"/>
                <w:szCs w:val="20"/>
              </w:rPr>
              <w:t>Количество благоустроенных дворовых территорий, (ед.) &lt;12&gt;</w:t>
            </w:r>
          </w:p>
        </w:tc>
        <w:tc>
          <w:tcPr>
            <w:tcW w:w="409"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967</w:t>
            </w:r>
          </w:p>
        </w:tc>
        <w:tc>
          <w:tcPr>
            <w:tcW w:w="408"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968</w:t>
            </w:r>
          </w:p>
        </w:tc>
        <w:tc>
          <w:tcPr>
            <w:tcW w:w="409"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970</w:t>
            </w:r>
          </w:p>
        </w:tc>
        <w:tc>
          <w:tcPr>
            <w:tcW w:w="409"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973</w:t>
            </w:r>
          </w:p>
        </w:tc>
        <w:tc>
          <w:tcPr>
            <w:tcW w:w="371"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975</w:t>
            </w:r>
          </w:p>
        </w:tc>
        <w:tc>
          <w:tcPr>
            <w:tcW w:w="376"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988</w:t>
            </w:r>
          </w:p>
        </w:tc>
        <w:tc>
          <w:tcPr>
            <w:tcW w:w="375"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1032</w:t>
            </w:r>
          </w:p>
        </w:tc>
        <w:tc>
          <w:tcPr>
            <w:tcW w:w="375"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1032</w:t>
            </w:r>
          </w:p>
        </w:tc>
        <w:tc>
          <w:tcPr>
            <w:tcW w:w="437"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1032</w:t>
            </w:r>
          </w:p>
        </w:tc>
      </w:tr>
      <w:tr w:rsidR="00F34F34" w:rsidRPr="00F34F34" w:rsidTr="00F34F34">
        <w:trPr>
          <w:trHeight w:val="240"/>
        </w:trPr>
        <w:tc>
          <w:tcPr>
            <w:tcW w:w="272"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F34F34">
              <w:rPr>
                <w:rFonts w:ascii="Times New Roman" w:eastAsia="Calibri" w:hAnsi="Times New Roman" w:cs="Times New Roman"/>
                <w:sz w:val="20"/>
                <w:szCs w:val="20"/>
                <w:lang w:eastAsia="ru-RU"/>
              </w:rPr>
              <w:t>13</w:t>
            </w:r>
          </w:p>
        </w:tc>
        <w:tc>
          <w:tcPr>
            <w:tcW w:w="1159" w:type="pct"/>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autoSpaceDE w:val="0"/>
              <w:autoSpaceDN w:val="0"/>
              <w:adjustRightInd w:val="0"/>
              <w:spacing w:after="0" w:line="240" w:lineRule="auto"/>
              <w:rPr>
                <w:rFonts w:ascii="Times New Roman" w:eastAsia="Calibri" w:hAnsi="Times New Roman" w:cs="Times New Roman"/>
                <w:sz w:val="20"/>
                <w:szCs w:val="20"/>
              </w:rPr>
            </w:pPr>
            <w:r w:rsidRPr="00F34F34">
              <w:rPr>
                <w:rFonts w:ascii="Times New Roman" w:eastAsia="Calibri" w:hAnsi="Times New Roman" w:cs="Times New Roman"/>
                <w:sz w:val="20"/>
                <w:szCs w:val="20"/>
              </w:rPr>
              <w:t>Доля благоустроенных дворовых территорий, от общего количества дворовых территорий, (%)&lt;13&gt;</w:t>
            </w:r>
          </w:p>
        </w:tc>
        <w:tc>
          <w:tcPr>
            <w:tcW w:w="409"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93,6</w:t>
            </w:r>
          </w:p>
        </w:tc>
        <w:tc>
          <w:tcPr>
            <w:tcW w:w="408"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93,7</w:t>
            </w:r>
          </w:p>
        </w:tc>
        <w:tc>
          <w:tcPr>
            <w:tcW w:w="409"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93,9</w:t>
            </w:r>
          </w:p>
        </w:tc>
        <w:tc>
          <w:tcPr>
            <w:tcW w:w="409"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94,2</w:t>
            </w:r>
          </w:p>
        </w:tc>
        <w:tc>
          <w:tcPr>
            <w:tcW w:w="371"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94,4</w:t>
            </w:r>
          </w:p>
        </w:tc>
        <w:tc>
          <w:tcPr>
            <w:tcW w:w="376"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95,7</w:t>
            </w:r>
          </w:p>
        </w:tc>
        <w:tc>
          <w:tcPr>
            <w:tcW w:w="375"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100</w:t>
            </w:r>
          </w:p>
        </w:tc>
        <w:tc>
          <w:tcPr>
            <w:tcW w:w="375"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100</w:t>
            </w:r>
          </w:p>
        </w:tc>
        <w:tc>
          <w:tcPr>
            <w:tcW w:w="437"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100</w:t>
            </w:r>
          </w:p>
        </w:tc>
      </w:tr>
      <w:tr w:rsidR="00F34F34" w:rsidRPr="00F34F34" w:rsidTr="00F34F34">
        <w:trPr>
          <w:trHeight w:val="420"/>
        </w:trPr>
        <w:tc>
          <w:tcPr>
            <w:tcW w:w="272"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adjustRightInd w:val="0"/>
              <w:spacing w:after="0" w:line="240" w:lineRule="auto"/>
              <w:jc w:val="center"/>
              <w:rPr>
                <w:rFonts w:ascii="Times New Roman" w:eastAsia="Calibri" w:hAnsi="Times New Roman" w:cs="Times New Roman"/>
                <w:color w:val="000000" w:themeColor="text1"/>
                <w:sz w:val="20"/>
                <w:szCs w:val="20"/>
                <w:lang w:eastAsia="ru-RU"/>
              </w:rPr>
            </w:pPr>
            <w:r w:rsidRPr="00F34F34">
              <w:rPr>
                <w:rFonts w:ascii="Times New Roman" w:eastAsia="Calibri" w:hAnsi="Times New Roman" w:cs="Times New Roman"/>
                <w:color w:val="000000" w:themeColor="text1"/>
                <w:sz w:val="20"/>
                <w:szCs w:val="20"/>
                <w:lang w:eastAsia="ru-RU"/>
              </w:rPr>
              <w:t>14</w:t>
            </w:r>
          </w:p>
        </w:tc>
        <w:tc>
          <w:tcPr>
            <w:tcW w:w="1159" w:type="pct"/>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autoSpaceDE w:val="0"/>
              <w:autoSpaceDN w:val="0"/>
              <w:adjustRightInd w:val="0"/>
              <w:spacing w:after="0" w:line="240" w:lineRule="auto"/>
              <w:rPr>
                <w:rFonts w:ascii="Times New Roman" w:eastAsia="Calibri" w:hAnsi="Times New Roman" w:cs="Times New Roman"/>
                <w:color w:val="000000" w:themeColor="text1"/>
                <w:sz w:val="20"/>
                <w:szCs w:val="20"/>
              </w:rPr>
            </w:pPr>
            <w:r w:rsidRPr="00F34F34">
              <w:rPr>
                <w:rFonts w:ascii="Times New Roman" w:eastAsia="Calibri" w:hAnsi="Times New Roman" w:cs="Times New Roman"/>
                <w:color w:val="000000" w:themeColor="text1"/>
                <w:sz w:val="20"/>
                <w:szCs w:val="20"/>
              </w:rPr>
              <w:t xml:space="preserve">Количество благоустроенных общественных пространств, (ед.) </w:t>
            </w:r>
            <w:r w:rsidRPr="00F34F34">
              <w:rPr>
                <w:rFonts w:ascii="Times New Roman" w:eastAsia="Calibri" w:hAnsi="Times New Roman" w:cs="Times New Roman"/>
                <w:sz w:val="20"/>
                <w:szCs w:val="20"/>
              </w:rPr>
              <w:t>&lt;14&gt;</w:t>
            </w:r>
          </w:p>
        </w:tc>
        <w:tc>
          <w:tcPr>
            <w:tcW w:w="409"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F34F34">
              <w:rPr>
                <w:rFonts w:ascii="Times New Roman" w:eastAsia="Calibri" w:hAnsi="Times New Roman" w:cs="Times New Roman"/>
                <w:color w:val="000000" w:themeColor="text1"/>
                <w:sz w:val="20"/>
                <w:szCs w:val="20"/>
              </w:rPr>
              <w:t>44</w:t>
            </w:r>
          </w:p>
        </w:tc>
        <w:tc>
          <w:tcPr>
            <w:tcW w:w="408"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F34F34">
              <w:rPr>
                <w:rFonts w:ascii="Times New Roman" w:eastAsia="Calibri" w:hAnsi="Times New Roman" w:cs="Times New Roman"/>
                <w:color w:val="000000" w:themeColor="text1"/>
                <w:sz w:val="20"/>
                <w:szCs w:val="20"/>
              </w:rPr>
              <w:t>48</w:t>
            </w:r>
          </w:p>
        </w:tc>
        <w:tc>
          <w:tcPr>
            <w:tcW w:w="409"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F34F34">
              <w:rPr>
                <w:rFonts w:ascii="Times New Roman" w:eastAsia="Calibri" w:hAnsi="Times New Roman" w:cs="Times New Roman"/>
                <w:color w:val="000000" w:themeColor="text1"/>
                <w:sz w:val="20"/>
                <w:szCs w:val="20"/>
              </w:rPr>
              <w:t>58</w:t>
            </w:r>
          </w:p>
        </w:tc>
        <w:tc>
          <w:tcPr>
            <w:tcW w:w="409"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F34F34">
              <w:rPr>
                <w:rFonts w:ascii="Times New Roman" w:eastAsia="Calibri" w:hAnsi="Times New Roman" w:cs="Times New Roman"/>
                <w:color w:val="000000" w:themeColor="text1"/>
                <w:sz w:val="20"/>
                <w:szCs w:val="20"/>
              </w:rPr>
              <w:t>61</w:t>
            </w:r>
          </w:p>
        </w:tc>
        <w:tc>
          <w:tcPr>
            <w:tcW w:w="371"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F34F34">
              <w:rPr>
                <w:rFonts w:ascii="Times New Roman" w:eastAsia="Calibri" w:hAnsi="Times New Roman" w:cs="Times New Roman"/>
                <w:color w:val="000000" w:themeColor="text1"/>
                <w:sz w:val="20"/>
                <w:szCs w:val="20"/>
              </w:rPr>
              <w:t>63</w:t>
            </w:r>
          </w:p>
        </w:tc>
        <w:tc>
          <w:tcPr>
            <w:tcW w:w="376"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F34F34">
              <w:rPr>
                <w:rFonts w:ascii="Times New Roman" w:eastAsia="Calibri" w:hAnsi="Times New Roman" w:cs="Times New Roman"/>
                <w:color w:val="000000" w:themeColor="text1"/>
                <w:sz w:val="20"/>
                <w:szCs w:val="20"/>
              </w:rPr>
              <w:t>64</w:t>
            </w:r>
          </w:p>
        </w:tc>
        <w:tc>
          <w:tcPr>
            <w:tcW w:w="375"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F34F34">
              <w:rPr>
                <w:rFonts w:ascii="Times New Roman" w:eastAsia="Calibri" w:hAnsi="Times New Roman" w:cs="Times New Roman"/>
                <w:color w:val="000000" w:themeColor="text1"/>
                <w:sz w:val="20"/>
                <w:szCs w:val="20"/>
              </w:rPr>
              <w:t>66</w:t>
            </w:r>
          </w:p>
        </w:tc>
        <w:tc>
          <w:tcPr>
            <w:tcW w:w="375"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F34F34">
              <w:rPr>
                <w:rFonts w:ascii="Times New Roman" w:eastAsia="Calibri" w:hAnsi="Times New Roman" w:cs="Times New Roman"/>
                <w:color w:val="000000" w:themeColor="text1"/>
                <w:sz w:val="20"/>
                <w:szCs w:val="20"/>
              </w:rPr>
              <w:t>66</w:t>
            </w:r>
          </w:p>
        </w:tc>
        <w:tc>
          <w:tcPr>
            <w:tcW w:w="437"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F34F34">
              <w:rPr>
                <w:rFonts w:ascii="Times New Roman" w:eastAsia="Calibri" w:hAnsi="Times New Roman" w:cs="Times New Roman"/>
                <w:color w:val="000000" w:themeColor="text1"/>
                <w:sz w:val="20"/>
                <w:szCs w:val="20"/>
              </w:rPr>
              <w:t>66</w:t>
            </w:r>
          </w:p>
        </w:tc>
      </w:tr>
      <w:tr w:rsidR="00F34F34" w:rsidRPr="00F34F34" w:rsidTr="00F34F34">
        <w:trPr>
          <w:trHeight w:val="225"/>
        </w:trPr>
        <w:tc>
          <w:tcPr>
            <w:tcW w:w="272"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adjustRightInd w:val="0"/>
              <w:spacing w:after="0" w:line="240" w:lineRule="auto"/>
              <w:jc w:val="center"/>
              <w:rPr>
                <w:rFonts w:ascii="Times New Roman" w:eastAsia="Calibri" w:hAnsi="Times New Roman" w:cs="Times New Roman"/>
                <w:color w:val="000000" w:themeColor="text1"/>
                <w:sz w:val="20"/>
                <w:szCs w:val="20"/>
                <w:lang w:eastAsia="ru-RU"/>
              </w:rPr>
            </w:pPr>
            <w:r w:rsidRPr="00F34F34">
              <w:rPr>
                <w:rFonts w:ascii="Times New Roman" w:eastAsia="Calibri" w:hAnsi="Times New Roman" w:cs="Times New Roman"/>
                <w:color w:val="000000" w:themeColor="text1"/>
                <w:sz w:val="20"/>
                <w:szCs w:val="20"/>
                <w:lang w:eastAsia="ru-RU"/>
              </w:rPr>
              <w:t>15</w:t>
            </w:r>
          </w:p>
        </w:tc>
        <w:tc>
          <w:tcPr>
            <w:tcW w:w="1159" w:type="pct"/>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autoSpaceDE w:val="0"/>
              <w:autoSpaceDN w:val="0"/>
              <w:adjustRightInd w:val="0"/>
              <w:spacing w:after="0" w:line="240" w:lineRule="auto"/>
              <w:rPr>
                <w:rFonts w:ascii="Times New Roman" w:eastAsia="Calibri" w:hAnsi="Times New Roman" w:cs="Times New Roman"/>
                <w:color w:val="000000" w:themeColor="text1"/>
                <w:sz w:val="20"/>
                <w:szCs w:val="20"/>
              </w:rPr>
            </w:pPr>
            <w:r w:rsidRPr="00F34F34">
              <w:rPr>
                <w:rFonts w:ascii="Times New Roman" w:eastAsia="Calibri" w:hAnsi="Times New Roman" w:cs="Times New Roman"/>
                <w:color w:val="000000" w:themeColor="text1"/>
                <w:sz w:val="20"/>
                <w:szCs w:val="20"/>
              </w:rPr>
              <w:t xml:space="preserve">Доля площади благоустроенных </w:t>
            </w:r>
            <w:r w:rsidRPr="00F34F34">
              <w:rPr>
                <w:rFonts w:ascii="Times New Roman" w:eastAsia="Calibri" w:hAnsi="Times New Roman" w:cs="Times New Roman"/>
                <w:color w:val="000000" w:themeColor="text1"/>
                <w:sz w:val="20"/>
                <w:szCs w:val="20"/>
              </w:rPr>
              <w:lastRenderedPageBreak/>
              <w:t>общественных пространств к общей площади общественных пространств, (%)</w:t>
            </w:r>
            <w:r w:rsidRPr="00F34F34">
              <w:rPr>
                <w:rFonts w:ascii="Times New Roman" w:eastAsia="Calibri" w:hAnsi="Times New Roman" w:cs="Times New Roman"/>
                <w:sz w:val="20"/>
                <w:szCs w:val="20"/>
              </w:rPr>
              <w:t>&lt;15&gt;</w:t>
            </w:r>
          </w:p>
        </w:tc>
        <w:tc>
          <w:tcPr>
            <w:tcW w:w="409"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F34F34">
              <w:rPr>
                <w:rFonts w:ascii="Times New Roman" w:eastAsia="Calibri" w:hAnsi="Times New Roman" w:cs="Times New Roman"/>
                <w:color w:val="000000" w:themeColor="text1"/>
                <w:sz w:val="20"/>
                <w:szCs w:val="20"/>
              </w:rPr>
              <w:lastRenderedPageBreak/>
              <w:t>80,8</w:t>
            </w:r>
          </w:p>
        </w:tc>
        <w:tc>
          <w:tcPr>
            <w:tcW w:w="408"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F34F34">
              <w:rPr>
                <w:rFonts w:ascii="Times New Roman" w:eastAsia="Calibri" w:hAnsi="Times New Roman" w:cs="Times New Roman"/>
                <w:color w:val="000000" w:themeColor="text1"/>
                <w:sz w:val="20"/>
                <w:szCs w:val="20"/>
              </w:rPr>
              <w:t>93,1</w:t>
            </w:r>
          </w:p>
        </w:tc>
        <w:tc>
          <w:tcPr>
            <w:tcW w:w="409"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F34F34">
              <w:rPr>
                <w:rFonts w:ascii="Times New Roman" w:eastAsia="Calibri" w:hAnsi="Times New Roman" w:cs="Times New Roman"/>
                <w:color w:val="000000" w:themeColor="text1"/>
                <w:sz w:val="20"/>
                <w:szCs w:val="20"/>
              </w:rPr>
              <w:t>96,5</w:t>
            </w:r>
          </w:p>
        </w:tc>
        <w:tc>
          <w:tcPr>
            <w:tcW w:w="409"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F34F34">
              <w:rPr>
                <w:rFonts w:ascii="Times New Roman" w:eastAsia="Calibri" w:hAnsi="Times New Roman" w:cs="Times New Roman"/>
                <w:color w:val="000000" w:themeColor="text1"/>
                <w:sz w:val="20"/>
                <w:szCs w:val="20"/>
              </w:rPr>
              <w:t>97,3</w:t>
            </w:r>
          </w:p>
        </w:tc>
        <w:tc>
          <w:tcPr>
            <w:tcW w:w="371"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F34F34">
              <w:rPr>
                <w:rFonts w:ascii="Times New Roman" w:eastAsia="Calibri" w:hAnsi="Times New Roman" w:cs="Times New Roman"/>
                <w:color w:val="000000" w:themeColor="text1"/>
                <w:sz w:val="20"/>
                <w:szCs w:val="20"/>
              </w:rPr>
              <w:t>98,3</w:t>
            </w:r>
          </w:p>
        </w:tc>
        <w:tc>
          <w:tcPr>
            <w:tcW w:w="376"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F34F34">
              <w:rPr>
                <w:rFonts w:ascii="Times New Roman" w:eastAsia="Calibri" w:hAnsi="Times New Roman" w:cs="Times New Roman"/>
                <w:color w:val="000000" w:themeColor="text1"/>
                <w:sz w:val="20"/>
                <w:szCs w:val="20"/>
              </w:rPr>
              <w:t>99,3</w:t>
            </w:r>
          </w:p>
        </w:tc>
        <w:tc>
          <w:tcPr>
            <w:tcW w:w="375"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F34F34">
              <w:rPr>
                <w:rFonts w:ascii="Times New Roman" w:eastAsia="Calibri" w:hAnsi="Times New Roman" w:cs="Times New Roman"/>
                <w:color w:val="000000" w:themeColor="text1"/>
                <w:sz w:val="20"/>
                <w:szCs w:val="20"/>
              </w:rPr>
              <w:t>100</w:t>
            </w:r>
          </w:p>
        </w:tc>
        <w:tc>
          <w:tcPr>
            <w:tcW w:w="375"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F34F34">
              <w:rPr>
                <w:rFonts w:ascii="Times New Roman" w:eastAsia="Calibri" w:hAnsi="Times New Roman" w:cs="Times New Roman"/>
                <w:color w:val="000000" w:themeColor="text1"/>
                <w:sz w:val="20"/>
                <w:szCs w:val="20"/>
              </w:rPr>
              <w:t>100</w:t>
            </w:r>
          </w:p>
        </w:tc>
        <w:tc>
          <w:tcPr>
            <w:tcW w:w="437"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F34F34">
              <w:rPr>
                <w:rFonts w:ascii="Times New Roman" w:eastAsia="Calibri" w:hAnsi="Times New Roman" w:cs="Times New Roman"/>
                <w:color w:val="000000" w:themeColor="text1"/>
                <w:sz w:val="20"/>
                <w:szCs w:val="20"/>
              </w:rPr>
              <w:t>100</w:t>
            </w:r>
          </w:p>
        </w:tc>
      </w:tr>
      <w:tr w:rsidR="00F34F34" w:rsidRPr="00F34F34" w:rsidTr="00F34F34">
        <w:trPr>
          <w:trHeight w:val="1709"/>
        </w:trPr>
        <w:tc>
          <w:tcPr>
            <w:tcW w:w="272"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adjustRightInd w:val="0"/>
              <w:spacing w:after="0" w:line="240" w:lineRule="auto"/>
              <w:jc w:val="center"/>
              <w:rPr>
                <w:rFonts w:ascii="Times New Roman" w:eastAsia="Calibri" w:hAnsi="Times New Roman" w:cs="Times New Roman"/>
                <w:color w:val="000000" w:themeColor="text1"/>
                <w:sz w:val="20"/>
                <w:szCs w:val="20"/>
                <w:lang w:eastAsia="ru-RU"/>
              </w:rPr>
            </w:pPr>
            <w:r w:rsidRPr="00F34F34">
              <w:rPr>
                <w:rFonts w:ascii="Times New Roman" w:eastAsia="Calibri" w:hAnsi="Times New Roman" w:cs="Times New Roman"/>
                <w:color w:val="000000" w:themeColor="text1"/>
                <w:sz w:val="20"/>
                <w:szCs w:val="20"/>
                <w:lang w:eastAsia="ru-RU"/>
              </w:rPr>
              <w:lastRenderedPageBreak/>
              <w:t>16</w:t>
            </w:r>
          </w:p>
        </w:tc>
        <w:tc>
          <w:tcPr>
            <w:tcW w:w="1159" w:type="pct"/>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autoSpaceDE w:val="0"/>
              <w:autoSpaceDN w:val="0"/>
              <w:adjustRightInd w:val="0"/>
              <w:spacing w:after="0" w:line="240" w:lineRule="auto"/>
              <w:rPr>
                <w:rFonts w:ascii="Times New Roman" w:eastAsia="Calibri" w:hAnsi="Times New Roman" w:cs="Times New Roman"/>
                <w:color w:val="000000" w:themeColor="text1"/>
                <w:sz w:val="20"/>
                <w:szCs w:val="20"/>
              </w:rPr>
            </w:pPr>
            <w:r w:rsidRPr="00F34F34">
              <w:rPr>
                <w:rFonts w:ascii="Times New Roman" w:eastAsia="Calibri" w:hAnsi="Times New Roman" w:cs="Times New Roman"/>
                <w:color w:val="000000" w:themeColor="text1"/>
                <w:sz w:val="20"/>
                <w:szCs w:val="20"/>
              </w:rPr>
              <w:t>Доля финансового участия заинтересованных лиц в выполнении работ по благоустройству дворовых территорий по минимальному перечню работ, (%)</w:t>
            </w:r>
            <w:r w:rsidRPr="00F34F34">
              <w:rPr>
                <w:rFonts w:ascii="Times New Roman" w:eastAsia="Calibri" w:hAnsi="Times New Roman" w:cs="Times New Roman"/>
                <w:sz w:val="20"/>
                <w:szCs w:val="20"/>
              </w:rPr>
              <w:t>&lt;16&gt;</w:t>
            </w:r>
          </w:p>
        </w:tc>
        <w:tc>
          <w:tcPr>
            <w:tcW w:w="409"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F34F34">
              <w:rPr>
                <w:rFonts w:ascii="Times New Roman" w:eastAsia="Calibri" w:hAnsi="Times New Roman" w:cs="Times New Roman"/>
                <w:color w:val="000000" w:themeColor="text1"/>
                <w:sz w:val="20"/>
                <w:szCs w:val="20"/>
              </w:rPr>
              <w:t>0</w:t>
            </w:r>
          </w:p>
        </w:tc>
        <w:tc>
          <w:tcPr>
            <w:tcW w:w="408"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F34F34">
              <w:rPr>
                <w:rFonts w:ascii="Times New Roman" w:eastAsia="Calibri" w:hAnsi="Times New Roman" w:cs="Times New Roman"/>
                <w:color w:val="000000" w:themeColor="text1"/>
                <w:sz w:val="20"/>
                <w:szCs w:val="20"/>
              </w:rPr>
              <w:t>10</w:t>
            </w:r>
          </w:p>
        </w:tc>
        <w:tc>
          <w:tcPr>
            <w:tcW w:w="409"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F34F34">
              <w:rPr>
                <w:rFonts w:ascii="Times New Roman" w:eastAsia="Calibri" w:hAnsi="Times New Roman" w:cs="Times New Roman"/>
                <w:color w:val="000000" w:themeColor="text1"/>
                <w:sz w:val="20"/>
                <w:szCs w:val="20"/>
              </w:rPr>
              <w:t>10</w:t>
            </w:r>
          </w:p>
        </w:tc>
        <w:tc>
          <w:tcPr>
            <w:tcW w:w="409"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F34F34">
              <w:rPr>
                <w:rFonts w:ascii="Times New Roman" w:eastAsia="Calibri" w:hAnsi="Times New Roman" w:cs="Times New Roman"/>
                <w:color w:val="000000" w:themeColor="text1"/>
                <w:sz w:val="20"/>
                <w:szCs w:val="20"/>
              </w:rPr>
              <w:t>10</w:t>
            </w:r>
          </w:p>
        </w:tc>
        <w:tc>
          <w:tcPr>
            <w:tcW w:w="371"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F34F34">
              <w:rPr>
                <w:rFonts w:ascii="Times New Roman" w:eastAsia="Calibri" w:hAnsi="Times New Roman" w:cs="Times New Roman"/>
                <w:color w:val="000000" w:themeColor="text1"/>
                <w:sz w:val="20"/>
                <w:szCs w:val="20"/>
              </w:rPr>
              <w:t>10</w:t>
            </w:r>
          </w:p>
        </w:tc>
        <w:tc>
          <w:tcPr>
            <w:tcW w:w="376"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F34F34">
              <w:rPr>
                <w:rFonts w:ascii="Times New Roman" w:eastAsia="Calibri" w:hAnsi="Times New Roman" w:cs="Times New Roman"/>
                <w:color w:val="000000" w:themeColor="text1"/>
                <w:sz w:val="20"/>
                <w:szCs w:val="20"/>
              </w:rPr>
              <w:t>10</w:t>
            </w:r>
          </w:p>
        </w:tc>
        <w:tc>
          <w:tcPr>
            <w:tcW w:w="375"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F34F34">
              <w:rPr>
                <w:rFonts w:ascii="Times New Roman" w:eastAsia="Calibri" w:hAnsi="Times New Roman" w:cs="Times New Roman"/>
                <w:color w:val="000000" w:themeColor="text1"/>
                <w:sz w:val="20"/>
                <w:szCs w:val="20"/>
              </w:rPr>
              <w:t>10</w:t>
            </w:r>
          </w:p>
        </w:tc>
        <w:tc>
          <w:tcPr>
            <w:tcW w:w="375"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F34F34">
              <w:rPr>
                <w:rFonts w:ascii="Times New Roman" w:eastAsia="Calibri" w:hAnsi="Times New Roman" w:cs="Times New Roman"/>
                <w:color w:val="000000" w:themeColor="text1"/>
                <w:sz w:val="20"/>
                <w:szCs w:val="20"/>
              </w:rPr>
              <w:t>10</w:t>
            </w:r>
          </w:p>
        </w:tc>
        <w:tc>
          <w:tcPr>
            <w:tcW w:w="437"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F34F34">
              <w:rPr>
                <w:rFonts w:ascii="Times New Roman" w:eastAsia="Calibri" w:hAnsi="Times New Roman" w:cs="Times New Roman"/>
                <w:color w:val="000000" w:themeColor="text1"/>
                <w:sz w:val="20"/>
                <w:szCs w:val="20"/>
              </w:rPr>
              <w:t>10</w:t>
            </w:r>
          </w:p>
        </w:tc>
      </w:tr>
      <w:tr w:rsidR="00F34F34" w:rsidRPr="00F34F34" w:rsidTr="00F34F34">
        <w:trPr>
          <w:trHeight w:val="705"/>
        </w:trPr>
        <w:tc>
          <w:tcPr>
            <w:tcW w:w="272"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adjustRightInd w:val="0"/>
              <w:spacing w:after="0" w:line="240" w:lineRule="auto"/>
              <w:jc w:val="center"/>
              <w:rPr>
                <w:rFonts w:ascii="Times New Roman" w:eastAsia="Calibri" w:hAnsi="Times New Roman" w:cs="Times New Roman"/>
                <w:color w:val="000000" w:themeColor="text1"/>
                <w:sz w:val="20"/>
                <w:szCs w:val="20"/>
                <w:lang w:eastAsia="ru-RU"/>
              </w:rPr>
            </w:pPr>
            <w:r w:rsidRPr="00F34F34">
              <w:rPr>
                <w:rFonts w:ascii="Times New Roman" w:eastAsia="Calibri" w:hAnsi="Times New Roman" w:cs="Times New Roman"/>
                <w:color w:val="000000" w:themeColor="text1"/>
                <w:sz w:val="20"/>
                <w:szCs w:val="20"/>
                <w:lang w:eastAsia="ru-RU"/>
              </w:rPr>
              <w:t>17</w:t>
            </w:r>
          </w:p>
        </w:tc>
        <w:tc>
          <w:tcPr>
            <w:tcW w:w="1159" w:type="pct"/>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autoSpaceDE w:val="0"/>
              <w:autoSpaceDN w:val="0"/>
              <w:adjustRightInd w:val="0"/>
              <w:spacing w:after="0" w:line="240" w:lineRule="auto"/>
              <w:rPr>
                <w:rFonts w:ascii="Times New Roman" w:eastAsia="Calibri" w:hAnsi="Times New Roman" w:cs="Times New Roman"/>
                <w:color w:val="000000" w:themeColor="text1"/>
                <w:sz w:val="20"/>
                <w:szCs w:val="20"/>
                <w:highlight w:val="yellow"/>
              </w:rPr>
            </w:pPr>
            <w:r w:rsidRPr="00F34F34">
              <w:rPr>
                <w:rFonts w:ascii="Times New Roman" w:eastAsia="Calibri" w:hAnsi="Times New Roman" w:cs="Times New Roman"/>
                <w:color w:val="000000" w:themeColor="text1"/>
                <w:sz w:val="20"/>
                <w:szCs w:val="20"/>
              </w:rPr>
              <w:t>Доля финансового участия заинтересованных лиц в выполнении работ по благоустройству дворовых территорий по дополнительному перечню работ, (%)</w:t>
            </w:r>
            <w:r w:rsidRPr="00F34F34">
              <w:rPr>
                <w:rFonts w:ascii="Times New Roman" w:eastAsia="Calibri" w:hAnsi="Times New Roman" w:cs="Times New Roman"/>
                <w:sz w:val="20"/>
                <w:szCs w:val="20"/>
              </w:rPr>
              <w:t>&lt;17&gt;</w:t>
            </w:r>
          </w:p>
        </w:tc>
        <w:tc>
          <w:tcPr>
            <w:tcW w:w="409"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F34F34">
              <w:rPr>
                <w:rFonts w:ascii="Times New Roman" w:eastAsia="Calibri" w:hAnsi="Times New Roman" w:cs="Times New Roman"/>
                <w:color w:val="000000" w:themeColor="text1"/>
                <w:sz w:val="20"/>
                <w:szCs w:val="20"/>
              </w:rPr>
              <w:t>0</w:t>
            </w:r>
          </w:p>
        </w:tc>
        <w:tc>
          <w:tcPr>
            <w:tcW w:w="408"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F34F34">
              <w:rPr>
                <w:rFonts w:ascii="Times New Roman" w:eastAsia="Calibri" w:hAnsi="Times New Roman" w:cs="Times New Roman"/>
                <w:color w:val="000000" w:themeColor="text1"/>
                <w:sz w:val="20"/>
                <w:szCs w:val="20"/>
              </w:rPr>
              <w:t>20</w:t>
            </w:r>
          </w:p>
        </w:tc>
        <w:tc>
          <w:tcPr>
            <w:tcW w:w="409"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F34F34">
              <w:rPr>
                <w:rFonts w:ascii="Times New Roman" w:eastAsia="Calibri" w:hAnsi="Times New Roman" w:cs="Times New Roman"/>
                <w:color w:val="000000" w:themeColor="text1"/>
                <w:sz w:val="20"/>
                <w:szCs w:val="20"/>
              </w:rPr>
              <w:t>20</w:t>
            </w:r>
          </w:p>
        </w:tc>
        <w:tc>
          <w:tcPr>
            <w:tcW w:w="409"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F34F34">
              <w:rPr>
                <w:rFonts w:ascii="Times New Roman" w:eastAsia="Calibri" w:hAnsi="Times New Roman" w:cs="Times New Roman"/>
                <w:color w:val="000000" w:themeColor="text1"/>
                <w:sz w:val="20"/>
                <w:szCs w:val="20"/>
              </w:rPr>
              <w:t>20</w:t>
            </w:r>
          </w:p>
        </w:tc>
        <w:tc>
          <w:tcPr>
            <w:tcW w:w="371"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F34F34">
              <w:rPr>
                <w:rFonts w:ascii="Times New Roman" w:eastAsia="Calibri" w:hAnsi="Times New Roman" w:cs="Times New Roman"/>
                <w:color w:val="000000" w:themeColor="text1"/>
                <w:sz w:val="20"/>
                <w:szCs w:val="20"/>
              </w:rPr>
              <w:t>20</w:t>
            </w:r>
          </w:p>
        </w:tc>
        <w:tc>
          <w:tcPr>
            <w:tcW w:w="376"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F34F34">
              <w:rPr>
                <w:rFonts w:ascii="Times New Roman" w:eastAsia="Calibri" w:hAnsi="Times New Roman" w:cs="Times New Roman"/>
                <w:color w:val="000000" w:themeColor="text1"/>
                <w:sz w:val="20"/>
                <w:szCs w:val="20"/>
              </w:rPr>
              <w:t>20</w:t>
            </w:r>
          </w:p>
        </w:tc>
        <w:tc>
          <w:tcPr>
            <w:tcW w:w="375"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F34F34">
              <w:rPr>
                <w:rFonts w:ascii="Times New Roman" w:eastAsia="Calibri" w:hAnsi="Times New Roman" w:cs="Times New Roman"/>
                <w:color w:val="000000" w:themeColor="text1"/>
                <w:sz w:val="20"/>
                <w:szCs w:val="20"/>
              </w:rPr>
              <w:t>20</w:t>
            </w:r>
          </w:p>
        </w:tc>
        <w:tc>
          <w:tcPr>
            <w:tcW w:w="375"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F34F34">
              <w:rPr>
                <w:rFonts w:ascii="Times New Roman" w:eastAsia="Calibri" w:hAnsi="Times New Roman" w:cs="Times New Roman"/>
                <w:color w:val="000000" w:themeColor="text1"/>
                <w:sz w:val="20"/>
                <w:szCs w:val="20"/>
              </w:rPr>
              <w:t>20</w:t>
            </w:r>
          </w:p>
        </w:tc>
        <w:tc>
          <w:tcPr>
            <w:tcW w:w="437"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F34F34">
              <w:rPr>
                <w:rFonts w:ascii="Times New Roman" w:eastAsia="Calibri" w:hAnsi="Times New Roman" w:cs="Times New Roman"/>
                <w:color w:val="000000" w:themeColor="text1"/>
                <w:sz w:val="20"/>
                <w:szCs w:val="20"/>
              </w:rPr>
              <w:t>20</w:t>
            </w:r>
          </w:p>
        </w:tc>
      </w:tr>
      <w:tr w:rsidR="00F34F34" w:rsidRPr="00F34F34" w:rsidTr="00F34F34">
        <w:trPr>
          <w:trHeight w:val="705"/>
        </w:trPr>
        <w:tc>
          <w:tcPr>
            <w:tcW w:w="272"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adjustRightInd w:val="0"/>
              <w:spacing w:after="0" w:line="240" w:lineRule="auto"/>
              <w:jc w:val="center"/>
              <w:rPr>
                <w:rFonts w:ascii="Times New Roman" w:eastAsia="Calibri" w:hAnsi="Times New Roman" w:cs="Times New Roman"/>
                <w:color w:val="000000" w:themeColor="text1"/>
                <w:sz w:val="20"/>
                <w:szCs w:val="20"/>
                <w:lang w:eastAsia="ru-RU"/>
              </w:rPr>
            </w:pPr>
            <w:r w:rsidRPr="00F34F34">
              <w:rPr>
                <w:rFonts w:ascii="Times New Roman" w:eastAsia="Calibri" w:hAnsi="Times New Roman" w:cs="Times New Roman"/>
                <w:color w:val="000000" w:themeColor="text1"/>
                <w:sz w:val="20"/>
                <w:szCs w:val="20"/>
                <w:lang w:eastAsia="ru-RU"/>
              </w:rPr>
              <w:t>18</w:t>
            </w:r>
          </w:p>
        </w:tc>
        <w:tc>
          <w:tcPr>
            <w:tcW w:w="1159" w:type="pct"/>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autoSpaceDE w:val="0"/>
              <w:autoSpaceDN w:val="0"/>
              <w:adjustRightInd w:val="0"/>
              <w:spacing w:after="0" w:line="240" w:lineRule="auto"/>
              <w:rPr>
                <w:rFonts w:ascii="Times New Roman" w:eastAsia="Calibri" w:hAnsi="Times New Roman" w:cs="Times New Roman"/>
                <w:color w:val="000000" w:themeColor="text1"/>
                <w:sz w:val="20"/>
                <w:szCs w:val="20"/>
              </w:rPr>
            </w:pPr>
            <w:r w:rsidRPr="00F34F34">
              <w:rPr>
                <w:rFonts w:ascii="Times New Roman" w:eastAsia="Calibri" w:hAnsi="Times New Roman" w:cs="Times New Roman"/>
                <w:color w:val="000000" w:themeColor="text1"/>
                <w:sz w:val="20"/>
                <w:szCs w:val="20"/>
              </w:rPr>
              <w:t xml:space="preserve">Доля граждан, принявших участие в решении вопросов развития городской среды от общего количества граждан в возрасте от 14 лет,  проживающих на территории города Ханты-Мансийска (%) </w:t>
            </w:r>
            <w:r w:rsidRPr="00F34F34">
              <w:rPr>
                <w:rFonts w:ascii="Times New Roman" w:eastAsia="Calibri" w:hAnsi="Times New Roman" w:cs="Times New Roman"/>
                <w:sz w:val="20"/>
                <w:szCs w:val="20"/>
              </w:rPr>
              <w:t>&lt;18&gt;</w:t>
            </w:r>
          </w:p>
        </w:tc>
        <w:tc>
          <w:tcPr>
            <w:tcW w:w="409"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F34F34">
              <w:rPr>
                <w:rFonts w:ascii="Times New Roman" w:eastAsia="Calibri" w:hAnsi="Times New Roman" w:cs="Times New Roman"/>
                <w:color w:val="000000" w:themeColor="text1"/>
                <w:sz w:val="20"/>
                <w:szCs w:val="20"/>
              </w:rPr>
              <w:t>0</w:t>
            </w:r>
          </w:p>
        </w:tc>
        <w:tc>
          <w:tcPr>
            <w:tcW w:w="408"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F34F34">
              <w:rPr>
                <w:rFonts w:ascii="Times New Roman" w:eastAsia="Calibri" w:hAnsi="Times New Roman" w:cs="Times New Roman"/>
                <w:color w:val="000000" w:themeColor="text1"/>
                <w:sz w:val="20"/>
                <w:szCs w:val="20"/>
              </w:rPr>
              <w:t>9</w:t>
            </w:r>
          </w:p>
        </w:tc>
        <w:tc>
          <w:tcPr>
            <w:tcW w:w="409"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F34F34">
              <w:rPr>
                <w:rFonts w:ascii="Times New Roman" w:eastAsia="Calibri" w:hAnsi="Times New Roman" w:cs="Times New Roman"/>
                <w:color w:val="000000" w:themeColor="text1"/>
                <w:sz w:val="20"/>
                <w:szCs w:val="20"/>
              </w:rPr>
              <w:t>10</w:t>
            </w:r>
          </w:p>
        </w:tc>
        <w:tc>
          <w:tcPr>
            <w:tcW w:w="409"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F34F34">
              <w:rPr>
                <w:rFonts w:ascii="Times New Roman" w:eastAsia="Calibri" w:hAnsi="Times New Roman" w:cs="Times New Roman"/>
                <w:color w:val="000000" w:themeColor="text1"/>
                <w:sz w:val="20"/>
                <w:szCs w:val="20"/>
              </w:rPr>
              <w:t>11</w:t>
            </w:r>
          </w:p>
        </w:tc>
        <w:tc>
          <w:tcPr>
            <w:tcW w:w="371"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F34F34">
              <w:rPr>
                <w:rFonts w:ascii="Times New Roman" w:eastAsia="Calibri" w:hAnsi="Times New Roman" w:cs="Times New Roman"/>
                <w:color w:val="000000" w:themeColor="text1"/>
                <w:sz w:val="20"/>
                <w:szCs w:val="20"/>
              </w:rPr>
              <w:t>12</w:t>
            </w:r>
          </w:p>
        </w:tc>
        <w:tc>
          <w:tcPr>
            <w:tcW w:w="376"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F34F34">
              <w:rPr>
                <w:rFonts w:ascii="Times New Roman" w:eastAsia="Calibri" w:hAnsi="Times New Roman" w:cs="Times New Roman"/>
                <w:color w:val="000000" w:themeColor="text1"/>
                <w:sz w:val="20"/>
                <w:szCs w:val="20"/>
              </w:rPr>
              <w:t>13</w:t>
            </w:r>
          </w:p>
        </w:tc>
        <w:tc>
          <w:tcPr>
            <w:tcW w:w="375"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F34F34">
              <w:rPr>
                <w:rFonts w:ascii="Times New Roman" w:eastAsia="Calibri" w:hAnsi="Times New Roman" w:cs="Times New Roman"/>
                <w:color w:val="000000" w:themeColor="text1"/>
                <w:sz w:val="20"/>
                <w:szCs w:val="20"/>
              </w:rPr>
              <w:t>14</w:t>
            </w:r>
          </w:p>
        </w:tc>
        <w:tc>
          <w:tcPr>
            <w:tcW w:w="375"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F34F34">
              <w:rPr>
                <w:rFonts w:ascii="Times New Roman" w:eastAsia="Calibri" w:hAnsi="Times New Roman" w:cs="Times New Roman"/>
                <w:color w:val="000000" w:themeColor="text1"/>
                <w:sz w:val="20"/>
                <w:szCs w:val="20"/>
              </w:rPr>
              <w:t>14</w:t>
            </w:r>
          </w:p>
        </w:tc>
        <w:tc>
          <w:tcPr>
            <w:tcW w:w="437" w:type="pc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F34F34">
              <w:rPr>
                <w:rFonts w:ascii="Times New Roman" w:eastAsia="Calibri" w:hAnsi="Times New Roman" w:cs="Times New Roman"/>
                <w:color w:val="000000" w:themeColor="text1"/>
                <w:sz w:val="20"/>
                <w:szCs w:val="20"/>
              </w:rPr>
              <w:t>14</w:t>
            </w:r>
          </w:p>
        </w:tc>
      </w:tr>
    </w:tbl>
    <w:p w:rsidR="00F34F34" w:rsidRPr="00F34F34" w:rsidRDefault="00F34F34" w:rsidP="00F34F34">
      <w:pPr>
        <w:widowControl w:val="0"/>
        <w:autoSpaceDE w:val="0"/>
        <w:autoSpaceDN w:val="0"/>
        <w:adjustRightInd w:val="0"/>
        <w:spacing w:after="0" w:line="240" w:lineRule="auto"/>
        <w:jc w:val="both"/>
        <w:rPr>
          <w:rFonts w:ascii="Times New Roman" w:eastAsia="Calibri" w:hAnsi="Times New Roman" w:cs="Times New Roman"/>
          <w:sz w:val="28"/>
          <w:szCs w:val="28"/>
          <w:highlight w:val="yellow"/>
          <w:lang w:eastAsia="ru-RU"/>
        </w:rPr>
      </w:pPr>
    </w:p>
    <w:p w:rsidR="00F34F34" w:rsidRPr="00F34F34" w:rsidRDefault="00F34F34" w:rsidP="00F34F34">
      <w:pPr>
        <w:spacing w:after="0"/>
        <w:rPr>
          <w:rFonts w:ascii="Times New Roman" w:eastAsia="Calibri" w:hAnsi="Times New Roman" w:cs="Times New Roman"/>
          <w:sz w:val="28"/>
          <w:szCs w:val="28"/>
        </w:rPr>
      </w:pPr>
      <w:r w:rsidRPr="00F34F34">
        <w:rPr>
          <w:rFonts w:ascii="Times New Roman" w:eastAsia="Calibri" w:hAnsi="Times New Roman" w:cs="Times New Roman"/>
          <w:sz w:val="28"/>
          <w:szCs w:val="28"/>
        </w:rPr>
        <w:t>___________________</w:t>
      </w:r>
    </w:p>
    <w:p w:rsidR="00F34F34" w:rsidRPr="00F34F34" w:rsidRDefault="00F34F34" w:rsidP="00F34F34">
      <w:pPr>
        <w:widowControl w:val="0"/>
        <w:autoSpaceDE w:val="0"/>
        <w:autoSpaceDN w:val="0"/>
        <w:adjustRightInd w:val="0"/>
        <w:spacing w:after="0"/>
        <w:jc w:val="both"/>
        <w:rPr>
          <w:rFonts w:ascii="Times New Roman" w:eastAsia="Calibri" w:hAnsi="Times New Roman" w:cs="Times New Roman"/>
          <w:sz w:val="20"/>
          <w:szCs w:val="20"/>
        </w:rPr>
      </w:pPr>
      <w:r w:rsidRPr="00F34F34">
        <w:rPr>
          <w:rFonts w:ascii="Times New Roman" w:eastAsia="Calibri" w:hAnsi="Times New Roman" w:cs="Times New Roman"/>
          <w:sz w:val="20"/>
          <w:szCs w:val="20"/>
        </w:rPr>
        <w:t>&lt;1&gt; Показатель определяется как отношение площади многоквартирных домов,  в которых необходимо проведение комплексного (выборочного) капитального ремонта, к общей площади многоквартирных домов с физическим износом от 31 до 70%.</w:t>
      </w:r>
    </w:p>
    <w:p w:rsidR="00F34F34" w:rsidRPr="00F34F34" w:rsidRDefault="00F34F34" w:rsidP="00F34F34">
      <w:pPr>
        <w:widowControl w:val="0"/>
        <w:autoSpaceDE w:val="0"/>
        <w:autoSpaceDN w:val="0"/>
        <w:adjustRightInd w:val="0"/>
        <w:spacing w:after="0"/>
        <w:jc w:val="both"/>
        <w:rPr>
          <w:rFonts w:ascii="Times New Roman" w:eastAsia="Calibri" w:hAnsi="Times New Roman" w:cs="Times New Roman"/>
          <w:sz w:val="20"/>
          <w:szCs w:val="20"/>
        </w:rPr>
      </w:pPr>
      <w:r w:rsidRPr="00F34F34">
        <w:rPr>
          <w:rFonts w:ascii="Times New Roman" w:eastAsia="Calibri" w:hAnsi="Times New Roman" w:cs="Times New Roman"/>
          <w:sz w:val="20"/>
          <w:szCs w:val="20"/>
        </w:rPr>
        <w:t>&lt;2&gt; Показатель определяется как отношение площади жилого фонда, обеспеченного всеми видами благоустройства, к общей площади жилого фонда города.</w:t>
      </w:r>
    </w:p>
    <w:p w:rsidR="00F34F34" w:rsidRPr="00F34F34" w:rsidRDefault="00F34F34" w:rsidP="00F34F34">
      <w:pPr>
        <w:widowControl w:val="0"/>
        <w:autoSpaceDE w:val="0"/>
        <w:autoSpaceDN w:val="0"/>
        <w:adjustRightInd w:val="0"/>
        <w:spacing w:after="0"/>
        <w:jc w:val="both"/>
        <w:rPr>
          <w:rFonts w:ascii="Times New Roman" w:eastAsia="Calibri" w:hAnsi="Times New Roman" w:cs="Times New Roman"/>
          <w:sz w:val="20"/>
          <w:szCs w:val="20"/>
        </w:rPr>
      </w:pPr>
      <w:r w:rsidRPr="00F34F34">
        <w:rPr>
          <w:rFonts w:ascii="Times New Roman" w:eastAsia="Calibri" w:hAnsi="Times New Roman" w:cs="Times New Roman"/>
          <w:sz w:val="20"/>
          <w:szCs w:val="20"/>
        </w:rPr>
        <w:t>&lt;3&gt; Показатель определяется по фактически выполненным работам по ремонту муниципальных жилых помещений.</w:t>
      </w:r>
    </w:p>
    <w:p w:rsidR="00F34F34" w:rsidRPr="00F34F34" w:rsidRDefault="00F34F34" w:rsidP="00F34F34">
      <w:pPr>
        <w:widowControl w:val="0"/>
        <w:autoSpaceDE w:val="0"/>
        <w:autoSpaceDN w:val="0"/>
        <w:adjustRightInd w:val="0"/>
        <w:spacing w:after="0"/>
        <w:jc w:val="both"/>
        <w:rPr>
          <w:rFonts w:ascii="Times New Roman" w:eastAsia="Calibri" w:hAnsi="Times New Roman" w:cs="Times New Roman"/>
          <w:sz w:val="20"/>
          <w:szCs w:val="20"/>
        </w:rPr>
      </w:pPr>
      <w:r w:rsidRPr="00F34F34">
        <w:rPr>
          <w:rFonts w:ascii="Times New Roman" w:eastAsia="Calibri" w:hAnsi="Times New Roman" w:cs="Times New Roman"/>
          <w:sz w:val="20"/>
          <w:szCs w:val="20"/>
        </w:rPr>
        <w:t xml:space="preserve">&lt;4&gt; Показатель определяется </w:t>
      </w:r>
    </w:p>
    <w:p w:rsidR="00F34F34" w:rsidRPr="00F34F34" w:rsidRDefault="00F34F34" w:rsidP="00F34F34">
      <w:pPr>
        <w:widowControl w:val="0"/>
        <w:autoSpaceDE w:val="0"/>
        <w:autoSpaceDN w:val="0"/>
        <w:adjustRightInd w:val="0"/>
        <w:spacing w:after="0"/>
        <w:jc w:val="both"/>
        <w:rPr>
          <w:rFonts w:ascii="Times New Roman" w:eastAsia="Calibri" w:hAnsi="Times New Roman" w:cs="Times New Roman"/>
          <w:sz w:val="20"/>
          <w:szCs w:val="20"/>
        </w:rPr>
      </w:pPr>
      <w:r w:rsidRPr="00F34F34">
        <w:rPr>
          <w:rFonts w:ascii="Times New Roman" w:eastAsia="Calibri" w:hAnsi="Times New Roman" w:cs="Times New Roman"/>
          <w:sz w:val="20"/>
          <w:szCs w:val="20"/>
        </w:rPr>
        <w:t>как разница между общим количеством многоквартирных домов, включенных в региональную программу капитального ремонта, и количеством многоквартирных домов, в которых выполнены  работы по комплексному (выборочному) капитальному ремонту.</w:t>
      </w:r>
    </w:p>
    <w:p w:rsidR="00F34F34" w:rsidRPr="00F34F34" w:rsidRDefault="00F34F34" w:rsidP="00F34F34">
      <w:pPr>
        <w:spacing w:after="0"/>
        <w:jc w:val="both"/>
        <w:rPr>
          <w:rFonts w:ascii="Times New Roman" w:eastAsia="Calibri" w:hAnsi="Times New Roman" w:cs="Times New Roman"/>
          <w:sz w:val="20"/>
          <w:szCs w:val="20"/>
        </w:rPr>
      </w:pPr>
      <w:r w:rsidRPr="00F34F34">
        <w:rPr>
          <w:rFonts w:ascii="Times New Roman" w:eastAsia="Calibri" w:hAnsi="Times New Roman" w:cs="Times New Roman"/>
          <w:sz w:val="20"/>
          <w:szCs w:val="20"/>
        </w:rPr>
        <w:t>&lt;5&gt; Показатель определяется как отношение объема муниципального аварийного жилого фонда к общему объему муниципального жилого фонда.</w:t>
      </w:r>
    </w:p>
    <w:p w:rsidR="00F34F34" w:rsidRPr="00F34F34" w:rsidRDefault="00F34F34" w:rsidP="00F34F34">
      <w:pPr>
        <w:spacing w:after="0"/>
        <w:jc w:val="both"/>
        <w:rPr>
          <w:rFonts w:ascii="Times New Roman" w:eastAsia="Calibri" w:hAnsi="Times New Roman" w:cs="Times New Roman"/>
          <w:sz w:val="20"/>
          <w:szCs w:val="20"/>
        </w:rPr>
      </w:pPr>
      <w:r w:rsidRPr="00F34F34">
        <w:rPr>
          <w:rFonts w:ascii="Times New Roman" w:eastAsia="Calibri" w:hAnsi="Times New Roman" w:cs="Times New Roman"/>
          <w:sz w:val="20"/>
          <w:szCs w:val="20"/>
        </w:rPr>
        <w:t>&lt;6&gt; Показатель определяется по фактически выполненным услугам по поставке населению баллонного газа.</w:t>
      </w:r>
    </w:p>
    <w:p w:rsidR="00F34F34" w:rsidRPr="00F34F34" w:rsidRDefault="00F34F34" w:rsidP="00F34F34">
      <w:pPr>
        <w:widowControl w:val="0"/>
        <w:autoSpaceDE w:val="0"/>
        <w:autoSpaceDN w:val="0"/>
        <w:adjustRightInd w:val="0"/>
        <w:spacing w:after="0"/>
        <w:jc w:val="both"/>
        <w:rPr>
          <w:rFonts w:ascii="Times New Roman" w:eastAsia="Calibri" w:hAnsi="Times New Roman" w:cs="Times New Roman"/>
          <w:sz w:val="20"/>
          <w:szCs w:val="20"/>
        </w:rPr>
      </w:pPr>
      <w:r w:rsidRPr="00F34F34">
        <w:rPr>
          <w:rFonts w:ascii="Times New Roman" w:eastAsia="Calibri" w:hAnsi="Times New Roman" w:cs="Times New Roman"/>
          <w:sz w:val="20"/>
          <w:szCs w:val="20"/>
        </w:rPr>
        <w:t>&lt;7&gt; Показатель определяется по итогам года на основании данных федерального статистического наблюдения №3-ДГ (мо) «Сведения об автомобильных дорогах общего пользования местного значения и искусственных сооружений на них, находящихся в собственности муниципальных образований».</w:t>
      </w:r>
    </w:p>
    <w:p w:rsidR="00F34F34" w:rsidRPr="00F34F34" w:rsidRDefault="00F34F34" w:rsidP="00F34F34">
      <w:pPr>
        <w:widowControl w:val="0"/>
        <w:autoSpaceDE w:val="0"/>
        <w:autoSpaceDN w:val="0"/>
        <w:adjustRightInd w:val="0"/>
        <w:spacing w:after="0"/>
        <w:jc w:val="both"/>
        <w:rPr>
          <w:rFonts w:ascii="Times New Roman" w:eastAsia="Calibri" w:hAnsi="Times New Roman" w:cs="Times New Roman"/>
          <w:sz w:val="20"/>
          <w:szCs w:val="20"/>
        </w:rPr>
      </w:pPr>
      <w:r w:rsidRPr="00F34F34">
        <w:rPr>
          <w:rFonts w:ascii="Times New Roman" w:eastAsia="Calibri" w:hAnsi="Times New Roman" w:cs="Times New Roman"/>
          <w:sz w:val="20"/>
          <w:szCs w:val="20"/>
        </w:rPr>
        <w:t>&lt;8&gt; Показатель определяется по фактически выполненным работам по ремонту автомобильных дорог общего пользования местного значения.</w:t>
      </w:r>
    </w:p>
    <w:p w:rsidR="00F34F34" w:rsidRPr="00F34F34" w:rsidRDefault="00F34F34" w:rsidP="00F34F34">
      <w:pPr>
        <w:widowControl w:val="0"/>
        <w:autoSpaceDE w:val="0"/>
        <w:autoSpaceDN w:val="0"/>
        <w:adjustRightInd w:val="0"/>
        <w:spacing w:after="0"/>
        <w:jc w:val="both"/>
        <w:rPr>
          <w:rFonts w:ascii="Times New Roman" w:eastAsia="Calibri" w:hAnsi="Times New Roman" w:cs="Times New Roman"/>
          <w:sz w:val="20"/>
          <w:szCs w:val="20"/>
        </w:rPr>
      </w:pPr>
      <w:r w:rsidRPr="00F34F34">
        <w:rPr>
          <w:rFonts w:ascii="Times New Roman" w:eastAsia="Calibri" w:hAnsi="Times New Roman" w:cs="Times New Roman"/>
          <w:sz w:val="20"/>
          <w:szCs w:val="20"/>
        </w:rPr>
        <w:t>&lt;9&gt; Показатель определяется по фактической протяженности дорог 1 категории (магистральные дороги регулируемого движения), находящейся на содержании и обслуживании.</w:t>
      </w:r>
    </w:p>
    <w:p w:rsidR="00F34F34" w:rsidRPr="00F34F34" w:rsidRDefault="00F34F34" w:rsidP="00F34F34">
      <w:pPr>
        <w:spacing w:after="0"/>
        <w:jc w:val="both"/>
        <w:rPr>
          <w:rFonts w:ascii="Times New Roman" w:eastAsia="Calibri" w:hAnsi="Times New Roman" w:cs="Times New Roman"/>
          <w:sz w:val="20"/>
          <w:szCs w:val="20"/>
        </w:rPr>
      </w:pPr>
      <w:r w:rsidRPr="00F34F34">
        <w:rPr>
          <w:rFonts w:ascii="Times New Roman" w:eastAsia="Calibri" w:hAnsi="Times New Roman" w:cs="Times New Roman"/>
          <w:sz w:val="20"/>
          <w:szCs w:val="20"/>
        </w:rPr>
        <w:lastRenderedPageBreak/>
        <w:t>&lt;10&gt; Показатель определяется по фактической протяженности дорог 2 категории (магистральные улицы общегородского значения регулируемого движения), находящейся на содержании и обслуживании.</w:t>
      </w:r>
    </w:p>
    <w:p w:rsidR="00F34F34" w:rsidRPr="00F34F34" w:rsidRDefault="00F34F34" w:rsidP="00F34F34">
      <w:pPr>
        <w:widowControl w:val="0"/>
        <w:autoSpaceDE w:val="0"/>
        <w:autoSpaceDN w:val="0"/>
        <w:adjustRightInd w:val="0"/>
        <w:spacing w:after="0"/>
        <w:jc w:val="both"/>
        <w:rPr>
          <w:rFonts w:ascii="Times New Roman" w:eastAsia="Calibri" w:hAnsi="Times New Roman" w:cs="Times New Roman"/>
          <w:sz w:val="20"/>
          <w:szCs w:val="20"/>
        </w:rPr>
      </w:pPr>
      <w:r w:rsidRPr="00F34F34">
        <w:rPr>
          <w:rFonts w:ascii="Times New Roman" w:eastAsia="Calibri" w:hAnsi="Times New Roman" w:cs="Times New Roman"/>
          <w:sz w:val="20"/>
          <w:szCs w:val="20"/>
        </w:rPr>
        <w:t>&lt;11&gt; Показатель определяется как отношение площади восстановленных газонов в соответствии с критериями оценки качества содержания зеленого хозяйства к общей площади газонов.</w:t>
      </w:r>
    </w:p>
    <w:p w:rsidR="00F34F34" w:rsidRPr="00F34F34" w:rsidRDefault="00F34F34" w:rsidP="00F34F34">
      <w:pPr>
        <w:widowControl w:val="0"/>
        <w:autoSpaceDE w:val="0"/>
        <w:autoSpaceDN w:val="0"/>
        <w:adjustRightInd w:val="0"/>
        <w:spacing w:after="0"/>
        <w:jc w:val="both"/>
        <w:rPr>
          <w:rFonts w:ascii="Times New Roman" w:eastAsia="Calibri" w:hAnsi="Times New Roman" w:cs="Times New Roman"/>
          <w:sz w:val="20"/>
          <w:szCs w:val="20"/>
        </w:rPr>
      </w:pPr>
      <w:r w:rsidRPr="00F34F34">
        <w:rPr>
          <w:rFonts w:ascii="Times New Roman" w:eastAsia="Calibri" w:hAnsi="Times New Roman" w:cs="Times New Roman"/>
          <w:sz w:val="20"/>
          <w:szCs w:val="20"/>
        </w:rPr>
        <w:t xml:space="preserve">&lt;12&gt; Показатель определяется </w:t>
      </w:r>
    </w:p>
    <w:p w:rsidR="00F34F34" w:rsidRPr="00F34F34" w:rsidRDefault="00F34F34" w:rsidP="00F34F34">
      <w:pPr>
        <w:widowControl w:val="0"/>
        <w:autoSpaceDE w:val="0"/>
        <w:autoSpaceDN w:val="0"/>
        <w:adjustRightInd w:val="0"/>
        <w:spacing w:after="0"/>
        <w:jc w:val="both"/>
        <w:rPr>
          <w:rFonts w:ascii="Times New Roman" w:eastAsia="Calibri" w:hAnsi="Times New Roman" w:cs="Times New Roman"/>
          <w:sz w:val="20"/>
          <w:szCs w:val="20"/>
        </w:rPr>
      </w:pPr>
      <w:r w:rsidRPr="00F34F34">
        <w:rPr>
          <w:rFonts w:ascii="Times New Roman" w:eastAsia="Calibri" w:hAnsi="Times New Roman" w:cs="Times New Roman"/>
          <w:sz w:val="20"/>
          <w:szCs w:val="20"/>
        </w:rPr>
        <w:t>по фактически выполненным работам по благоустройству дворовых территорий.</w:t>
      </w:r>
    </w:p>
    <w:p w:rsidR="00F34F34" w:rsidRPr="00F34F34" w:rsidRDefault="00F34F34" w:rsidP="00F34F34">
      <w:pPr>
        <w:widowControl w:val="0"/>
        <w:autoSpaceDE w:val="0"/>
        <w:autoSpaceDN w:val="0"/>
        <w:adjustRightInd w:val="0"/>
        <w:spacing w:after="0"/>
        <w:jc w:val="both"/>
        <w:rPr>
          <w:rFonts w:ascii="Times New Roman" w:eastAsia="Calibri" w:hAnsi="Times New Roman" w:cs="Times New Roman"/>
          <w:sz w:val="20"/>
          <w:szCs w:val="20"/>
        </w:rPr>
      </w:pPr>
      <w:r w:rsidRPr="00F34F34">
        <w:rPr>
          <w:rFonts w:ascii="Times New Roman" w:eastAsia="Calibri" w:hAnsi="Times New Roman" w:cs="Times New Roman"/>
          <w:sz w:val="20"/>
          <w:szCs w:val="20"/>
        </w:rPr>
        <w:t>&lt;13&gt; Показатель определяется как отношение благоустроенных дворовых территорий к общему количеству дворовых территорий.</w:t>
      </w:r>
    </w:p>
    <w:p w:rsidR="00F34F34" w:rsidRPr="00F34F34" w:rsidRDefault="00F34F34" w:rsidP="00F34F34">
      <w:pPr>
        <w:widowControl w:val="0"/>
        <w:autoSpaceDE w:val="0"/>
        <w:autoSpaceDN w:val="0"/>
        <w:adjustRightInd w:val="0"/>
        <w:spacing w:after="0"/>
        <w:jc w:val="both"/>
        <w:rPr>
          <w:rFonts w:ascii="Times New Roman" w:eastAsia="Calibri" w:hAnsi="Times New Roman" w:cs="Times New Roman"/>
          <w:sz w:val="20"/>
          <w:szCs w:val="20"/>
        </w:rPr>
      </w:pPr>
      <w:r w:rsidRPr="00F34F34">
        <w:rPr>
          <w:rFonts w:ascii="Times New Roman" w:eastAsia="Calibri" w:hAnsi="Times New Roman" w:cs="Times New Roman"/>
          <w:sz w:val="20"/>
          <w:szCs w:val="20"/>
        </w:rPr>
        <w:t>&lt;14&gt; Показатель определяется по фактически выполненным работам по благоустройству общественных пространств.</w:t>
      </w:r>
    </w:p>
    <w:p w:rsidR="00F34F34" w:rsidRPr="00F34F34" w:rsidRDefault="00F34F34" w:rsidP="00F34F34">
      <w:pPr>
        <w:widowControl w:val="0"/>
        <w:autoSpaceDE w:val="0"/>
        <w:autoSpaceDN w:val="0"/>
        <w:adjustRightInd w:val="0"/>
        <w:spacing w:after="0"/>
        <w:jc w:val="both"/>
        <w:rPr>
          <w:rFonts w:ascii="Times New Roman" w:eastAsia="Calibri" w:hAnsi="Times New Roman" w:cs="Times New Roman"/>
          <w:sz w:val="20"/>
          <w:szCs w:val="20"/>
        </w:rPr>
      </w:pPr>
      <w:r w:rsidRPr="00F34F34">
        <w:rPr>
          <w:rFonts w:ascii="Times New Roman" w:eastAsia="Calibri" w:hAnsi="Times New Roman" w:cs="Times New Roman"/>
          <w:sz w:val="20"/>
          <w:szCs w:val="20"/>
        </w:rPr>
        <w:t>&lt;15&gt; Показатель определяется как отношение площади благоустроенных общественных пространств к общей площади общественных пространств.</w:t>
      </w:r>
    </w:p>
    <w:p w:rsidR="00F34F34" w:rsidRPr="00F34F34" w:rsidRDefault="00F34F34" w:rsidP="00F34F34">
      <w:pPr>
        <w:widowControl w:val="0"/>
        <w:autoSpaceDE w:val="0"/>
        <w:autoSpaceDN w:val="0"/>
        <w:adjustRightInd w:val="0"/>
        <w:spacing w:after="0"/>
        <w:jc w:val="both"/>
        <w:rPr>
          <w:rFonts w:ascii="Times New Roman" w:eastAsia="Calibri" w:hAnsi="Times New Roman" w:cs="Times New Roman"/>
          <w:sz w:val="20"/>
          <w:szCs w:val="20"/>
        </w:rPr>
      </w:pPr>
      <w:r w:rsidRPr="00F34F34">
        <w:rPr>
          <w:rFonts w:ascii="Times New Roman" w:eastAsia="Calibri" w:hAnsi="Times New Roman" w:cs="Times New Roman"/>
          <w:sz w:val="20"/>
          <w:szCs w:val="20"/>
        </w:rPr>
        <w:t>&lt;16&gt; Показатель определяется по фактически принятому финансовому участию заинтересованных лиц при благоустройстве дворовых территорий по минимальному перечню работ.</w:t>
      </w:r>
    </w:p>
    <w:p w:rsidR="00F34F34" w:rsidRPr="00F34F34" w:rsidRDefault="00F34F34" w:rsidP="00F34F34">
      <w:pPr>
        <w:widowControl w:val="0"/>
        <w:autoSpaceDE w:val="0"/>
        <w:autoSpaceDN w:val="0"/>
        <w:adjustRightInd w:val="0"/>
        <w:spacing w:after="0"/>
        <w:jc w:val="both"/>
        <w:rPr>
          <w:rFonts w:ascii="Times New Roman" w:eastAsia="Calibri" w:hAnsi="Times New Roman" w:cs="Times New Roman"/>
          <w:sz w:val="20"/>
          <w:szCs w:val="20"/>
        </w:rPr>
      </w:pPr>
      <w:r w:rsidRPr="00F34F34">
        <w:rPr>
          <w:rFonts w:ascii="Times New Roman" w:eastAsia="Calibri" w:hAnsi="Times New Roman" w:cs="Times New Roman"/>
          <w:sz w:val="20"/>
          <w:szCs w:val="20"/>
        </w:rPr>
        <w:t>&lt;17&gt; Показатель определяется по фактически принятому финансовому участию заинтересованных лиц при благоустройстве дворовых территорий по дополнительному перечню работ.</w:t>
      </w:r>
    </w:p>
    <w:p w:rsidR="00F34F34" w:rsidRPr="00F34F34" w:rsidRDefault="00F34F34" w:rsidP="00F34F34">
      <w:pPr>
        <w:spacing w:after="0"/>
        <w:jc w:val="both"/>
        <w:rPr>
          <w:rFonts w:ascii="Times New Roman" w:eastAsia="Calibri" w:hAnsi="Times New Roman" w:cs="Times New Roman"/>
          <w:color w:val="000000" w:themeColor="text1"/>
          <w:sz w:val="20"/>
          <w:szCs w:val="20"/>
        </w:rPr>
      </w:pPr>
      <w:r w:rsidRPr="00F34F34">
        <w:rPr>
          <w:rFonts w:ascii="Times New Roman" w:eastAsia="Calibri" w:hAnsi="Times New Roman" w:cs="Times New Roman"/>
          <w:sz w:val="20"/>
          <w:szCs w:val="20"/>
        </w:rPr>
        <w:t>&lt;18&gt;</w:t>
      </w:r>
      <w:r w:rsidRPr="00F34F34">
        <w:rPr>
          <w:rFonts w:ascii="Times New Roman" w:eastAsia="Calibri" w:hAnsi="Times New Roman" w:cs="Times New Roman"/>
          <w:color w:val="000000" w:themeColor="text1"/>
          <w:sz w:val="20"/>
          <w:szCs w:val="20"/>
        </w:rPr>
        <w:t xml:space="preserve"> Показатель определяется как отношение числа граждан в возрасте старше 14 лет, принявших участие в рейтинговом голосовании и мероприятиях по общественным обсуждениям проектов благоустройства, к общему числу граждан старше 14 лет, проживающих в городе Ханты-Мансийске.</w:t>
      </w:r>
    </w:p>
    <w:p w:rsidR="00F34F34" w:rsidRPr="00F34F34" w:rsidRDefault="00F34F34" w:rsidP="00F34F34">
      <w:pPr>
        <w:spacing w:after="0"/>
        <w:jc w:val="both"/>
        <w:rPr>
          <w:rFonts w:ascii="Times New Roman" w:eastAsia="Calibri" w:hAnsi="Times New Roman" w:cs="Times New Roman"/>
          <w:sz w:val="26"/>
          <w:szCs w:val="26"/>
        </w:rPr>
      </w:pPr>
    </w:p>
    <w:p w:rsidR="00F34F34" w:rsidRPr="00F34F34" w:rsidRDefault="00F34F34" w:rsidP="00F34F34">
      <w:pPr>
        <w:spacing w:after="0"/>
        <w:jc w:val="both"/>
        <w:rPr>
          <w:rFonts w:ascii="Times New Roman" w:eastAsia="Calibri" w:hAnsi="Times New Roman" w:cs="Times New Roman"/>
          <w:sz w:val="28"/>
          <w:szCs w:val="28"/>
        </w:rPr>
      </w:pPr>
    </w:p>
    <w:p w:rsidR="00F34F34" w:rsidRPr="00F34F34" w:rsidRDefault="00F34F34" w:rsidP="00F34F34">
      <w:pPr>
        <w:spacing w:after="0"/>
        <w:rPr>
          <w:rFonts w:ascii="Times New Roman" w:eastAsia="Calibri" w:hAnsi="Times New Roman" w:cs="Times New Roman"/>
          <w:sz w:val="28"/>
          <w:szCs w:val="28"/>
        </w:rPr>
      </w:pPr>
    </w:p>
    <w:p w:rsidR="00F34F34" w:rsidRPr="00F34F34" w:rsidRDefault="00F34F34" w:rsidP="00F34F34">
      <w:pPr>
        <w:widowControl w:val="0"/>
        <w:autoSpaceDE w:val="0"/>
        <w:autoSpaceDN w:val="0"/>
        <w:spacing w:after="0" w:line="240" w:lineRule="auto"/>
        <w:jc w:val="both"/>
        <w:outlineLvl w:val="2"/>
        <w:rPr>
          <w:rFonts w:ascii="Times New Roman" w:eastAsia="Times New Roman" w:hAnsi="Times New Roman" w:cs="Times New Roman"/>
          <w:sz w:val="26"/>
          <w:szCs w:val="26"/>
          <w:lang w:eastAsia="ru-RU"/>
        </w:rPr>
      </w:pPr>
    </w:p>
    <w:p w:rsidR="00F34F34" w:rsidRPr="00F34F34" w:rsidRDefault="00F34F34" w:rsidP="00F34F34">
      <w:pPr>
        <w:widowControl w:val="0"/>
        <w:autoSpaceDE w:val="0"/>
        <w:autoSpaceDN w:val="0"/>
        <w:spacing w:after="0" w:line="240" w:lineRule="auto"/>
        <w:jc w:val="both"/>
        <w:outlineLvl w:val="2"/>
        <w:rPr>
          <w:rFonts w:ascii="Times New Roman" w:eastAsia="Times New Roman" w:hAnsi="Times New Roman" w:cs="Times New Roman"/>
          <w:sz w:val="26"/>
          <w:szCs w:val="26"/>
          <w:lang w:eastAsia="ru-RU"/>
        </w:rPr>
      </w:pPr>
    </w:p>
    <w:p w:rsidR="00F34F34" w:rsidRPr="00F34F34" w:rsidRDefault="00F34F34" w:rsidP="00F34F34">
      <w:pPr>
        <w:rPr>
          <w:rFonts w:ascii="Calibri" w:eastAsia="Calibri" w:hAnsi="Calibri" w:cs="Times New Roman"/>
        </w:rPr>
      </w:pPr>
    </w:p>
    <w:p w:rsidR="00F34F34" w:rsidRPr="00F34F34" w:rsidRDefault="00F34F34" w:rsidP="00F34F34">
      <w:pPr>
        <w:spacing w:after="0" w:line="240" w:lineRule="auto"/>
        <w:rPr>
          <w:rFonts w:ascii="Times New Roman" w:eastAsia="Times New Roman" w:hAnsi="Times New Roman" w:cs="Times New Roman"/>
          <w:sz w:val="24"/>
          <w:szCs w:val="24"/>
          <w:lang w:eastAsia="ru-RU"/>
        </w:rPr>
        <w:sectPr w:rsidR="00F34F34" w:rsidRPr="00F34F34">
          <w:pgSz w:w="11906" w:h="16838"/>
          <w:pgMar w:top="993" w:right="850" w:bottom="1134" w:left="1701" w:header="708" w:footer="708" w:gutter="0"/>
          <w:cols w:space="720"/>
        </w:sectPr>
      </w:pPr>
    </w:p>
    <w:p w:rsidR="00F34F34" w:rsidRPr="00F34F34" w:rsidRDefault="00F34F34" w:rsidP="00F34F34">
      <w:pPr>
        <w:spacing w:after="0" w:line="240" w:lineRule="auto"/>
        <w:jc w:val="right"/>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lastRenderedPageBreak/>
        <w:t>Таблица 2</w:t>
      </w:r>
    </w:p>
    <w:p w:rsidR="00F34F34" w:rsidRPr="00F34F34" w:rsidRDefault="00F34F34" w:rsidP="00F34F34">
      <w:pPr>
        <w:spacing w:after="0" w:line="240" w:lineRule="auto"/>
        <w:jc w:val="center"/>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Распределение финансовых ресурсов муниципальной программы</w:t>
      </w:r>
    </w:p>
    <w:p w:rsidR="00F34F34" w:rsidRPr="00F34F34" w:rsidRDefault="00F34F34" w:rsidP="00F34F34">
      <w:pPr>
        <w:spacing w:after="0" w:line="240" w:lineRule="auto"/>
        <w:jc w:val="center"/>
        <w:rPr>
          <w:rFonts w:ascii="Calibri" w:eastAsia="Times New Roman" w:hAnsi="Calibri" w:cs="Calibri"/>
          <w:sz w:val="26"/>
          <w:szCs w:val="26"/>
          <w:lang w:eastAsia="ru-RU"/>
        </w:rPr>
      </w:pPr>
    </w:p>
    <w:tbl>
      <w:tblPr>
        <w:tblW w:w="15735" w:type="dxa"/>
        <w:tblInd w:w="-601" w:type="dxa"/>
        <w:tblLayout w:type="fixed"/>
        <w:tblLook w:val="04A0" w:firstRow="1" w:lastRow="0" w:firstColumn="1" w:lastColumn="0" w:noHBand="0" w:noVBand="1"/>
      </w:tblPr>
      <w:tblGrid>
        <w:gridCol w:w="425"/>
        <w:gridCol w:w="284"/>
        <w:gridCol w:w="993"/>
        <w:gridCol w:w="992"/>
        <w:gridCol w:w="142"/>
        <w:gridCol w:w="1134"/>
        <w:gridCol w:w="1134"/>
        <w:gridCol w:w="1275"/>
        <w:gridCol w:w="1276"/>
        <w:gridCol w:w="1134"/>
        <w:gridCol w:w="1134"/>
        <w:gridCol w:w="1134"/>
        <w:gridCol w:w="1134"/>
        <w:gridCol w:w="1134"/>
        <w:gridCol w:w="1134"/>
        <w:gridCol w:w="1276"/>
      </w:tblGrid>
      <w:tr w:rsidR="00F34F34" w:rsidRPr="00F34F34" w:rsidTr="00F34F34">
        <w:trPr>
          <w:trHeight w:val="300"/>
        </w:trPr>
        <w:tc>
          <w:tcPr>
            <w:tcW w:w="709"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color w:val="000000"/>
                <w:sz w:val="14"/>
                <w:szCs w:val="14"/>
                <w:lang w:eastAsia="ru-RU"/>
              </w:rPr>
            </w:pPr>
            <w:r w:rsidRPr="00F34F34">
              <w:rPr>
                <w:rFonts w:ascii="Times New Roman" w:eastAsia="Times New Roman" w:hAnsi="Times New Roman" w:cs="Times New Roman"/>
                <w:color w:val="000000"/>
                <w:sz w:val="14"/>
                <w:szCs w:val="14"/>
                <w:lang w:eastAsia="ru-RU"/>
              </w:rPr>
              <w:t>Номер основного мероприятия</w:t>
            </w:r>
          </w:p>
        </w:tc>
        <w:tc>
          <w:tcPr>
            <w:tcW w:w="993" w:type="dxa"/>
            <w:vMerge w:val="restart"/>
            <w:tcBorders>
              <w:top w:val="single" w:sz="4" w:space="0" w:color="auto"/>
              <w:left w:val="single" w:sz="4" w:space="0" w:color="auto"/>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color w:val="000000"/>
                <w:sz w:val="14"/>
                <w:szCs w:val="14"/>
                <w:lang w:eastAsia="ru-RU"/>
              </w:rPr>
            </w:pPr>
            <w:r w:rsidRPr="00F34F34">
              <w:rPr>
                <w:rFonts w:ascii="Times New Roman" w:eastAsia="Times New Roman" w:hAnsi="Times New Roman" w:cs="Times New Roman"/>
                <w:color w:val="000000"/>
                <w:sz w:val="14"/>
                <w:szCs w:val="14"/>
                <w:lang w:eastAsia="ru-RU"/>
              </w:rPr>
              <w:t>Основные мероприятия муниципальной программы (их связь с целевыми показателями муниципальной  программы)</w:t>
            </w:r>
          </w:p>
        </w:tc>
        <w:tc>
          <w:tcPr>
            <w:tcW w:w="113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color w:val="000000"/>
                <w:sz w:val="14"/>
                <w:szCs w:val="14"/>
                <w:lang w:eastAsia="ru-RU"/>
              </w:rPr>
            </w:pPr>
            <w:r w:rsidRPr="00F34F34">
              <w:rPr>
                <w:rFonts w:ascii="Times New Roman" w:eastAsia="Times New Roman" w:hAnsi="Times New Roman" w:cs="Times New Roman"/>
                <w:color w:val="000000"/>
                <w:sz w:val="14"/>
                <w:szCs w:val="14"/>
                <w:lang w:eastAsia="ru-RU"/>
              </w:rPr>
              <w:t>Главный распорядитель бюджетных средств</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color w:val="000000"/>
                <w:sz w:val="14"/>
                <w:szCs w:val="14"/>
                <w:lang w:eastAsia="ru-RU"/>
              </w:rPr>
            </w:pPr>
            <w:r w:rsidRPr="00F34F34">
              <w:rPr>
                <w:rFonts w:ascii="Times New Roman" w:eastAsia="Times New Roman" w:hAnsi="Times New Roman" w:cs="Times New Roman"/>
                <w:color w:val="000000"/>
                <w:sz w:val="14"/>
                <w:szCs w:val="14"/>
                <w:lang w:eastAsia="ru-RU"/>
              </w:rPr>
              <w:t>Исполнители программы</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color w:val="000000"/>
                <w:sz w:val="14"/>
                <w:szCs w:val="14"/>
                <w:lang w:eastAsia="ru-RU"/>
              </w:rPr>
            </w:pPr>
            <w:r w:rsidRPr="00F34F34">
              <w:rPr>
                <w:rFonts w:ascii="Times New Roman" w:eastAsia="Times New Roman" w:hAnsi="Times New Roman" w:cs="Times New Roman"/>
                <w:color w:val="000000"/>
                <w:sz w:val="14"/>
                <w:szCs w:val="14"/>
                <w:lang w:eastAsia="ru-RU"/>
              </w:rPr>
              <w:t>Источники финансирования</w:t>
            </w:r>
          </w:p>
        </w:tc>
        <w:tc>
          <w:tcPr>
            <w:tcW w:w="10631" w:type="dxa"/>
            <w:gridSpan w:val="9"/>
            <w:tcBorders>
              <w:top w:val="single" w:sz="4" w:space="0" w:color="auto"/>
              <w:left w:val="nil"/>
              <w:bottom w:val="single" w:sz="4" w:space="0" w:color="auto"/>
              <w:right w:val="single" w:sz="4" w:space="0" w:color="000000"/>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Финансовые затраты на реализацию, рублей.</w:t>
            </w:r>
          </w:p>
        </w:tc>
      </w:tr>
      <w:tr w:rsidR="00F34F34" w:rsidRPr="00F34F34" w:rsidTr="00F34F34">
        <w:trPr>
          <w:trHeight w:val="30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color w:val="000000"/>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color w:val="000000"/>
                <w:sz w:val="14"/>
                <w:szCs w:val="1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color w:val="000000"/>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color w:val="000000"/>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color w:val="000000"/>
                <w:sz w:val="14"/>
                <w:szCs w:val="14"/>
                <w:lang w:eastAsia="ru-RU"/>
              </w:rPr>
            </w:pPr>
          </w:p>
        </w:tc>
        <w:tc>
          <w:tcPr>
            <w:tcW w:w="1275" w:type="dxa"/>
            <w:vMerge w:val="restart"/>
            <w:tcBorders>
              <w:top w:val="nil"/>
              <w:left w:val="single" w:sz="4" w:space="0" w:color="auto"/>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Всего</w:t>
            </w:r>
          </w:p>
        </w:tc>
        <w:tc>
          <w:tcPr>
            <w:tcW w:w="9356" w:type="dxa"/>
            <w:gridSpan w:val="8"/>
            <w:tcBorders>
              <w:top w:val="single" w:sz="4" w:space="0" w:color="auto"/>
              <w:left w:val="nil"/>
              <w:bottom w:val="single" w:sz="4" w:space="0" w:color="auto"/>
              <w:right w:val="single" w:sz="4" w:space="0" w:color="000000"/>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color w:val="000000"/>
                <w:sz w:val="14"/>
                <w:szCs w:val="14"/>
                <w:lang w:eastAsia="ru-RU"/>
              </w:rPr>
            </w:pPr>
            <w:r w:rsidRPr="00F34F34">
              <w:rPr>
                <w:rFonts w:ascii="Times New Roman" w:eastAsia="Times New Roman" w:hAnsi="Times New Roman" w:cs="Times New Roman"/>
                <w:color w:val="000000"/>
                <w:sz w:val="14"/>
                <w:szCs w:val="14"/>
                <w:lang w:eastAsia="ru-RU"/>
              </w:rPr>
              <w:t>в том числе: </w:t>
            </w:r>
          </w:p>
        </w:tc>
      </w:tr>
      <w:tr w:rsidR="00F34F34" w:rsidRPr="00F34F34" w:rsidTr="00F34F34">
        <w:trPr>
          <w:trHeight w:val="30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color w:val="000000"/>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color w:val="000000"/>
                <w:sz w:val="14"/>
                <w:szCs w:val="1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color w:val="000000"/>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color w:val="000000"/>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color w:val="000000"/>
                <w:sz w:val="14"/>
                <w:szCs w:val="14"/>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1276" w:type="dxa"/>
            <w:tcBorders>
              <w:top w:val="nil"/>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2019 год</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2020 год</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2021 год</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2022 год</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2023 год</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2024 год</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2025 год</w:t>
            </w:r>
          </w:p>
        </w:tc>
        <w:tc>
          <w:tcPr>
            <w:tcW w:w="1276" w:type="dxa"/>
            <w:tcBorders>
              <w:top w:val="nil"/>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2026 -2030 годы</w:t>
            </w:r>
          </w:p>
        </w:tc>
      </w:tr>
      <w:tr w:rsidR="00F34F34" w:rsidRPr="00F34F34" w:rsidTr="00F34F34">
        <w:trPr>
          <w:trHeight w:val="300"/>
        </w:trPr>
        <w:tc>
          <w:tcPr>
            <w:tcW w:w="709" w:type="dxa"/>
            <w:gridSpan w:val="2"/>
            <w:tcBorders>
              <w:top w:val="nil"/>
              <w:left w:val="single" w:sz="4" w:space="0" w:color="auto"/>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color w:val="000000"/>
                <w:sz w:val="14"/>
                <w:szCs w:val="14"/>
                <w:lang w:eastAsia="ru-RU"/>
              </w:rPr>
            </w:pPr>
            <w:r w:rsidRPr="00F34F34">
              <w:rPr>
                <w:rFonts w:ascii="Times New Roman" w:eastAsia="Times New Roman" w:hAnsi="Times New Roman" w:cs="Times New Roman"/>
                <w:color w:val="000000"/>
                <w:sz w:val="14"/>
                <w:szCs w:val="14"/>
                <w:lang w:eastAsia="ru-RU"/>
              </w:rPr>
              <w:t>1</w:t>
            </w:r>
          </w:p>
        </w:tc>
        <w:tc>
          <w:tcPr>
            <w:tcW w:w="993" w:type="dxa"/>
            <w:tcBorders>
              <w:top w:val="nil"/>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color w:val="000000"/>
                <w:sz w:val="14"/>
                <w:szCs w:val="14"/>
                <w:lang w:eastAsia="ru-RU"/>
              </w:rPr>
            </w:pPr>
            <w:r w:rsidRPr="00F34F34">
              <w:rPr>
                <w:rFonts w:ascii="Times New Roman" w:eastAsia="Times New Roman" w:hAnsi="Times New Roman" w:cs="Times New Roman"/>
                <w:color w:val="000000"/>
                <w:sz w:val="14"/>
                <w:szCs w:val="14"/>
                <w:lang w:eastAsia="ru-RU"/>
              </w:rPr>
              <w:t>2</w:t>
            </w:r>
          </w:p>
        </w:tc>
        <w:tc>
          <w:tcPr>
            <w:tcW w:w="1134" w:type="dxa"/>
            <w:gridSpan w:val="2"/>
            <w:tcBorders>
              <w:top w:val="nil"/>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color w:val="000000"/>
                <w:sz w:val="14"/>
                <w:szCs w:val="14"/>
                <w:lang w:eastAsia="ru-RU"/>
              </w:rPr>
            </w:pPr>
            <w:r w:rsidRPr="00F34F34">
              <w:rPr>
                <w:rFonts w:ascii="Times New Roman" w:eastAsia="Times New Roman" w:hAnsi="Times New Roman" w:cs="Times New Roman"/>
                <w:color w:val="000000"/>
                <w:sz w:val="14"/>
                <w:szCs w:val="14"/>
                <w:lang w:eastAsia="ru-RU"/>
              </w:rPr>
              <w:t>3</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color w:val="000000"/>
                <w:sz w:val="14"/>
                <w:szCs w:val="14"/>
                <w:lang w:eastAsia="ru-RU"/>
              </w:rPr>
            </w:pPr>
            <w:r w:rsidRPr="00F34F34">
              <w:rPr>
                <w:rFonts w:ascii="Times New Roman" w:eastAsia="Times New Roman" w:hAnsi="Times New Roman" w:cs="Times New Roman"/>
                <w:color w:val="000000"/>
                <w:sz w:val="14"/>
                <w:szCs w:val="14"/>
                <w:lang w:eastAsia="ru-RU"/>
              </w:rPr>
              <w:t>4</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color w:val="000000"/>
                <w:sz w:val="14"/>
                <w:szCs w:val="14"/>
                <w:lang w:eastAsia="ru-RU"/>
              </w:rPr>
            </w:pPr>
            <w:r w:rsidRPr="00F34F34">
              <w:rPr>
                <w:rFonts w:ascii="Times New Roman" w:eastAsia="Times New Roman" w:hAnsi="Times New Roman" w:cs="Times New Roman"/>
                <w:color w:val="000000"/>
                <w:sz w:val="14"/>
                <w:szCs w:val="14"/>
                <w:lang w:eastAsia="ru-RU"/>
              </w:rPr>
              <w:t>5</w:t>
            </w:r>
          </w:p>
        </w:tc>
        <w:tc>
          <w:tcPr>
            <w:tcW w:w="1275" w:type="dxa"/>
            <w:tcBorders>
              <w:top w:val="nil"/>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6</w:t>
            </w:r>
          </w:p>
        </w:tc>
        <w:tc>
          <w:tcPr>
            <w:tcW w:w="1276" w:type="dxa"/>
            <w:tcBorders>
              <w:top w:val="nil"/>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7</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8</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9</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10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11</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12</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13</w:t>
            </w:r>
          </w:p>
        </w:tc>
        <w:tc>
          <w:tcPr>
            <w:tcW w:w="1276" w:type="dxa"/>
            <w:tcBorders>
              <w:top w:val="nil"/>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14</w:t>
            </w:r>
          </w:p>
        </w:tc>
      </w:tr>
      <w:tr w:rsidR="00F34F34" w:rsidRPr="00F34F34" w:rsidTr="00F34F34">
        <w:trPr>
          <w:trHeight w:val="300"/>
        </w:trPr>
        <w:tc>
          <w:tcPr>
            <w:tcW w:w="709" w:type="dxa"/>
            <w:gridSpan w:val="2"/>
            <w:vMerge w:val="restart"/>
            <w:tcBorders>
              <w:top w:val="nil"/>
              <w:left w:val="single" w:sz="4" w:space="0" w:color="auto"/>
              <w:bottom w:val="nil"/>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1</w:t>
            </w:r>
          </w:p>
        </w:tc>
        <w:tc>
          <w:tcPr>
            <w:tcW w:w="993" w:type="dxa"/>
            <w:vMerge w:val="restart"/>
            <w:tcBorders>
              <w:top w:val="nil"/>
              <w:left w:val="single" w:sz="4" w:space="0" w:color="auto"/>
              <w:bottom w:val="nil"/>
              <w:right w:val="single" w:sz="4" w:space="0" w:color="auto"/>
            </w:tcBorders>
            <w:vAlign w:val="center"/>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Организация жилищного хозяйства и содержание объектов жилищно-коммунальной инфраструктуры (Показатель №.1, 2, 3, 4, 5)</w:t>
            </w:r>
          </w:p>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1134" w:type="dxa"/>
            <w:gridSpan w:val="2"/>
            <w:vMerge w:val="restart"/>
            <w:tcBorders>
              <w:top w:val="nil"/>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Департамент муниципальной собственности</w:t>
            </w:r>
          </w:p>
        </w:tc>
        <w:tc>
          <w:tcPr>
            <w:tcW w:w="1134" w:type="dxa"/>
            <w:vMerge w:val="restart"/>
            <w:tcBorders>
              <w:top w:val="nil"/>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Департамент муниципаль-ной собственности</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всего</w:t>
            </w:r>
          </w:p>
        </w:tc>
        <w:tc>
          <w:tcPr>
            <w:tcW w:w="1275"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152 459 999,92</w:t>
            </w:r>
          </w:p>
        </w:tc>
        <w:tc>
          <w:tcPr>
            <w:tcW w:w="1276"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24 804 999,92</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11 605 000,00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11 605 000,00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11 605 000,00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11 605 000,00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11 605 000,00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11 605 000,00</w:t>
            </w:r>
          </w:p>
        </w:tc>
        <w:tc>
          <w:tcPr>
            <w:tcW w:w="1276"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58 025 000,00</w:t>
            </w:r>
          </w:p>
        </w:tc>
      </w:tr>
      <w:tr w:rsidR="00F34F34" w:rsidRPr="00F34F34" w:rsidTr="00F34F34">
        <w:trPr>
          <w:trHeight w:val="275"/>
        </w:trPr>
        <w:tc>
          <w:tcPr>
            <w:tcW w:w="600" w:type="dxa"/>
            <w:gridSpan w:val="2"/>
            <w:vMerge/>
            <w:tcBorders>
              <w:top w:val="nil"/>
              <w:left w:val="single" w:sz="4" w:space="0" w:color="auto"/>
              <w:bottom w:val="nil"/>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300" w:type="dxa"/>
            <w:vMerge/>
            <w:tcBorders>
              <w:top w:val="nil"/>
              <w:left w:val="single" w:sz="4" w:space="0" w:color="auto"/>
              <w:bottom w:val="nil"/>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600" w:type="dxa"/>
            <w:gridSpan w:val="2"/>
            <w:vMerge/>
            <w:tcBorders>
              <w:top w:val="nil"/>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федеральный бюджет</w:t>
            </w:r>
          </w:p>
        </w:tc>
        <w:tc>
          <w:tcPr>
            <w:tcW w:w="1275"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276"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276"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r>
      <w:tr w:rsidR="00F34F34" w:rsidRPr="00F34F34" w:rsidTr="00F34F34">
        <w:trPr>
          <w:trHeight w:val="600"/>
        </w:trPr>
        <w:tc>
          <w:tcPr>
            <w:tcW w:w="600" w:type="dxa"/>
            <w:gridSpan w:val="2"/>
            <w:vMerge/>
            <w:tcBorders>
              <w:top w:val="nil"/>
              <w:left w:val="single" w:sz="4" w:space="0" w:color="auto"/>
              <w:bottom w:val="nil"/>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300" w:type="dxa"/>
            <w:vMerge/>
            <w:tcBorders>
              <w:top w:val="nil"/>
              <w:left w:val="single" w:sz="4" w:space="0" w:color="auto"/>
              <w:bottom w:val="nil"/>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600" w:type="dxa"/>
            <w:gridSpan w:val="2"/>
            <w:vMerge/>
            <w:tcBorders>
              <w:top w:val="nil"/>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 xml:space="preserve">бюджет автономного округа </w:t>
            </w:r>
          </w:p>
        </w:tc>
        <w:tc>
          <w:tcPr>
            <w:tcW w:w="1275"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276"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276"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r>
      <w:tr w:rsidR="00F34F34" w:rsidRPr="00F34F34" w:rsidTr="00F34F34">
        <w:trPr>
          <w:trHeight w:val="359"/>
        </w:trPr>
        <w:tc>
          <w:tcPr>
            <w:tcW w:w="600" w:type="dxa"/>
            <w:gridSpan w:val="2"/>
            <w:vMerge/>
            <w:tcBorders>
              <w:top w:val="nil"/>
              <w:left w:val="single" w:sz="4" w:space="0" w:color="auto"/>
              <w:bottom w:val="nil"/>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300" w:type="dxa"/>
            <w:vMerge/>
            <w:tcBorders>
              <w:top w:val="nil"/>
              <w:left w:val="single" w:sz="4" w:space="0" w:color="auto"/>
              <w:bottom w:val="nil"/>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600" w:type="dxa"/>
            <w:gridSpan w:val="2"/>
            <w:vMerge/>
            <w:tcBorders>
              <w:top w:val="nil"/>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бюджет города</w:t>
            </w:r>
          </w:p>
        </w:tc>
        <w:tc>
          <w:tcPr>
            <w:tcW w:w="1275"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152 459 999,92</w:t>
            </w:r>
          </w:p>
        </w:tc>
        <w:tc>
          <w:tcPr>
            <w:tcW w:w="1276"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24 804 999,92</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11 605 000,00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11 605 000,00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11 605 000,00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11 605 000,00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11 605 000,00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11 605 000,00</w:t>
            </w:r>
          </w:p>
        </w:tc>
        <w:tc>
          <w:tcPr>
            <w:tcW w:w="1276"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58 025 000,00</w:t>
            </w:r>
          </w:p>
        </w:tc>
      </w:tr>
      <w:tr w:rsidR="00F34F34" w:rsidRPr="00F34F34" w:rsidTr="00F34F34">
        <w:trPr>
          <w:trHeight w:val="399"/>
        </w:trPr>
        <w:tc>
          <w:tcPr>
            <w:tcW w:w="600" w:type="dxa"/>
            <w:gridSpan w:val="2"/>
            <w:vMerge/>
            <w:tcBorders>
              <w:top w:val="nil"/>
              <w:left w:val="single" w:sz="4" w:space="0" w:color="auto"/>
              <w:bottom w:val="nil"/>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300" w:type="dxa"/>
            <w:vMerge/>
            <w:tcBorders>
              <w:top w:val="nil"/>
              <w:left w:val="single" w:sz="4" w:space="0" w:color="auto"/>
              <w:bottom w:val="nil"/>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600" w:type="dxa"/>
            <w:gridSpan w:val="2"/>
            <w:vMerge/>
            <w:tcBorders>
              <w:top w:val="nil"/>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иные источники финансирования</w:t>
            </w:r>
          </w:p>
        </w:tc>
        <w:tc>
          <w:tcPr>
            <w:tcW w:w="1275"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276"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276"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r>
      <w:tr w:rsidR="00F34F34" w:rsidRPr="00F34F34" w:rsidTr="00F34F34">
        <w:trPr>
          <w:trHeight w:val="300"/>
        </w:trPr>
        <w:tc>
          <w:tcPr>
            <w:tcW w:w="600" w:type="dxa"/>
            <w:gridSpan w:val="2"/>
            <w:vMerge/>
            <w:tcBorders>
              <w:top w:val="nil"/>
              <w:left w:val="single" w:sz="4" w:space="0" w:color="auto"/>
              <w:bottom w:val="nil"/>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300" w:type="dxa"/>
            <w:vMerge/>
            <w:tcBorders>
              <w:top w:val="nil"/>
              <w:left w:val="single" w:sz="4" w:space="0" w:color="auto"/>
              <w:bottom w:val="nil"/>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1134" w:type="dxa"/>
            <w:gridSpan w:val="2"/>
            <w:vMerge w:val="restart"/>
            <w:tcBorders>
              <w:top w:val="single" w:sz="4" w:space="0" w:color="auto"/>
              <w:left w:val="single" w:sz="4" w:space="0" w:color="auto"/>
              <w:bottom w:val="nil"/>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Департамент городского хозяйства</w:t>
            </w:r>
          </w:p>
        </w:tc>
        <w:tc>
          <w:tcPr>
            <w:tcW w:w="1134" w:type="dxa"/>
            <w:vMerge w:val="restart"/>
            <w:tcBorders>
              <w:top w:val="nil"/>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 xml:space="preserve">МБУ "Управление эксплуатации служебных зданий" </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всего</w:t>
            </w:r>
          </w:p>
        </w:tc>
        <w:tc>
          <w:tcPr>
            <w:tcW w:w="1275"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1026"/>
              </w:tabs>
              <w:spacing w:after="0" w:line="240" w:lineRule="auto"/>
              <w:jc w:val="center"/>
              <w:rPr>
                <w:rFonts w:ascii="Times New Roman" w:eastAsia="Times New Roman" w:hAnsi="Times New Roman" w:cs="Times New Roman"/>
                <w:sz w:val="13"/>
                <w:szCs w:val="13"/>
                <w:lang w:eastAsia="ru-RU"/>
              </w:rPr>
            </w:pPr>
            <w:r w:rsidRPr="00F34F34">
              <w:rPr>
                <w:rFonts w:ascii="Times New Roman" w:eastAsia="Times New Roman" w:hAnsi="Times New Roman" w:cs="Times New Roman"/>
                <w:sz w:val="13"/>
                <w:szCs w:val="13"/>
                <w:lang w:eastAsia="ru-RU"/>
              </w:rPr>
              <w:t>1 068 308 761,24</w:t>
            </w:r>
          </w:p>
        </w:tc>
        <w:tc>
          <w:tcPr>
            <w:tcW w:w="1276"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89 942 396,77</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88 942 396,77</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88 942 396,77</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88 942 396,77</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88 942 396,77</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88 942 396,77</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88 942 396,77</w:t>
            </w:r>
          </w:p>
        </w:tc>
        <w:tc>
          <w:tcPr>
            <w:tcW w:w="1276"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444 711 983,85</w:t>
            </w:r>
          </w:p>
        </w:tc>
      </w:tr>
      <w:tr w:rsidR="00F34F34" w:rsidRPr="00F34F34" w:rsidTr="00F34F34">
        <w:trPr>
          <w:trHeight w:val="300"/>
        </w:trPr>
        <w:tc>
          <w:tcPr>
            <w:tcW w:w="600" w:type="dxa"/>
            <w:gridSpan w:val="2"/>
            <w:vMerge/>
            <w:tcBorders>
              <w:top w:val="nil"/>
              <w:left w:val="single" w:sz="4" w:space="0" w:color="auto"/>
              <w:bottom w:val="nil"/>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300" w:type="dxa"/>
            <w:vMerge/>
            <w:tcBorders>
              <w:top w:val="nil"/>
              <w:left w:val="single" w:sz="4" w:space="0" w:color="auto"/>
              <w:bottom w:val="nil"/>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600" w:type="dxa"/>
            <w:gridSpan w:val="2"/>
            <w:vMerge/>
            <w:tcBorders>
              <w:top w:val="single" w:sz="4" w:space="0" w:color="auto"/>
              <w:left w:val="single" w:sz="4" w:space="0" w:color="auto"/>
              <w:bottom w:val="nil"/>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федеральный бюджет</w:t>
            </w:r>
          </w:p>
        </w:tc>
        <w:tc>
          <w:tcPr>
            <w:tcW w:w="1275"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276"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276"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r>
      <w:tr w:rsidR="00F34F34" w:rsidRPr="00F34F34" w:rsidTr="00F34F34">
        <w:trPr>
          <w:trHeight w:val="600"/>
        </w:trPr>
        <w:tc>
          <w:tcPr>
            <w:tcW w:w="600" w:type="dxa"/>
            <w:gridSpan w:val="2"/>
            <w:vMerge/>
            <w:tcBorders>
              <w:top w:val="nil"/>
              <w:left w:val="single" w:sz="4" w:space="0" w:color="auto"/>
              <w:bottom w:val="nil"/>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300" w:type="dxa"/>
            <w:vMerge/>
            <w:tcBorders>
              <w:top w:val="nil"/>
              <w:left w:val="single" w:sz="4" w:space="0" w:color="auto"/>
              <w:bottom w:val="nil"/>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600" w:type="dxa"/>
            <w:gridSpan w:val="2"/>
            <w:vMerge/>
            <w:tcBorders>
              <w:top w:val="single" w:sz="4" w:space="0" w:color="auto"/>
              <w:left w:val="single" w:sz="4" w:space="0" w:color="auto"/>
              <w:bottom w:val="nil"/>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бюджет автономного округа</w:t>
            </w:r>
          </w:p>
        </w:tc>
        <w:tc>
          <w:tcPr>
            <w:tcW w:w="1275"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276"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276"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r>
      <w:tr w:rsidR="00F34F34" w:rsidRPr="00F34F34" w:rsidTr="00F34F34">
        <w:trPr>
          <w:trHeight w:val="373"/>
        </w:trPr>
        <w:tc>
          <w:tcPr>
            <w:tcW w:w="600" w:type="dxa"/>
            <w:gridSpan w:val="2"/>
            <w:vMerge/>
            <w:tcBorders>
              <w:top w:val="nil"/>
              <w:left w:val="single" w:sz="4" w:space="0" w:color="auto"/>
              <w:bottom w:val="nil"/>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300" w:type="dxa"/>
            <w:vMerge/>
            <w:tcBorders>
              <w:top w:val="nil"/>
              <w:left w:val="single" w:sz="4" w:space="0" w:color="auto"/>
              <w:bottom w:val="nil"/>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600" w:type="dxa"/>
            <w:gridSpan w:val="2"/>
            <w:vMerge/>
            <w:tcBorders>
              <w:top w:val="single" w:sz="4" w:space="0" w:color="auto"/>
              <w:left w:val="single" w:sz="4" w:space="0" w:color="auto"/>
              <w:bottom w:val="nil"/>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бюджет города</w:t>
            </w:r>
          </w:p>
        </w:tc>
        <w:tc>
          <w:tcPr>
            <w:tcW w:w="1275"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sz w:val="13"/>
                <w:szCs w:val="13"/>
                <w:lang w:eastAsia="ru-RU"/>
              </w:rPr>
            </w:pPr>
            <w:r w:rsidRPr="00F34F34">
              <w:rPr>
                <w:rFonts w:ascii="Times New Roman" w:eastAsia="Times New Roman" w:hAnsi="Times New Roman" w:cs="Times New Roman"/>
                <w:sz w:val="13"/>
                <w:szCs w:val="13"/>
                <w:lang w:eastAsia="ru-RU"/>
              </w:rPr>
              <w:t>1 068 308 761,24</w:t>
            </w:r>
          </w:p>
        </w:tc>
        <w:tc>
          <w:tcPr>
            <w:tcW w:w="1276"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89 942 396,77</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88 942 396,77</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88 942 396,77</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88 942 396,77</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88 942 396,77</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88 942 396,77</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88 942 396,77</w:t>
            </w:r>
          </w:p>
        </w:tc>
        <w:tc>
          <w:tcPr>
            <w:tcW w:w="1276"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444 711 983,85</w:t>
            </w:r>
          </w:p>
        </w:tc>
      </w:tr>
      <w:tr w:rsidR="00F34F34" w:rsidRPr="00F34F34" w:rsidTr="00F34F34">
        <w:trPr>
          <w:trHeight w:val="417"/>
        </w:trPr>
        <w:tc>
          <w:tcPr>
            <w:tcW w:w="600" w:type="dxa"/>
            <w:gridSpan w:val="2"/>
            <w:vMerge/>
            <w:tcBorders>
              <w:top w:val="nil"/>
              <w:left w:val="single" w:sz="4" w:space="0" w:color="auto"/>
              <w:bottom w:val="nil"/>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300" w:type="dxa"/>
            <w:vMerge/>
            <w:tcBorders>
              <w:top w:val="nil"/>
              <w:left w:val="single" w:sz="4" w:space="0" w:color="auto"/>
              <w:bottom w:val="nil"/>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600" w:type="dxa"/>
            <w:gridSpan w:val="2"/>
            <w:vMerge/>
            <w:tcBorders>
              <w:top w:val="single" w:sz="4" w:space="0" w:color="auto"/>
              <w:left w:val="single" w:sz="4" w:space="0" w:color="auto"/>
              <w:bottom w:val="nil"/>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иные источники финансирования</w:t>
            </w:r>
          </w:p>
        </w:tc>
        <w:tc>
          <w:tcPr>
            <w:tcW w:w="1275"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276"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276"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r>
      <w:tr w:rsidR="00F34F34" w:rsidRPr="00F34F34" w:rsidTr="00F34F34">
        <w:trPr>
          <w:trHeight w:val="300"/>
        </w:trPr>
        <w:tc>
          <w:tcPr>
            <w:tcW w:w="600" w:type="dxa"/>
            <w:gridSpan w:val="2"/>
            <w:vMerge/>
            <w:tcBorders>
              <w:top w:val="nil"/>
              <w:left w:val="single" w:sz="4" w:space="0" w:color="auto"/>
              <w:bottom w:val="nil"/>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300" w:type="dxa"/>
            <w:vMerge/>
            <w:tcBorders>
              <w:top w:val="nil"/>
              <w:left w:val="single" w:sz="4" w:space="0" w:color="auto"/>
              <w:bottom w:val="nil"/>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600" w:type="dxa"/>
            <w:gridSpan w:val="2"/>
            <w:vMerge/>
            <w:tcBorders>
              <w:top w:val="single" w:sz="4" w:space="0" w:color="auto"/>
              <w:left w:val="single" w:sz="4" w:space="0" w:color="auto"/>
              <w:bottom w:val="nil"/>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1134" w:type="dxa"/>
            <w:vMerge w:val="restart"/>
            <w:tcBorders>
              <w:top w:val="nil"/>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МКУ "Служба муниципального заказа в ЖКХ"</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всего</w:t>
            </w:r>
          </w:p>
        </w:tc>
        <w:tc>
          <w:tcPr>
            <w:tcW w:w="1275"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888 845 194,34</w:t>
            </w:r>
          </w:p>
        </w:tc>
        <w:tc>
          <w:tcPr>
            <w:tcW w:w="1276"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69 362 775,86</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74 498 401,68</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74 498 401,68</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74 498 401,68</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74 498 401,68</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74 498 401,68</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74 498 401,68</w:t>
            </w:r>
          </w:p>
        </w:tc>
        <w:tc>
          <w:tcPr>
            <w:tcW w:w="1276"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372 492 008,40</w:t>
            </w:r>
          </w:p>
        </w:tc>
      </w:tr>
      <w:tr w:rsidR="00F34F34" w:rsidRPr="00F34F34" w:rsidTr="00F34F34">
        <w:trPr>
          <w:trHeight w:val="300"/>
        </w:trPr>
        <w:tc>
          <w:tcPr>
            <w:tcW w:w="600" w:type="dxa"/>
            <w:gridSpan w:val="2"/>
            <w:vMerge/>
            <w:tcBorders>
              <w:top w:val="nil"/>
              <w:left w:val="single" w:sz="4" w:space="0" w:color="auto"/>
              <w:bottom w:val="nil"/>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300" w:type="dxa"/>
            <w:vMerge/>
            <w:tcBorders>
              <w:top w:val="nil"/>
              <w:left w:val="single" w:sz="4" w:space="0" w:color="auto"/>
              <w:bottom w:val="nil"/>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600" w:type="dxa"/>
            <w:gridSpan w:val="2"/>
            <w:vMerge/>
            <w:tcBorders>
              <w:top w:val="single" w:sz="4" w:space="0" w:color="auto"/>
              <w:left w:val="single" w:sz="4" w:space="0" w:color="auto"/>
              <w:bottom w:val="nil"/>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 xml:space="preserve">федеральный бюджет </w:t>
            </w:r>
          </w:p>
        </w:tc>
        <w:tc>
          <w:tcPr>
            <w:tcW w:w="1275"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276"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276"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r>
      <w:tr w:rsidR="00F34F34" w:rsidRPr="00F34F34" w:rsidTr="00F34F34">
        <w:trPr>
          <w:trHeight w:val="600"/>
        </w:trPr>
        <w:tc>
          <w:tcPr>
            <w:tcW w:w="600" w:type="dxa"/>
            <w:gridSpan w:val="2"/>
            <w:vMerge/>
            <w:tcBorders>
              <w:top w:val="nil"/>
              <w:left w:val="single" w:sz="4" w:space="0" w:color="auto"/>
              <w:bottom w:val="nil"/>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300" w:type="dxa"/>
            <w:vMerge/>
            <w:tcBorders>
              <w:top w:val="nil"/>
              <w:left w:val="single" w:sz="4" w:space="0" w:color="auto"/>
              <w:bottom w:val="nil"/>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600" w:type="dxa"/>
            <w:gridSpan w:val="2"/>
            <w:vMerge/>
            <w:tcBorders>
              <w:top w:val="single" w:sz="4" w:space="0" w:color="auto"/>
              <w:left w:val="single" w:sz="4" w:space="0" w:color="auto"/>
              <w:bottom w:val="nil"/>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бюджет автономного округа</w:t>
            </w:r>
          </w:p>
        </w:tc>
        <w:tc>
          <w:tcPr>
            <w:tcW w:w="1275"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276"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276"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r>
      <w:tr w:rsidR="00F34F34" w:rsidRPr="00F34F34" w:rsidTr="00F34F34">
        <w:trPr>
          <w:trHeight w:val="361"/>
        </w:trPr>
        <w:tc>
          <w:tcPr>
            <w:tcW w:w="600" w:type="dxa"/>
            <w:gridSpan w:val="2"/>
            <w:vMerge/>
            <w:tcBorders>
              <w:top w:val="nil"/>
              <w:left w:val="single" w:sz="4" w:space="0" w:color="auto"/>
              <w:bottom w:val="nil"/>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300" w:type="dxa"/>
            <w:vMerge/>
            <w:tcBorders>
              <w:top w:val="nil"/>
              <w:left w:val="single" w:sz="4" w:space="0" w:color="auto"/>
              <w:bottom w:val="nil"/>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600" w:type="dxa"/>
            <w:gridSpan w:val="2"/>
            <w:vMerge/>
            <w:tcBorders>
              <w:top w:val="single" w:sz="4" w:space="0" w:color="auto"/>
              <w:left w:val="single" w:sz="4" w:space="0" w:color="auto"/>
              <w:bottom w:val="nil"/>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бюджет города</w:t>
            </w:r>
          </w:p>
        </w:tc>
        <w:tc>
          <w:tcPr>
            <w:tcW w:w="1275"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888 845 194,34</w:t>
            </w:r>
          </w:p>
        </w:tc>
        <w:tc>
          <w:tcPr>
            <w:tcW w:w="1276"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69 362 775,86</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74 498 401,68</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74 498 401,68</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74 498 401,68</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74 498 401,68</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74 498 401,68</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74 498 401,68</w:t>
            </w:r>
          </w:p>
        </w:tc>
        <w:tc>
          <w:tcPr>
            <w:tcW w:w="1276"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372 492 008,40</w:t>
            </w:r>
          </w:p>
        </w:tc>
      </w:tr>
      <w:tr w:rsidR="00F34F34" w:rsidRPr="00F34F34" w:rsidTr="00F34F34">
        <w:trPr>
          <w:trHeight w:val="415"/>
        </w:trPr>
        <w:tc>
          <w:tcPr>
            <w:tcW w:w="600" w:type="dxa"/>
            <w:gridSpan w:val="2"/>
            <w:vMerge/>
            <w:tcBorders>
              <w:top w:val="nil"/>
              <w:left w:val="single" w:sz="4" w:space="0" w:color="auto"/>
              <w:bottom w:val="nil"/>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300" w:type="dxa"/>
            <w:vMerge/>
            <w:tcBorders>
              <w:top w:val="nil"/>
              <w:left w:val="single" w:sz="4" w:space="0" w:color="auto"/>
              <w:bottom w:val="nil"/>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600" w:type="dxa"/>
            <w:gridSpan w:val="2"/>
            <w:vMerge/>
            <w:tcBorders>
              <w:top w:val="single" w:sz="4" w:space="0" w:color="auto"/>
              <w:left w:val="single" w:sz="4" w:space="0" w:color="auto"/>
              <w:bottom w:val="nil"/>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иные источники финансирования</w:t>
            </w:r>
          </w:p>
        </w:tc>
        <w:tc>
          <w:tcPr>
            <w:tcW w:w="1275"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276"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276"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r>
      <w:tr w:rsidR="00F34F34" w:rsidRPr="00F34F34" w:rsidTr="00F34F34">
        <w:trPr>
          <w:trHeight w:val="300"/>
        </w:trPr>
        <w:tc>
          <w:tcPr>
            <w:tcW w:w="600" w:type="dxa"/>
            <w:gridSpan w:val="2"/>
            <w:vMerge/>
            <w:tcBorders>
              <w:top w:val="nil"/>
              <w:left w:val="single" w:sz="4" w:space="0" w:color="auto"/>
              <w:bottom w:val="nil"/>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300" w:type="dxa"/>
            <w:vMerge/>
            <w:tcBorders>
              <w:top w:val="nil"/>
              <w:left w:val="single" w:sz="4" w:space="0" w:color="auto"/>
              <w:bottom w:val="nil"/>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600" w:type="dxa"/>
            <w:gridSpan w:val="2"/>
            <w:vMerge/>
            <w:tcBorders>
              <w:top w:val="single" w:sz="4" w:space="0" w:color="auto"/>
              <w:left w:val="single" w:sz="4" w:space="0" w:color="auto"/>
              <w:bottom w:val="nil"/>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1134" w:type="dxa"/>
            <w:vMerge w:val="restart"/>
            <w:tcBorders>
              <w:top w:val="nil"/>
              <w:left w:val="single" w:sz="4" w:space="0" w:color="auto"/>
              <w:bottom w:val="nil"/>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Департамент городского хозяйства</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всего</w:t>
            </w:r>
          </w:p>
        </w:tc>
        <w:tc>
          <w:tcPr>
            <w:tcW w:w="1275"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sz w:val="13"/>
                <w:szCs w:val="13"/>
                <w:lang w:eastAsia="ru-RU"/>
              </w:rPr>
            </w:pPr>
            <w:r w:rsidRPr="00F34F34">
              <w:rPr>
                <w:rFonts w:ascii="Times New Roman" w:eastAsia="Times New Roman" w:hAnsi="Times New Roman" w:cs="Times New Roman"/>
                <w:sz w:val="13"/>
                <w:szCs w:val="13"/>
                <w:lang w:eastAsia="ru-RU"/>
              </w:rPr>
              <w:t>1 082 996 326,06</w:t>
            </w:r>
          </w:p>
        </w:tc>
        <w:tc>
          <w:tcPr>
            <w:tcW w:w="1276"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78 710 432,01</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55 000 859,05</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94 928 503,50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94 928 503,50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94 928 503,50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94 928 503,50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94 928 503,50</w:t>
            </w:r>
          </w:p>
        </w:tc>
        <w:tc>
          <w:tcPr>
            <w:tcW w:w="1276"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474 642 517,50</w:t>
            </w:r>
          </w:p>
        </w:tc>
      </w:tr>
      <w:tr w:rsidR="00F34F34" w:rsidRPr="00F34F34" w:rsidTr="00F34F34">
        <w:trPr>
          <w:trHeight w:val="300"/>
        </w:trPr>
        <w:tc>
          <w:tcPr>
            <w:tcW w:w="600" w:type="dxa"/>
            <w:gridSpan w:val="2"/>
            <w:vMerge/>
            <w:tcBorders>
              <w:top w:val="nil"/>
              <w:left w:val="single" w:sz="4" w:space="0" w:color="auto"/>
              <w:bottom w:val="nil"/>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300" w:type="dxa"/>
            <w:vMerge/>
            <w:tcBorders>
              <w:top w:val="nil"/>
              <w:left w:val="single" w:sz="4" w:space="0" w:color="auto"/>
              <w:bottom w:val="nil"/>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600" w:type="dxa"/>
            <w:gridSpan w:val="2"/>
            <w:vMerge/>
            <w:tcBorders>
              <w:top w:val="single" w:sz="4" w:space="0" w:color="auto"/>
              <w:left w:val="single" w:sz="4" w:space="0" w:color="auto"/>
              <w:bottom w:val="nil"/>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300" w:type="dxa"/>
            <w:vMerge/>
            <w:tcBorders>
              <w:top w:val="nil"/>
              <w:left w:val="single" w:sz="4" w:space="0" w:color="auto"/>
              <w:bottom w:val="nil"/>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федеральный бюджет</w:t>
            </w:r>
          </w:p>
        </w:tc>
        <w:tc>
          <w:tcPr>
            <w:tcW w:w="1275"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3"/>
                <w:szCs w:val="13"/>
              </w:rPr>
            </w:pPr>
            <w:r w:rsidRPr="00F34F34">
              <w:rPr>
                <w:rFonts w:ascii="Times New Roman" w:eastAsia="Calibri" w:hAnsi="Times New Roman" w:cs="Times New Roman"/>
                <w:color w:val="000000"/>
                <w:sz w:val="13"/>
                <w:szCs w:val="13"/>
              </w:rPr>
              <w:t>0,00</w:t>
            </w:r>
          </w:p>
        </w:tc>
        <w:tc>
          <w:tcPr>
            <w:tcW w:w="1276"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276"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r>
      <w:tr w:rsidR="00F34F34" w:rsidRPr="00F34F34" w:rsidTr="00F34F34">
        <w:trPr>
          <w:trHeight w:val="600"/>
        </w:trPr>
        <w:tc>
          <w:tcPr>
            <w:tcW w:w="600" w:type="dxa"/>
            <w:gridSpan w:val="2"/>
            <w:vMerge/>
            <w:tcBorders>
              <w:top w:val="nil"/>
              <w:left w:val="single" w:sz="4" w:space="0" w:color="auto"/>
              <w:bottom w:val="nil"/>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300" w:type="dxa"/>
            <w:vMerge/>
            <w:tcBorders>
              <w:top w:val="nil"/>
              <w:left w:val="single" w:sz="4" w:space="0" w:color="auto"/>
              <w:bottom w:val="nil"/>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600" w:type="dxa"/>
            <w:gridSpan w:val="2"/>
            <w:vMerge/>
            <w:tcBorders>
              <w:top w:val="single" w:sz="4" w:space="0" w:color="auto"/>
              <w:left w:val="single" w:sz="4" w:space="0" w:color="auto"/>
              <w:bottom w:val="nil"/>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300" w:type="dxa"/>
            <w:vMerge/>
            <w:tcBorders>
              <w:top w:val="nil"/>
              <w:left w:val="single" w:sz="4" w:space="0" w:color="auto"/>
              <w:bottom w:val="nil"/>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 xml:space="preserve">бюджет автономного округа </w:t>
            </w:r>
          </w:p>
        </w:tc>
        <w:tc>
          <w:tcPr>
            <w:tcW w:w="1275"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3"/>
                <w:szCs w:val="13"/>
              </w:rPr>
            </w:pPr>
            <w:r w:rsidRPr="00F34F34">
              <w:rPr>
                <w:rFonts w:ascii="Times New Roman" w:eastAsia="Calibri" w:hAnsi="Times New Roman" w:cs="Times New Roman"/>
                <w:color w:val="000000"/>
                <w:sz w:val="13"/>
                <w:szCs w:val="13"/>
              </w:rPr>
              <w:t>0,00</w:t>
            </w:r>
          </w:p>
        </w:tc>
        <w:tc>
          <w:tcPr>
            <w:tcW w:w="1276"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276"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r>
      <w:tr w:rsidR="00F34F34" w:rsidRPr="00F34F34" w:rsidTr="00F34F34">
        <w:trPr>
          <w:trHeight w:val="381"/>
        </w:trPr>
        <w:tc>
          <w:tcPr>
            <w:tcW w:w="600" w:type="dxa"/>
            <w:gridSpan w:val="2"/>
            <w:vMerge/>
            <w:tcBorders>
              <w:top w:val="nil"/>
              <w:left w:val="single" w:sz="4" w:space="0" w:color="auto"/>
              <w:bottom w:val="nil"/>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300" w:type="dxa"/>
            <w:vMerge/>
            <w:tcBorders>
              <w:top w:val="nil"/>
              <w:left w:val="single" w:sz="4" w:space="0" w:color="auto"/>
              <w:bottom w:val="nil"/>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600" w:type="dxa"/>
            <w:gridSpan w:val="2"/>
            <w:vMerge/>
            <w:tcBorders>
              <w:top w:val="single" w:sz="4" w:space="0" w:color="auto"/>
              <w:left w:val="single" w:sz="4" w:space="0" w:color="auto"/>
              <w:bottom w:val="nil"/>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300" w:type="dxa"/>
            <w:vMerge/>
            <w:tcBorders>
              <w:top w:val="nil"/>
              <w:left w:val="single" w:sz="4" w:space="0" w:color="auto"/>
              <w:bottom w:val="nil"/>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бюджет города</w:t>
            </w:r>
          </w:p>
        </w:tc>
        <w:tc>
          <w:tcPr>
            <w:tcW w:w="1275"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sz w:val="13"/>
                <w:szCs w:val="13"/>
                <w:lang w:eastAsia="ru-RU"/>
              </w:rPr>
            </w:pPr>
            <w:r w:rsidRPr="00F34F34">
              <w:rPr>
                <w:rFonts w:ascii="Times New Roman" w:eastAsia="Times New Roman" w:hAnsi="Times New Roman" w:cs="Times New Roman"/>
                <w:sz w:val="13"/>
                <w:szCs w:val="13"/>
                <w:lang w:eastAsia="ru-RU"/>
              </w:rPr>
              <w:t>1 082 996 326,06</w:t>
            </w:r>
          </w:p>
        </w:tc>
        <w:tc>
          <w:tcPr>
            <w:tcW w:w="1276"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78 710 432,01</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55 000 859,05</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94 928 503,50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94 928 503,50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94 928 503,50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94 928 503,50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94 928 503,50</w:t>
            </w:r>
          </w:p>
        </w:tc>
        <w:tc>
          <w:tcPr>
            <w:tcW w:w="1276"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474 642 517,50</w:t>
            </w:r>
          </w:p>
        </w:tc>
      </w:tr>
      <w:tr w:rsidR="00F34F34" w:rsidRPr="00F34F34" w:rsidTr="00F34F34">
        <w:trPr>
          <w:trHeight w:val="431"/>
        </w:trPr>
        <w:tc>
          <w:tcPr>
            <w:tcW w:w="600" w:type="dxa"/>
            <w:gridSpan w:val="2"/>
            <w:vMerge/>
            <w:tcBorders>
              <w:top w:val="nil"/>
              <w:left w:val="single" w:sz="4" w:space="0" w:color="auto"/>
              <w:bottom w:val="nil"/>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300" w:type="dxa"/>
            <w:vMerge/>
            <w:tcBorders>
              <w:top w:val="nil"/>
              <w:left w:val="single" w:sz="4" w:space="0" w:color="auto"/>
              <w:bottom w:val="nil"/>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600" w:type="dxa"/>
            <w:gridSpan w:val="2"/>
            <w:vMerge/>
            <w:tcBorders>
              <w:top w:val="single" w:sz="4" w:space="0" w:color="auto"/>
              <w:left w:val="single" w:sz="4" w:space="0" w:color="auto"/>
              <w:bottom w:val="nil"/>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300" w:type="dxa"/>
            <w:vMerge/>
            <w:tcBorders>
              <w:top w:val="nil"/>
              <w:left w:val="single" w:sz="4" w:space="0" w:color="auto"/>
              <w:bottom w:val="nil"/>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иные источники финансирования</w:t>
            </w:r>
          </w:p>
        </w:tc>
        <w:tc>
          <w:tcPr>
            <w:tcW w:w="1275"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3"/>
                <w:szCs w:val="13"/>
              </w:rPr>
            </w:pPr>
            <w:r w:rsidRPr="00F34F34">
              <w:rPr>
                <w:rFonts w:ascii="Times New Roman" w:eastAsia="Calibri" w:hAnsi="Times New Roman" w:cs="Times New Roman"/>
                <w:color w:val="000000"/>
                <w:sz w:val="13"/>
                <w:szCs w:val="13"/>
              </w:rPr>
              <w:t>0,00</w:t>
            </w:r>
          </w:p>
        </w:tc>
        <w:tc>
          <w:tcPr>
            <w:tcW w:w="1276"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276"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r>
      <w:tr w:rsidR="00F34F34" w:rsidRPr="00F34F34" w:rsidTr="00F34F34">
        <w:trPr>
          <w:trHeight w:val="213"/>
        </w:trPr>
        <w:tc>
          <w:tcPr>
            <w:tcW w:w="3970" w:type="dxa"/>
            <w:gridSpan w:val="6"/>
            <w:vMerge w:val="restart"/>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Итого по основному мероприятию 1:</w:t>
            </w:r>
          </w:p>
        </w:tc>
        <w:tc>
          <w:tcPr>
            <w:tcW w:w="1134" w:type="dxa"/>
            <w:tcBorders>
              <w:top w:val="single" w:sz="4" w:space="0" w:color="auto"/>
              <w:left w:val="nil"/>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всего</w:t>
            </w:r>
          </w:p>
        </w:tc>
        <w:tc>
          <w:tcPr>
            <w:tcW w:w="1275"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bCs/>
                <w:sz w:val="13"/>
                <w:szCs w:val="13"/>
                <w:lang w:eastAsia="ru-RU"/>
              </w:rPr>
            </w:pPr>
            <w:r w:rsidRPr="00F34F34">
              <w:rPr>
                <w:rFonts w:ascii="Times New Roman" w:eastAsia="Times New Roman" w:hAnsi="Times New Roman" w:cs="Times New Roman"/>
                <w:bCs/>
                <w:sz w:val="13"/>
                <w:szCs w:val="13"/>
                <w:lang w:eastAsia="ru-RU"/>
              </w:rPr>
              <w:t>3 192 610 281,56</w:t>
            </w:r>
          </w:p>
        </w:tc>
        <w:tc>
          <w:tcPr>
            <w:tcW w:w="1276"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bCs/>
                <w:sz w:val="14"/>
                <w:szCs w:val="14"/>
                <w:lang w:eastAsia="ru-RU"/>
              </w:rPr>
            </w:pPr>
            <w:r w:rsidRPr="00F34F34">
              <w:rPr>
                <w:rFonts w:ascii="Times New Roman" w:eastAsia="Times New Roman" w:hAnsi="Times New Roman" w:cs="Times New Roman"/>
                <w:bCs/>
                <w:sz w:val="14"/>
                <w:szCs w:val="14"/>
                <w:lang w:eastAsia="ru-RU"/>
              </w:rPr>
              <w:t>262 820 604,56</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bCs/>
                <w:sz w:val="14"/>
                <w:szCs w:val="14"/>
                <w:lang w:eastAsia="ru-RU"/>
              </w:rPr>
            </w:pPr>
            <w:r w:rsidRPr="00F34F34">
              <w:rPr>
                <w:rFonts w:ascii="Times New Roman" w:eastAsia="Times New Roman" w:hAnsi="Times New Roman" w:cs="Times New Roman"/>
                <w:bCs/>
                <w:sz w:val="14"/>
                <w:szCs w:val="14"/>
                <w:lang w:eastAsia="ru-RU"/>
              </w:rPr>
              <w:t>230 046 657,50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bCs/>
                <w:sz w:val="14"/>
                <w:szCs w:val="14"/>
                <w:lang w:eastAsia="ru-RU"/>
              </w:rPr>
            </w:pPr>
            <w:r w:rsidRPr="00F34F34">
              <w:rPr>
                <w:rFonts w:ascii="Times New Roman" w:eastAsia="Times New Roman" w:hAnsi="Times New Roman" w:cs="Times New Roman"/>
                <w:bCs/>
                <w:sz w:val="14"/>
                <w:szCs w:val="14"/>
                <w:lang w:eastAsia="ru-RU"/>
              </w:rPr>
              <w:t>269 974 301,95</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bCs/>
                <w:sz w:val="14"/>
                <w:szCs w:val="14"/>
                <w:lang w:eastAsia="ru-RU"/>
              </w:rPr>
            </w:pPr>
            <w:r w:rsidRPr="00F34F34">
              <w:rPr>
                <w:rFonts w:ascii="Times New Roman" w:eastAsia="Times New Roman" w:hAnsi="Times New Roman" w:cs="Times New Roman"/>
                <w:bCs/>
                <w:sz w:val="14"/>
                <w:szCs w:val="14"/>
                <w:lang w:eastAsia="ru-RU"/>
              </w:rPr>
              <w:t>269 974 301,95</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bCs/>
                <w:sz w:val="14"/>
                <w:szCs w:val="14"/>
                <w:lang w:eastAsia="ru-RU"/>
              </w:rPr>
            </w:pPr>
            <w:r w:rsidRPr="00F34F34">
              <w:rPr>
                <w:rFonts w:ascii="Times New Roman" w:eastAsia="Times New Roman" w:hAnsi="Times New Roman" w:cs="Times New Roman"/>
                <w:bCs/>
                <w:sz w:val="14"/>
                <w:szCs w:val="14"/>
                <w:lang w:eastAsia="ru-RU"/>
              </w:rPr>
              <w:t>269 974 301,95</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bCs/>
                <w:sz w:val="14"/>
                <w:szCs w:val="14"/>
                <w:lang w:eastAsia="ru-RU"/>
              </w:rPr>
            </w:pPr>
            <w:r w:rsidRPr="00F34F34">
              <w:rPr>
                <w:rFonts w:ascii="Times New Roman" w:eastAsia="Times New Roman" w:hAnsi="Times New Roman" w:cs="Times New Roman"/>
                <w:bCs/>
                <w:sz w:val="14"/>
                <w:szCs w:val="14"/>
                <w:lang w:eastAsia="ru-RU"/>
              </w:rPr>
              <w:t>269 974 301,95</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bCs/>
                <w:sz w:val="14"/>
                <w:szCs w:val="14"/>
                <w:lang w:eastAsia="ru-RU"/>
              </w:rPr>
            </w:pPr>
            <w:r w:rsidRPr="00F34F34">
              <w:rPr>
                <w:rFonts w:ascii="Times New Roman" w:eastAsia="Times New Roman" w:hAnsi="Times New Roman" w:cs="Times New Roman"/>
                <w:bCs/>
                <w:sz w:val="14"/>
                <w:szCs w:val="14"/>
                <w:lang w:eastAsia="ru-RU"/>
              </w:rPr>
              <w:t>269 974 301,95</w:t>
            </w:r>
          </w:p>
        </w:tc>
        <w:tc>
          <w:tcPr>
            <w:tcW w:w="1276"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bCs/>
                <w:sz w:val="14"/>
                <w:szCs w:val="14"/>
                <w:lang w:eastAsia="ru-RU"/>
              </w:rPr>
            </w:pPr>
            <w:r w:rsidRPr="00F34F34">
              <w:rPr>
                <w:rFonts w:ascii="Times New Roman" w:eastAsia="Times New Roman" w:hAnsi="Times New Roman" w:cs="Times New Roman"/>
                <w:bCs/>
                <w:sz w:val="14"/>
                <w:szCs w:val="14"/>
                <w:lang w:eastAsia="ru-RU"/>
              </w:rPr>
              <w:t>1 349 871 509,75</w:t>
            </w:r>
          </w:p>
        </w:tc>
      </w:tr>
      <w:tr w:rsidR="00F34F34" w:rsidRPr="00F34F34" w:rsidTr="00F34F34">
        <w:trPr>
          <w:trHeight w:val="213"/>
        </w:trPr>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1134" w:type="dxa"/>
            <w:tcBorders>
              <w:top w:val="single" w:sz="4" w:space="0" w:color="auto"/>
              <w:left w:val="nil"/>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федеральный бюджет</w:t>
            </w:r>
          </w:p>
        </w:tc>
        <w:tc>
          <w:tcPr>
            <w:tcW w:w="1275"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276"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276"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r>
      <w:tr w:rsidR="00F34F34" w:rsidRPr="00F34F34" w:rsidTr="00F34F34">
        <w:trPr>
          <w:trHeight w:val="487"/>
        </w:trPr>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1134" w:type="dxa"/>
            <w:tcBorders>
              <w:top w:val="single" w:sz="4" w:space="0" w:color="auto"/>
              <w:left w:val="nil"/>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bCs/>
                <w:sz w:val="14"/>
                <w:szCs w:val="14"/>
                <w:lang w:eastAsia="ru-RU"/>
              </w:rPr>
              <w:t>бюджет автономного округа</w:t>
            </w:r>
          </w:p>
        </w:tc>
        <w:tc>
          <w:tcPr>
            <w:tcW w:w="1275" w:type="dxa"/>
            <w:tcBorders>
              <w:top w:val="single" w:sz="4" w:space="0" w:color="auto"/>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276" w:type="dxa"/>
            <w:tcBorders>
              <w:top w:val="single" w:sz="4" w:space="0" w:color="auto"/>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276" w:type="dxa"/>
            <w:tcBorders>
              <w:top w:val="single" w:sz="4" w:space="0" w:color="auto"/>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r>
      <w:tr w:rsidR="00F34F34" w:rsidRPr="00F34F34" w:rsidTr="00F34F34">
        <w:trPr>
          <w:trHeight w:val="285"/>
        </w:trPr>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1134" w:type="dxa"/>
            <w:tcBorders>
              <w:top w:val="single" w:sz="4" w:space="0" w:color="auto"/>
              <w:left w:val="nil"/>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бюджет города</w:t>
            </w:r>
          </w:p>
        </w:tc>
        <w:tc>
          <w:tcPr>
            <w:tcW w:w="1275" w:type="dxa"/>
            <w:tcBorders>
              <w:top w:val="single" w:sz="4" w:space="0" w:color="auto"/>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bCs/>
                <w:sz w:val="13"/>
                <w:szCs w:val="13"/>
                <w:lang w:eastAsia="ru-RU"/>
              </w:rPr>
            </w:pPr>
            <w:r w:rsidRPr="00F34F34">
              <w:rPr>
                <w:rFonts w:ascii="Times New Roman" w:eastAsia="Times New Roman" w:hAnsi="Times New Roman" w:cs="Times New Roman"/>
                <w:bCs/>
                <w:sz w:val="13"/>
                <w:szCs w:val="13"/>
                <w:lang w:eastAsia="ru-RU"/>
              </w:rPr>
              <w:t>3 192 610 281,56</w:t>
            </w:r>
          </w:p>
        </w:tc>
        <w:tc>
          <w:tcPr>
            <w:tcW w:w="1276" w:type="dxa"/>
            <w:tcBorders>
              <w:top w:val="single" w:sz="4" w:space="0" w:color="auto"/>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bCs/>
                <w:sz w:val="14"/>
                <w:szCs w:val="14"/>
                <w:lang w:eastAsia="ru-RU"/>
              </w:rPr>
            </w:pPr>
            <w:r w:rsidRPr="00F34F34">
              <w:rPr>
                <w:rFonts w:ascii="Times New Roman" w:eastAsia="Times New Roman" w:hAnsi="Times New Roman" w:cs="Times New Roman"/>
                <w:bCs/>
                <w:sz w:val="14"/>
                <w:szCs w:val="14"/>
                <w:lang w:eastAsia="ru-RU"/>
              </w:rPr>
              <w:t>262 820 604,56</w:t>
            </w:r>
          </w:p>
        </w:tc>
        <w:tc>
          <w:tcPr>
            <w:tcW w:w="1134" w:type="dxa"/>
            <w:tcBorders>
              <w:top w:val="single" w:sz="4" w:space="0" w:color="auto"/>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bCs/>
                <w:sz w:val="14"/>
                <w:szCs w:val="14"/>
                <w:lang w:eastAsia="ru-RU"/>
              </w:rPr>
            </w:pPr>
            <w:r w:rsidRPr="00F34F34">
              <w:rPr>
                <w:rFonts w:ascii="Times New Roman" w:eastAsia="Times New Roman" w:hAnsi="Times New Roman" w:cs="Times New Roman"/>
                <w:bCs/>
                <w:sz w:val="14"/>
                <w:szCs w:val="14"/>
                <w:lang w:eastAsia="ru-RU"/>
              </w:rPr>
              <w:t>230 046 657,50</w:t>
            </w:r>
          </w:p>
        </w:tc>
        <w:tc>
          <w:tcPr>
            <w:tcW w:w="1134" w:type="dxa"/>
            <w:tcBorders>
              <w:top w:val="single" w:sz="4" w:space="0" w:color="auto"/>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bCs/>
                <w:sz w:val="14"/>
                <w:szCs w:val="14"/>
                <w:lang w:eastAsia="ru-RU"/>
              </w:rPr>
            </w:pPr>
            <w:r w:rsidRPr="00F34F34">
              <w:rPr>
                <w:rFonts w:ascii="Times New Roman" w:eastAsia="Times New Roman" w:hAnsi="Times New Roman" w:cs="Times New Roman"/>
                <w:bCs/>
                <w:sz w:val="14"/>
                <w:szCs w:val="14"/>
                <w:lang w:eastAsia="ru-RU"/>
              </w:rPr>
              <w:t>269 974 301,95</w:t>
            </w:r>
          </w:p>
        </w:tc>
        <w:tc>
          <w:tcPr>
            <w:tcW w:w="1134" w:type="dxa"/>
            <w:tcBorders>
              <w:top w:val="single" w:sz="4" w:space="0" w:color="auto"/>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bCs/>
                <w:sz w:val="14"/>
                <w:szCs w:val="14"/>
                <w:lang w:eastAsia="ru-RU"/>
              </w:rPr>
            </w:pPr>
            <w:r w:rsidRPr="00F34F34">
              <w:rPr>
                <w:rFonts w:ascii="Times New Roman" w:eastAsia="Times New Roman" w:hAnsi="Times New Roman" w:cs="Times New Roman"/>
                <w:bCs/>
                <w:sz w:val="14"/>
                <w:szCs w:val="14"/>
                <w:lang w:eastAsia="ru-RU"/>
              </w:rPr>
              <w:t>269 974 301,95</w:t>
            </w:r>
          </w:p>
        </w:tc>
        <w:tc>
          <w:tcPr>
            <w:tcW w:w="1134" w:type="dxa"/>
            <w:tcBorders>
              <w:top w:val="single" w:sz="4" w:space="0" w:color="auto"/>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bCs/>
                <w:sz w:val="14"/>
                <w:szCs w:val="14"/>
                <w:lang w:eastAsia="ru-RU"/>
              </w:rPr>
            </w:pPr>
            <w:r w:rsidRPr="00F34F34">
              <w:rPr>
                <w:rFonts w:ascii="Times New Roman" w:eastAsia="Times New Roman" w:hAnsi="Times New Roman" w:cs="Times New Roman"/>
                <w:bCs/>
                <w:sz w:val="14"/>
                <w:szCs w:val="14"/>
                <w:lang w:eastAsia="ru-RU"/>
              </w:rPr>
              <w:t>269 974 301,95</w:t>
            </w:r>
          </w:p>
        </w:tc>
        <w:tc>
          <w:tcPr>
            <w:tcW w:w="1134" w:type="dxa"/>
            <w:tcBorders>
              <w:top w:val="single" w:sz="4" w:space="0" w:color="auto"/>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bCs/>
                <w:sz w:val="14"/>
                <w:szCs w:val="14"/>
                <w:lang w:eastAsia="ru-RU"/>
              </w:rPr>
            </w:pPr>
            <w:r w:rsidRPr="00F34F34">
              <w:rPr>
                <w:rFonts w:ascii="Times New Roman" w:eastAsia="Times New Roman" w:hAnsi="Times New Roman" w:cs="Times New Roman"/>
                <w:bCs/>
                <w:sz w:val="14"/>
                <w:szCs w:val="14"/>
                <w:lang w:eastAsia="ru-RU"/>
              </w:rPr>
              <w:t>269 974 301,95</w:t>
            </w:r>
          </w:p>
        </w:tc>
        <w:tc>
          <w:tcPr>
            <w:tcW w:w="1134" w:type="dxa"/>
            <w:tcBorders>
              <w:top w:val="single" w:sz="4" w:space="0" w:color="auto"/>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bCs/>
                <w:sz w:val="14"/>
                <w:szCs w:val="14"/>
                <w:lang w:eastAsia="ru-RU"/>
              </w:rPr>
            </w:pPr>
            <w:r w:rsidRPr="00F34F34">
              <w:rPr>
                <w:rFonts w:ascii="Times New Roman" w:eastAsia="Times New Roman" w:hAnsi="Times New Roman" w:cs="Times New Roman"/>
                <w:bCs/>
                <w:sz w:val="14"/>
                <w:szCs w:val="14"/>
                <w:lang w:eastAsia="ru-RU"/>
              </w:rPr>
              <w:t>269 974 301,95</w:t>
            </w:r>
          </w:p>
        </w:tc>
        <w:tc>
          <w:tcPr>
            <w:tcW w:w="1276" w:type="dxa"/>
            <w:tcBorders>
              <w:top w:val="single" w:sz="4" w:space="0" w:color="auto"/>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bCs/>
                <w:sz w:val="14"/>
                <w:szCs w:val="14"/>
                <w:lang w:eastAsia="ru-RU"/>
              </w:rPr>
            </w:pPr>
            <w:r w:rsidRPr="00F34F34">
              <w:rPr>
                <w:rFonts w:ascii="Times New Roman" w:eastAsia="Times New Roman" w:hAnsi="Times New Roman" w:cs="Times New Roman"/>
                <w:bCs/>
                <w:sz w:val="14"/>
                <w:szCs w:val="14"/>
                <w:lang w:eastAsia="ru-RU"/>
              </w:rPr>
              <w:t>1 349 871 509,75</w:t>
            </w:r>
          </w:p>
        </w:tc>
      </w:tr>
      <w:tr w:rsidR="00F34F34" w:rsidRPr="00F34F34" w:rsidTr="00F34F34">
        <w:trPr>
          <w:trHeight w:val="330"/>
        </w:trPr>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1134" w:type="dxa"/>
            <w:tcBorders>
              <w:top w:val="single" w:sz="4" w:space="0" w:color="auto"/>
              <w:left w:val="nil"/>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иные источники финансирования</w:t>
            </w:r>
          </w:p>
        </w:tc>
        <w:tc>
          <w:tcPr>
            <w:tcW w:w="1275" w:type="dxa"/>
            <w:tcBorders>
              <w:top w:val="single" w:sz="4" w:space="0" w:color="auto"/>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276" w:type="dxa"/>
            <w:tcBorders>
              <w:top w:val="single" w:sz="4" w:space="0" w:color="auto"/>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276" w:type="dxa"/>
            <w:tcBorders>
              <w:top w:val="single" w:sz="4" w:space="0" w:color="auto"/>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r>
      <w:tr w:rsidR="00F34F34" w:rsidRPr="00F34F34" w:rsidTr="00F34F34">
        <w:trPr>
          <w:trHeight w:val="300"/>
        </w:trPr>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2</w:t>
            </w:r>
          </w:p>
        </w:tc>
        <w:tc>
          <w:tcPr>
            <w:tcW w:w="127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 xml:space="preserve">Создание условий для обеспечения качественными коммунальными, бытовыми услугами </w:t>
            </w:r>
          </w:p>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(Показатель №6)</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Департамент городского хозяйства</w:t>
            </w:r>
          </w:p>
        </w:tc>
        <w:tc>
          <w:tcPr>
            <w:tcW w:w="127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Департамент городского хозяйства</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всего</w:t>
            </w:r>
          </w:p>
        </w:tc>
        <w:tc>
          <w:tcPr>
            <w:tcW w:w="1275" w:type="dxa"/>
            <w:tcBorders>
              <w:top w:val="nil"/>
              <w:left w:val="nil"/>
              <w:bottom w:val="single" w:sz="4" w:space="0" w:color="auto"/>
              <w:right w:val="single" w:sz="4" w:space="0" w:color="auto"/>
            </w:tcBorders>
            <w:vAlign w:val="center"/>
            <w:hideMark/>
          </w:tcPr>
          <w:p w:rsidR="00F34F34" w:rsidRPr="00F34F34" w:rsidRDefault="00F34F34" w:rsidP="00F34F34">
            <w:pPr>
              <w:spacing w:after="0"/>
              <w:jc w:val="center"/>
              <w:rPr>
                <w:rFonts w:ascii="Times New Roman" w:eastAsia="Calibri" w:hAnsi="Times New Roman" w:cs="Times New Roman"/>
                <w:sz w:val="14"/>
                <w:szCs w:val="14"/>
              </w:rPr>
            </w:pPr>
            <w:r w:rsidRPr="00F34F34">
              <w:rPr>
                <w:rFonts w:ascii="Times New Roman" w:eastAsia="Calibri" w:hAnsi="Times New Roman" w:cs="Times New Roman"/>
                <w:sz w:val="14"/>
                <w:szCs w:val="14"/>
              </w:rPr>
              <w:t>640 391 579,20</w:t>
            </w:r>
          </w:p>
        </w:tc>
        <w:tc>
          <w:tcPr>
            <w:tcW w:w="1276" w:type="dxa"/>
            <w:tcBorders>
              <w:top w:val="nil"/>
              <w:left w:val="nil"/>
              <w:bottom w:val="single" w:sz="4" w:space="0" w:color="auto"/>
              <w:right w:val="single" w:sz="4" w:space="0" w:color="auto"/>
            </w:tcBorders>
            <w:vAlign w:val="center"/>
            <w:hideMark/>
          </w:tcPr>
          <w:p w:rsidR="00F34F34" w:rsidRPr="00F34F34" w:rsidRDefault="00F34F34" w:rsidP="00F34F34">
            <w:pPr>
              <w:spacing w:after="0"/>
              <w:jc w:val="center"/>
              <w:rPr>
                <w:rFonts w:ascii="Times New Roman" w:eastAsia="Calibri" w:hAnsi="Times New Roman" w:cs="Times New Roman"/>
                <w:sz w:val="14"/>
                <w:szCs w:val="14"/>
              </w:rPr>
            </w:pPr>
            <w:r w:rsidRPr="00F34F34">
              <w:rPr>
                <w:rFonts w:ascii="Times New Roman" w:eastAsia="Calibri" w:hAnsi="Times New Roman" w:cs="Times New Roman"/>
                <w:sz w:val="14"/>
                <w:szCs w:val="14"/>
              </w:rPr>
              <w:t>51 729 979,20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jc w:val="center"/>
              <w:rPr>
                <w:rFonts w:ascii="Times New Roman" w:eastAsia="Calibri" w:hAnsi="Times New Roman" w:cs="Times New Roman"/>
                <w:sz w:val="14"/>
                <w:szCs w:val="14"/>
              </w:rPr>
            </w:pPr>
            <w:r w:rsidRPr="00F34F34">
              <w:rPr>
                <w:rFonts w:ascii="Times New Roman" w:eastAsia="Calibri" w:hAnsi="Times New Roman" w:cs="Times New Roman"/>
                <w:sz w:val="14"/>
                <w:szCs w:val="14"/>
              </w:rPr>
              <w:t>34 655 600,00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jc w:val="center"/>
              <w:rPr>
                <w:rFonts w:ascii="Times New Roman" w:eastAsia="Calibri" w:hAnsi="Times New Roman" w:cs="Times New Roman"/>
                <w:sz w:val="14"/>
                <w:szCs w:val="14"/>
              </w:rPr>
            </w:pPr>
            <w:r w:rsidRPr="00F34F34">
              <w:rPr>
                <w:rFonts w:ascii="Times New Roman" w:eastAsia="Calibri" w:hAnsi="Times New Roman" w:cs="Times New Roman"/>
                <w:sz w:val="14"/>
                <w:szCs w:val="14"/>
              </w:rPr>
              <w:t>55 400 600,00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jc w:val="center"/>
              <w:rPr>
                <w:rFonts w:ascii="Times New Roman" w:eastAsia="Calibri" w:hAnsi="Times New Roman" w:cs="Times New Roman"/>
                <w:sz w:val="14"/>
                <w:szCs w:val="14"/>
              </w:rPr>
            </w:pPr>
            <w:r w:rsidRPr="00F34F34">
              <w:rPr>
                <w:rFonts w:ascii="Times New Roman" w:eastAsia="Calibri" w:hAnsi="Times New Roman" w:cs="Times New Roman"/>
                <w:sz w:val="14"/>
                <w:szCs w:val="14"/>
              </w:rPr>
              <w:t>55 400 600,00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jc w:val="center"/>
              <w:rPr>
                <w:rFonts w:ascii="Times New Roman" w:eastAsia="Calibri" w:hAnsi="Times New Roman" w:cs="Times New Roman"/>
                <w:sz w:val="14"/>
                <w:szCs w:val="14"/>
              </w:rPr>
            </w:pPr>
            <w:r w:rsidRPr="00F34F34">
              <w:rPr>
                <w:rFonts w:ascii="Times New Roman" w:eastAsia="Calibri" w:hAnsi="Times New Roman" w:cs="Times New Roman"/>
                <w:sz w:val="14"/>
                <w:szCs w:val="14"/>
              </w:rPr>
              <w:t>55 400 600,00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jc w:val="center"/>
              <w:rPr>
                <w:rFonts w:ascii="Times New Roman" w:eastAsia="Calibri" w:hAnsi="Times New Roman" w:cs="Times New Roman"/>
                <w:sz w:val="14"/>
                <w:szCs w:val="14"/>
              </w:rPr>
            </w:pPr>
            <w:r w:rsidRPr="00F34F34">
              <w:rPr>
                <w:rFonts w:ascii="Times New Roman" w:eastAsia="Calibri" w:hAnsi="Times New Roman" w:cs="Times New Roman"/>
                <w:sz w:val="14"/>
                <w:szCs w:val="14"/>
              </w:rPr>
              <w:t>55 400 600,00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jc w:val="center"/>
              <w:rPr>
                <w:rFonts w:ascii="Times New Roman" w:eastAsia="Calibri" w:hAnsi="Times New Roman" w:cs="Times New Roman"/>
                <w:sz w:val="14"/>
                <w:szCs w:val="14"/>
              </w:rPr>
            </w:pPr>
            <w:r w:rsidRPr="00F34F34">
              <w:rPr>
                <w:rFonts w:ascii="Times New Roman" w:eastAsia="Calibri" w:hAnsi="Times New Roman" w:cs="Times New Roman"/>
                <w:sz w:val="14"/>
                <w:szCs w:val="14"/>
              </w:rPr>
              <w:t>55 400 600,00</w:t>
            </w:r>
          </w:p>
        </w:tc>
        <w:tc>
          <w:tcPr>
            <w:tcW w:w="1276" w:type="dxa"/>
            <w:tcBorders>
              <w:top w:val="nil"/>
              <w:left w:val="nil"/>
              <w:bottom w:val="single" w:sz="4" w:space="0" w:color="auto"/>
              <w:right w:val="single" w:sz="4" w:space="0" w:color="auto"/>
            </w:tcBorders>
            <w:vAlign w:val="center"/>
            <w:hideMark/>
          </w:tcPr>
          <w:p w:rsidR="00F34F34" w:rsidRPr="00F34F34" w:rsidRDefault="00F34F34" w:rsidP="00F34F34">
            <w:pPr>
              <w:spacing w:after="0"/>
              <w:jc w:val="center"/>
              <w:rPr>
                <w:rFonts w:ascii="Times New Roman" w:eastAsia="Calibri" w:hAnsi="Times New Roman" w:cs="Times New Roman"/>
                <w:sz w:val="14"/>
                <w:szCs w:val="14"/>
              </w:rPr>
            </w:pPr>
            <w:r w:rsidRPr="00F34F34">
              <w:rPr>
                <w:rFonts w:ascii="Times New Roman" w:eastAsia="Calibri" w:hAnsi="Times New Roman" w:cs="Times New Roman"/>
                <w:sz w:val="14"/>
                <w:szCs w:val="14"/>
              </w:rPr>
              <w:t>277 003 000,00</w:t>
            </w:r>
          </w:p>
        </w:tc>
      </w:tr>
      <w:tr w:rsidR="00F34F34" w:rsidRPr="00F34F34" w:rsidTr="00F34F34">
        <w:trPr>
          <w:trHeight w:val="30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федеральный бюджет</w:t>
            </w:r>
          </w:p>
        </w:tc>
        <w:tc>
          <w:tcPr>
            <w:tcW w:w="1275"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276"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276"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r>
      <w:tr w:rsidR="00F34F34" w:rsidRPr="00F34F34" w:rsidTr="00F34F34">
        <w:trPr>
          <w:trHeight w:val="43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бюджет автономного округа</w:t>
            </w:r>
          </w:p>
        </w:tc>
        <w:tc>
          <w:tcPr>
            <w:tcW w:w="1275"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423 697 400,00</w:t>
            </w:r>
          </w:p>
        </w:tc>
        <w:tc>
          <w:tcPr>
            <w:tcW w:w="1276"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32 088 800,00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34 655 600,00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35 695 300,00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35 695 300,00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35 695 300,00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35 695 300,00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35 695 300,00</w:t>
            </w:r>
          </w:p>
        </w:tc>
        <w:tc>
          <w:tcPr>
            <w:tcW w:w="1276"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178 476 500,00</w:t>
            </w:r>
          </w:p>
        </w:tc>
      </w:tr>
      <w:tr w:rsidR="00F34F34" w:rsidRPr="00F34F34" w:rsidTr="00F34F34">
        <w:trPr>
          <w:trHeight w:val="48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бюджет города</w:t>
            </w:r>
          </w:p>
        </w:tc>
        <w:tc>
          <w:tcPr>
            <w:tcW w:w="1275"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216 694 179,20</w:t>
            </w:r>
          </w:p>
        </w:tc>
        <w:tc>
          <w:tcPr>
            <w:tcW w:w="1276"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19 641 179,20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19 705 300,00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19 705 300,00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19 705 300,00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19 705 300,00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19 705 300,00</w:t>
            </w:r>
          </w:p>
        </w:tc>
        <w:tc>
          <w:tcPr>
            <w:tcW w:w="1276"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98 526 500,00</w:t>
            </w:r>
          </w:p>
        </w:tc>
      </w:tr>
      <w:tr w:rsidR="00F34F34" w:rsidRPr="00F34F34" w:rsidTr="00F34F34">
        <w:trPr>
          <w:trHeight w:val="39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иные источники финансирования</w:t>
            </w:r>
          </w:p>
        </w:tc>
        <w:tc>
          <w:tcPr>
            <w:tcW w:w="1275"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276"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276"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r>
      <w:tr w:rsidR="00F34F34" w:rsidRPr="00F34F34" w:rsidTr="00F34F34">
        <w:trPr>
          <w:trHeight w:val="30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1276" w:type="dxa"/>
            <w:gridSpan w:val="2"/>
            <w:vMerge w:val="restart"/>
            <w:tcBorders>
              <w:top w:val="nil"/>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 xml:space="preserve"> МКУ "Служба муниципального заказа в ЖКХ"</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всего</w:t>
            </w:r>
          </w:p>
        </w:tc>
        <w:tc>
          <w:tcPr>
            <w:tcW w:w="1275"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12 064 120,80</w:t>
            </w:r>
          </w:p>
        </w:tc>
        <w:tc>
          <w:tcPr>
            <w:tcW w:w="1276"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1 064 120,80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1 000 000,00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1 000 000,00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1 000 000,00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1 000 000,00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1 000 000,00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1 000 000,00</w:t>
            </w:r>
          </w:p>
        </w:tc>
        <w:tc>
          <w:tcPr>
            <w:tcW w:w="1276"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5 000 000,00</w:t>
            </w:r>
          </w:p>
        </w:tc>
      </w:tr>
      <w:tr w:rsidR="00F34F34" w:rsidRPr="00F34F34" w:rsidTr="00F34F34">
        <w:trPr>
          <w:trHeight w:val="30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600" w:type="dxa"/>
            <w:gridSpan w:val="2"/>
            <w:vMerge/>
            <w:tcBorders>
              <w:top w:val="nil"/>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федеральный бюджет</w:t>
            </w:r>
          </w:p>
        </w:tc>
        <w:tc>
          <w:tcPr>
            <w:tcW w:w="1275"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276"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276"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r>
      <w:tr w:rsidR="00F34F34" w:rsidRPr="00F34F34" w:rsidTr="00F34F34">
        <w:trPr>
          <w:trHeight w:val="60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600" w:type="dxa"/>
            <w:gridSpan w:val="2"/>
            <w:vMerge/>
            <w:tcBorders>
              <w:top w:val="nil"/>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бюджет автономного округа</w:t>
            </w:r>
          </w:p>
        </w:tc>
        <w:tc>
          <w:tcPr>
            <w:tcW w:w="1275"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276"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276"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r>
      <w:tr w:rsidR="00F34F34" w:rsidRPr="00F34F34" w:rsidTr="00F34F34">
        <w:trPr>
          <w:trHeight w:val="52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600" w:type="dxa"/>
            <w:gridSpan w:val="2"/>
            <w:vMerge/>
            <w:tcBorders>
              <w:top w:val="nil"/>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бюджет города</w:t>
            </w:r>
          </w:p>
        </w:tc>
        <w:tc>
          <w:tcPr>
            <w:tcW w:w="1275"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12 064 120,80</w:t>
            </w:r>
          </w:p>
        </w:tc>
        <w:tc>
          <w:tcPr>
            <w:tcW w:w="1276"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1 064 120,80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1 000 000,00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1 000 000,00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1 000 000,00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1 000 000,00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1 000 000,00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1 000 000,00</w:t>
            </w:r>
          </w:p>
        </w:tc>
        <w:tc>
          <w:tcPr>
            <w:tcW w:w="1276"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5 000 000,00</w:t>
            </w:r>
          </w:p>
        </w:tc>
      </w:tr>
      <w:tr w:rsidR="00F34F34" w:rsidRPr="00F34F34" w:rsidTr="00F34F34">
        <w:trPr>
          <w:trHeight w:val="47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600" w:type="dxa"/>
            <w:gridSpan w:val="2"/>
            <w:vMerge/>
            <w:tcBorders>
              <w:top w:val="nil"/>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иные источники финансирования</w:t>
            </w:r>
          </w:p>
        </w:tc>
        <w:tc>
          <w:tcPr>
            <w:tcW w:w="1275"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276"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276"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r>
      <w:tr w:rsidR="00F34F34" w:rsidRPr="00F34F34" w:rsidTr="00F34F34">
        <w:trPr>
          <w:trHeight w:val="283"/>
        </w:trPr>
        <w:tc>
          <w:tcPr>
            <w:tcW w:w="3970" w:type="dxa"/>
            <w:gridSpan w:val="6"/>
            <w:vMerge w:val="restart"/>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Итого по основному мероприятию 2:</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всего:</w:t>
            </w:r>
          </w:p>
        </w:tc>
        <w:tc>
          <w:tcPr>
            <w:tcW w:w="1275"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bCs/>
                <w:sz w:val="14"/>
                <w:szCs w:val="14"/>
                <w:lang w:eastAsia="ru-RU"/>
              </w:rPr>
            </w:pPr>
            <w:r w:rsidRPr="00F34F34">
              <w:rPr>
                <w:rFonts w:ascii="Times New Roman" w:eastAsia="Times New Roman" w:hAnsi="Times New Roman" w:cs="Times New Roman"/>
                <w:bCs/>
                <w:sz w:val="14"/>
                <w:szCs w:val="14"/>
                <w:lang w:eastAsia="ru-RU"/>
              </w:rPr>
              <w:t>652 455 700,00</w:t>
            </w:r>
          </w:p>
        </w:tc>
        <w:tc>
          <w:tcPr>
            <w:tcW w:w="1276"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bCs/>
                <w:sz w:val="14"/>
                <w:szCs w:val="14"/>
                <w:lang w:eastAsia="ru-RU"/>
              </w:rPr>
            </w:pPr>
            <w:r w:rsidRPr="00F34F34">
              <w:rPr>
                <w:rFonts w:ascii="Times New Roman" w:eastAsia="Times New Roman" w:hAnsi="Times New Roman" w:cs="Times New Roman"/>
                <w:bCs/>
                <w:sz w:val="14"/>
                <w:szCs w:val="14"/>
                <w:lang w:eastAsia="ru-RU"/>
              </w:rPr>
              <w:t>52 794 100,00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bCs/>
                <w:sz w:val="14"/>
                <w:szCs w:val="14"/>
                <w:lang w:eastAsia="ru-RU"/>
              </w:rPr>
            </w:pPr>
            <w:r w:rsidRPr="00F34F34">
              <w:rPr>
                <w:rFonts w:ascii="Times New Roman" w:eastAsia="Times New Roman" w:hAnsi="Times New Roman" w:cs="Times New Roman"/>
                <w:bCs/>
                <w:sz w:val="14"/>
                <w:szCs w:val="14"/>
                <w:lang w:eastAsia="ru-RU"/>
              </w:rPr>
              <w:t>35 655 600,00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bCs/>
                <w:sz w:val="14"/>
                <w:szCs w:val="14"/>
                <w:lang w:eastAsia="ru-RU"/>
              </w:rPr>
            </w:pPr>
            <w:r w:rsidRPr="00F34F34">
              <w:rPr>
                <w:rFonts w:ascii="Times New Roman" w:eastAsia="Times New Roman" w:hAnsi="Times New Roman" w:cs="Times New Roman"/>
                <w:bCs/>
                <w:sz w:val="14"/>
                <w:szCs w:val="14"/>
                <w:lang w:eastAsia="ru-RU"/>
              </w:rPr>
              <w:t>56 400 600,00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bCs/>
                <w:sz w:val="14"/>
                <w:szCs w:val="14"/>
                <w:lang w:eastAsia="ru-RU"/>
              </w:rPr>
            </w:pPr>
            <w:r w:rsidRPr="00F34F34">
              <w:rPr>
                <w:rFonts w:ascii="Times New Roman" w:eastAsia="Times New Roman" w:hAnsi="Times New Roman" w:cs="Times New Roman"/>
                <w:bCs/>
                <w:sz w:val="14"/>
                <w:szCs w:val="14"/>
                <w:lang w:eastAsia="ru-RU"/>
              </w:rPr>
              <w:t>56 400 600,00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bCs/>
                <w:sz w:val="14"/>
                <w:szCs w:val="14"/>
                <w:lang w:eastAsia="ru-RU"/>
              </w:rPr>
            </w:pPr>
            <w:r w:rsidRPr="00F34F34">
              <w:rPr>
                <w:rFonts w:ascii="Times New Roman" w:eastAsia="Times New Roman" w:hAnsi="Times New Roman" w:cs="Times New Roman"/>
                <w:bCs/>
                <w:sz w:val="14"/>
                <w:szCs w:val="14"/>
                <w:lang w:eastAsia="ru-RU"/>
              </w:rPr>
              <w:t>56 400 600,00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bCs/>
                <w:sz w:val="14"/>
                <w:szCs w:val="14"/>
                <w:lang w:eastAsia="ru-RU"/>
              </w:rPr>
            </w:pPr>
            <w:r w:rsidRPr="00F34F34">
              <w:rPr>
                <w:rFonts w:ascii="Times New Roman" w:eastAsia="Times New Roman" w:hAnsi="Times New Roman" w:cs="Times New Roman"/>
                <w:bCs/>
                <w:sz w:val="14"/>
                <w:szCs w:val="14"/>
                <w:lang w:eastAsia="ru-RU"/>
              </w:rPr>
              <w:t>56 400 600,00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bCs/>
                <w:sz w:val="14"/>
                <w:szCs w:val="14"/>
                <w:lang w:eastAsia="ru-RU"/>
              </w:rPr>
            </w:pPr>
            <w:r w:rsidRPr="00F34F34">
              <w:rPr>
                <w:rFonts w:ascii="Times New Roman" w:eastAsia="Times New Roman" w:hAnsi="Times New Roman" w:cs="Times New Roman"/>
                <w:bCs/>
                <w:sz w:val="14"/>
                <w:szCs w:val="14"/>
                <w:lang w:eastAsia="ru-RU"/>
              </w:rPr>
              <w:t>56 400 600,00</w:t>
            </w:r>
          </w:p>
        </w:tc>
        <w:tc>
          <w:tcPr>
            <w:tcW w:w="1276"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bCs/>
                <w:sz w:val="14"/>
                <w:szCs w:val="14"/>
                <w:lang w:eastAsia="ru-RU"/>
              </w:rPr>
            </w:pPr>
            <w:r w:rsidRPr="00F34F34">
              <w:rPr>
                <w:rFonts w:ascii="Times New Roman" w:eastAsia="Times New Roman" w:hAnsi="Times New Roman" w:cs="Times New Roman"/>
                <w:bCs/>
                <w:sz w:val="14"/>
                <w:szCs w:val="14"/>
                <w:lang w:eastAsia="ru-RU"/>
              </w:rPr>
              <w:t>282 003 000,00</w:t>
            </w:r>
          </w:p>
        </w:tc>
      </w:tr>
      <w:tr w:rsidR="00F34F34" w:rsidRPr="00F34F34" w:rsidTr="00F34F34">
        <w:trPr>
          <w:trHeight w:val="283"/>
        </w:trPr>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bCs/>
                <w:sz w:val="14"/>
                <w:szCs w:val="14"/>
                <w:lang w:eastAsia="ru-RU"/>
              </w:rPr>
            </w:pPr>
            <w:r w:rsidRPr="00F34F34">
              <w:rPr>
                <w:rFonts w:ascii="Times New Roman" w:eastAsia="Times New Roman" w:hAnsi="Times New Roman" w:cs="Times New Roman"/>
                <w:bCs/>
                <w:sz w:val="14"/>
                <w:szCs w:val="14"/>
                <w:lang w:eastAsia="ru-RU"/>
              </w:rPr>
              <w:t>федеральный бюджет</w:t>
            </w:r>
          </w:p>
        </w:tc>
        <w:tc>
          <w:tcPr>
            <w:tcW w:w="1275"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276"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276"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r>
      <w:tr w:rsidR="00F34F34" w:rsidRPr="00F34F34" w:rsidTr="00F34F34">
        <w:trPr>
          <w:trHeight w:val="240"/>
        </w:trPr>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1134" w:type="dxa"/>
            <w:tcBorders>
              <w:top w:val="single" w:sz="4" w:space="0" w:color="auto"/>
              <w:left w:val="nil"/>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bCs/>
                <w:sz w:val="14"/>
                <w:szCs w:val="14"/>
                <w:lang w:eastAsia="ru-RU"/>
              </w:rPr>
            </w:pPr>
            <w:r w:rsidRPr="00F34F34">
              <w:rPr>
                <w:rFonts w:ascii="Times New Roman" w:eastAsia="Times New Roman" w:hAnsi="Times New Roman" w:cs="Times New Roman"/>
                <w:bCs/>
                <w:sz w:val="14"/>
                <w:szCs w:val="14"/>
                <w:lang w:eastAsia="ru-RU"/>
              </w:rPr>
              <w:t xml:space="preserve">бюджет автономного </w:t>
            </w:r>
            <w:r w:rsidRPr="00F34F34">
              <w:rPr>
                <w:rFonts w:ascii="Times New Roman" w:eastAsia="Times New Roman" w:hAnsi="Times New Roman" w:cs="Times New Roman"/>
                <w:bCs/>
                <w:sz w:val="14"/>
                <w:szCs w:val="14"/>
                <w:lang w:eastAsia="ru-RU"/>
              </w:rPr>
              <w:lastRenderedPageBreak/>
              <w:t>округа</w:t>
            </w:r>
          </w:p>
        </w:tc>
        <w:tc>
          <w:tcPr>
            <w:tcW w:w="1275" w:type="dxa"/>
            <w:tcBorders>
              <w:top w:val="single" w:sz="4" w:space="0" w:color="auto"/>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bCs/>
                <w:sz w:val="14"/>
                <w:szCs w:val="14"/>
                <w:lang w:eastAsia="ru-RU"/>
              </w:rPr>
            </w:pPr>
            <w:r w:rsidRPr="00F34F34">
              <w:rPr>
                <w:rFonts w:ascii="Times New Roman" w:eastAsia="Times New Roman" w:hAnsi="Times New Roman" w:cs="Times New Roman"/>
                <w:bCs/>
                <w:sz w:val="14"/>
                <w:szCs w:val="14"/>
                <w:lang w:eastAsia="ru-RU"/>
              </w:rPr>
              <w:lastRenderedPageBreak/>
              <w:t>423 697 400,00</w:t>
            </w:r>
          </w:p>
        </w:tc>
        <w:tc>
          <w:tcPr>
            <w:tcW w:w="1276" w:type="dxa"/>
            <w:tcBorders>
              <w:top w:val="single" w:sz="4" w:space="0" w:color="auto"/>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bCs/>
                <w:sz w:val="14"/>
                <w:szCs w:val="14"/>
                <w:lang w:eastAsia="ru-RU"/>
              </w:rPr>
            </w:pPr>
            <w:r w:rsidRPr="00F34F34">
              <w:rPr>
                <w:rFonts w:ascii="Times New Roman" w:eastAsia="Times New Roman" w:hAnsi="Times New Roman" w:cs="Times New Roman"/>
                <w:bCs/>
                <w:sz w:val="14"/>
                <w:szCs w:val="14"/>
                <w:lang w:eastAsia="ru-RU"/>
              </w:rPr>
              <w:t>32 088 800,00</w:t>
            </w:r>
          </w:p>
        </w:tc>
        <w:tc>
          <w:tcPr>
            <w:tcW w:w="1134" w:type="dxa"/>
            <w:tcBorders>
              <w:top w:val="single" w:sz="4" w:space="0" w:color="auto"/>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bCs/>
                <w:sz w:val="14"/>
                <w:szCs w:val="14"/>
                <w:lang w:eastAsia="ru-RU"/>
              </w:rPr>
            </w:pPr>
            <w:r w:rsidRPr="00F34F34">
              <w:rPr>
                <w:rFonts w:ascii="Times New Roman" w:eastAsia="Times New Roman" w:hAnsi="Times New Roman" w:cs="Times New Roman"/>
                <w:bCs/>
                <w:sz w:val="14"/>
                <w:szCs w:val="14"/>
                <w:lang w:eastAsia="ru-RU"/>
              </w:rPr>
              <w:t>34 655 600,00</w:t>
            </w:r>
          </w:p>
        </w:tc>
        <w:tc>
          <w:tcPr>
            <w:tcW w:w="1134" w:type="dxa"/>
            <w:tcBorders>
              <w:top w:val="single" w:sz="4" w:space="0" w:color="auto"/>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bCs/>
                <w:sz w:val="14"/>
                <w:szCs w:val="14"/>
                <w:lang w:eastAsia="ru-RU"/>
              </w:rPr>
            </w:pPr>
            <w:r w:rsidRPr="00F34F34">
              <w:rPr>
                <w:rFonts w:ascii="Times New Roman" w:eastAsia="Times New Roman" w:hAnsi="Times New Roman" w:cs="Times New Roman"/>
                <w:bCs/>
                <w:sz w:val="14"/>
                <w:szCs w:val="14"/>
                <w:lang w:eastAsia="ru-RU"/>
              </w:rPr>
              <w:t>35 695 300,00</w:t>
            </w:r>
          </w:p>
        </w:tc>
        <w:tc>
          <w:tcPr>
            <w:tcW w:w="1134" w:type="dxa"/>
            <w:tcBorders>
              <w:top w:val="single" w:sz="4" w:space="0" w:color="auto"/>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bCs/>
                <w:sz w:val="14"/>
                <w:szCs w:val="14"/>
                <w:lang w:eastAsia="ru-RU"/>
              </w:rPr>
            </w:pPr>
            <w:r w:rsidRPr="00F34F34">
              <w:rPr>
                <w:rFonts w:ascii="Times New Roman" w:eastAsia="Times New Roman" w:hAnsi="Times New Roman" w:cs="Times New Roman"/>
                <w:bCs/>
                <w:sz w:val="14"/>
                <w:szCs w:val="14"/>
                <w:lang w:eastAsia="ru-RU"/>
              </w:rPr>
              <w:t>35 695 300,00</w:t>
            </w:r>
          </w:p>
        </w:tc>
        <w:tc>
          <w:tcPr>
            <w:tcW w:w="1134" w:type="dxa"/>
            <w:tcBorders>
              <w:top w:val="single" w:sz="4" w:space="0" w:color="auto"/>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bCs/>
                <w:sz w:val="14"/>
                <w:szCs w:val="14"/>
                <w:lang w:eastAsia="ru-RU"/>
              </w:rPr>
            </w:pPr>
            <w:r w:rsidRPr="00F34F34">
              <w:rPr>
                <w:rFonts w:ascii="Times New Roman" w:eastAsia="Times New Roman" w:hAnsi="Times New Roman" w:cs="Times New Roman"/>
                <w:bCs/>
                <w:sz w:val="14"/>
                <w:szCs w:val="14"/>
                <w:lang w:eastAsia="ru-RU"/>
              </w:rPr>
              <w:t>35 695 300,00</w:t>
            </w:r>
          </w:p>
        </w:tc>
        <w:tc>
          <w:tcPr>
            <w:tcW w:w="1134" w:type="dxa"/>
            <w:tcBorders>
              <w:top w:val="single" w:sz="4" w:space="0" w:color="auto"/>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bCs/>
                <w:sz w:val="14"/>
                <w:szCs w:val="14"/>
                <w:lang w:eastAsia="ru-RU"/>
              </w:rPr>
            </w:pPr>
            <w:r w:rsidRPr="00F34F34">
              <w:rPr>
                <w:rFonts w:ascii="Times New Roman" w:eastAsia="Times New Roman" w:hAnsi="Times New Roman" w:cs="Times New Roman"/>
                <w:bCs/>
                <w:sz w:val="14"/>
                <w:szCs w:val="14"/>
                <w:lang w:eastAsia="ru-RU"/>
              </w:rPr>
              <w:t>35 695 300,00</w:t>
            </w:r>
          </w:p>
        </w:tc>
        <w:tc>
          <w:tcPr>
            <w:tcW w:w="1134" w:type="dxa"/>
            <w:tcBorders>
              <w:top w:val="single" w:sz="4" w:space="0" w:color="auto"/>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bCs/>
                <w:sz w:val="14"/>
                <w:szCs w:val="14"/>
                <w:lang w:eastAsia="ru-RU"/>
              </w:rPr>
            </w:pPr>
            <w:r w:rsidRPr="00F34F34">
              <w:rPr>
                <w:rFonts w:ascii="Times New Roman" w:eastAsia="Times New Roman" w:hAnsi="Times New Roman" w:cs="Times New Roman"/>
                <w:bCs/>
                <w:sz w:val="14"/>
                <w:szCs w:val="14"/>
                <w:lang w:eastAsia="ru-RU"/>
              </w:rPr>
              <w:t>35 695 300,00</w:t>
            </w:r>
          </w:p>
        </w:tc>
        <w:tc>
          <w:tcPr>
            <w:tcW w:w="1276" w:type="dxa"/>
            <w:tcBorders>
              <w:top w:val="single" w:sz="4" w:space="0" w:color="auto"/>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bCs/>
                <w:sz w:val="14"/>
                <w:szCs w:val="14"/>
                <w:lang w:eastAsia="ru-RU"/>
              </w:rPr>
            </w:pPr>
            <w:r w:rsidRPr="00F34F34">
              <w:rPr>
                <w:rFonts w:ascii="Times New Roman" w:eastAsia="Times New Roman" w:hAnsi="Times New Roman" w:cs="Times New Roman"/>
                <w:bCs/>
                <w:sz w:val="14"/>
                <w:szCs w:val="14"/>
                <w:lang w:eastAsia="ru-RU"/>
              </w:rPr>
              <w:t>178 476 500,00</w:t>
            </w:r>
          </w:p>
        </w:tc>
      </w:tr>
      <w:tr w:rsidR="00F34F34" w:rsidRPr="00F34F34" w:rsidTr="00F34F34">
        <w:trPr>
          <w:trHeight w:val="330"/>
        </w:trPr>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1134" w:type="dxa"/>
            <w:tcBorders>
              <w:top w:val="single" w:sz="4" w:space="0" w:color="auto"/>
              <w:left w:val="nil"/>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bCs/>
                <w:sz w:val="14"/>
                <w:szCs w:val="14"/>
                <w:lang w:eastAsia="ru-RU"/>
              </w:rPr>
            </w:pPr>
            <w:r w:rsidRPr="00F34F34">
              <w:rPr>
                <w:rFonts w:ascii="Times New Roman" w:eastAsia="Times New Roman" w:hAnsi="Times New Roman" w:cs="Times New Roman"/>
                <w:bCs/>
                <w:sz w:val="14"/>
                <w:szCs w:val="14"/>
                <w:lang w:eastAsia="ru-RU"/>
              </w:rPr>
              <w:t>бюджет города</w:t>
            </w:r>
          </w:p>
        </w:tc>
        <w:tc>
          <w:tcPr>
            <w:tcW w:w="1275" w:type="dxa"/>
            <w:tcBorders>
              <w:top w:val="single" w:sz="4" w:space="0" w:color="auto"/>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bCs/>
                <w:sz w:val="14"/>
                <w:szCs w:val="14"/>
                <w:lang w:eastAsia="ru-RU"/>
              </w:rPr>
            </w:pPr>
            <w:r w:rsidRPr="00F34F34">
              <w:rPr>
                <w:rFonts w:ascii="Times New Roman" w:eastAsia="Times New Roman" w:hAnsi="Times New Roman" w:cs="Times New Roman"/>
                <w:bCs/>
                <w:sz w:val="14"/>
                <w:szCs w:val="14"/>
                <w:lang w:eastAsia="ru-RU"/>
              </w:rPr>
              <w:t>228 758 300,00</w:t>
            </w:r>
          </w:p>
        </w:tc>
        <w:tc>
          <w:tcPr>
            <w:tcW w:w="1276" w:type="dxa"/>
            <w:tcBorders>
              <w:top w:val="single" w:sz="4" w:space="0" w:color="auto"/>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bCs/>
                <w:sz w:val="14"/>
                <w:szCs w:val="14"/>
                <w:lang w:eastAsia="ru-RU"/>
              </w:rPr>
            </w:pPr>
            <w:r w:rsidRPr="00F34F34">
              <w:rPr>
                <w:rFonts w:ascii="Times New Roman" w:eastAsia="Times New Roman" w:hAnsi="Times New Roman" w:cs="Times New Roman"/>
                <w:bCs/>
                <w:sz w:val="14"/>
                <w:szCs w:val="14"/>
                <w:lang w:eastAsia="ru-RU"/>
              </w:rPr>
              <w:t>20 705 300,00</w:t>
            </w:r>
          </w:p>
        </w:tc>
        <w:tc>
          <w:tcPr>
            <w:tcW w:w="1134" w:type="dxa"/>
            <w:tcBorders>
              <w:top w:val="single" w:sz="4" w:space="0" w:color="auto"/>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bCs/>
                <w:sz w:val="14"/>
                <w:szCs w:val="14"/>
                <w:lang w:eastAsia="ru-RU"/>
              </w:rPr>
            </w:pPr>
            <w:r w:rsidRPr="00F34F34">
              <w:rPr>
                <w:rFonts w:ascii="Times New Roman" w:eastAsia="Times New Roman" w:hAnsi="Times New Roman" w:cs="Times New Roman"/>
                <w:bCs/>
                <w:sz w:val="14"/>
                <w:szCs w:val="14"/>
                <w:lang w:eastAsia="ru-RU"/>
              </w:rPr>
              <w:t>1 000 000,00</w:t>
            </w:r>
          </w:p>
        </w:tc>
        <w:tc>
          <w:tcPr>
            <w:tcW w:w="1134" w:type="dxa"/>
            <w:tcBorders>
              <w:top w:val="single" w:sz="4" w:space="0" w:color="auto"/>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bCs/>
                <w:sz w:val="14"/>
                <w:szCs w:val="14"/>
                <w:lang w:eastAsia="ru-RU"/>
              </w:rPr>
            </w:pPr>
            <w:r w:rsidRPr="00F34F34">
              <w:rPr>
                <w:rFonts w:ascii="Times New Roman" w:eastAsia="Times New Roman" w:hAnsi="Times New Roman" w:cs="Times New Roman"/>
                <w:bCs/>
                <w:sz w:val="14"/>
                <w:szCs w:val="14"/>
                <w:lang w:eastAsia="ru-RU"/>
              </w:rPr>
              <w:t>20 705 300,00</w:t>
            </w:r>
          </w:p>
        </w:tc>
        <w:tc>
          <w:tcPr>
            <w:tcW w:w="1134" w:type="dxa"/>
            <w:tcBorders>
              <w:top w:val="single" w:sz="4" w:space="0" w:color="auto"/>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bCs/>
                <w:sz w:val="14"/>
                <w:szCs w:val="14"/>
                <w:lang w:eastAsia="ru-RU"/>
              </w:rPr>
            </w:pPr>
            <w:r w:rsidRPr="00F34F34">
              <w:rPr>
                <w:rFonts w:ascii="Times New Roman" w:eastAsia="Times New Roman" w:hAnsi="Times New Roman" w:cs="Times New Roman"/>
                <w:bCs/>
                <w:sz w:val="14"/>
                <w:szCs w:val="14"/>
                <w:lang w:eastAsia="ru-RU"/>
              </w:rPr>
              <w:t>20 705 300,00</w:t>
            </w:r>
          </w:p>
        </w:tc>
        <w:tc>
          <w:tcPr>
            <w:tcW w:w="1134" w:type="dxa"/>
            <w:tcBorders>
              <w:top w:val="single" w:sz="4" w:space="0" w:color="auto"/>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bCs/>
                <w:sz w:val="14"/>
                <w:szCs w:val="14"/>
                <w:lang w:eastAsia="ru-RU"/>
              </w:rPr>
            </w:pPr>
            <w:r w:rsidRPr="00F34F34">
              <w:rPr>
                <w:rFonts w:ascii="Times New Roman" w:eastAsia="Times New Roman" w:hAnsi="Times New Roman" w:cs="Times New Roman"/>
                <w:bCs/>
                <w:sz w:val="14"/>
                <w:szCs w:val="14"/>
                <w:lang w:eastAsia="ru-RU"/>
              </w:rPr>
              <w:t>20 705 300,00</w:t>
            </w:r>
          </w:p>
        </w:tc>
        <w:tc>
          <w:tcPr>
            <w:tcW w:w="1134" w:type="dxa"/>
            <w:tcBorders>
              <w:top w:val="single" w:sz="4" w:space="0" w:color="auto"/>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bCs/>
                <w:sz w:val="14"/>
                <w:szCs w:val="14"/>
                <w:lang w:eastAsia="ru-RU"/>
              </w:rPr>
            </w:pPr>
            <w:r w:rsidRPr="00F34F34">
              <w:rPr>
                <w:rFonts w:ascii="Times New Roman" w:eastAsia="Times New Roman" w:hAnsi="Times New Roman" w:cs="Times New Roman"/>
                <w:bCs/>
                <w:sz w:val="14"/>
                <w:szCs w:val="14"/>
                <w:lang w:eastAsia="ru-RU"/>
              </w:rPr>
              <w:t>20 705 300,00</w:t>
            </w:r>
          </w:p>
        </w:tc>
        <w:tc>
          <w:tcPr>
            <w:tcW w:w="1134" w:type="dxa"/>
            <w:tcBorders>
              <w:top w:val="single" w:sz="4" w:space="0" w:color="auto"/>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bCs/>
                <w:sz w:val="14"/>
                <w:szCs w:val="14"/>
                <w:lang w:eastAsia="ru-RU"/>
              </w:rPr>
            </w:pPr>
            <w:r w:rsidRPr="00F34F34">
              <w:rPr>
                <w:rFonts w:ascii="Times New Roman" w:eastAsia="Times New Roman" w:hAnsi="Times New Roman" w:cs="Times New Roman"/>
                <w:bCs/>
                <w:sz w:val="14"/>
                <w:szCs w:val="14"/>
                <w:lang w:eastAsia="ru-RU"/>
              </w:rPr>
              <w:t>20 705 300,00</w:t>
            </w:r>
          </w:p>
        </w:tc>
        <w:tc>
          <w:tcPr>
            <w:tcW w:w="1276" w:type="dxa"/>
            <w:tcBorders>
              <w:top w:val="single" w:sz="4" w:space="0" w:color="auto"/>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bCs/>
                <w:sz w:val="14"/>
                <w:szCs w:val="14"/>
                <w:lang w:eastAsia="ru-RU"/>
              </w:rPr>
            </w:pPr>
            <w:r w:rsidRPr="00F34F34">
              <w:rPr>
                <w:rFonts w:ascii="Times New Roman" w:eastAsia="Times New Roman" w:hAnsi="Times New Roman" w:cs="Times New Roman"/>
                <w:bCs/>
                <w:sz w:val="14"/>
                <w:szCs w:val="14"/>
                <w:lang w:eastAsia="ru-RU"/>
              </w:rPr>
              <w:t>103 526 500,00</w:t>
            </w:r>
          </w:p>
        </w:tc>
      </w:tr>
      <w:tr w:rsidR="00F34F34" w:rsidRPr="00F34F34" w:rsidTr="00F34F34">
        <w:trPr>
          <w:trHeight w:val="240"/>
        </w:trPr>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1134" w:type="dxa"/>
            <w:tcBorders>
              <w:top w:val="single" w:sz="4" w:space="0" w:color="auto"/>
              <w:left w:val="nil"/>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bCs/>
                <w:sz w:val="14"/>
                <w:szCs w:val="14"/>
                <w:lang w:eastAsia="ru-RU"/>
              </w:rPr>
            </w:pPr>
            <w:r w:rsidRPr="00F34F34">
              <w:rPr>
                <w:rFonts w:ascii="Times New Roman" w:eastAsia="Times New Roman" w:hAnsi="Times New Roman" w:cs="Times New Roman"/>
                <w:bCs/>
                <w:sz w:val="14"/>
                <w:szCs w:val="14"/>
                <w:lang w:eastAsia="ru-RU"/>
              </w:rPr>
              <w:t>иные источники финансирования</w:t>
            </w:r>
          </w:p>
        </w:tc>
        <w:tc>
          <w:tcPr>
            <w:tcW w:w="1275" w:type="dxa"/>
            <w:tcBorders>
              <w:top w:val="single" w:sz="4" w:space="0" w:color="auto"/>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276" w:type="dxa"/>
            <w:tcBorders>
              <w:top w:val="single" w:sz="4" w:space="0" w:color="auto"/>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276" w:type="dxa"/>
            <w:tcBorders>
              <w:top w:val="single" w:sz="4" w:space="0" w:color="auto"/>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r>
      <w:tr w:rsidR="00F34F34" w:rsidRPr="00F34F34" w:rsidTr="00F34F34">
        <w:trPr>
          <w:trHeight w:val="300"/>
        </w:trPr>
        <w:tc>
          <w:tcPr>
            <w:tcW w:w="425" w:type="dxa"/>
            <w:vMerge w:val="restart"/>
            <w:tcBorders>
              <w:top w:val="nil"/>
              <w:left w:val="single" w:sz="4" w:space="0" w:color="auto"/>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3</w:t>
            </w:r>
          </w:p>
        </w:tc>
        <w:tc>
          <w:tcPr>
            <w:tcW w:w="127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 xml:space="preserve">Строительство, содержание </w:t>
            </w:r>
          </w:p>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 xml:space="preserve">и ремонт объектов дорожного хозяйства </w:t>
            </w:r>
          </w:p>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 xml:space="preserve">и инженерно-технических сооружений, расположенных </w:t>
            </w:r>
          </w:p>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на них (Показатель №7, 8, 9, 10)</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Департамент городского хозяйства</w:t>
            </w:r>
          </w:p>
        </w:tc>
        <w:tc>
          <w:tcPr>
            <w:tcW w:w="1276" w:type="dxa"/>
            <w:gridSpan w:val="2"/>
            <w:vMerge w:val="restart"/>
            <w:tcBorders>
              <w:top w:val="nil"/>
              <w:left w:val="single" w:sz="4" w:space="0" w:color="auto"/>
              <w:bottom w:val="single" w:sz="4" w:space="0" w:color="000000"/>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МКУ "Служба муниципального заказа в ЖКХ"</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всего</w:t>
            </w:r>
          </w:p>
        </w:tc>
        <w:tc>
          <w:tcPr>
            <w:tcW w:w="1275"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bCs/>
                <w:sz w:val="13"/>
                <w:szCs w:val="13"/>
                <w:lang w:eastAsia="ru-RU"/>
              </w:rPr>
            </w:pPr>
            <w:r w:rsidRPr="00F34F34">
              <w:rPr>
                <w:rFonts w:ascii="Times New Roman" w:eastAsia="Times New Roman" w:hAnsi="Times New Roman" w:cs="Times New Roman"/>
                <w:bCs/>
                <w:sz w:val="13"/>
                <w:szCs w:val="13"/>
                <w:lang w:eastAsia="ru-RU"/>
              </w:rPr>
              <w:t>2 377 124 381,81</w:t>
            </w:r>
          </w:p>
        </w:tc>
        <w:tc>
          <w:tcPr>
            <w:tcW w:w="1276"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bCs/>
                <w:sz w:val="14"/>
                <w:szCs w:val="14"/>
                <w:lang w:eastAsia="ru-RU"/>
              </w:rPr>
            </w:pPr>
            <w:r w:rsidRPr="00F34F34">
              <w:rPr>
                <w:rFonts w:ascii="Times New Roman" w:eastAsia="Times New Roman" w:hAnsi="Times New Roman" w:cs="Times New Roman"/>
                <w:bCs/>
                <w:sz w:val="14"/>
                <w:szCs w:val="14"/>
                <w:lang w:eastAsia="ru-RU"/>
              </w:rPr>
              <w:t>222 222 172,17</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bCs/>
                <w:sz w:val="14"/>
                <w:szCs w:val="14"/>
                <w:lang w:eastAsia="ru-RU"/>
              </w:rPr>
            </w:pPr>
            <w:r w:rsidRPr="00F34F34">
              <w:rPr>
                <w:rFonts w:ascii="Times New Roman" w:eastAsia="Times New Roman" w:hAnsi="Times New Roman" w:cs="Times New Roman"/>
                <w:bCs/>
                <w:sz w:val="14"/>
                <w:szCs w:val="14"/>
                <w:lang w:eastAsia="ru-RU"/>
              </w:rPr>
              <w:t>214 743 913,57</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bCs/>
                <w:sz w:val="14"/>
                <w:szCs w:val="14"/>
                <w:lang w:eastAsia="ru-RU"/>
              </w:rPr>
            </w:pPr>
            <w:r w:rsidRPr="00F34F34">
              <w:rPr>
                <w:rFonts w:ascii="Times New Roman" w:eastAsia="Times New Roman" w:hAnsi="Times New Roman" w:cs="Times New Roman"/>
                <w:bCs/>
                <w:sz w:val="14"/>
                <w:szCs w:val="14"/>
                <w:lang w:eastAsia="ru-RU"/>
              </w:rPr>
              <w:t>236 980 068,46</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bCs/>
                <w:sz w:val="14"/>
                <w:szCs w:val="14"/>
                <w:lang w:eastAsia="ru-RU"/>
              </w:rPr>
            </w:pPr>
            <w:r w:rsidRPr="00F34F34">
              <w:rPr>
                <w:rFonts w:ascii="Times New Roman" w:eastAsia="Times New Roman" w:hAnsi="Times New Roman" w:cs="Times New Roman"/>
                <w:bCs/>
                <w:sz w:val="14"/>
                <w:szCs w:val="14"/>
                <w:lang w:eastAsia="ru-RU"/>
              </w:rPr>
              <w:t>189 242 025,29</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bCs/>
                <w:sz w:val="14"/>
                <w:szCs w:val="14"/>
                <w:lang w:eastAsia="ru-RU"/>
              </w:rPr>
            </w:pPr>
            <w:r w:rsidRPr="00F34F34">
              <w:rPr>
                <w:rFonts w:ascii="Times New Roman" w:eastAsia="Times New Roman" w:hAnsi="Times New Roman" w:cs="Times New Roman"/>
                <w:bCs/>
                <w:sz w:val="14"/>
                <w:szCs w:val="14"/>
                <w:lang w:eastAsia="ru-RU"/>
              </w:rPr>
              <w:t>189 242 025,29</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bCs/>
                <w:sz w:val="14"/>
                <w:szCs w:val="14"/>
                <w:lang w:eastAsia="ru-RU"/>
              </w:rPr>
            </w:pPr>
            <w:r w:rsidRPr="00F34F34">
              <w:rPr>
                <w:rFonts w:ascii="Times New Roman" w:eastAsia="Times New Roman" w:hAnsi="Times New Roman" w:cs="Times New Roman"/>
                <w:bCs/>
                <w:sz w:val="14"/>
                <w:szCs w:val="14"/>
                <w:lang w:eastAsia="ru-RU"/>
              </w:rPr>
              <w:t>189 242 025,29</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bCs/>
                <w:sz w:val="14"/>
                <w:szCs w:val="14"/>
                <w:lang w:eastAsia="ru-RU"/>
              </w:rPr>
            </w:pPr>
            <w:r w:rsidRPr="00F34F34">
              <w:rPr>
                <w:rFonts w:ascii="Times New Roman" w:eastAsia="Times New Roman" w:hAnsi="Times New Roman" w:cs="Times New Roman"/>
                <w:bCs/>
                <w:sz w:val="14"/>
                <w:szCs w:val="14"/>
                <w:lang w:eastAsia="ru-RU"/>
              </w:rPr>
              <w:t>189 242 025,29</w:t>
            </w:r>
          </w:p>
        </w:tc>
        <w:tc>
          <w:tcPr>
            <w:tcW w:w="1276"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bCs/>
                <w:sz w:val="14"/>
                <w:szCs w:val="14"/>
                <w:lang w:eastAsia="ru-RU"/>
              </w:rPr>
            </w:pPr>
            <w:r w:rsidRPr="00F34F34">
              <w:rPr>
                <w:rFonts w:ascii="Times New Roman" w:eastAsia="Times New Roman" w:hAnsi="Times New Roman" w:cs="Times New Roman"/>
                <w:bCs/>
                <w:sz w:val="14"/>
                <w:szCs w:val="14"/>
                <w:lang w:eastAsia="ru-RU"/>
              </w:rPr>
              <w:t>946 210 126,45</w:t>
            </w:r>
          </w:p>
        </w:tc>
      </w:tr>
      <w:tr w:rsidR="00F34F34" w:rsidRPr="00F34F34" w:rsidTr="00F34F34">
        <w:trPr>
          <w:trHeight w:val="300"/>
        </w:trPr>
        <w:tc>
          <w:tcPr>
            <w:tcW w:w="300" w:type="dxa"/>
            <w:vMerge/>
            <w:tcBorders>
              <w:top w:val="nil"/>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600" w:type="dxa"/>
            <w:gridSpan w:val="2"/>
            <w:vMerge/>
            <w:tcBorders>
              <w:top w:val="nil"/>
              <w:left w:val="single" w:sz="4" w:space="0" w:color="auto"/>
              <w:bottom w:val="single" w:sz="4" w:space="0" w:color="000000"/>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федеральный бюджет</w:t>
            </w:r>
          </w:p>
        </w:tc>
        <w:tc>
          <w:tcPr>
            <w:tcW w:w="1275"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3"/>
                <w:szCs w:val="13"/>
              </w:rPr>
            </w:pPr>
            <w:r w:rsidRPr="00F34F34">
              <w:rPr>
                <w:rFonts w:ascii="Times New Roman" w:eastAsia="Calibri" w:hAnsi="Times New Roman" w:cs="Times New Roman"/>
                <w:color w:val="000000"/>
                <w:sz w:val="13"/>
                <w:szCs w:val="13"/>
              </w:rPr>
              <w:t>0,00</w:t>
            </w:r>
          </w:p>
        </w:tc>
        <w:tc>
          <w:tcPr>
            <w:tcW w:w="1276"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276"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r>
      <w:tr w:rsidR="00F34F34" w:rsidRPr="00F34F34" w:rsidTr="00F34F34">
        <w:trPr>
          <w:trHeight w:val="600"/>
        </w:trPr>
        <w:tc>
          <w:tcPr>
            <w:tcW w:w="300" w:type="dxa"/>
            <w:vMerge/>
            <w:tcBorders>
              <w:top w:val="nil"/>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600" w:type="dxa"/>
            <w:gridSpan w:val="2"/>
            <w:vMerge/>
            <w:tcBorders>
              <w:top w:val="nil"/>
              <w:left w:val="single" w:sz="4" w:space="0" w:color="auto"/>
              <w:bottom w:val="single" w:sz="4" w:space="0" w:color="000000"/>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бюджет автономного округа</w:t>
            </w:r>
          </w:p>
        </w:tc>
        <w:tc>
          <w:tcPr>
            <w:tcW w:w="1275"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3"/>
                <w:szCs w:val="13"/>
              </w:rPr>
            </w:pPr>
            <w:r w:rsidRPr="00F34F34">
              <w:rPr>
                <w:rFonts w:ascii="Times New Roman" w:eastAsia="Calibri" w:hAnsi="Times New Roman" w:cs="Times New Roman"/>
                <w:color w:val="000000"/>
                <w:sz w:val="13"/>
                <w:szCs w:val="13"/>
              </w:rPr>
              <w:t>0,00</w:t>
            </w:r>
          </w:p>
        </w:tc>
        <w:tc>
          <w:tcPr>
            <w:tcW w:w="1276"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276"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r>
      <w:tr w:rsidR="00F34F34" w:rsidRPr="00F34F34" w:rsidTr="00F34F34">
        <w:trPr>
          <w:trHeight w:val="300"/>
        </w:trPr>
        <w:tc>
          <w:tcPr>
            <w:tcW w:w="300" w:type="dxa"/>
            <w:vMerge/>
            <w:tcBorders>
              <w:top w:val="nil"/>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600" w:type="dxa"/>
            <w:gridSpan w:val="2"/>
            <w:vMerge/>
            <w:tcBorders>
              <w:top w:val="nil"/>
              <w:left w:val="single" w:sz="4" w:space="0" w:color="auto"/>
              <w:bottom w:val="single" w:sz="4" w:space="0" w:color="000000"/>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 xml:space="preserve">бюджет города </w:t>
            </w:r>
          </w:p>
        </w:tc>
        <w:tc>
          <w:tcPr>
            <w:tcW w:w="1275"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sz w:val="13"/>
                <w:szCs w:val="13"/>
                <w:lang w:eastAsia="ru-RU"/>
              </w:rPr>
            </w:pPr>
            <w:r w:rsidRPr="00F34F34">
              <w:rPr>
                <w:rFonts w:ascii="Times New Roman" w:eastAsia="Times New Roman" w:hAnsi="Times New Roman" w:cs="Times New Roman"/>
                <w:bCs/>
                <w:sz w:val="13"/>
                <w:szCs w:val="13"/>
                <w:lang w:eastAsia="ru-RU"/>
              </w:rPr>
              <w:t>2 377 124 381,81</w:t>
            </w:r>
          </w:p>
        </w:tc>
        <w:tc>
          <w:tcPr>
            <w:tcW w:w="1276"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bCs/>
                <w:sz w:val="14"/>
                <w:szCs w:val="14"/>
                <w:lang w:eastAsia="ru-RU"/>
              </w:rPr>
              <w:t>222 222 172,17</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bCs/>
                <w:sz w:val="14"/>
                <w:szCs w:val="14"/>
                <w:lang w:eastAsia="ru-RU"/>
              </w:rPr>
              <w:t>214 743 913,57</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bCs/>
                <w:sz w:val="14"/>
                <w:szCs w:val="14"/>
                <w:lang w:eastAsia="ru-RU"/>
              </w:rPr>
              <w:t>236 980 068,46</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189 242 025,29</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189 242 025,29</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189 242 025,29</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189 242 025,29</w:t>
            </w:r>
          </w:p>
        </w:tc>
        <w:tc>
          <w:tcPr>
            <w:tcW w:w="1276"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946 210 126,45</w:t>
            </w:r>
          </w:p>
        </w:tc>
      </w:tr>
      <w:tr w:rsidR="00F34F34" w:rsidRPr="00F34F34" w:rsidTr="00F34F34">
        <w:trPr>
          <w:trHeight w:val="519"/>
        </w:trPr>
        <w:tc>
          <w:tcPr>
            <w:tcW w:w="300" w:type="dxa"/>
            <w:vMerge/>
            <w:tcBorders>
              <w:top w:val="nil"/>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600" w:type="dxa"/>
            <w:gridSpan w:val="2"/>
            <w:vMerge/>
            <w:tcBorders>
              <w:top w:val="nil"/>
              <w:left w:val="single" w:sz="4" w:space="0" w:color="auto"/>
              <w:bottom w:val="single" w:sz="4" w:space="0" w:color="000000"/>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иные источники финансирования</w:t>
            </w:r>
          </w:p>
        </w:tc>
        <w:tc>
          <w:tcPr>
            <w:tcW w:w="1275"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3"/>
                <w:szCs w:val="13"/>
              </w:rPr>
            </w:pPr>
            <w:r w:rsidRPr="00F34F34">
              <w:rPr>
                <w:rFonts w:ascii="Times New Roman" w:eastAsia="Calibri" w:hAnsi="Times New Roman" w:cs="Times New Roman"/>
                <w:color w:val="000000"/>
                <w:sz w:val="13"/>
                <w:szCs w:val="13"/>
              </w:rPr>
              <w:t>0,00</w:t>
            </w:r>
          </w:p>
        </w:tc>
        <w:tc>
          <w:tcPr>
            <w:tcW w:w="1276"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276"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r>
      <w:tr w:rsidR="00F34F34" w:rsidRPr="00F34F34" w:rsidTr="00F34F34">
        <w:trPr>
          <w:trHeight w:val="519"/>
        </w:trPr>
        <w:tc>
          <w:tcPr>
            <w:tcW w:w="300" w:type="dxa"/>
            <w:vMerge/>
            <w:tcBorders>
              <w:top w:val="nil"/>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992" w:type="dxa"/>
            <w:vMerge w:val="restart"/>
            <w:tcBorders>
              <w:top w:val="nil"/>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Департамент градостроительства и архитектуры</w:t>
            </w:r>
          </w:p>
        </w:tc>
        <w:tc>
          <w:tcPr>
            <w:tcW w:w="1276" w:type="dxa"/>
            <w:gridSpan w:val="2"/>
            <w:vMerge w:val="restart"/>
            <w:tcBorders>
              <w:top w:val="nil"/>
              <w:left w:val="single" w:sz="4" w:space="0" w:color="auto"/>
              <w:bottom w:val="single" w:sz="4" w:space="0" w:color="000000"/>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 xml:space="preserve">МКУ «Управление капитального строительства города Ханты-Мансийска </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всего</w:t>
            </w:r>
          </w:p>
        </w:tc>
        <w:tc>
          <w:tcPr>
            <w:tcW w:w="1275"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3"/>
                <w:szCs w:val="13"/>
              </w:rPr>
            </w:pPr>
            <w:r w:rsidRPr="00F34F34">
              <w:rPr>
                <w:rFonts w:ascii="Times New Roman" w:eastAsia="Calibri" w:hAnsi="Times New Roman" w:cs="Times New Roman"/>
                <w:color w:val="000000"/>
                <w:sz w:val="13"/>
                <w:szCs w:val="13"/>
              </w:rPr>
              <w:t>17 166 425,85</w:t>
            </w:r>
          </w:p>
        </w:tc>
        <w:tc>
          <w:tcPr>
            <w:tcW w:w="1276"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17 166 425,85</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276"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r>
      <w:tr w:rsidR="00F34F34" w:rsidRPr="00F34F34" w:rsidTr="00F34F34">
        <w:trPr>
          <w:trHeight w:val="519"/>
        </w:trPr>
        <w:tc>
          <w:tcPr>
            <w:tcW w:w="300" w:type="dxa"/>
            <w:vMerge/>
            <w:tcBorders>
              <w:top w:val="nil"/>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600" w:type="dxa"/>
            <w:gridSpan w:val="2"/>
            <w:vMerge/>
            <w:tcBorders>
              <w:top w:val="nil"/>
              <w:left w:val="single" w:sz="4" w:space="0" w:color="auto"/>
              <w:bottom w:val="single" w:sz="4" w:space="0" w:color="000000"/>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федеральный бюджет</w:t>
            </w:r>
          </w:p>
        </w:tc>
        <w:tc>
          <w:tcPr>
            <w:tcW w:w="1275"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3"/>
                <w:szCs w:val="13"/>
              </w:rPr>
            </w:pPr>
            <w:r w:rsidRPr="00F34F34">
              <w:rPr>
                <w:rFonts w:ascii="Times New Roman" w:eastAsia="Calibri" w:hAnsi="Times New Roman" w:cs="Times New Roman"/>
                <w:color w:val="000000"/>
                <w:sz w:val="13"/>
                <w:szCs w:val="13"/>
              </w:rPr>
              <w:t>0,00</w:t>
            </w:r>
          </w:p>
        </w:tc>
        <w:tc>
          <w:tcPr>
            <w:tcW w:w="1276"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276"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r>
      <w:tr w:rsidR="00F34F34" w:rsidRPr="00F34F34" w:rsidTr="00F34F34">
        <w:trPr>
          <w:trHeight w:val="519"/>
        </w:trPr>
        <w:tc>
          <w:tcPr>
            <w:tcW w:w="300" w:type="dxa"/>
            <w:vMerge/>
            <w:tcBorders>
              <w:top w:val="nil"/>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600" w:type="dxa"/>
            <w:gridSpan w:val="2"/>
            <w:vMerge/>
            <w:tcBorders>
              <w:top w:val="nil"/>
              <w:left w:val="single" w:sz="4" w:space="0" w:color="auto"/>
              <w:bottom w:val="single" w:sz="4" w:space="0" w:color="000000"/>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бюджет автономного округа</w:t>
            </w:r>
          </w:p>
        </w:tc>
        <w:tc>
          <w:tcPr>
            <w:tcW w:w="1275"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3"/>
                <w:szCs w:val="13"/>
              </w:rPr>
            </w:pPr>
            <w:r w:rsidRPr="00F34F34">
              <w:rPr>
                <w:rFonts w:ascii="Times New Roman" w:eastAsia="Calibri" w:hAnsi="Times New Roman" w:cs="Times New Roman"/>
                <w:color w:val="000000"/>
                <w:sz w:val="13"/>
                <w:szCs w:val="13"/>
              </w:rPr>
              <w:t>0,00</w:t>
            </w:r>
          </w:p>
        </w:tc>
        <w:tc>
          <w:tcPr>
            <w:tcW w:w="1276"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276"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r>
      <w:tr w:rsidR="00F34F34" w:rsidRPr="00F34F34" w:rsidTr="00F34F34">
        <w:trPr>
          <w:trHeight w:val="519"/>
        </w:trPr>
        <w:tc>
          <w:tcPr>
            <w:tcW w:w="300" w:type="dxa"/>
            <w:vMerge/>
            <w:tcBorders>
              <w:top w:val="nil"/>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600" w:type="dxa"/>
            <w:gridSpan w:val="2"/>
            <w:vMerge/>
            <w:tcBorders>
              <w:top w:val="nil"/>
              <w:left w:val="single" w:sz="4" w:space="0" w:color="auto"/>
              <w:bottom w:val="single" w:sz="4" w:space="0" w:color="000000"/>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бюджет города</w:t>
            </w:r>
          </w:p>
        </w:tc>
        <w:tc>
          <w:tcPr>
            <w:tcW w:w="1275"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3"/>
                <w:szCs w:val="13"/>
              </w:rPr>
            </w:pPr>
            <w:r w:rsidRPr="00F34F34">
              <w:rPr>
                <w:rFonts w:ascii="Times New Roman" w:eastAsia="Calibri" w:hAnsi="Times New Roman" w:cs="Times New Roman"/>
                <w:color w:val="000000"/>
                <w:sz w:val="13"/>
                <w:szCs w:val="13"/>
              </w:rPr>
              <w:t>17 166 425,85</w:t>
            </w:r>
          </w:p>
        </w:tc>
        <w:tc>
          <w:tcPr>
            <w:tcW w:w="1276"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17 166 425,85</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276"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r>
      <w:tr w:rsidR="00F34F34" w:rsidRPr="00F34F34" w:rsidTr="00F34F34">
        <w:trPr>
          <w:trHeight w:val="519"/>
        </w:trPr>
        <w:tc>
          <w:tcPr>
            <w:tcW w:w="300" w:type="dxa"/>
            <w:vMerge/>
            <w:tcBorders>
              <w:top w:val="nil"/>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600" w:type="dxa"/>
            <w:gridSpan w:val="2"/>
            <w:vMerge/>
            <w:tcBorders>
              <w:top w:val="nil"/>
              <w:left w:val="single" w:sz="4" w:space="0" w:color="auto"/>
              <w:bottom w:val="single" w:sz="4" w:space="0" w:color="000000"/>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иные источники финансирования</w:t>
            </w:r>
          </w:p>
        </w:tc>
        <w:tc>
          <w:tcPr>
            <w:tcW w:w="1275"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3"/>
                <w:szCs w:val="13"/>
              </w:rPr>
            </w:pPr>
            <w:r w:rsidRPr="00F34F34">
              <w:rPr>
                <w:rFonts w:ascii="Times New Roman" w:eastAsia="Calibri" w:hAnsi="Times New Roman" w:cs="Times New Roman"/>
                <w:color w:val="000000"/>
                <w:sz w:val="13"/>
                <w:szCs w:val="13"/>
              </w:rPr>
              <w:t>0,00</w:t>
            </w:r>
          </w:p>
        </w:tc>
        <w:tc>
          <w:tcPr>
            <w:tcW w:w="1276"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276"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r>
      <w:tr w:rsidR="00F34F34" w:rsidRPr="00F34F34" w:rsidTr="00F34F34">
        <w:trPr>
          <w:trHeight w:val="519"/>
        </w:trPr>
        <w:tc>
          <w:tcPr>
            <w:tcW w:w="3970" w:type="dxa"/>
            <w:gridSpan w:val="6"/>
            <w:vMerge w:val="restart"/>
            <w:tcBorders>
              <w:top w:val="nil"/>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Итого по основному мероприятию 3:</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всего</w:t>
            </w:r>
          </w:p>
        </w:tc>
        <w:tc>
          <w:tcPr>
            <w:tcW w:w="1275"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3"/>
                <w:szCs w:val="13"/>
              </w:rPr>
            </w:pPr>
            <w:r w:rsidRPr="00F34F34">
              <w:rPr>
                <w:rFonts w:ascii="Times New Roman" w:eastAsia="Calibri" w:hAnsi="Times New Roman" w:cs="Times New Roman"/>
                <w:color w:val="000000"/>
                <w:sz w:val="13"/>
                <w:szCs w:val="13"/>
              </w:rPr>
              <w:t>2 394 290 807,66</w:t>
            </w:r>
          </w:p>
        </w:tc>
        <w:tc>
          <w:tcPr>
            <w:tcW w:w="1276"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239 388 598,02</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214 743 913,57</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236 980 068,46</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189 242 025,29</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189 242 025,29</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189 242 025,29</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Times New Roman" w:hAnsi="Times New Roman" w:cs="Times New Roman"/>
                <w:sz w:val="14"/>
                <w:szCs w:val="14"/>
                <w:lang w:eastAsia="ru-RU"/>
              </w:rPr>
              <w:t>189 242 025,29</w:t>
            </w:r>
          </w:p>
        </w:tc>
        <w:tc>
          <w:tcPr>
            <w:tcW w:w="1276"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Times New Roman" w:hAnsi="Times New Roman" w:cs="Times New Roman"/>
                <w:sz w:val="14"/>
                <w:szCs w:val="14"/>
                <w:lang w:eastAsia="ru-RU"/>
              </w:rPr>
              <w:t>946 210 126,45</w:t>
            </w:r>
          </w:p>
        </w:tc>
      </w:tr>
      <w:tr w:rsidR="00F34F34" w:rsidRPr="00F34F34" w:rsidTr="00F34F34">
        <w:trPr>
          <w:trHeight w:val="519"/>
        </w:trPr>
        <w:tc>
          <w:tcPr>
            <w:tcW w:w="1800" w:type="dxa"/>
            <w:gridSpan w:val="6"/>
            <w:vMerge/>
            <w:tcBorders>
              <w:top w:val="nil"/>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федеральный бюджет</w:t>
            </w:r>
          </w:p>
        </w:tc>
        <w:tc>
          <w:tcPr>
            <w:tcW w:w="1275"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3"/>
                <w:szCs w:val="13"/>
              </w:rPr>
            </w:pPr>
            <w:r w:rsidRPr="00F34F34">
              <w:rPr>
                <w:rFonts w:ascii="Times New Roman" w:eastAsia="Calibri" w:hAnsi="Times New Roman" w:cs="Times New Roman"/>
                <w:color w:val="000000"/>
                <w:sz w:val="13"/>
                <w:szCs w:val="13"/>
              </w:rPr>
              <w:t>0,00</w:t>
            </w:r>
          </w:p>
        </w:tc>
        <w:tc>
          <w:tcPr>
            <w:tcW w:w="1276"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276"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r>
      <w:tr w:rsidR="00F34F34" w:rsidRPr="00F34F34" w:rsidTr="00F34F34">
        <w:trPr>
          <w:trHeight w:val="519"/>
        </w:trPr>
        <w:tc>
          <w:tcPr>
            <w:tcW w:w="1800" w:type="dxa"/>
            <w:gridSpan w:val="6"/>
            <w:vMerge/>
            <w:tcBorders>
              <w:top w:val="nil"/>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бюджет автономного округа</w:t>
            </w:r>
          </w:p>
        </w:tc>
        <w:tc>
          <w:tcPr>
            <w:tcW w:w="1275"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3"/>
                <w:szCs w:val="13"/>
              </w:rPr>
            </w:pPr>
            <w:r w:rsidRPr="00F34F34">
              <w:rPr>
                <w:rFonts w:ascii="Times New Roman" w:eastAsia="Calibri" w:hAnsi="Times New Roman" w:cs="Times New Roman"/>
                <w:color w:val="000000"/>
                <w:sz w:val="13"/>
                <w:szCs w:val="13"/>
              </w:rPr>
              <w:t>0,00</w:t>
            </w:r>
          </w:p>
        </w:tc>
        <w:tc>
          <w:tcPr>
            <w:tcW w:w="1276"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276"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r>
      <w:tr w:rsidR="00F34F34" w:rsidRPr="00F34F34" w:rsidTr="00F34F34">
        <w:trPr>
          <w:trHeight w:val="519"/>
        </w:trPr>
        <w:tc>
          <w:tcPr>
            <w:tcW w:w="1800" w:type="dxa"/>
            <w:gridSpan w:val="6"/>
            <w:vMerge/>
            <w:tcBorders>
              <w:top w:val="nil"/>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бюджет города</w:t>
            </w:r>
          </w:p>
        </w:tc>
        <w:tc>
          <w:tcPr>
            <w:tcW w:w="1275"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3"/>
                <w:szCs w:val="13"/>
              </w:rPr>
            </w:pPr>
            <w:r w:rsidRPr="00F34F34">
              <w:rPr>
                <w:rFonts w:ascii="Times New Roman" w:eastAsia="Calibri" w:hAnsi="Times New Roman" w:cs="Times New Roman"/>
                <w:color w:val="000000"/>
                <w:sz w:val="13"/>
                <w:szCs w:val="13"/>
              </w:rPr>
              <w:t>2 394 290 807,66</w:t>
            </w:r>
          </w:p>
        </w:tc>
        <w:tc>
          <w:tcPr>
            <w:tcW w:w="1276"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239 388 598,02</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214 743 913,57</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236 980 068,46</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189 242 025,29</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189 242 025,29</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189 242 025,29</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Times New Roman" w:hAnsi="Times New Roman" w:cs="Times New Roman"/>
                <w:sz w:val="14"/>
                <w:szCs w:val="14"/>
                <w:lang w:eastAsia="ru-RU"/>
              </w:rPr>
              <w:t>189 242 025,29</w:t>
            </w:r>
          </w:p>
        </w:tc>
        <w:tc>
          <w:tcPr>
            <w:tcW w:w="1276"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Times New Roman" w:hAnsi="Times New Roman" w:cs="Times New Roman"/>
                <w:sz w:val="14"/>
                <w:szCs w:val="14"/>
                <w:lang w:eastAsia="ru-RU"/>
              </w:rPr>
              <w:t>946 210 126,45</w:t>
            </w:r>
          </w:p>
        </w:tc>
      </w:tr>
      <w:tr w:rsidR="00F34F34" w:rsidRPr="00F34F34" w:rsidTr="00F34F34">
        <w:trPr>
          <w:trHeight w:val="519"/>
        </w:trPr>
        <w:tc>
          <w:tcPr>
            <w:tcW w:w="1800" w:type="dxa"/>
            <w:gridSpan w:val="6"/>
            <w:vMerge/>
            <w:tcBorders>
              <w:top w:val="nil"/>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иные источники финансирования</w:t>
            </w:r>
          </w:p>
        </w:tc>
        <w:tc>
          <w:tcPr>
            <w:tcW w:w="1275"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3"/>
                <w:szCs w:val="13"/>
              </w:rPr>
            </w:pPr>
            <w:r w:rsidRPr="00F34F34">
              <w:rPr>
                <w:rFonts w:ascii="Times New Roman" w:eastAsia="Calibri" w:hAnsi="Times New Roman" w:cs="Times New Roman"/>
                <w:color w:val="000000"/>
                <w:sz w:val="13"/>
                <w:szCs w:val="13"/>
              </w:rPr>
              <w:t>0,00</w:t>
            </w:r>
          </w:p>
        </w:tc>
        <w:tc>
          <w:tcPr>
            <w:tcW w:w="1276"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276"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r>
      <w:tr w:rsidR="00F34F34" w:rsidRPr="00F34F34" w:rsidTr="00F34F34">
        <w:trPr>
          <w:trHeight w:val="315"/>
        </w:trPr>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4</w:t>
            </w:r>
          </w:p>
        </w:tc>
        <w:tc>
          <w:tcPr>
            <w:tcW w:w="127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 xml:space="preserve">Обеспечение санитарного состояния </w:t>
            </w:r>
          </w:p>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 xml:space="preserve">и </w:t>
            </w:r>
            <w:r w:rsidRPr="00F34F34">
              <w:rPr>
                <w:rFonts w:ascii="Times New Roman" w:eastAsia="Times New Roman" w:hAnsi="Times New Roman" w:cs="Times New Roman"/>
                <w:sz w:val="14"/>
                <w:szCs w:val="14"/>
                <w:lang w:eastAsia="ru-RU"/>
              </w:rPr>
              <w:lastRenderedPageBreak/>
              <w:t>благоустройство, озеленение территории города (Показатель №11)</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lastRenderedPageBreak/>
              <w:t>Департамент муниципаль-ной собственнос</w:t>
            </w:r>
            <w:r w:rsidRPr="00F34F34">
              <w:rPr>
                <w:rFonts w:ascii="Times New Roman" w:eastAsia="Times New Roman" w:hAnsi="Times New Roman" w:cs="Times New Roman"/>
                <w:sz w:val="14"/>
                <w:szCs w:val="14"/>
                <w:lang w:eastAsia="ru-RU"/>
              </w:rPr>
              <w:lastRenderedPageBreak/>
              <w:t>ти</w:t>
            </w:r>
          </w:p>
        </w:tc>
        <w:tc>
          <w:tcPr>
            <w:tcW w:w="1276" w:type="dxa"/>
            <w:gridSpan w:val="2"/>
            <w:vMerge w:val="restart"/>
            <w:tcBorders>
              <w:top w:val="nil"/>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lastRenderedPageBreak/>
              <w:t>МКУ "Дирекция по содержанию имущества казны"</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всего</w:t>
            </w:r>
          </w:p>
        </w:tc>
        <w:tc>
          <w:tcPr>
            <w:tcW w:w="1275"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3"/>
                <w:szCs w:val="13"/>
              </w:rPr>
            </w:pPr>
            <w:r w:rsidRPr="00F34F34">
              <w:rPr>
                <w:rFonts w:ascii="Times New Roman" w:eastAsia="Calibri" w:hAnsi="Times New Roman" w:cs="Times New Roman"/>
                <w:color w:val="000000"/>
                <w:sz w:val="13"/>
                <w:szCs w:val="13"/>
              </w:rPr>
              <w:t>1 800 000,08</w:t>
            </w:r>
          </w:p>
        </w:tc>
        <w:tc>
          <w:tcPr>
            <w:tcW w:w="1276"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1 800 000,08</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276"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r>
      <w:tr w:rsidR="00F34F34" w:rsidRPr="00F34F34" w:rsidTr="00F34F34">
        <w:trPr>
          <w:trHeight w:val="31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600" w:type="dxa"/>
            <w:gridSpan w:val="2"/>
            <w:vMerge/>
            <w:tcBorders>
              <w:top w:val="nil"/>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федеральный бюджет</w:t>
            </w:r>
          </w:p>
        </w:tc>
        <w:tc>
          <w:tcPr>
            <w:tcW w:w="1275"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3"/>
                <w:szCs w:val="13"/>
              </w:rPr>
            </w:pPr>
            <w:r w:rsidRPr="00F34F34">
              <w:rPr>
                <w:rFonts w:ascii="Times New Roman" w:eastAsia="Calibri" w:hAnsi="Times New Roman" w:cs="Times New Roman"/>
                <w:color w:val="000000"/>
                <w:sz w:val="13"/>
                <w:szCs w:val="13"/>
              </w:rPr>
              <w:t>0,00</w:t>
            </w:r>
          </w:p>
        </w:tc>
        <w:tc>
          <w:tcPr>
            <w:tcW w:w="1276"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276"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r>
      <w:tr w:rsidR="00F34F34" w:rsidRPr="00F34F34" w:rsidTr="00F34F34">
        <w:trPr>
          <w:trHeight w:val="58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600" w:type="dxa"/>
            <w:gridSpan w:val="2"/>
            <w:vMerge/>
            <w:tcBorders>
              <w:top w:val="nil"/>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бюджет автономного округа</w:t>
            </w:r>
          </w:p>
        </w:tc>
        <w:tc>
          <w:tcPr>
            <w:tcW w:w="1275"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3"/>
                <w:szCs w:val="13"/>
              </w:rPr>
            </w:pPr>
            <w:r w:rsidRPr="00F34F34">
              <w:rPr>
                <w:rFonts w:ascii="Times New Roman" w:eastAsia="Calibri" w:hAnsi="Times New Roman" w:cs="Times New Roman"/>
                <w:color w:val="000000"/>
                <w:sz w:val="13"/>
                <w:szCs w:val="13"/>
              </w:rPr>
              <w:t>0,00</w:t>
            </w:r>
          </w:p>
        </w:tc>
        <w:tc>
          <w:tcPr>
            <w:tcW w:w="1276"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276"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r>
      <w:tr w:rsidR="00F34F34" w:rsidRPr="00F34F34" w:rsidTr="00F34F34">
        <w:trPr>
          <w:trHeight w:val="42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600" w:type="dxa"/>
            <w:gridSpan w:val="2"/>
            <w:vMerge/>
            <w:tcBorders>
              <w:top w:val="nil"/>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бюджет города</w:t>
            </w:r>
          </w:p>
        </w:tc>
        <w:tc>
          <w:tcPr>
            <w:tcW w:w="1275"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3"/>
                <w:szCs w:val="13"/>
              </w:rPr>
            </w:pPr>
            <w:r w:rsidRPr="00F34F34">
              <w:rPr>
                <w:rFonts w:ascii="Times New Roman" w:eastAsia="Calibri" w:hAnsi="Times New Roman" w:cs="Times New Roman"/>
                <w:color w:val="000000"/>
                <w:sz w:val="13"/>
                <w:szCs w:val="13"/>
              </w:rPr>
              <w:t>1 800 000,08</w:t>
            </w:r>
          </w:p>
        </w:tc>
        <w:tc>
          <w:tcPr>
            <w:tcW w:w="1276"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1 800 000,08</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276"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r>
      <w:tr w:rsidR="00F34F34" w:rsidRPr="00F34F34" w:rsidTr="00F34F34">
        <w:trPr>
          <w:trHeight w:val="41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600" w:type="dxa"/>
            <w:gridSpan w:val="2"/>
            <w:vMerge/>
            <w:tcBorders>
              <w:top w:val="nil"/>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иные источники финансирования</w:t>
            </w:r>
          </w:p>
        </w:tc>
        <w:tc>
          <w:tcPr>
            <w:tcW w:w="1275"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3"/>
                <w:szCs w:val="13"/>
              </w:rPr>
            </w:pPr>
            <w:r w:rsidRPr="00F34F34">
              <w:rPr>
                <w:rFonts w:ascii="Times New Roman" w:eastAsia="Calibri" w:hAnsi="Times New Roman" w:cs="Times New Roman"/>
                <w:color w:val="000000"/>
                <w:sz w:val="13"/>
                <w:szCs w:val="13"/>
              </w:rPr>
              <w:t>0,00</w:t>
            </w:r>
          </w:p>
        </w:tc>
        <w:tc>
          <w:tcPr>
            <w:tcW w:w="1276"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276"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r>
      <w:tr w:rsidR="00F34F34" w:rsidRPr="00F34F34" w:rsidTr="00F34F34">
        <w:trPr>
          <w:trHeight w:val="30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Департамент городского хозяйства</w:t>
            </w:r>
          </w:p>
        </w:tc>
        <w:tc>
          <w:tcPr>
            <w:tcW w:w="1276" w:type="dxa"/>
            <w:gridSpan w:val="2"/>
            <w:vMerge w:val="restart"/>
            <w:tcBorders>
              <w:top w:val="nil"/>
              <w:left w:val="single" w:sz="4" w:space="0" w:color="auto"/>
              <w:bottom w:val="single" w:sz="4" w:space="0" w:color="000000"/>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МКУ "Служба муниципального заказа в ЖКХ"</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всего</w:t>
            </w:r>
          </w:p>
        </w:tc>
        <w:tc>
          <w:tcPr>
            <w:tcW w:w="1275"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sz w:val="13"/>
                <w:szCs w:val="13"/>
                <w:lang w:eastAsia="ru-RU"/>
              </w:rPr>
            </w:pPr>
            <w:r w:rsidRPr="00F34F34">
              <w:rPr>
                <w:rFonts w:ascii="Times New Roman" w:eastAsia="Times New Roman" w:hAnsi="Times New Roman" w:cs="Times New Roman"/>
                <w:sz w:val="13"/>
                <w:szCs w:val="13"/>
                <w:lang w:eastAsia="ru-RU"/>
              </w:rPr>
              <w:t>1 291 441 295,19</w:t>
            </w:r>
          </w:p>
        </w:tc>
        <w:tc>
          <w:tcPr>
            <w:tcW w:w="1276" w:type="dxa"/>
            <w:tcBorders>
              <w:top w:val="nil"/>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164 887 576,58</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148 046 452,96</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160 502 427,78</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90 889 426,43</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90 889 426,43</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90 889 426,43</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90 889 426,43</w:t>
            </w:r>
          </w:p>
        </w:tc>
        <w:tc>
          <w:tcPr>
            <w:tcW w:w="1276" w:type="dxa"/>
            <w:tcBorders>
              <w:top w:val="nil"/>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454 447 132,15</w:t>
            </w:r>
          </w:p>
        </w:tc>
      </w:tr>
      <w:tr w:rsidR="00F34F34" w:rsidRPr="00F34F34" w:rsidTr="00F34F34">
        <w:trPr>
          <w:trHeight w:val="30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600" w:type="dxa"/>
            <w:gridSpan w:val="2"/>
            <w:vMerge/>
            <w:tcBorders>
              <w:top w:val="nil"/>
              <w:left w:val="single" w:sz="4" w:space="0" w:color="auto"/>
              <w:bottom w:val="single" w:sz="4" w:space="0" w:color="000000"/>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федеральный бюджет</w:t>
            </w:r>
          </w:p>
        </w:tc>
        <w:tc>
          <w:tcPr>
            <w:tcW w:w="1275"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3"/>
                <w:szCs w:val="13"/>
              </w:rPr>
            </w:pPr>
            <w:r w:rsidRPr="00F34F34">
              <w:rPr>
                <w:rFonts w:ascii="Times New Roman" w:eastAsia="Calibri" w:hAnsi="Times New Roman" w:cs="Times New Roman"/>
                <w:color w:val="000000"/>
                <w:sz w:val="13"/>
                <w:szCs w:val="13"/>
              </w:rPr>
              <w:t>0,00</w:t>
            </w:r>
          </w:p>
        </w:tc>
        <w:tc>
          <w:tcPr>
            <w:tcW w:w="1276"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276"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r>
      <w:tr w:rsidR="00F34F34" w:rsidRPr="00F34F34" w:rsidTr="00F34F34">
        <w:trPr>
          <w:trHeight w:val="60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600" w:type="dxa"/>
            <w:gridSpan w:val="2"/>
            <w:vMerge/>
            <w:tcBorders>
              <w:top w:val="nil"/>
              <w:left w:val="single" w:sz="4" w:space="0" w:color="auto"/>
              <w:bottom w:val="single" w:sz="4" w:space="0" w:color="000000"/>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бюджет автономного округа</w:t>
            </w:r>
          </w:p>
        </w:tc>
        <w:tc>
          <w:tcPr>
            <w:tcW w:w="1275"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sz w:val="13"/>
                <w:szCs w:val="13"/>
                <w:lang w:eastAsia="ru-RU"/>
              </w:rPr>
            </w:pPr>
            <w:r w:rsidRPr="00F34F34">
              <w:rPr>
                <w:rFonts w:ascii="Times New Roman" w:eastAsia="Times New Roman" w:hAnsi="Times New Roman" w:cs="Times New Roman"/>
                <w:sz w:val="13"/>
                <w:szCs w:val="13"/>
                <w:lang w:eastAsia="ru-RU"/>
              </w:rPr>
              <w:t>95 078 400,00</w:t>
            </w:r>
          </w:p>
        </w:tc>
        <w:tc>
          <w:tcPr>
            <w:tcW w:w="1276" w:type="dxa"/>
            <w:tcBorders>
              <w:top w:val="nil"/>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32 657 500,00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5 684 200,00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5 684 200,00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5 672 500,00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5 672 500,00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5 672 500,00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5 672 500,00</w:t>
            </w:r>
          </w:p>
        </w:tc>
        <w:tc>
          <w:tcPr>
            <w:tcW w:w="1276" w:type="dxa"/>
            <w:tcBorders>
              <w:top w:val="nil"/>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28 362 500,00</w:t>
            </w:r>
          </w:p>
        </w:tc>
      </w:tr>
      <w:tr w:rsidR="00F34F34" w:rsidRPr="00F34F34" w:rsidTr="00F34F34">
        <w:trPr>
          <w:trHeight w:val="50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600" w:type="dxa"/>
            <w:gridSpan w:val="2"/>
            <w:vMerge/>
            <w:tcBorders>
              <w:top w:val="nil"/>
              <w:left w:val="single" w:sz="4" w:space="0" w:color="auto"/>
              <w:bottom w:val="single" w:sz="4" w:space="0" w:color="000000"/>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бюджет города</w:t>
            </w:r>
          </w:p>
        </w:tc>
        <w:tc>
          <w:tcPr>
            <w:tcW w:w="1275"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sz w:val="13"/>
                <w:szCs w:val="13"/>
                <w:lang w:eastAsia="ru-RU"/>
              </w:rPr>
            </w:pPr>
            <w:r w:rsidRPr="00F34F34">
              <w:rPr>
                <w:rFonts w:ascii="Times New Roman" w:eastAsia="Times New Roman" w:hAnsi="Times New Roman" w:cs="Times New Roman"/>
                <w:sz w:val="13"/>
                <w:szCs w:val="13"/>
                <w:lang w:eastAsia="ru-RU"/>
              </w:rPr>
              <w:t>1 196 362 895,19</w:t>
            </w:r>
          </w:p>
        </w:tc>
        <w:tc>
          <w:tcPr>
            <w:tcW w:w="1276" w:type="dxa"/>
            <w:tcBorders>
              <w:top w:val="nil"/>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132 230 076,58</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142 362 252,96</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154 818 227,78</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85 216 926,43</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85 216 926,43</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85 216 926,43</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85 216 926,43</w:t>
            </w:r>
          </w:p>
        </w:tc>
        <w:tc>
          <w:tcPr>
            <w:tcW w:w="1276" w:type="dxa"/>
            <w:tcBorders>
              <w:top w:val="nil"/>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426 084 632,15</w:t>
            </w:r>
          </w:p>
        </w:tc>
      </w:tr>
      <w:tr w:rsidR="00F34F34" w:rsidRPr="00F34F34" w:rsidTr="00F34F34">
        <w:trPr>
          <w:trHeight w:val="60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600" w:type="dxa"/>
            <w:gridSpan w:val="2"/>
            <w:vMerge/>
            <w:tcBorders>
              <w:top w:val="nil"/>
              <w:left w:val="single" w:sz="4" w:space="0" w:color="auto"/>
              <w:bottom w:val="single" w:sz="4" w:space="0" w:color="000000"/>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иные источники финансирования</w:t>
            </w:r>
          </w:p>
        </w:tc>
        <w:tc>
          <w:tcPr>
            <w:tcW w:w="1275"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276"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276"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r>
      <w:tr w:rsidR="00F34F34" w:rsidRPr="00F34F34" w:rsidTr="00F34F34">
        <w:trPr>
          <w:trHeight w:val="30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1276" w:type="dxa"/>
            <w:gridSpan w:val="2"/>
            <w:vMerge w:val="restart"/>
            <w:tcBorders>
              <w:top w:val="nil"/>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МБУ "Ритуальные услуги"</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всего</w:t>
            </w:r>
          </w:p>
        </w:tc>
        <w:tc>
          <w:tcPr>
            <w:tcW w:w="1275"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432 763 647,36</w:t>
            </w:r>
          </w:p>
        </w:tc>
        <w:tc>
          <w:tcPr>
            <w:tcW w:w="1276" w:type="dxa"/>
            <w:tcBorders>
              <w:top w:val="nil"/>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36 063 637,28</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36 063 637,28</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36 063 637,28</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36 063 637,28</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36 063 637,28</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36 063 637,28</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36 063 637,28</w:t>
            </w:r>
          </w:p>
        </w:tc>
        <w:tc>
          <w:tcPr>
            <w:tcW w:w="1276" w:type="dxa"/>
            <w:tcBorders>
              <w:top w:val="nil"/>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180 318 186,40</w:t>
            </w:r>
          </w:p>
        </w:tc>
      </w:tr>
      <w:tr w:rsidR="00F34F34" w:rsidRPr="00F34F34" w:rsidTr="00F34F34">
        <w:trPr>
          <w:trHeight w:val="30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600" w:type="dxa"/>
            <w:gridSpan w:val="2"/>
            <w:vMerge/>
            <w:tcBorders>
              <w:top w:val="nil"/>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федеральный бюджет</w:t>
            </w:r>
          </w:p>
        </w:tc>
        <w:tc>
          <w:tcPr>
            <w:tcW w:w="1275"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276"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276"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r>
      <w:tr w:rsidR="00F34F34" w:rsidRPr="00F34F34" w:rsidTr="00F34F34">
        <w:trPr>
          <w:trHeight w:val="60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600" w:type="dxa"/>
            <w:gridSpan w:val="2"/>
            <w:vMerge/>
            <w:tcBorders>
              <w:top w:val="nil"/>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бюджет автономного округа</w:t>
            </w:r>
          </w:p>
        </w:tc>
        <w:tc>
          <w:tcPr>
            <w:tcW w:w="1275"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276"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276"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r>
      <w:tr w:rsidR="00F34F34" w:rsidRPr="00F34F34" w:rsidTr="00F34F34">
        <w:trPr>
          <w:trHeight w:val="35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600" w:type="dxa"/>
            <w:gridSpan w:val="2"/>
            <w:vMerge/>
            <w:tcBorders>
              <w:top w:val="nil"/>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бюджет города</w:t>
            </w:r>
          </w:p>
        </w:tc>
        <w:tc>
          <w:tcPr>
            <w:tcW w:w="1275"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432 763 647,36</w:t>
            </w:r>
          </w:p>
        </w:tc>
        <w:tc>
          <w:tcPr>
            <w:tcW w:w="1276" w:type="dxa"/>
            <w:tcBorders>
              <w:top w:val="nil"/>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36 063 637,28</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36 063 637,28</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36 063 637,28</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36 063 637,28</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36 063 637,28</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36 063 637,28</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36 063 637,28</w:t>
            </w:r>
          </w:p>
        </w:tc>
        <w:tc>
          <w:tcPr>
            <w:tcW w:w="1276" w:type="dxa"/>
            <w:tcBorders>
              <w:top w:val="nil"/>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180 318 186,40</w:t>
            </w:r>
          </w:p>
        </w:tc>
      </w:tr>
      <w:tr w:rsidR="00F34F34" w:rsidRPr="00F34F34" w:rsidTr="00F34F34">
        <w:trPr>
          <w:trHeight w:val="38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600" w:type="dxa"/>
            <w:gridSpan w:val="2"/>
            <w:vMerge/>
            <w:tcBorders>
              <w:top w:val="nil"/>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иные источники финансирования</w:t>
            </w:r>
          </w:p>
        </w:tc>
        <w:tc>
          <w:tcPr>
            <w:tcW w:w="1275"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276"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276"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r>
      <w:tr w:rsidR="00F34F34" w:rsidRPr="00F34F34" w:rsidTr="00F34F34">
        <w:trPr>
          <w:trHeight w:val="30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1276" w:type="dxa"/>
            <w:gridSpan w:val="2"/>
            <w:vMerge w:val="restart"/>
            <w:tcBorders>
              <w:top w:val="nil"/>
              <w:left w:val="single" w:sz="4" w:space="0" w:color="auto"/>
              <w:bottom w:val="single" w:sz="4" w:space="0" w:color="000000"/>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МБУ "Горсвет"</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всего</w:t>
            </w:r>
          </w:p>
        </w:tc>
        <w:tc>
          <w:tcPr>
            <w:tcW w:w="1275" w:type="dxa"/>
            <w:tcBorders>
              <w:top w:val="nil"/>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568 330 696,08</w:t>
            </w:r>
          </w:p>
        </w:tc>
        <w:tc>
          <w:tcPr>
            <w:tcW w:w="1276" w:type="dxa"/>
            <w:tcBorders>
              <w:top w:val="nil"/>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47 360 891,34</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47 360 891,34</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47 360 891,34</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47 360 891,34</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47 360 891,34</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47 360 891,34</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47 360 891,34</w:t>
            </w:r>
          </w:p>
        </w:tc>
        <w:tc>
          <w:tcPr>
            <w:tcW w:w="1276" w:type="dxa"/>
            <w:tcBorders>
              <w:top w:val="nil"/>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236 804 456,70</w:t>
            </w:r>
          </w:p>
        </w:tc>
      </w:tr>
      <w:tr w:rsidR="00F34F34" w:rsidRPr="00F34F34" w:rsidTr="00F34F34">
        <w:trPr>
          <w:trHeight w:val="30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600" w:type="dxa"/>
            <w:gridSpan w:val="2"/>
            <w:vMerge/>
            <w:tcBorders>
              <w:top w:val="nil"/>
              <w:left w:val="single" w:sz="4" w:space="0" w:color="auto"/>
              <w:bottom w:val="single" w:sz="4" w:space="0" w:color="000000"/>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федеральный бюджет</w:t>
            </w:r>
          </w:p>
        </w:tc>
        <w:tc>
          <w:tcPr>
            <w:tcW w:w="1275"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276"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276"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r>
      <w:tr w:rsidR="00F34F34" w:rsidRPr="00F34F34" w:rsidTr="00F34F34">
        <w:trPr>
          <w:trHeight w:val="60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600" w:type="dxa"/>
            <w:gridSpan w:val="2"/>
            <w:vMerge/>
            <w:tcBorders>
              <w:top w:val="nil"/>
              <w:left w:val="single" w:sz="4" w:space="0" w:color="auto"/>
              <w:bottom w:val="single" w:sz="4" w:space="0" w:color="000000"/>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бюджет автономного округа</w:t>
            </w:r>
          </w:p>
        </w:tc>
        <w:tc>
          <w:tcPr>
            <w:tcW w:w="1275"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276"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276"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r>
      <w:tr w:rsidR="00F34F34" w:rsidRPr="00F34F34" w:rsidTr="00F34F34">
        <w:trPr>
          <w:trHeight w:val="41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600" w:type="dxa"/>
            <w:gridSpan w:val="2"/>
            <w:vMerge/>
            <w:tcBorders>
              <w:top w:val="nil"/>
              <w:left w:val="single" w:sz="4" w:space="0" w:color="auto"/>
              <w:bottom w:val="single" w:sz="4" w:space="0" w:color="000000"/>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бюджет города</w:t>
            </w:r>
          </w:p>
        </w:tc>
        <w:tc>
          <w:tcPr>
            <w:tcW w:w="1275"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568 330 696,08</w:t>
            </w:r>
          </w:p>
        </w:tc>
        <w:tc>
          <w:tcPr>
            <w:tcW w:w="1276" w:type="dxa"/>
            <w:tcBorders>
              <w:top w:val="nil"/>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47 360 891,34</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47 360 891,34</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47 360 891,34</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47 360 891,34</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47 360 891,34</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47 360 891,34</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47 360 891,34</w:t>
            </w:r>
          </w:p>
        </w:tc>
        <w:tc>
          <w:tcPr>
            <w:tcW w:w="1276" w:type="dxa"/>
            <w:tcBorders>
              <w:top w:val="nil"/>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236 804 456,70</w:t>
            </w:r>
          </w:p>
        </w:tc>
      </w:tr>
      <w:tr w:rsidR="00F34F34" w:rsidRPr="00F34F34" w:rsidTr="00F34F34">
        <w:trPr>
          <w:trHeight w:val="41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600" w:type="dxa"/>
            <w:gridSpan w:val="2"/>
            <w:vMerge/>
            <w:tcBorders>
              <w:top w:val="nil"/>
              <w:left w:val="single" w:sz="4" w:space="0" w:color="auto"/>
              <w:bottom w:val="single" w:sz="4" w:space="0" w:color="000000"/>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иные источники финансирования</w:t>
            </w:r>
          </w:p>
        </w:tc>
        <w:tc>
          <w:tcPr>
            <w:tcW w:w="1275"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276"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276"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r>
      <w:tr w:rsidR="00F34F34" w:rsidRPr="00F34F34" w:rsidTr="00F34F34">
        <w:trPr>
          <w:trHeight w:val="24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1276" w:type="dxa"/>
            <w:gridSpan w:val="2"/>
            <w:vMerge w:val="restart"/>
            <w:tcBorders>
              <w:top w:val="nil"/>
              <w:left w:val="single" w:sz="4" w:space="0" w:color="auto"/>
              <w:bottom w:val="single" w:sz="4" w:space="0" w:color="000000"/>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Департамент городского хозяйства</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всего</w:t>
            </w:r>
          </w:p>
        </w:tc>
        <w:tc>
          <w:tcPr>
            <w:tcW w:w="1275"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60 000 000,00</w:t>
            </w:r>
          </w:p>
        </w:tc>
        <w:tc>
          <w:tcPr>
            <w:tcW w:w="1276"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60 000 000,00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276"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r>
      <w:tr w:rsidR="00F34F34" w:rsidRPr="00F34F34" w:rsidTr="00F34F34">
        <w:trPr>
          <w:trHeight w:val="24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600" w:type="dxa"/>
            <w:gridSpan w:val="2"/>
            <w:vMerge/>
            <w:tcBorders>
              <w:top w:val="nil"/>
              <w:left w:val="single" w:sz="4" w:space="0" w:color="auto"/>
              <w:bottom w:val="single" w:sz="4" w:space="0" w:color="000000"/>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федеральный бюджет</w:t>
            </w:r>
          </w:p>
        </w:tc>
        <w:tc>
          <w:tcPr>
            <w:tcW w:w="1275"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276"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276"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r>
      <w:tr w:rsidR="00F34F34" w:rsidRPr="00F34F34" w:rsidTr="00F34F34">
        <w:trPr>
          <w:trHeight w:val="60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600" w:type="dxa"/>
            <w:gridSpan w:val="2"/>
            <w:vMerge/>
            <w:tcBorders>
              <w:top w:val="nil"/>
              <w:left w:val="single" w:sz="4" w:space="0" w:color="auto"/>
              <w:bottom w:val="single" w:sz="4" w:space="0" w:color="000000"/>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бюджет автономного округа</w:t>
            </w:r>
          </w:p>
        </w:tc>
        <w:tc>
          <w:tcPr>
            <w:tcW w:w="1275"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276"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276"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r>
      <w:tr w:rsidR="00F34F34" w:rsidRPr="00F34F34" w:rsidTr="00F34F34">
        <w:trPr>
          <w:trHeight w:val="31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600" w:type="dxa"/>
            <w:gridSpan w:val="2"/>
            <w:vMerge/>
            <w:tcBorders>
              <w:top w:val="nil"/>
              <w:left w:val="single" w:sz="4" w:space="0" w:color="auto"/>
              <w:bottom w:val="single" w:sz="4" w:space="0" w:color="000000"/>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бюджет города</w:t>
            </w:r>
          </w:p>
        </w:tc>
        <w:tc>
          <w:tcPr>
            <w:tcW w:w="1275"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60 000 000,00</w:t>
            </w:r>
          </w:p>
        </w:tc>
        <w:tc>
          <w:tcPr>
            <w:tcW w:w="1276"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60 000 000,00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276"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r>
      <w:tr w:rsidR="00F34F34" w:rsidRPr="00F34F34" w:rsidTr="00F34F34">
        <w:trPr>
          <w:trHeight w:val="35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600" w:type="dxa"/>
            <w:gridSpan w:val="2"/>
            <w:vMerge/>
            <w:tcBorders>
              <w:top w:val="nil"/>
              <w:left w:val="single" w:sz="4" w:space="0" w:color="auto"/>
              <w:bottom w:val="single" w:sz="4" w:space="0" w:color="000000"/>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иные источники финансирования</w:t>
            </w:r>
          </w:p>
        </w:tc>
        <w:tc>
          <w:tcPr>
            <w:tcW w:w="1275"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276"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276"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r>
      <w:tr w:rsidR="00F34F34" w:rsidRPr="00F34F34" w:rsidTr="00F34F34">
        <w:trPr>
          <w:trHeight w:val="35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992" w:type="dxa"/>
            <w:vMerge w:val="restart"/>
            <w:tcBorders>
              <w:top w:val="nil"/>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Департамент градостроительства и архитектуры</w:t>
            </w:r>
          </w:p>
        </w:tc>
        <w:tc>
          <w:tcPr>
            <w:tcW w:w="1276" w:type="dxa"/>
            <w:gridSpan w:val="2"/>
            <w:vMerge w:val="restart"/>
            <w:tcBorders>
              <w:top w:val="nil"/>
              <w:left w:val="single" w:sz="4" w:space="0" w:color="auto"/>
              <w:bottom w:val="single" w:sz="4" w:space="0" w:color="000000"/>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МКУ «Управление капитального строительства города Ханты-Мансийска</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всего</w:t>
            </w:r>
          </w:p>
        </w:tc>
        <w:tc>
          <w:tcPr>
            <w:tcW w:w="1275"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8 000 000,00</w:t>
            </w:r>
          </w:p>
        </w:tc>
        <w:tc>
          <w:tcPr>
            <w:tcW w:w="1276"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8 000 000,00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276"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r>
      <w:tr w:rsidR="00F34F34" w:rsidRPr="00F34F34" w:rsidTr="00F34F34">
        <w:trPr>
          <w:trHeight w:val="35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600" w:type="dxa"/>
            <w:gridSpan w:val="2"/>
            <w:vMerge/>
            <w:tcBorders>
              <w:top w:val="nil"/>
              <w:left w:val="single" w:sz="4" w:space="0" w:color="auto"/>
              <w:bottom w:val="single" w:sz="4" w:space="0" w:color="000000"/>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федеральный бюджет</w:t>
            </w:r>
          </w:p>
        </w:tc>
        <w:tc>
          <w:tcPr>
            <w:tcW w:w="1275"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276"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276"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r>
      <w:tr w:rsidR="00F34F34" w:rsidRPr="00F34F34" w:rsidTr="00F34F34">
        <w:trPr>
          <w:trHeight w:val="35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600" w:type="dxa"/>
            <w:gridSpan w:val="2"/>
            <w:vMerge/>
            <w:tcBorders>
              <w:top w:val="nil"/>
              <w:left w:val="single" w:sz="4" w:space="0" w:color="auto"/>
              <w:bottom w:val="single" w:sz="4" w:space="0" w:color="000000"/>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бюджет автономного округа</w:t>
            </w:r>
          </w:p>
        </w:tc>
        <w:tc>
          <w:tcPr>
            <w:tcW w:w="1275"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276"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276"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r>
      <w:tr w:rsidR="00F34F34" w:rsidRPr="00F34F34" w:rsidTr="00F34F34">
        <w:trPr>
          <w:trHeight w:val="35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600" w:type="dxa"/>
            <w:gridSpan w:val="2"/>
            <w:vMerge/>
            <w:tcBorders>
              <w:top w:val="nil"/>
              <w:left w:val="single" w:sz="4" w:space="0" w:color="auto"/>
              <w:bottom w:val="single" w:sz="4" w:space="0" w:color="000000"/>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бюджет города</w:t>
            </w:r>
          </w:p>
        </w:tc>
        <w:tc>
          <w:tcPr>
            <w:tcW w:w="1275"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8 000 000,00</w:t>
            </w:r>
          </w:p>
        </w:tc>
        <w:tc>
          <w:tcPr>
            <w:tcW w:w="1276"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8 000 000,00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276"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r>
      <w:tr w:rsidR="00F34F34" w:rsidRPr="00F34F34" w:rsidTr="00F34F34">
        <w:trPr>
          <w:trHeight w:val="35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600" w:type="dxa"/>
            <w:gridSpan w:val="2"/>
            <w:vMerge/>
            <w:tcBorders>
              <w:top w:val="nil"/>
              <w:left w:val="single" w:sz="4" w:space="0" w:color="auto"/>
              <w:bottom w:val="single" w:sz="4" w:space="0" w:color="000000"/>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иные источники финансирования</w:t>
            </w:r>
          </w:p>
        </w:tc>
        <w:tc>
          <w:tcPr>
            <w:tcW w:w="1275"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276"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276"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r>
      <w:tr w:rsidR="00F34F34" w:rsidRPr="00F34F34" w:rsidTr="00F34F34">
        <w:trPr>
          <w:trHeight w:val="164"/>
        </w:trPr>
        <w:tc>
          <w:tcPr>
            <w:tcW w:w="3970" w:type="dxa"/>
            <w:gridSpan w:val="6"/>
            <w:vMerge w:val="restart"/>
            <w:tcBorders>
              <w:top w:val="nil"/>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Итого по основному мероприятию 4:</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всего</w:t>
            </w:r>
          </w:p>
        </w:tc>
        <w:tc>
          <w:tcPr>
            <w:tcW w:w="1275"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bCs/>
                <w:sz w:val="13"/>
                <w:szCs w:val="13"/>
                <w:lang w:eastAsia="ru-RU"/>
              </w:rPr>
            </w:pPr>
            <w:r w:rsidRPr="00F34F34">
              <w:rPr>
                <w:rFonts w:ascii="Times New Roman" w:eastAsia="Times New Roman" w:hAnsi="Times New Roman" w:cs="Times New Roman"/>
                <w:bCs/>
                <w:sz w:val="13"/>
                <w:szCs w:val="13"/>
                <w:lang w:eastAsia="ru-RU"/>
              </w:rPr>
              <w:t>2 362 335 638,71</w:t>
            </w:r>
          </w:p>
        </w:tc>
        <w:tc>
          <w:tcPr>
            <w:tcW w:w="1276" w:type="dxa"/>
            <w:tcBorders>
              <w:top w:val="nil"/>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bCs/>
                <w:sz w:val="14"/>
                <w:szCs w:val="14"/>
                <w:lang w:eastAsia="ru-RU"/>
              </w:rPr>
            </w:pPr>
            <w:r w:rsidRPr="00F34F34">
              <w:rPr>
                <w:rFonts w:ascii="Times New Roman" w:eastAsia="Times New Roman" w:hAnsi="Times New Roman" w:cs="Times New Roman"/>
                <w:bCs/>
                <w:sz w:val="14"/>
                <w:szCs w:val="14"/>
                <w:lang w:eastAsia="ru-RU"/>
              </w:rPr>
              <w:t>318 112 105,28</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bCs/>
                <w:sz w:val="14"/>
                <w:szCs w:val="14"/>
                <w:lang w:eastAsia="ru-RU"/>
              </w:rPr>
            </w:pPr>
            <w:r w:rsidRPr="00F34F34">
              <w:rPr>
                <w:rFonts w:ascii="Times New Roman" w:eastAsia="Times New Roman" w:hAnsi="Times New Roman" w:cs="Times New Roman"/>
                <w:bCs/>
                <w:sz w:val="14"/>
                <w:szCs w:val="14"/>
                <w:lang w:eastAsia="ru-RU"/>
              </w:rPr>
              <w:t>231 470 981,58</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bCs/>
                <w:sz w:val="14"/>
                <w:szCs w:val="14"/>
                <w:lang w:eastAsia="ru-RU"/>
              </w:rPr>
            </w:pPr>
            <w:r w:rsidRPr="00F34F34">
              <w:rPr>
                <w:rFonts w:ascii="Times New Roman" w:eastAsia="Times New Roman" w:hAnsi="Times New Roman" w:cs="Times New Roman"/>
                <w:bCs/>
                <w:sz w:val="14"/>
                <w:szCs w:val="14"/>
                <w:lang w:eastAsia="ru-RU"/>
              </w:rPr>
              <w:t>243 926 956,40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bCs/>
                <w:sz w:val="14"/>
                <w:szCs w:val="14"/>
                <w:lang w:eastAsia="ru-RU"/>
              </w:rPr>
            </w:pPr>
            <w:r w:rsidRPr="00F34F34">
              <w:rPr>
                <w:rFonts w:ascii="Times New Roman" w:eastAsia="Times New Roman" w:hAnsi="Times New Roman" w:cs="Times New Roman"/>
                <w:bCs/>
                <w:sz w:val="14"/>
                <w:szCs w:val="14"/>
                <w:lang w:eastAsia="ru-RU"/>
              </w:rPr>
              <w:t>174 313 955,05</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bCs/>
                <w:sz w:val="14"/>
                <w:szCs w:val="14"/>
                <w:lang w:eastAsia="ru-RU"/>
              </w:rPr>
            </w:pPr>
            <w:r w:rsidRPr="00F34F34">
              <w:rPr>
                <w:rFonts w:ascii="Times New Roman" w:eastAsia="Times New Roman" w:hAnsi="Times New Roman" w:cs="Times New Roman"/>
                <w:bCs/>
                <w:sz w:val="14"/>
                <w:szCs w:val="14"/>
                <w:lang w:eastAsia="ru-RU"/>
              </w:rPr>
              <w:t>174 313 955,05</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bCs/>
                <w:sz w:val="14"/>
                <w:szCs w:val="14"/>
                <w:lang w:eastAsia="ru-RU"/>
              </w:rPr>
            </w:pPr>
            <w:r w:rsidRPr="00F34F34">
              <w:rPr>
                <w:rFonts w:ascii="Times New Roman" w:eastAsia="Times New Roman" w:hAnsi="Times New Roman" w:cs="Times New Roman"/>
                <w:bCs/>
                <w:sz w:val="14"/>
                <w:szCs w:val="14"/>
                <w:lang w:eastAsia="ru-RU"/>
              </w:rPr>
              <w:t>174 313 955,05</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bCs/>
                <w:sz w:val="14"/>
                <w:szCs w:val="14"/>
                <w:lang w:eastAsia="ru-RU"/>
              </w:rPr>
            </w:pPr>
            <w:r w:rsidRPr="00F34F34">
              <w:rPr>
                <w:rFonts w:ascii="Times New Roman" w:eastAsia="Times New Roman" w:hAnsi="Times New Roman" w:cs="Times New Roman"/>
                <w:bCs/>
                <w:sz w:val="14"/>
                <w:szCs w:val="14"/>
                <w:lang w:eastAsia="ru-RU"/>
              </w:rPr>
              <w:t>174 313 955,05</w:t>
            </w:r>
          </w:p>
        </w:tc>
        <w:tc>
          <w:tcPr>
            <w:tcW w:w="1276" w:type="dxa"/>
            <w:tcBorders>
              <w:top w:val="nil"/>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bCs/>
                <w:sz w:val="14"/>
                <w:szCs w:val="14"/>
                <w:lang w:eastAsia="ru-RU"/>
              </w:rPr>
            </w:pPr>
            <w:r w:rsidRPr="00F34F34">
              <w:rPr>
                <w:rFonts w:ascii="Times New Roman" w:eastAsia="Times New Roman" w:hAnsi="Times New Roman" w:cs="Times New Roman"/>
                <w:bCs/>
                <w:sz w:val="14"/>
                <w:szCs w:val="14"/>
                <w:lang w:eastAsia="ru-RU"/>
              </w:rPr>
              <w:t>871 569 775,25</w:t>
            </w:r>
          </w:p>
        </w:tc>
      </w:tr>
      <w:tr w:rsidR="00F34F34" w:rsidRPr="00F34F34" w:rsidTr="00F34F34">
        <w:trPr>
          <w:trHeight w:val="164"/>
        </w:trPr>
        <w:tc>
          <w:tcPr>
            <w:tcW w:w="1800" w:type="dxa"/>
            <w:gridSpan w:val="6"/>
            <w:vMerge/>
            <w:tcBorders>
              <w:top w:val="nil"/>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bCs/>
                <w:sz w:val="14"/>
                <w:szCs w:val="14"/>
                <w:lang w:eastAsia="ru-RU"/>
              </w:rPr>
            </w:pPr>
            <w:r w:rsidRPr="00F34F34">
              <w:rPr>
                <w:rFonts w:ascii="Times New Roman" w:eastAsia="Times New Roman" w:hAnsi="Times New Roman" w:cs="Times New Roman"/>
                <w:bCs/>
                <w:sz w:val="14"/>
                <w:szCs w:val="14"/>
                <w:lang w:eastAsia="ru-RU"/>
              </w:rPr>
              <w:t>федеральный бюджет</w:t>
            </w:r>
          </w:p>
        </w:tc>
        <w:tc>
          <w:tcPr>
            <w:tcW w:w="1275"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276"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276"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r>
      <w:tr w:rsidR="00F34F34" w:rsidRPr="00F34F34" w:rsidTr="00F34F34">
        <w:trPr>
          <w:trHeight w:val="240"/>
        </w:trPr>
        <w:tc>
          <w:tcPr>
            <w:tcW w:w="1800" w:type="dxa"/>
            <w:gridSpan w:val="6"/>
            <w:vMerge/>
            <w:tcBorders>
              <w:top w:val="nil"/>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1134" w:type="dxa"/>
            <w:tcBorders>
              <w:top w:val="single" w:sz="4" w:space="0" w:color="auto"/>
              <w:left w:val="nil"/>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bCs/>
                <w:sz w:val="14"/>
                <w:szCs w:val="14"/>
                <w:lang w:eastAsia="ru-RU"/>
              </w:rPr>
            </w:pPr>
            <w:r w:rsidRPr="00F34F34">
              <w:rPr>
                <w:rFonts w:ascii="Times New Roman" w:eastAsia="Times New Roman" w:hAnsi="Times New Roman" w:cs="Times New Roman"/>
                <w:bCs/>
                <w:sz w:val="14"/>
                <w:szCs w:val="14"/>
                <w:lang w:eastAsia="ru-RU"/>
              </w:rPr>
              <w:t>бюджет автономного округа</w:t>
            </w:r>
          </w:p>
        </w:tc>
        <w:tc>
          <w:tcPr>
            <w:tcW w:w="1275" w:type="dxa"/>
            <w:tcBorders>
              <w:top w:val="single" w:sz="4" w:space="0" w:color="auto"/>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bCs/>
                <w:sz w:val="14"/>
                <w:szCs w:val="14"/>
                <w:lang w:eastAsia="ru-RU"/>
              </w:rPr>
            </w:pPr>
            <w:r w:rsidRPr="00F34F34">
              <w:rPr>
                <w:rFonts w:ascii="Times New Roman" w:eastAsia="Times New Roman" w:hAnsi="Times New Roman" w:cs="Times New Roman"/>
                <w:bCs/>
                <w:sz w:val="14"/>
                <w:szCs w:val="14"/>
                <w:lang w:eastAsia="ru-RU"/>
              </w:rPr>
              <w:t>95 078 400,00</w:t>
            </w:r>
          </w:p>
        </w:tc>
        <w:tc>
          <w:tcPr>
            <w:tcW w:w="1276"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bCs/>
                <w:sz w:val="14"/>
                <w:szCs w:val="14"/>
                <w:lang w:eastAsia="ru-RU"/>
              </w:rPr>
            </w:pPr>
            <w:r w:rsidRPr="00F34F34">
              <w:rPr>
                <w:rFonts w:ascii="Times New Roman" w:eastAsia="Times New Roman" w:hAnsi="Times New Roman" w:cs="Times New Roman"/>
                <w:bCs/>
                <w:sz w:val="14"/>
                <w:szCs w:val="14"/>
                <w:lang w:eastAsia="ru-RU"/>
              </w:rPr>
              <w:t>32 657 500,00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bCs/>
                <w:sz w:val="14"/>
                <w:szCs w:val="14"/>
                <w:lang w:eastAsia="ru-RU"/>
              </w:rPr>
            </w:pPr>
            <w:r w:rsidRPr="00F34F34">
              <w:rPr>
                <w:rFonts w:ascii="Times New Roman" w:eastAsia="Times New Roman" w:hAnsi="Times New Roman" w:cs="Times New Roman"/>
                <w:bCs/>
                <w:sz w:val="14"/>
                <w:szCs w:val="14"/>
                <w:lang w:eastAsia="ru-RU"/>
              </w:rPr>
              <w:t>5 684 200,00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bCs/>
                <w:sz w:val="14"/>
                <w:szCs w:val="14"/>
                <w:lang w:eastAsia="ru-RU"/>
              </w:rPr>
            </w:pPr>
            <w:r w:rsidRPr="00F34F34">
              <w:rPr>
                <w:rFonts w:ascii="Times New Roman" w:eastAsia="Times New Roman" w:hAnsi="Times New Roman" w:cs="Times New Roman"/>
                <w:bCs/>
                <w:sz w:val="14"/>
                <w:szCs w:val="14"/>
                <w:lang w:eastAsia="ru-RU"/>
              </w:rPr>
              <w:t>5 684 200,00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bCs/>
                <w:sz w:val="14"/>
                <w:szCs w:val="14"/>
                <w:lang w:eastAsia="ru-RU"/>
              </w:rPr>
            </w:pPr>
            <w:r w:rsidRPr="00F34F34">
              <w:rPr>
                <w:rFonts w:ascii="Times New Roman" w:eastAsia="Times New Roman" w:hAnsi="Times New Roman" w:cs="Times New Roman"/>
                <w:bCs/>
                <w:sz w:val="14"/>
                <w:szCs w:val="14"/>
                <w:lang w:eastAsia="ru-RU"/>
              </w:rPr>
              <w:t>5 672 500,00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bCs/>
                <w:sz w:val="14"/>
                <w:szCs w:val="14"/>
                <w:lang w:eastAsia="ru-RU"/>
              </w:rPr>
            </w:pPr>
            <w:r w:rsidRPr="00F34F34">
              <w:rPr>
                <w:rFonts w:ascii="Times New Roman" w:eastAsia="Times New Roman" w:hAnsi="Times New Roman" w:cs="Times New Roman"/>
                <w:bCs/>
                <w:sz w:val="14"/>
                <w:szCs w:val="14"/>
                <w:lang w:eastAsia="ru-RU"/>
              </w:rPr>
              <w:t>5 672 500,00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bCs/>
                <w:sz w:val="14"/>
                <w:szCs w:val="14"/>
                <w:lang w:eastAsia="ru-RU"/>
              </w:rPr>
            </w:pPr>
            <w:r w:rsidRPr="00F34F34">
              <w:rPr>
                <w:rFonts w:ascii="Times New Roman" w:eastAsia="Times New Roman" w:hAnsi="Times New Roman" w:cs="Times New Roman"/>
                <w:bCs/>
                <w:sz w:val="14"/>
                <w:szCs w:val="14"/>
                <w:lang w:eastAsia="ru-RU"/>
              </w:rPr>
              <w:t>5 672 500,00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bCs/>
                <w:sz w:val="14"/>
                <w:szCs w:val="14"/>
                <w:lang w:eastAsia="ru-RU"/>
              </w:rPr>
            </w:pPr>
            <w:r w:rsidRPr="00F34F34">
              <w:rPr>
                <w:rFonts w:ascii="Times New Roman" w:eastAsia="Times New Roman" w:hAnsi="Times New Roman" w:cs="Times New Roman"/>
                <w:bCs/>
                <w:sz w:val="14"/>
                <w:szCs w:val="14"/>
                <w:lang w:eastAsia="ru-RU"/>
              </w:rPr>
              <w:t>5 672 500,00</w:t>
            </w:r>
          </w:p>
        </w:tc>
        <w:tc>
          <w:tcPr>
            <w:tcW w:w="1276"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bCs/>
                <w:sz w:val="14"/>
                <w:szCs w:val="14"/>
                <w:lang w:eastAsia="ru-RU"/>
              </w:rPr>
            </w:pPr>
            <w:r w:rsidRPr="00F34F34">
              <w:rPr>
                <w:rFonts w:ascii="Times New Roman" w:eastAsia="Times New Roman" w:hAnsi="Times New Roman" w:cs="Times New Roman"/>
                <w:bCs/>
                <w:sz w:val="14"/>
                <w:szCs w:val="14"/>
                <w:lang w:eastAsia="ru-RU"/>
              </w:rPr>
              <w:t>28 362 500,00</w:t>
            </w:r>
          </w:p>
        </w:tc>
      </w:tr>
      <w:tr w:rsidR="00F34F34" w:rsidRPr="00F34F34" w:rsidTr="00F34F34">
        <w:trPr>
          <w:trHeight w:val="270"/>
        </w:trPr>
        <w:tc>
          <w:tcPr>
            <w:tcW w:w="1800" w:type="dxa"/>
            <w:gridSpan w:val="6"/>
            <w:vMerge/>
            <w:tcBorders>
              <w:top w:val="nil"/>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1134" w:type="dxa"/>
            <w:tcBorders>
              <w:top w:val="single" w:sz="4" w:space="0" w:color="auto"/>
              <w:left w:val="nil"/>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bCs/>
                <w:sz w:val="14"/>
                <w:szCs w:val="14"/>
                <w:lang w:eastAsia="ru-RU"/>
              </w:rPr>
            </w:pPr>
            <w:r w:rsidRPr="00F34F34">
              <w:rPr>
                <w:rFonts w:ascii="Times New Roman" w:eastAsia="Times New Roman" w:hAnsi="Times New Roman" w:cs="Times New Roman"/>
                <w:bCs/>
                <w:sz w:val="14"/>
                <w:szCs w:val="14"/>
                <w:lang w:eastAsia="ru-RU"/>
              </w:rPr>
              <w:t>бюджет города</w:t>
            </w:r>
          </w:p>
        </w:tc>
        <w:tc>
          <w:tcPr>
            <w:tcW w:w="1275" w:type="dxa"/>
            <w:tcBorders>
              <w:top w:val="single" w:sz="4" w:space="0" w:color="auto"/>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bCs/>
                <w:sz w:val="13"/>
                <w:szCs w:val="13"/>
                <w:lang w:eastAsia="ru-RU"/>
              </w:rPr>
            </w:pPr>
            <w:r w:rsidRPr="00F34F34">
              <w:rPr>
                <w:rFonts w:ascii="Times New Roman" w:eastAsia="Times New Roman" w:hAnsi="Times New Roman" w:cs="Times New Roman"/>
                <w:bCs/>
                <w:sz w:val="13"/>
                <w:szCs w:val="13"/>
                <w:lang w:eastAsia="ru-RU"/>
              </w:rPr>
              <w:t>2 267 257 238,71</w:t>
            </w:r>
          </w:p>
        </w:tc>
        <w:tc>
          <w:tcPr>
            <w:tcW w:w="1276"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bCs/>
                <w:sz w:val="14"/>
                <w:szCs w:val="14"/>
                <w:lang w:eastAsia="ru-RU"/>
              </w:rPr>
            </w:pPr>
            <w:r w:rsidRPr="00F34F34">
              <w:rPr>
                <w:rFonts w:ascii="Times New Roman" w:eastAsia="Times New Roman" w:hAnsi="Times New Roman" w:cs="Times New Roman"/>
                <w:bCs/>
                <w:sz w:val="14"/>
                <w:szCs w:val="14"/>
                <w:lang w:eastAsia="ru-RU"/>
              </w:rPr>
              <w:t>285 454 605,28</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bCs/>
                <w:sz w:val="14"/>
                <w:szCs w:val="14"/>
                <w:lang w:eastAsia="ru-RU"/>
              </w:rPr>
            </w:pPr>
            <w:r w:rsidRPr="00F34F34">
              <w:rPr>
                <w:rFonts w:ascii="Times New Roman" w:eastAsia="Times New Roman" w:hAnsi="Times New Roman" w:cs="Times New Roman"/>
                <w:bCs/>
                <w:sz w:val="14"/>
                <w:szCs w:val="14"/>
                <w:lang w:eastAsia="ru-RU"/>
              </w:rPr>
              <w:t>225 786 781,58</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bCs/>
                <w:sz w:val="14"/>
                <w:szCs w:val="14"/>
                <w:lang w:eastAsia="ru-RU"/>
              </w:rPr>
            </w:pPr>
            <w:r w:rsidRPr="00F34F34">
              <w:rPr>
                <w:rFonts w:ascii="Times New Roman" w:eastAsia="Times New Roman" w:hAnsi="Times New Roman" w:cs="Times New Roman"/>
                <w:bCs/>
                <w:sz w:val="14"/>
                <w:szCs w:val="14"/>
                <w:lang w:eastAsia="ru-RU"/>
              </w:rPr>
              <w:t>238 242 756,40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bCs/>
                <w:sz w:val="14"/>
                <w:szCs w:val="14"/>
                <w:lang w:eastAsia="ru-RU"/>
              </w:rPr>
            </w:pPr>
            <w:r w:rsidRPr="00F34F34">
              <w:rPr>
                <w:rFonts w:ascii="Times New Roman" w:eastAsia="Times New Roman" w:hAnsi="Times New Roman" w:cs="Times New Roman"/>
                <w:bCs/>
                <w:sz w:val="14"/>
                <w:szCs w:val="14"/>
                <w:lang w:eastAsia="ru-RU"/>
              </w:rPr>
              <w:t>168 641 455,05</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bCs/>
                <w:sz w:val="14"/>
                <w:szCs w:val="14"/>
                <w:lang w:eastAsia="ru-RU"/>
              </w:rPr>
            </w:pPr>
            <w:r w:rsidRPr="00F34F34">
              <w:rPr>
                <w:rFonts w:ascii="Times New Roman" w:eastAsia="Times New Roman" w:hAnsi="Times New Roman" w:cs="Times New Roman"/>
                <w:bCs/>
                <w:sz w:val="14"/>
                <w:szCs w:val="14"/>
                <w:lang w:eastAsia="ru-RU"/>
              </w:rPr>
              <w:t>168 641 455,05</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bCs/>
                <w:sz w:val="14"/>
                <w:szCs w:val="14"/>
                <w:lang w:eastAsia="ru-RU"/>
              </w:rPr>
            </w:pPr>
            <w:r w:rsidRPr="00F34F34">
              <w:rPr>
                <w:rFonts w:ascii="Times New Roman" w:eastAsia="Times New Roman" w:hAnsi="Times New Roman" w:cs="Times New Roman"/>
                <w:bCs/>
                <w:sz w:val="14"/>
                <w:szCs w:val="14"/>
                <w:lang w:eastAsia="ru-RU"/>
              </w:rPr>
              <w:t>168 641 455,05</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bCs/>
                <w:sz w:val="14"/>
                <w:szCs w:val="14"/>
                <w:lang w:eastAsia="ru-RU"/>
              </w:rPr>
            </w:pPr>
            <w:r w:rsidRPr="00F34F34">
              <w:rPr>
                <w:rFonts w:ascii="Times New Roman" w:eastAsia="Times New Roman" w:hAnsi="Times New Roman" w:cs="Times New Roman"/>
                <w:bCs/>
                <w:sz w:val="14"/>
                <w:szCs w:val="14"/>
                <w:lang w:eastAsia="ru-RU"/>
              </w:rPr>
              <w:t>168 641 455,05</w:t>
            </w:r>
          </w:p>
        </w:tc>
        <w:tc>
          <w:tcPr>
            <w:tcW w:w="1276"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bCs/>
                <w:sz w:val="14"/>
                <w:szCs w:val="14"/>
                <w:lang w:eastAsia="ru-RU"/>
              </w:rPr>
            </w:pPr>
            <w:r w:rsidRPr="00F34F34">
              <w:rPr>
                <w:rFonts w:ascii="Times New Roman" w:eastAsia="Times New Roman" w:hAnsi="Times New Roman" w:cs="Times New Roman"/>
                <w:bCs/>
                <w:sz w:val="14"/>
                <w:szCs w:val="14"/>
                <w:lang w:eastAsia="ru-RU"/>
              </w:rPr>
              <w:t>843 207 275,25</w:t>
            </w:r>
          </w:p>
        </w:tc>
      </w:tr>
      <w:tr w:rsidR="00F34F34" w:rsidRPr="00F34F34" w:rsidTr="00F34F34">
        <w:trPr>
          <w:trHeight w:val="270"/>
        </w:trPr>
        <w:tc>
          <w:tcPr>
            <w:tcW w:w="1800" w:type="dxa"/>
            <w:gridSpan w:val="6"/>
            <w:vMerge/>
            <w:tcBorders>
              <w:top w:val="nil"/>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1134" w:type="dxa"/>
            <w:tcBorders>
              <w:top w:val="single" w:sz="4" w:space="0" w:color="auto"/>
              <w:left w:val="nil"/>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bCs/>
                <w:sz w:val="14"/>
                <w:szCs w:val="14"/>
                <w:lang w:eastAsia="ru-RU"/>
              </w:rPr>
            </w:pPr>
            <w:r w:rsidRPr="00F34F34">
              <w:rPr>
                <w:rFonts w:ascii="Times New Roman" w:eastAsia="Times New Roman" w:hAnsi="Times New Roman" w:cs="Times New Roman"/>
                <w:bCs/>
                <w:sz w:val="14"/>
                <w:szCs w:val="14"/>
                <w:lang w:eastAsia="ru-RU"/>
              </w:rPr>
              <w:t>иные источники финансирования</w:t>
            </w:r>
          </w:p>
        </w:tc>
        <w:tc>
          <w:tcPr>
            <w:tcW w:w="1275" w:type="dxa"/>
            <w:tcBorders>
              <w:top w:val="single" w:sz="4" w:space="0" w:color="auto"/>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276"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276"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r>
      <w:tr w:rsidR="00F34F34" w:rsidRPr="00F34F34" w:rsidTr="00F34F34">
        <w:trPr>
          <w:trHeight w:val="300"/>
        </w:trPr>
        <w:tc>
          <w:tcPr>
            <w:tcW w:w="425" w:type="dxa"/>
            <w:vMerge w:val="restart"/>
            <w:tcBorders>
              <w:top w:val="nil"/>
              <w:left w:val="single" w:sz="4" w:space="0" w:color="auto"/>
              <w:bottom w:val="nil"/>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5</w:t>
            </w:r>
          </w:p>
        </w:tc>
        <w:tc>
          <w:tcPr>
            <w:tcW w:w="1277" w:type="dxa"/>
            <w:gridSpan w:val="2"/>
            <w:vMerge w:val="restart"/>
            <w:tcBorders>
              <w:top w:val="nil"/>
              <w:left w:val="single" w:sz="4" w:space="0" w:color="auto"/>
              <w:bottom w:val="nil"/>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Формирование современной городской среды (Показатель №12, 13, 14, 15, 16, 17, 18)</w:t>
            </w:r>
          </w:p>
        </w:tc>
        <w:tc>
          <w:tcPr>
            <w:tcW w:w="992" w:type="dxa"/>
            <w:vMerge w:val="restart"/>
            <w:tcBorders>
              <w:top w:val="nil"/>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Департамент городского хозяйства</w:t>
            </w:r>
          </w:p>
        </w:tc>
        <w:tc>
          <w:tcPr>
            <w:tcW w:w="1276" w:type="dxa"/>
            <w:gridSpan w:val="2"/>
            <w:vMerge w:val="restart"/>
            <w:tcBorders>
              <w:top w:val="nil"/>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МКУ "Служба муниципального заказа в ЖКХ"</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всего</w:t>
            </w:r>
          </w:p>
        </w:tc>
        <w:tc>
          <w:tcPr>
            <w:tcW w:w="1275"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bCs/>
                <w:sz w:val="14"/>
                <w:szCs w:val="14"/>
                <w:lang w:eastAsia="ru-RU"/>
              </w:rPr>
            </w:pPr>
            <w:r w:rsidRPr="00F34F34">
              <w:rPr>
                <w:rFonts w:ascii="Times New Roman" w:eastAsia="Calibri" w:hAnsi="Times New Roman" w:cs="Times New Roman"/>
                <w:color w:val="000000"/>
                <w:sz w:val="14"/>
                <w:szCs w:val="14"/>
              </w:rPr>
              <w:t>580 884 821,99</w:t>
            </w:r>
          </w:p>
        </w:tc>
        <w:tc>
          <w:tcPr>
            <w:tcW w:w="1276"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bCs/>
                <w:sz w:val="14"/>
                <w:szCs w:val="14"/>
                <w:lang w:eastAsia="ru-RU"/>
              </w:rPr>
            </w:pPr>
            <w:r w:rsidRPr="00F34F34">
              <w:rPr>
                <w:rFonts w:ascii="Times New Roman" w:eastAsia="Calibri" w:hAnsi="Times New Roman" w:cs="Times New Roman"/>
                <w:color w:val="000000"/>
                <w:sz w:val="14"/>
                <w:szCs w:val="14"/>
              </w:rPr>
              <w:t>343 614 208,51</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bCs/>
                <w:sz w:val="14"/>
                <w:szCs w:val="14"/>
                <w:lang w:eastAsia="ru-RU"/>
              </w:rPr>
            </w:pPr>
            <w:r w:rsidRPr="00F34F34">
              <w:rPr>
                <w:rFonts w:ascii="Times New Roman" w:eastAsia="Calibri" w:hAnsi="Times New Roman" w:cs="Times New Roman"/>
                <w:color w:val="000000"/>
                <w:sz w:val="14"/>
                <w:szCs w:val="14"/>
              </w:rPr>
              <w:t>166 085 375,00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bCs/>
                <w:sz w:val="14"/>
                <w:szCs w:val="14"/>
                <w:lang w:eastAsia="ru-RU"/>
              </w:rPr>
            </w:pPr>
            <w:r w:rsidRPr="00F34F34">
              <w:rPr>
                <w:rFonts w:ascii="Times New Roman" w:eastAsia="Times New Roman" w:hAnsi="Times New Roman" w:cs="Times New Roman"/>
                <w:bCs/>
                <w:sz w:val="14"/>
                <w:szCs w:val="14"/>
                <w:lang w:eastAsia="ru-RU"/>
              </w:rPr>
              <w:t>17 796 309,62</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bCs/>
                <w:sz w:val="14"/>
                <w:szCs w:val="14"/>
                <w:lang w:eastAsia="ru-RU"/>
              </w:rPr>
            </w:pPr>
            <w:r w:rsidRPr="00F34F34">
              <w:rPr>
                <w:rFonts w:ascii="Times New Roman" w:eastAsia="Times New Roman" w:hAnsi="Times New Roman" w:cs="Times New Roman"/>
                <w:bCs/>
                <w:sz w:val="14"/>
                <w:szCs w:val="14"/>
                <w:lang w:eastAsia="ru-RU"/>
              </w:rPr>
              <w:t>17 796 309,62</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bCs/>
                <w:sz w:val="14"/>
                <w:szCs w:val="14"/>
                <w:lang w:eastAsia="ru-RU"/>
              </w:rPr>
            </w:pPr>
            <w:r w:rsidRPr="00F34F34">
              <w:rPr>
                <w:rFonts w:ascii="Times New Roman" w:eastAsia="Times New Roman" w:hAnsi="Times New Roman" w:cs="Times New Roman"/>
                <w:bCs/>
                <w:sz w:val="14"/>
                <w:szCs w:val="14"/>
                <w:lang w:eastAsia="ru-RU"/>
              </w:rPr>
              <w:t>17 796 309,62</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bCs/>
                <w:sz w:val="14"/>
                <w:szCs w:val="14"/>
                <w:lang w:eastAsia="ru-RU"/>
              </w:rPr>
            </w:pPr>
            <w:r w:rsidRPr="00F34F34">
              <w:rPr>
                <w:rFonts w:ascii="Times New Roman" w:eastAsia="Times New Roman" w:hAnsi="Times New Roman" w:cs="Times New Roman"/>
                <w:bCs/>
                <w:sz w:val="14"/>
                <w:szCs w:val="14"/>
                <w:lang w:eastAsia="ru-RU"/>
              </w:rPr>
              <w:t>17 796 309,62</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jc w:val="center"/>
              <w:rPr>
                <w:rFonts w:ascii="Calibri" w:eastAsia="Calibri" w:hAnsi="Calibri" w:cs="Times New Roman"/>
                <w:sz w:val="14"/>
                <w:szCs w:val="14"/>
              </w:rPr>
            </w:pPr>
            <w:r w:rsidRPr="00F34F34">
              <w:rPr>
                <w:rFonts w:ascii="Times New Roman" w:eastAsia="Times New Roman" w:hAnsi="Times New Roman" w:cs="Times New Roman"/>
                <w:bCs/>
                <w:sz w:val="14"/>
                <w:szCs w:val="14"/>
                <w:lang w:eastAsia="ru-RU"/>
              </w:rPr>
              <w:t>0,00</w:t>
            </w:r>
          </w:p>
        </w:tc>
        <w:tc>
          <w:tcPr>
            <w:tcW w:w="1276" w:type="dxa"/>
            <w:tcBorders>
              <w:top w:val="nil"/>
              <w:left w:val="nil"/>
              <w:bottom w:val="single" w:sz="4" w:space="0" w:color="auto"/>
              <w:right w:val="single" w:sz="4" w:space="0" w:color="auto"/>
            </w:tcBorders>
            <w:vAlign w:val="center"/>
            <w:hideMark/>
          </w:tcPr>
          <w:p w:rsidR="00F34F34" w:rsidRPr="00F34F34" w:rsidRDefault="00F34F34" w:rsidP="00F34F34">
            <w:pPr>
              <w:spacing w:after="0"/>
              <w:jc w:val="center"/>
              <w:rPr>
                <w:rFonts w:ascii="Calibri" w:eastAsia="Calibri" w:hAnsi="Calibri" w:cs="Times New Roman"/>
                <w:sz w:val="14"/>
                <w:szCs w:val="14"/>
              </w:rPr>
            </w:pPr>
            <w:r w:rsidRPr="00F34F34">
              <w:rPr>
                <w:rFonts w:ascii="Times New Roman" w:eastAsia="Times New Roman" w:hAnsi="Times New Roman" w:cs="Times New Roman"/>
                <w:bCs/>
                <w:sz w:val="14"/>
                <w:szCs w:val="14"/>
                <w:lang w:eastAsia="ru-RU"/>
              </w:rPr>
              <w:t>0,00</w:t>
            </w:r>
          </w:p>
        </w:tc>
      </w:tr>
      <w:tr w:rsidR="00F34F34" w:rsidRPr="00F34F34" w:rsidTr="00F34F34">
        <w:trPr>
          <w:trHeight w:val="300"/>
        </w:trPr>
        <w:tc>
          <w:tcPr>
            <w:tcW w:w="300" w:type="dxa"/>
            <w:vMerge/>
            <w:tcBorders>
              <w:top w:val="nil"/>
              <w:left w:val="single" w:sz="4" w:space="0" w:color="auto"/>
              <w:bottom w:val="nil"/>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600" w:type="dxa"/>
            <w:gridSpan w:val="2"/>
            <w:vMerge/>
            <w:tcBorders>
              <w:top w:val="nil"/>
              <w:left w:val="single" w:sz="4" w:space="0" w:color="auto"/>
              <w:bottom w:val="nil"/>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600" w:type="dxa"/>
            <w:gridSpan w:val="2"/>
            <w:vMerge/>
            <w:tcBorders>
              <w:top w:val="nil"/>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федеральный бюджет</w:t>
            </w:r>
          </w:p>
        </w:tc>
        <w:tc>
          <w:tcPr>
            <w:tcW w:w="1275"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12 546 585,61</w:t>
            </w:r>
          </w:p>
        </w:tc>
        <w:tc>
          <w:tcPr>
            <w:tcW w:w="1276"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12 546 585,61</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jc w:val="center"/>
              <w:rPr>
                <w:rFonts w:ascii="Calibri" w:eastAsia="Calibri" w:hAnsi="Calibri" w:cs="Times New Roman"/>
                <w:sz w:val="14"/>
                <w:szCs w:val="14"/>
              </w:rPr>
            </w:pPr>
            <w:r w:rsidRPr="00F34F34">
              <w:rPr>
                <w:rFonts w:ascii="Times New Roman" w:eastAsia="Times New Roman" w:hAnsi="Times New Roman" w:cs="Times New Roman"/>
                <w:bCs/>
                <w:sz w:val="14"/>
                <w:szCs w:val="14"/>
                <w:lang w:eastAsia="ru-RU"/>
              </w:rPr>
              <w:t>0,00</w:t>
            </w:r>
          </w:p>
        </w:tc>
        <w:tc>
          <w:tcPr>
            <w:tcW w:w="1276" w:type="dxa"/>
            <w:tcBorders>
              <w:top w:val="nil"/>
              <w:left w:val="nil"/>
              <w:bottom w:val="single" w:sz="4" w:space="0" w:color="auto"/>
              <w:right w:val="single" w:sz="4" w:space="0" w:color="auto"/>
            </w:tcBorders>
            <w:vAlign w:val="center"/>
            <w:hideMark/>
          </w:tcPr>
          <w:p w:rsidR="00F34F34" w:rsidRPr="00F34F34" w:rsidRDefault="00F34F34" w:rsidP="00F34F34">
            <w:pPr>
              <w:spacing w:after="0"/>
              <w:jc w:val="center"/>
              <w:rPr>
                <w:rFonts w:ascii="Calibri" w:eastAsia="Calibri" w:hAnsi="Calibri" w:cs="Times New Roman"/>
                <w:sz w:val="14"/>
                <w:szCs w:val="14"/>
              </w:rPr>
            </w:pPr>
            <w:r w:rsidRPr="00F34F34">
              <w:rPr>
                <w:rFonts w:ascii="Times New Roman" w:eastAsia="Times New Roman" w:hAnsi="Times New Roman" w:cs="Times New Roman"/>
                <w:bCs/>
                <w:sz w:val="14"/>
                <w:szCs w:val="14"/>
                <w:lang w:eastAsia="ru-RU"/>
              </w:rPr>
              <w:t>0,00</w:t>
            </w:r>
          </w:p>
        </w:tc>
      </w:tr>
      <w:tr w:rsidR="00F34F34" w:rsidRPr="00F34F34" w:rsidTr="00F34F34">
        <w:trPr>
          <w:trHeight w:val="600"/>
        </w:trPr>
        <w:tc>
          <w:tcPr>
            <w:tcW w:w="300" w:type="dxa"/>
            <w:vMerge/>
            <w:tcBorders>
              <w:top w:val="nil"/>
              <w:left w:val="single" w:sz="4" w:space="0" w:color="auto"/>
              <w:bottom w:val="nil"/>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600" w:type="dxa"/>
            <w:gridSpan w:val="2"/>
            <w:vMerge/>
            <w:tcBorders>
              <w:top w:val="nil"/>
              <w:left w:val="single" w:sz="4" w:space="0" w:color="auto"/>
              <w:bottom w:val="nil"/>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600" w:type="dxa"/>
            <w:gridSpan w:val="2"/>
            <w:vMerge/>
            <w:tcBorders>
              <w:top w:val="nil"/>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бюджет автономного округа</w:t>
            </w:r>
          </w:p>
        </w:tc>
        <w:tc>
          <w:tcPr>
            <w:tcW w:w="1275"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448 561 646,73</w:t>
            </w:r>
          </w:p>
        </w:tc>
        <w:tc>
          <w:tcPr>
            <w:tcW w:w="1276" w:type="dxa"/>
            <w:tcBorders>
              <w:top w:val="nil"/>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260 324 146,73</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132 868 300,00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13 842 300,00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13 842 300,00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13 842 300,00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13 842 300,00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spacing w:after="0"/>
              <w:jc w:val="center"/>
              <w:rPr>
                <w:rFonts w:ascii="Calibri" w:eastAsia="Calibri" w:hAnsi="Calibri" w:cs="Times New Roman"/>
                <w:sz w:val="14"/>
                <w:szCs w:val="14"/>
              </w:rPr>
            </w:pPr>
            <w:r w:rsidRPr="00F34F34">
              <w:rPr>
                <w:rFonts w:ascii="Times New Roman" w:eastAsia="Times New Roman" w:hAnsi="Times New Roman" w:cs="Times New Roman"/>
                <w:bCs/>
                <w:sz w:val="14"/>
                <w:szCs w:val="14"/>
                <w:lang w:eastAsia="ru-RU"/>
              </w:rPr>
              <w:t>0,00</w:t>
            </w:r>
          </w:p>
        </w:tc>
        <w:tc>
          <w:tcPr>
            <w:tcW w:w="1276" w:type="dxa"/>
            <w:tcBorders>
              <w:top w:val="nil"/>
              <w:left w:val="nil"/>
              <w:bottom w:val="single" w:sz="4" w:space="0" w:color="auto"/>
              <w:right w:val="single" w:sz="4" w:space="0" w:color="auto"/>
            </w:tcBorders>
            <w:noWrap/>
            <w:vAlign w:val="center"/>
            <w:hideMark/>
          </w:tcPr>
          <w:p w:rsidR="00F34F34" w:rsidRPr="00F34F34" w:rsidRDefault="00F34F34" w:rsidP="00F34F34">
            <w:pPr>
              <w:spacing w:after="0"/>
              <w:jc w:val="center"/>
              <w:rPr>
                <w:rFonts w:ascii="Calibri" w:eastAsia="Calibri" w:hAnsi="Calibri" w:cs="Times New Roman"/>
                <w:sz w:val="14"/>
                <w:szCs w:val="14"/>
              </w:rPr>
            </w:pPr>
            <w:r w:rsidRPr="00F34F34">
              <w:rPr>
                <w:rFonts w:ascii="Times New Roman" w:eastAsia="Times New Roman" w:hAnsi="Times New Roman" w:cs="Times New Roman"/>
                <w:bCs/>
                <w:sz w:val="14"/>
                <w:szCs w:val="14"/>
                <w:lang w:eastAsia="ru-RU"/>
              </w:rPr>
              <w:t>0,00</w:t>
            </w:r>
          </w:p>
        </w:tc>
      </w:tr>
      <w:tr w:rsidR="00F34F34" w:rsidRPr="00F34F34" w:rsidTr="00F34F34">
        <w:trPr>
          <w:trHeight w:val="300"/>
        </w:trPr>
        <w:tc>
          <w:tcPr>
            <w:tcW w:w="300" w:type="dxa"/>
            <w:vMerge/>
            <w:tcBorders>
              <w:top w:val="nil"/>
              <w:left w:val="single" w:sz="4" w:space="0" w:color="auto"/>
              <w:bottom w:val="nil"/>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600" w:type="dxa"/>
            <w:gridSpan w:val="2"/>
            <w:vMerge/>
            <w:tcBorders>
              <w:top w:val="nil"/>
              <w:left w:val="single" w:sz="4" w:space="0" w:color="auto"/>
              <w:bottom w:val="nil"/>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600" w:type="dxa"/>
            <w:gridSpan w:val="2"/>
            <w:vMerge/>
            <w:tcBorders>
              <w:top w:val="nil"/>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 xml:space="preserve">бюджет города </w:t>
            </w:r>
          </w:p>
        </w:tc>
        <w:tc>
          <w:tcPr>
            <w:tcW w:w="1275"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119 776 589,65</w:t>
            </w:r>
          </w:p>
        </w:tc>
        <w:tc>
          <w:tcPr>
            <w:tcW w:w="1276" w:type="dxa"/>
            <w:tcBorders>
              <w:top w:val="nil"/>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70 743 476,17</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33 217 075,00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3 954 009,62</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3 954 009,62</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3 954 009,62</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3 954 009,62</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spacing w:after="0"/>
              <w:jc w:val="center"/>
              <w:rPr>
                <w:rFonts w:ascii="Calibri" w:eastAsia="Calibri" w:hAnsi="Calibri" w:cs="Times New Roman"/>
                <w:sz w:val="14"/>
                <w:szCs w:val="14"/>
              </w:rPr>
            </w:pPr>
            <w:r w:rsidRPr="00F34F34">
              <w:rPr>
                <w:rFonts w:ascii="Times New Roman" w:eastAsia="Times New Roman" w:hAnsi="Times New Roman" w:cs="Times New Roman"/>
                <w:bCs/>
                <w:sz w:val="14"/>
                <w:szCs w:val="14"/>
                <w:lang w:eastAsia="ru-RU"/>
              </w:rPr>
              <w:t>0,00</w:t>
            </w:r>
          </w:p>
        </w:tc>
        <w:tc>
          <w:tcPr>
            <w:tcW w:w="1276" w:type="dxa"/>
            <w:tcBorders>
              <w:top w:val="nil"/>
              <w:left w:val="nil"/>
              <w:bottom w:val="single" w:sz="4" w:space="0" w:color="auto"/>
              <w:right w:val="single" w:sz="4" w:space="0" w:color="auto"/>
            </w:tcBorders>
            <w:noWrap/>
            <w:vAlign w:val="center"/>
            <w:hideMark/>
          </w:tcPr>
          <w:p w:rsidR="00F34F34" w:rsidRPr="00F34F34" w:rsidRDefault="00F34F34" w:rsidP="00F34F34">
            <w:pPr>
              <w:spacing w:after="0"/>
              <w:jc w:val="center"/>
              <w:rPr>
                <w:rFonts w:ascii="Calibri" w:eastAsia="Calibri" w:hAnsi="Calibri" w:cs="Times New Roman"/>
                <w:sz w:val="14"/>
                <w:szCs w:val="14"/>
              </w:rPr>
            </w:pPr>
            <w:r w:rsidRPr="00F34F34">
              <w:rPr>
                <w:rFonts w:ascii="Times New Roman" w:eastAsia="Times New Roman" w:hAnsi="Times New Roman" w:cs="Times New Roman"/>
                <w:bCs/>
                <w:sz w:val="14"/>
                <w:szCs w:val="14"/>
                <w:lang w:eastAsia="ru-RU"/>
              </w:rPr>
              <w:t>0,00</w:t>
            </w:r>
          </w:p>
        </w:tc>
      </w:tr>
      <w:tr w:rsidR="00F34F34" w:rsidRPr="00F34F34" w:rsidTr="00F34F34">
        <w:trPr>
          <w:trHeight w:val="439"/>
        </w:trPr>
        <w:tc>
          <w:tcPr>
            <w:tcW w:w="300" w:type="dxa"/>
            <w:vMerge/>
            <w:tcBorders>
              <w:top w:val="nil"/>
              <w:left w:val="single" w:sz="4" w:space="0" w:color="auto"/>
              <w:bottom w:val="nil"/>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600" w:type="dxa"/>
            <w:gridSpan w:val="2"/>
            <w:vMerge/>
            <w:tcBorders>
              <w:top w:val="nil"/>
              <w:left w:val="single" w:sz="4" w:space="0" w:color="auto"/>
              <w:bottom w:val="nil"/>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600" w:type="dxa"/>
            <w:gridSpan w:val="2"/>
            <w:vMerge/>
            <w:tcBorders>
              <w:top w:val="nil"/>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иные источники финансирования</w:t>
            </w:r>
          </w:p>
        </w:tc>
        <w:tc>
          <w:tcPr>
            <w:tcW w:w="1275"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276"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spacing w:after="0"/>
              <w:jc w:val="center"/>
              <w:rPr>
                <w:rFonts w:ascii="Calibri" w:eastAsia="Calibri" w:hAnsi="Calibri" w:cs="Times New Roman"/>
                <w:sz w:val="14"/>
                <w:szCs w:val="14"/>
              </w:rPr>
            </w:pPr>
            <w:r w:rsidRPr="00F34F34">
              <w:rPr>
                <w:rFonts w:ascii="Times New Roman" w:eastAsia="Times New Roman" w:hAnsi="Times New Roman" w:cs="Times New Roman"/>
                <w:bCs/>
                <w:sz w:val="14"/>
                <w:szCs w:val="14"/>
                <w:lang w:eastAsia="ru-RU"/>
              </w:rPr>
              <w:t>0,00</w:t>
            </w:r>
          </w:p>
        </w:tc>
        <w:tc>
          <w:tcPr>
            <w:tcW w:w="1276" w:type="dxa"/>
            <w:tcBorders>
              <w:top w:val="nil"/>
              <w:left w:val="nil"/>
              <w:bottom w:val="single" w:sz="4" w:space="0" w:color="auto"/>
              <w:right w:val="single" w:sz="4" w:space="0" w:color="auto"/>
            </w:tcBorders>
            <w:noWrap/>
            <w:vAlign w:val="center"/>
            <w:hideMark/>
          </w:tcPr>
          <w:p w:rsidR="00F34F34" w:rsidRPr="00F34F34" w:rsidRDefault="00F34F34" w:rsidP="00F34F34">
            <w:pPr>
              <w:spacing w:after="0"/>
              <w:jc w:val="center"/>
              <w:rPr>
                <w:rFonts w:ascii="Calibri" w:eastAsia="Calibri" w:hAnsi="Calibri" w:cs="Times New Roman"/>
                <w:sz w:val="14"/>
                <w:szCs w:val="14"/>
              </w:rPr>
            </w:pPr>
            <w:r w:rsidRPr="00F34F34">
              <w:rPr>
                <w:rFonts w:ascii="Times New Roman" w:eastAsia="Times New Roman" w:hAnsi="Times New Roman" w:cs="Times New Roman"/>
                <w:bCs/>
                <w:sz w:val="14"/>
                <w:szCs w:val="14"/>
                <w:lang w:eastAsia="ru-RU"/>
              </w:rPr>
              <w:t>0,00</w:t>
            </w:r>
          </w:p>
        </w:tc>
      </w:tr>
      <w:tr w:rsidR="00F34F34" w:rsidRPr="00F34F34" w:rsidTr="00F34F34">
        <w:trPr>
          <w:trHeight w:val="439"/>
        </w:trPr>
        <w:tc>
          <w:tcPr>
            <w:tcW w:w="425" w:type="dxa"/>
            <w:tcBorders>
              <w:top w:val="nil"/>
              <w:left w:val="single" w:sz="4" w:space="0" w:color="auto"/>
              <w:bottom w:val="nil"/>
              <w:right w:val="single" w:sz="4" w:space="0" w:color="auto"/>
            </w:tcBorders>
            <w:vAlign w:val="center"/>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1277" w:type="dxa"/>
            <w:gridSpan w:val="2"/>
            <w:tcBorders>
              <w:top w:val="nil"/>
              <w:left w:val="single" w:sz="4" w:space="0" w:color="auto"/>
              <w:bottom w:val="nil"/>
              <w:right w:val="single" w:sz="4" w:space="0" w:color="auto"/>
            </w:tcBorders>
            <w:vAlign w:val="center"/>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1276" w:type="dxa"/>
            <w:gridSpan w:val="2"/>
            <w:vMerge w:val="restart"/>
            <w:tcBorders>
              <w:top w:val="nil"/>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Департамент городского хозяйства</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всего</w:t>
            </w:r>
          </w:p>
        </w:tc>
        <w:tc>
          <w:tcPr>
            <w:tcW w:w="1275"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7 391 630,40</w:t>
            </w:r>
          </w:p>
        </w:tc>
        <w:tc>
          <w:tcPr>
            <w:tcW w:w="1276"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7 391 630,40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spacing w:after="0"/>
              <w:jc w:val="center"/>
              <w:rPr>
                <w:rFonts w:ascii="Calibri" w:eastAsia="Calibri" w:hAnsi="Calibri" w:cs="Times New Roman"/>
                <w:sz w:val="14"/>
                <w:szCs w:val="14"/>
              </w:rPr>
            </w:pPr>
            <w:r w:rsidRPr="00F34F34">
              <w:rPr>
                <w:rFonts w:ascii="Times New Roman" w:eastAsia="Times New Roman" w:hAnsi="Times New Roman" w:cs="Times New Roman"/>
                <w:bCs/>
                <w:sz w:val="14"/>
                <w:szCs w:val="14"/>
                <w:lang w:eastAsia="ru-RU"/>
              </w:rPr>
              <w:t>0,00</w:t>
            </w:r>
          </w:p>
        </w:tc>
        <w:tc>
          <w:tcPr>
            <w:tcW w:w="1276" w:type="dxa"/>
            <w:tcBorders>
              <w:top w:val="nil"/>
              <w:left w:val="nil"/>
              <w:bottom w:val="single" w:sz="4" w:space="0" w:color="auto"/>
              <w:right w:val="single" w:sz="4" w:space="0" w:color="auto"/>
            </w:tcBorders>
            <w:noWrap/>
            <w:vAlign w:val="center"/>
            <w:hideMark/>
          </w:tcPr>
          <w:p w:rsidR="00F34F34" w:rsidRPr="00F34F34" w:rsidRDefault="00F34F34" w:rsidP="00F34F34">
            <w:pPr>
              <w:spacing w:after="0"/>
              <w:jc w:val="center"/>
              <w:rPr>
                <w:rFonts w:ascii="Calibri" w:eastAsia="Calibri" w:hAnsi="Calibri" w:cs="Times New Roman"/>
                <w:sz w:val="14"/>
                <w:szCs w:val="14"/>
              </w:rPr>
            </w:pPr>
            <w:r w:rsidRPr="00F34F34">
              <w:rPr>
                <w:rFonts w:ascii="Times New Roman" w:eastAsia="Times New Roman" w:hAnsi="Times New Roman" w:cs="Times New Roman"/>
                <w:bCs/>
                <w:sz w:val="14"/>
                <w:szCs w:val="14"/>
                <w:lang w:eastAsia="ru-RU"/>
              </w:rPr>
              <w:t>0,00</w:t>
            </w:r>
          </w:p>
        </w:tc>
      </w:tr>
      <w:tr w:rsidR="00F34F34" w:rsidRPr="00F34F34" w:rsidTr="00F34F34">
        <w:trPr>
          <w:trHeight w:val="439"/>
        </w:trPr>
        <w:tc>
          <w:tcPr>
            <w:tcW w:w="425" w:type="dxa"/>
            <w:tcBorders>
              <w:top w:val="nil"/>
              <w:left w:val="single" w:sz="4" w:space="0" w:color="auto"/>
              <w:bottom w:val="nil"/>
              <w:right w:val="single" w:sz="4" w:space="0" w:color="auto"/>
            </w:tcBorders>
            <w:vAlign w:val="center"/>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1277" w:type="dxa"/>
            <w:gridSpan w:val="2"/>
            <w:tcBorders>
              <w:top w:val="nil"/>
              <w:left w:val="single" w:sz="4" w:space="0" w:color="auto"/>
              <w:bottom w:val="nil"/>
              <w:right w:val="single" w:sz="4" w:space="0" w:color="auto"/>
            </w:tcBorders>
            <w:vAlign w:val="center"/>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600" w:type="dxa"/>
            <w:gridSpan w:val="2"/>
            <w:vMerge/>
            <w:tcBorders>
              <w:top w:val="nil"/>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федеральный бюджет</w:t>
            </w:r>
          </w:p>
        </w:tc>
        <w:tc>
          <w:tcPr>
            <w:tcW w:w="1275"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276"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spacing w:after="0"/>
              <w:jc w:val="center"/>
              <w:rPr>
                <w:rFonts w:ascii="Calibri" w:eastAsia="Calibri" w:hAnsi="Calibri" w:cs="Times New Roman"/>
                <w:sz w:val="14"/>
                <w:szCs w:val="14"/>
              </w:rPr>
            </w:pPr>
            <w:r w:rsidRPr="00F34F34">
              <w:rPr>
                <w:rFonts w:ascii="Times New Roman" w:eastAsia="Times New Roman" w:hAnsi="Times New Roman" w:cs="Times New Roman"/>
                <w:bCs/>
                <w:sz w:val="14"/>
                <w:szCs w:val="14"/>
                <w:lang w:eastAsia="ru-RU"/>
              </w:rPr>
              <w:t>0,00</w:t>
            </w:r>
          </w:p>
        </w:tc>
        <w:tc>
          <w:tcPr>
            <w:tcW w:w="1276" w:type="dxa"/>
            <w:tcBorders>
              <w:top w:val="nil"/>
              <w:left w:val="nil"/>
              <w:bottom w:val="single" w:sz="4" w:space="0" w:color="auto"/>
              <w:right w:val="single" w:sz="4" w:space="0" w:color="auto"/>
            </w:tcBorders>
            <w:noWrap/>
            <w:vAlign w:val="center"/>
            <w:hideMark/>
          </w:tcPr>
          <w:p w:rsidR="00F34F34" w:rsidRPr="00F34F34" w:rsidRDefault="00F34F34" w:rsidP="00F34F34">
            <w:pPr>
              <w:spacing w:after="0"/>
              <w:jc w:val="center"/>
              <w:rPr>
                <w:rFonts w:ascii="Calibri" w:eastAsia="Calibri" w:hAnsi="Calibri" w:cs="Times New Roman"/>
                <w:sz w:val="14"/>
                <w:szCs w:val="14"/>
              </w:rPr>
            </w:pPr>
            <w:r w:rsidRPr="00F34F34">
              <w:rPr>
                <w:rFonts w:ascii="Times New Roman" w:eastAsia="Times New Roman" w:hAnsi="Times New Roman" w:cs="Times New Roman"/>
                <w:bCs/>
                <w:sz w:val="14"/>
                <w:szCs w:val="14"/>
                <w:lang w:eastAsia="ru-RU"/>
              </w:rPr>
              <w:t>0,00</w:t>
            </w:r>
          </w:p>
        </w:tc>
      </w:tr>
      <w:tr w:rsidR="00F34F34" w:rsidRPr="00F34F34" w:rsidTr="00F34F34">
        <w:trPr>
          <w:trHeight w:val="439"/>
        </w:trPr>
        <w:tc>
          <w:tcPr>
            <w:tcW w:w="425" w:type="dxa"/>
            <w:tcBorders>
              <w:top w:val="nil"/>
              <w:left w:val="single" w:sz="4" w:space="0" w:color="auto"/>
              <w:bottom w:val="nil"/>
              <w:right w:val="single" w:sz="4" w:space="0" w:color="auto"/>
            </w:tcBorders>
            <w:vAlign w:val="center"/>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1277" w:type="dxa"/>
            <w:gridSpan w:val="2"/>
            <w:tcBorders>
              <w:top w:val="nil"/>
              <w:left w:val="single" w:sz="4" w:space="0" w:color="auto"/>
              <w:bottom w:val="nil"/>
              <w:right w:val="single" w:sz="4" w:space="0" w:color="auto"/>
            </w:tcBorders>
            <w:vAlign w:val="center"/>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600" w:type="dxa"/>
            <w:gridSpan w:val="2"/>
            <w:vMerge/>
            <w:tcBorders>
              <w:top w:val="nil"/>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бюджет автономного округа</w:t>
            </w:r>
          </w:p>
        </w:tc>
        <w:tc>
          <w:tcPr>
            <w:tcW w:w="1275"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5 306 414,10</w:t>
            </w:r>
          </w:p>
        </w:tc>
        <w:tc>
          <w:tcPr>
            <w:tcW w:w="1276"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5 306 414,10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spacing w:after="0"/>
              <w:jc w:val="center"/>
              <w:rPr>
                <w:rFonts w:ascii="Calibri" w:eastAsia="Calibri" w:hAnsi="Calibri" w:cs="Times New Roman"/>
                <w:sz w:val="14"/>
                <w:szCs w:val="14"/>
              </w:rPr>
            </w:pPr>
            <w:r w:rsidRPr="00F34F34">
              <w:rPr>
                <w:rFonts w:ascii="Times New Roman" w:eastAsia="Times New Roman" w:hAnsi="Times New Roman" w:cs="Times New Roman"/>
                <w:bCs/>
                <w:sz w:val="14"/>
                <w:szCs w:val="14"/>
                <w:lang w:eastAsia="ru-RU"/>
              </w:rPr>
              <w:t>0,00</w:t>
            </w:r>
          </w:p>
        </w:tc>
        <w:tc>
          <w:tcPr>
            <w:tcW w:w="1276" w:type="dxa"/>
            <w:tcBorders>
              <w:top w:val="nil"/>
              <w:left w:val="nil"/>
              <w:bottom w:val="single" w:sz="4" w:space="0" w:color="auto"/>
              <w:right w:val="single" w:sz="4" w:space="0" w:color="auto"/>
            </w:tcBorders>
            <w:noWrap/>
            <w:vAlign w:val="center"/>
            <w:hideMark/>
          </w:tcPr>
          <w:p w:rsidR="00F34F34" w:rsidRPr="00F34F34" w:rsidRDefault="00F34F34" w:rsidP="00F34F34">
            <w:pPr>
              <w:spacing w:after="0"/>
              <w:jc w:val="center"/>
              <w:rPr>
                <w:rFonts w:ascii="Calibri" w:eastAsia="Calibri" w:hAnsi="Calibri" w:cs="Times New Roman"/>
                <w:sz w:val="14"/>
                <w:szCs w:val="14"/>
              </w:rPr>
            </w:pPr>
            <w:r w:rsidRPr="00F34F34">
              <w:rPr>
                <w:rFonts w:ascii="Times New Roman" w:eastAsia="Times New Roman" w:hAnsi="Times New Roman" w:cs="Times New Roman"/>
                <w:bCs/>
                <w:sz w:val="14"/>
                <w:szCs w:val="14"/>
                <w:lang w:eastAsia="ru-RU"/>
              </w:rPr>
              <w:t>0,00</w:t>
            </w:r>
          </w:p>
        </w:tc>
      </w:tr>
      <w:tr w:rsidR="00F34F34" w:rsidRPr="00F34F34" w:rsidTr="00F34F34">
        <w:trPr>
          <w:trHeight w:val="439"/>
        </w:trPr>
        <w:tc>
          <w:tcPr>
            <w:tcW w:w="425" w:type="dxa"/>
            <w:tcBorders>
              <w:top w:val="nil"/>
              <w:left w:val="single" w:sz="4" w:space="0" w:color="auto"/>
              <w:bottom w:val="nil"/>
              <w:right w:val="single" w:sz="4" w:space="0" w:color="auto"/>
            </w:tcBorders>
            <w:vAlign w:val="center"/>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1277" w:type="dxa"/>
            <w:gridSpan w:val="2"/>
            <w:tcBorders>
              <w:top w:val="nil"/>
              <w:left w:val="single" w:sz="4" w:space="0" w:color="auto"/>
              <w:bottom w:val="nil"/>
              <w:right w:val="single" w:sz="4" w:space="0" w:color="auto"/>
            </w:tcBorders>
            <w:vAlign w:val="center"/>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600" w:type="dxa"/>
            <w:gridSpan w:val="2"/>
            <w:vMerge/>
            <w:tcBorders>
              <w:top w:val="nil"/>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 xml:space="preserve">бюджет города </w:t>
            </w:r>
          </w:p>
        </w:tc>
        <w:tc>
          <w:tcPr>
            <w:tcW w:w="1275"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2 085 216,30</w:t>
            </w:r>
          </w:p>
        </w:tc>
        <w:tc>
          <w:tcPr>
            <w:tcW w:w="1276"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2 085 216,30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spacing w:after="0"/>
              <w:jc w:val="center"/>
              <w:rPr>
                <w:rFonts w:ascii="Calibri" w:eastAsia="Calibri" w:hAnsi="Calibri" w:cs="Times New Roman"/>
                <w:sz w:val="14"/>
                <w:szCs w:val="14"/>
              </w:rPr>
            </w:pPr>
            <w:r w:rsidRPr="00F34F34">
              <w:rPr>
                <w:rFonts w:ascii="Times New Roman" w:eastAsia="Times New Roman" w:hAnsi="Times New Roman" w:cs="Times New Roman"/>
                <w:bCs/>
                <w:sz w:val="14"/>
                <w:szCs w:val="14"/>
                <w:lang w:eastAsia="ru-RU"/>
              </w:rPr>
              <w:t>0,00</w:t>
            </w:r>
          </w:p>
        </w:tc>
        <w:tc>
          <w:tcPr>
            <w:tcW w:w="1276" w:type="dxa"/>
            <w:tcBorders>
              <w:top w:val="nil"/>
              <w:left w:val="nil"/>
              <w:bottom w:val="single" w:sz="4" w:space="0" w:color="auto"/>
              <w:right w:val="single" w:sz="4" w:space="0" w:color="auto"/>
            </w:tcBorders>
            <w:noWrap/>
            <w:vAlign w:val="center"/>
            <w:hideMark/>
          </w:tcPr>
          <w:p w:rsidR="00F34F34" w:rsidRPr="00F34F34" w:rsidRDefault="00F34F34" w:rsidP="00F34F34">
            <w:pPr>
              <w:spacing w:after="0"/>
              <w:jc w:val="center"/>
              <w:rPr>
                <w:rFonts w:ascii="Calibri" w:eastAsia="Calibri" w:hAnsi="Calibri" w:cs="Times New Roman"/>
                <w:sz w:val="14"/>
                <w:szCs w:val="14"/>
              </w:rPr>
            </w:pPr>
            <w:r w:rsidRPr="00F34F34">
              <w:rPr>
                <w:rFonts w:ascii="Times New Roman" w:eastAsia="Times New Roman" w:hAnsi="Times New Roman" w:cs="Times New Roman"/>
                <w:bCs/>
                <w:sz w:val="14"/>
                <w:szCs w:val="14"/>
                <w:lang w:eastAsia="ru-RU"/>
              </w:rPr>
              <w:t>0,00</w:t>
            </w:r>
          </w:p>
        </w:tc>
      </w:tr>
      <w:tr w:rsidR="00F34F34" w:rsidRPr="00F34F34" w:rsidTr="00F34F34">
        <w:trPr>
          <w:trHeight w:val="439"/>
        </w:trPr>
        <w:tc>
          <w:tcPr>
            <w:tcW w:w="425" w:type="dxa"/>
            <w:tcBorders>
              <w:top w:val="nil"/>
              <w:left w:val="single" w:sz="4" w:space="0" w:color="auto"/>
              <w:bottom w:val="nil"/>
              <w:right w:val="single" w:sz="4" w:space="0" w:color="auto"/>
            </w:tcBorders>
            <w:vAlign w:val="center"/>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1277" w:type="dxa"/>
            <w:gridSpan w:val="2"/>
            <w:tcBorders>
              <w:top w:val="nil"/>
              <w:left w:val="single" w:sz="4" w:space="0" w:color="auto"/>
              <w:bottom w:val="nil"/>
              <w:right w:val="single" w:sz="4" w:space="0" w:color="auto"/>
            </w:tcBorders>
            <w:vAlign w:val="center"/>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600" w:type="dxa"/>
            <w:gridSpan w:val="2"/>
            <w:vMerge/>
            <w:tcBorders>
              <w:top w:val="nil"/>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иные источники финансирования</w:t>
            </w:r>
          </w:p>
        </w:tc>
        <w:tc>
          <w:tcPr>
            <w:tcW w:w="1275"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276"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spacing w:after="0"/>
              <w:jc w:val="center"/>
              <w:rPr>
                <w:rFonts w:ascii="Calibri" w:eastAsia="Calibri" w:hAnsi="Calibri" w:cs="Times New Roman"/>
                <w:sz w:val="14"/>
                <w:szCs w:val="14"/>
              </w:rPr>
            </w:pPr>
            <w:r w:rsidRPr="00F34F34">
              <w:rPr>
                <w:rFonts w:ascii="Times New Roman" w:eastAsia="Times New Roman" w:hAnsi="Times New Roman" w:cs="Times New Roman"/>
                <w:bCs/>
                <w:sz w:val="14"/>
                <w:szCs w:val="14"/>
                <w:lang w:eastAsia="ru-RU"/>
              </w:rPr>
              <w:t>0,00</w:t>
            </w:r>
          </w:p>
        </w:tc>
        <w:tc>
          <w:tcPr>
            <w:tcW w:w="1276" w:type="dxa"/>
            <w:tcBorders>
              <w:top w:val="nil"/>
              <w:left w:val="nil"/>
              <w:bottom w:val="single" w:sz="4" w:space="0" w:color="auto"/>
              <w:right w:val="single" w:sz="4" w:space="0" w:color="auto"/>
            </w:tcBorders>
            <w:noWrap/>
            <w:vAlign w:val="center"/>
            <w:hideMark/>
          </w:tcPr>
          <w:p w:rsidR="00F34F34" w:rsidRPr="00F34F34" w:rsidRDefault="00F34F34" w:rsidP="00F34F34">
            <w:pPr>
              <w:spacing w:after="0"/>
              <w:jc w:val="center"/>
              <w:rPr>
                <w:rFonts w:ascii="Calibri" w:eastAsia="Calibri" w:hAnsi="Calibri" w:cs="Times New Roman"/>
                <w:sz w:val="14"/>
                <w:szCs w:val="14"/>
              </w:rPr>
            </w:pPr>
            <w:r w:rsidRPr="00F34F34">
              <w:rPr>
                <w:rFonts w:ascii="Times New Roman" w:eastAsia="Times New Roman" w:hAnsi="Times New Roman" w:cs="Times New Roman"/>
                <w:bCs/>
                <w:sz w:val="14"/>
                <w:szCs w:val="14"/>
                <w:lang w:eastAsia="ru-RU"/>
              </w:rPr>
              <w:t>0,00</w:t>
            </w:r>
          </w:p>
        </w:tc>
      </w:tr>
      <w:tr w:rsidR="00F34F34" w:rsidRPr="00F34F34" w:rsidTr="00F34F34">
        <w:trPr>
          <w:trHeight w:val="251"/>
        </w:trPr>
        <w:tc>
          <w:tcPr>
            <w:tcW w:w="425" w:type="dxa"/>
            <w:vMerge w:val="restart"/>
            <w:tcBorders>
              <w:top w:val="nil"/>
              <w:left w:val="single" w:sz="4" w:space="0" w:color="auto"/>
              <w:bottom w:val="single" w:sz="4" w:space="0" w:color="auto"/>
              <w:right w:val="single" w:sz="4" w:space="0" w:color="auto"/>
            </w:tcBorders>
            <w:vAlign w:val="center"/>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1277" w:type="dxa"/>
            <w:gridSpan w:val="2"/>
            <w:vMerge w:val="restart"/>
            <w:tcBorders>
              <w:top w:val="nil"/>
              <w:left w:val="single" w:sz="4" w:space="0" w:color="auto"/>
              <w:bottom w:val="single" w:sz="4" w:space="0" w:color="auto"/>
              <w:right w:val="single" w:sz="4" w:space="0" w:color="auto"/>
            </w:tcBorders>
            <w:vAlign w:val="center"/>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Департамент градострои-тельства и архитектуры</w:t>
            </w:r>
          </w:p>
        </w:tc>
        <w:tc>
          <w:tcPr>
            <w:tcW w:w="127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МКУ «Управление капитального строительства города Ханты-Мансийска»</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всего</w:t>
            </w:r>
          </w:p>
        </w:tc>
        <w:tc>
          <w:tcPr>
            <w:tcW w:w="1275"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556 428 688,49</w:t>
            </w:r>
          </w:p>
        </w:tc>
        <w:tc>
          <w:tcPr>
            <w:tcW w:w="1276" w:type="dxa"/>
            <w:tcBorders>
              <w:top w:val="nil"/>
              <w:left w:val="nil"/>
              <w:bottom w:val="single" w:sz="4" w:space="0" w:color="auto"/>
              <w:right w:val="single" w:sz="4" w:space="0" w:color="auto"/>
            </w:tcBorders>
            <w:noWrap/>
            <w:vAlign w:val="center"/>
            <w:hideMark/>
          </w:tcPr>
          <w:p w:rsidR="00F34F34" w:rsidRPr="00F34F34" w:rsidRDefault="00F34F34" w:rsidP="00F34F34">
            <w:pPr>
              <w:spacing w:after="0"/>
              <w:jc w:val="center"/>
              <w:rPr>
                <w:rFonts w:ascii="Times New Roman" w:eastAsia="Calibri" w:hAnsi="Times New Roman" w:cs="Times New Roman"/>
                <w:sz w:val="14"/>
                <w:szCs w:val="14"/>
              </w:rPr>
            </w:pPr>
            <w:r w:rsidRPr="00F34F34">
              <w:rPr>
                <w:rFonts w:ascii="Times New Roman" w:eastAsia="Calibri" w:hAnsi="Times New Roman" w:cs="Times New Roman"/>
                <w:sz w:val="14"/>
                <w:szCs w:val="14"/>
              </w:rPr>
              <w:t>108 271 615,36</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spacing w:after="0"/>
              <w:jc w:val="center"/>
              <w:rPr>
                <w:rFonts w:ascii="Times New Roman" w:eastAsia="Calibri" w:hAnsi="Times New Roman" w:cs="Times New Roman"/>
                <w:sz w:val="14"/>
                <w:szCs w:val="14"/>
              </w:rPr>
            </w:pPr>
            <w:r w:rsidRPr="00F34F34">
              <w:rPr>
                <w:rFonts w:ascii="Times New Roman" w:eastAsia="Calibri" w:hAnsi="Times New Roman" w:cs="Times New Roman"/>
                <w:sz w:val="14"/>
                <w:szCs w:val="14"/>
              </w:rPr>
              <w:t>290 000 000,00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spacing w:after="0"/>
              <w:jc w:val="center"/>
              <w:rPr>
                <w:rFonts w:ascii="Times New Roman" w:eastAsia="Calibri" w:hAnsi="Times New Roman" w:cs="Times New Roman"/>
                <w:sz w:val="14"/>
                <w:szCs w:val="14"/>
              </w:rPr>
            </w:pPr>
            <w:r w:rsidRPr="00F34F34">
              <w:rPr>
                <w:rFonts w:ascii="Times New Roman" w:eastAsia="Calibri" w:hAnsi="Times New Roman" w:cs="Times New Roman"/>
                <w:sz w:val="14"/>
                <w:szCs w:val="14"/>
              </w:rPr>
              <w:t>30 494 949,50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spacing w:after="0"/>
              <w:jc w:val="center"/>
              <w:rPr>
                <w:rFonts w:ascii="Times New Roman" w:eastAsia="Calibri" w:hAnsi="Times New Roman" w:cs="Times New Roman"/>
                <w:sz w:val="14"/>
                <w:szCs w:val="14"/>
              </w:rPr>
            </w:pPr>
            <w:r w:rsidRPr="00F34F34">
              <w:rPr>
                <w:rFonts w:ascii="Times New Roman" w:eastAsia="Calibri" w:hAnsi="Times New Roman" w:cs="Times New Roman"/>
                <w:sz w:val="14"/>
                <w:szCs w:val="14"/>
              </w:rPr>
              <w:t>42 554 041,21</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spacing w:after="0"/>
              <w:jc w:val="center"/>
              <w:rPr>
                <w:rFonts w:ascii="Times New Roman" w:eastAsia="Calibri" w:hAnsi="Times New Roman" w:cs="Times New Roman"/>
                <w:sz w:val="14"/>
                <w:szCs w:val="14"/>
              </w:rPr>
            </w:pPr>
            <w:r w:rsidRPr="00F34F34">
              <w:rPr>
                <w:rFonts w:ascii="Times New Roman" w:eastAsia="Calibri" w:hAnsi="Times New Roman" w:cs="Times New Roman"/>
                <w:sz w:val="14"/>
                <w:szCs w:val="14"/>
              </w:rPr>
              <w:t>42 554 041,21</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spacing w:after="0"/>
              <w:jc w:val="center"/>
              <w:rPr>
                <w:rFonts w:ascii="Times New Roman" w:eastAsia="Calibri" w:hAnsi="Times New Roman" w:cs="Times New Roman"/>
                <w:sz w:val="14"/>
                <w:szCs w:val="14"/>
              </w:rPr>
            </w:pPr>
            <w:r w:rsidRPr="00F34F34">
              <w:rPr>
                <w:rFonts w:ascii="Times New Roman" w:eastAsia="Calibri" w:hAnsi="Times New Roman" w:cs="Times New Roman"/>
                <w:sz w:val="14"/>
                <w:szCs w:val="14"/>
              </w:rPr>
              <w:t>42 554 041,21</w:t>
            </w:r>
          </w:p>
        </w:tc>
        <w:tc>
          <w:tcPr>
            <w:tcW w:w="1134" w:type="dxa"/>
            <w:tcBorders>
              <w:top w:val="nil"/>
              <w:left w:val="nil"/>
              <w:bottom w:val="single" w:sz="4" w:space="0" w:color="auto"/>
              <w:right w:val="single" w:sz="4" w:space="0" w:color="auto"/>
            </w:tcBorders>
            <w:noWrap/>
            <w:hideMark/>
          </w:tcPr>
          <w:p w:rsidR="00F34F34" w:rsidRPr="00F34F34" w:rsidRDefault="00F34F34" w:rsidP="00F34F34">
            <w:pPr>
              <w:spacing w:after="0"/>
              <w:jc w:val="center"/>
              <w:rPr>
                <w:rFonts w:ascii="Calibri" w:eastAsia="Calibri" w:hAnsi="Calibri" w:cs="Times New Roman"/>
                <w:sz w:val="14"/>
                <w:szCs w:val="14"/>
              </w:rPr>
            </w:pPr>
            <w:r w:rsidRPr="00F34F34">
              <w:rPr>
                <w:rFonts w:ascii="Times New Roman" w:eastAsia="Times New Roman" w:hAnsi="Times New Roman" w:cs="Times New Roman"/>
                <w:bCs/>
                <w:sz w:val="14"/>
                <w:szCs w:val="14"/>
                <w:lang w:eastAsia="ru-RU"/>
              </w:rPr>
              <w:t>0,00</w:t>
            </w:r>
          </w:p>
        </w:tc>
        <w:tc>
          <w:tcPr>
            <w:tcW w:w="1276" w:type="dxa"/>
            <w:tcBorders>
              <w:top w:val="nil"/>
              <w:left w:val="nil"/>
              <w:bottom w:val="single" w:sz="4" w:space="0" w:color="auto"/>
              <w:right w:val="single" w:sz="4" w:space="0" w:color="auto"/>
            </w:tcBorders>
            <w:noWrap/>
            <w:hideMark/>
          </w:tcPr>
          <w:p w:rsidR="00F34F34" w:rsidRPr="00F34F34" w:rsidRDefault="00F34F34" w:rsidP="00F34F34">
            <w:pPr>
              <w:spacing w:after="0"/>
              <w:jc w:val="center"/>
              <w:rPr>
                <w:rFonts w:ascii="Calibri" w:eastAsia="Calibri" w:hAnsi="Calibri" w:cs="Times New Roman"/>
                <w:sz w:val="14"/>
                <w:szCs w:val="14"/>
              </w:rPr>
            </w:pPr>
            <w:r w:rsidRPr="00F34F34">
              <w:rPr>
                <w:rFonts w:ascii="Times New Roman" w:eastAsia="Times New Roman" w:hAnsi="Times New Roman" w:cs="Times New Roman"/>
                <w:bCs/>
                <w:sz w:val="14"/>
                <w:szCs w:val="14"/>
                <w:lang w:eastAsia="ru-RU"/>
              </w:rPr>
              <w:t>0,00</w:t>
            </w:r>
          </w:p>
        </w:tc>
      </w:tr>
      <w:tr w:rsidR="00F34F34" w:rsidRPr="00F34F34" w:rsidTr="00F34F34">
        <w:trPr>
          <w:trHeight w:val="251"/>
        </w:trPr>
        <w:tc>
          <w:tcPr>
            <w:tcW w:w="300" w:type="dxa"/>
            <w:vMerge/>
            <w:tcBorders>
              <w:top w:val="nil"/>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600" w:type="dxa"/>
            <w:gridSpan w:val="2"/>
            <w:vMerge/>
            <w:tcBorders>
              <w:top w:val="nil"/>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федеральный бюджет</w:t>
            </w:r>
          </w:p>
        </w:tc>
        <w:tc>
          <w:tcPr>
            <w:tcW w:w="1275" w:type="dxa"/>
            <w:tcBorders>
              <w:top w:val="nil"/>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276"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spacing w:after="0"/>
              <w:jc w:val="center"/>
              <w:rPr>
                <w:rFonts w:ascii="Calibri" w:eastAsia="Calibri" w:hAnsi="Calibri" w:cs="Times New Roman"/>
                <w:sz w:val="14"/>
                <w:szCs w:val="14"/>
              </w:rPr>
            </w:pPr>
            <w:r w:rsidRPr="00F34F34">
              <w:rPr>
                <w:rFonts w:ascii="Times New Roman" w:eastAsia="Times New Roman" w:hAnsi="Times New Roman" w:cs="Times New Roman"/>
                <w:bCs/>
                <w:sz w:val="14"/>
                <w:szCs w:val="14"/>
                <w:lang w:eastAsia="ru-RU"/>
              </w:rPr>
              <w:t>0,00</w:t>
            </w:r>
          </w:p>
        </w:tc>
        <w:tc>
          <w:tcPr>
            <w:tcW w:w="1276" w:type="dxa"/>
            <w:tcBorders>
              <w:top w:val="nil"/>
              <w:left w:val="nil"/>
              <w:bottom w:val="single" w:sz="4" w:space="0" w:color="auto"/>
              <w:right w:val="single" w:sz="4" w:space="0" w:color="auto"/>
            </w:tcBorders>
            <w:noWrap/>
            <w:vAlign w:val="center"/>
            <w:hideMark/>
          </w:tcPr>
          <w:p w:rsidR="00F34F34" w:rsidRPr="00F34F34" w:rsidRDefault="00F34F34" w:rsidP="00F34F34">
            <w:pPr>
              <w:spacing w:after="0"/>
              <w:jc w:val="center"/>
              <w:rPr>
                <w:rFonts w:ascii="Calibri" w:eastAsia="Calibri" w:hAnsi="Calibri" w:cs="Times New Roman"/>
                <w:sz w:val="14"/>
                <w:szCs w:val="14"/>
              </w:rPr>
            </w:pPr>
            <w:r w:rsidRPr="00F34F34">
              <w:rPr>
                <w:rFonts w:ascii="Times New Roman" w:eastAsia="Times New Roman" w:hAnsi="Times New Roman" w:cs="Times New Roman"/>
                <w:bCs/>
                <w:sz w:val="14"/>
                <w:szCs w:val="14"/>
                <w:lang w:eastAsia="ru-RU"/>
              </w:rPr>
              <w:t>0,00</w:t>
            </w:r>
          </w:p>
        </w:tc>
      </w:tr>
      <w:tr w:rsidR="00F34F34" w:rsidRPr="00F34F34" w:rsidTr="00F34F34">
        <w:trPr>
          <w:trHeight w:val="315"/>
        </w:trPr>
        <w:tc>
          <w:tcPr>
            <w:tcW w:w="300" w:type="dxa"/>
            <w:vMerge/>
            <w:tcBorders>
              <w:top w:val="nil"/>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600" w:type="dxa"/>
            <w:gridSpan w:val="2"/>
            <w:vMerge/>
            <w:tcBorders>
              <w:top w:val="nil"/>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1134" w:type="dxa"/>
            <w:tcBorders>
              <w:top w:val="single" w:sz="4" w:space="0" w:color="auto"/>
              <w:left w:val="nil"/>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бюджет автономного округа</w:t>
            </w:r>
          </w:p>
        </w:tc>
        <w:tc>
          <w:tcPr>
            <w:tcW w:w="1275" w:type="dxa"/>
            <w:tcBorders>
              <w:top w:val="single" w:sz="4" w:space="0" w:color="auto"/>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308 000 000,00</w:t>
            </w:r>
          </w:p>
        </w:tc>
        <w:tc>
          <w:tcPr>
            <w:tcW w:w="1276"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76 000 000,00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232 000 000,00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jc w:val="center"/>
              <w:rPr>
                <w:rFonts w:ascii="Calibri" w:eastAsia="Calibri" w:hAnsi="Calibri" w:cs="Times New Roman"/>
                <w:sz w:val="14"/>
                <w:szCs w:val="14"/>
              </w:rPr>
            </w:pPr>
            <w:r w:rsidRPr="00F34F34">
              <w:rPr>
                <w:rFonts w:ascii="Times New Roman" w:eastAsia="Times New Roman" w:hAnsi="Times New Roman" w:cs="Times New Roman"/>
                <w:bCs/>
                <w:sz w:val="14"/>
                <w:szCs w:val="14"/>
                <w:lang w:eastAsia="ru-RU"/>
              </w:rPr>
              <w:t>0,00</w:t>
            </w:r>
          </w:p>
        </w:tc>
        <w:tc>
          <w:tcPr>
            <w:tcW w:w="1276"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jc w:val="center"/>
              <w:rPr>
                <w:rFonts w:ascii="Calibri" w:eastAsia="Calibri" w:hAnsi="Calibri" w:cs="Times New Roman"/>
                <w:sz w:val="14"/>
                <w:szCs w:val="14"/>
              </w:rPr>
            </w:pPr>
            <w:r w:rsidRPr="00F34F34">
              <w:rPr>
                <w:rFonts w:ascii="Times New Roman" w:eastAsia="Times New Roman" w:hAnsi="Times New Roman" w:cs="Times New Roman"/>
                <w:bCs/>
                <w:sz w:val="14"/>
                <w:szCs w:val="14"/>
                <w:lang w:eastAsia="ru-RU"/>
              </w:rPr>
              <w:t>0,00</w:t>
            </w:r>
          </w:p>
        </w:tc>
      </w:tr>
      <w:tr w:rsidR="00F34F34" w:rsidRPr="00F34F34" w:rsidTr="00F34F34">
        <w:trPr>
          <w:trHeight w:val="225"/>
        </w:trPr>
        <w:tc>
          <w:tcPr>
            <w:tcW w:w="300" w:type="dxa"/>
            <w:vMerge/>
            <w:tcBorders>
              <w:top w:val="nil"/>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600" w:type="dxa"/>
            <w:gridSpan w:val="2"/>
            <w:vMerge/>
            <w:tcBorders>
              <w:top w:val="nil"/>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1134" w:type="dxa"/>
            <w:tcBorders>
              <w:top w:val="single" w:sz="4" w:space="0" w:color="auto"/>
              <w:left w:val="nil"/>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 xml:space="preserve">бюджет города </w:t>
            </w:r>
          </w:p>
        </w:tc>
        <w:tc>
          <w:tcPr>
            <w:tcW w:w="1275" w:type="dxa"/>
            <w:tcBorders>
              <w:top w:val="single" w:sz="4" w:space="0" w:color="auto"/>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248 428 688,49</w:t>
            </w:r>
          </w:p>
        </w:tc>
        <w:tc>
          <w:tcPr>
            <w:tcW w:w="1276"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jc w:val="center"/>
              <w:rPr>
                <w:rFonts w:ascii="Times New Roman" w:eastAsia="Calibri" w:hAnsi="Times New Roman" w:cs="Times New Roman"/>
                <w:sz w:val="14"/>
                <w:szCs w:val="14"/>
              </w:rPr>
            </w:pPr>
            <w:r w:rsidRPr="00F34F34">
              <w:rPr>
                <w:rFonts w:ascii="Times New Roman" w:eastAsia="Calibri" w:hAnsi="Times New Roman" w:cs="Times New Roman"/>
                <w:sz w:val="14"/>
                <w:szCs w:val="14"/>
              </w:rPr>
              <w:t>32 271 615,36</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jc w:val="center"/>
              <w:rPr>
                <w:rFonts w:ascii="Times New Roman" w:eastAsia="Calibri" w:hAnsi="Times New Roman" w:cs="Times New Roman"/>
                <w:sz w:val="14"/>
                <w:szCs w:val="14"/>
              </w:rPr>
            </w:pPr>
            <w:r w:rsidRPr="00F34F34">
              <w:rPr>
                <w:rFonts w:ascii="Times New Roman" w:eastAsia="Calibri" w:hAnsi="Times New Roman" w:cs="Times New Roman"/>
                <w:sz w:val="14"/>
                <w:szCs w:val="14"/>
              </w:rPr>
              <w:t>58 000 000,00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jc w:val="center"/>
              <w:rPr>
                <w:rFonts w:ascii="Times New Roman" w:eastAsia="Calibri" w:hAnsi="Times New Roman" w:cs="Times New Roman"/>
                <w:sz w:val="14"/>
                <w:szCs w:val="14"/>
              </w:rPr>
            </w:pPr>
            <w:r w:rsidRPr="00F34F34">
              <w:rPr>
                <w:rFonts w:ascii="Times New Roman" w:eastAsia="Calibri" w:hAnsi="Times New Roman" w:cs="Times New Roman"/>
                <w:sz w:val="14"/>
                <w:szCs w:val="14"/>
              </w:rPr>
              <w:t>30 494 949,50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jc w:val="center"/>
              <w:rPr>
                <w:rFonts w:ascii="Times New Roman" w:eastAsia="Calibri" w:hAnsi="Times New Roman" w:cs="Times New Roman"/>
                <w:sz w:val="14"/>
                <w:szCs w:val="14"/>
              </w:rPr>
            </w:pPr>
            <w:r w:rsidRPr="00F34F34">
              <w:rPr>
                <w:rFonts w:ascii="Times New Roman" w:eastAsia="Calibri" w:hAnsi="Times New Roman" w:cs="Times New Roman"/>
                <w:sz w:val="14"/>
                <w:szCs w:val="14"/>
              </w:rPr>
              <w:t>42 554 041,21</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jc w:val="center"/>
              <w:rPr>
                <w:rFonts w:ascii="Times New Roman" w:eastAsia="Calibri" w:hAnsi="Times New Roman" w:cs="Times New Roman"/>
                <w:sz w:val="14"/>
                <w:szCs w:val="14"/>
              </w:rPr>
            </w:pPr>
            <w:r w:rsidRPr="00F34F34">
              <w:rPr>
                <w:rFonts w:ascii="Times New Roman" w:eastAsia="Calibri" w:hAnsi="Times New Roman" w:cs="Times New Roman"/>
                <w:sz w:val="14"/>
                <w:szCs w:val="14"/>
              </w:rPr>
              <w:t>42 554 041,21</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jc w:val="center"/>
              <w:rPr>
                <w:rFonts w:ascii="Times New Roman" w:eastAsia="Calibri" w:hAnsi="Times New Roman" w:cs="Times New Roman"/>
                <w:sz w:val="14"/>
                <w:szCs w:val="14"/>
              </w:rPr>
            </w:pPr>
            <w:r w:rsidRPr="00F34F34">
              <w:rPr>
                <w:rFonts w:ascii="Times New Roman" w:eastAsia="Calibri" w:hAnsi="Times New Roman" w:cs="Times New Roman"/>
                <w:sz w:val="14"/>
                <w:szCs w:val="14"/>
              </w:rPr>
              <w:t>42 554 041,21</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jc w:val="center"/>
              <w:rPr>
                <w:rFonts w:ascii="Calibri" w:eastAsia="Calibri" w:hAnsi="Calibri" w:cs="Times New Roman"/>
                <w:sz w:val="14"/>
                <w:szCs w:val="14"/>
              </w:rPr>
            </w:pPr>
            <w:r w:rsidRPr="00F34F34">
              <w:rPr>
                <w:rFonts w:ascii="Times New Roman" w:eastAsia="Times New Roman" w:hAnsi="Times New Roman" w:cs="Times New Roman"/>
                <w:bCs/>
                <w:sz w:val="14"/>
                <w:szCs w:val="14"/>
                <w:lang w:eastAsia="ru-RU"/>
              </w:rPr>
              <w:t>0,00</w:t>
            </w:r>
          </w:p>
        </w:tc>
        <w:tc>
          <w:tcPr>
            <w:tcW w:w="1276"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jc w:val="center"/>
              <w:rPr>
                <w:rFonts w:ascii="Calibri" w:eastAsia="Calibri" w:hAnsi="Calibri" w:cs="Times New Roman"/>
                <w:sz w:val="14"/>
                <w:szCs w:val="14"/>
              </w:rPr>
            </w:pPr>
            <w:r w:rsidRPr="00F34F34">
              <w:rPr>
                <w:rFonts w:ascii="Times New Roman" w:eastAsia="Times New Roman" w:hAnsi="Times New Roman" w:cs="Times New Roman"/>
                <w:bCs/>
                <w:sz w:val="14"/>
                <w:szCs w:val="14"/>
                <w:lang w:eastAsia="ru-RU"/>
              </w:rPr>
              <w:t>0,00</w:t>
            </w:r>
          </w:p>
        </w:tc>
      </w:tr>
      <w:tr w:rsidR="00F34F34" w:rsidRPr="00F34F34" w:rsidTr="00F34F34">
        <w:trPr>
          <w:trHeight w:val="477"/>
        </w:trPr>
        <w:tc>
          <w:tcPr>
            <w:tcW w:w="300" w:type="dxa"/>
            <w:vMerge/>
            <w:tcBorders>
              <w:top w:val="nil"/>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600" w:type="dxa"/>
            <w:gridSpan w:val="2"/>
            <w:vMerge/>
            <w:tcBorders>
              <w:top w:val="nil"/>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1134" w:type="dxa"/>
            <w:tcBorders>
              <w:top w:val="single" w:sz="4" w:space="0" w:color="auto"/>
              <w:left w:val="nil"/>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иные источники финансирования</w:t>
            </w:r>
          </w:p>
        </w:tc>
        <w:tc>
          <w:tcPr>
            <w:tcW w:w="1275" w:type="dxa"/>
            <w:tcBorders>
              <w:top w:val="single" w:sz="4" w:space="0" w:color="auto"/>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276"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jc w:val="center"/>
              <w:rPr>
                <w:rFonts w:ascii="Calibri" w:eastAsia="Calibri" w:hAnsi="Calibri" w:cs="Times New Roman"/>
                <w:sz w:val="14"/>
                <w:szCs w:val="14"/>
              </w:rPr>
            </w:pPr>
            <w:r w:rsidRPr="00F34F34">
              <w:rPr>
                <w:rFonts w:ascii="Times New Roman" w:eastAsia="Times New Roman" w:hAnsi="Times New Roman" w:cs="Times New Roman"/>
                <w:bCs/>
                <w:sz w:val="14"/>
                <w:szCs w:val="14"/>
                <w:lang w:eastAsia="ru-RU"/>
              </w:rPr>
              <w:t>0,00</w:t>
            </w:r>
          </w:p>
        </w:tc>
        <w:tc>
          <w:tcPr>
            <w:tcW w:w="1276"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jc w:val="center"/>
              <w:rPr>
                <w:rFonts w:ascii="Calibri" w:eastAsia="Calibri" w:hAnsi="Calibri" w:cs="Times New Roman"/>
                <w:sz w:val="14"/>
                <w:szCs w:val="14"/>
              </w:rPr>
            </w:pPr>
            <w:r w:rsidRPr="00F34F34">
              <w:rPr>
                <w:rFonts w:ascii="Times New Roman" w:eastAsia="Times New Roman" w:hAnsi="Times New Roman" w:cs="Times New Roman"/>
                <w:bCs/>
                <w:sz w:val="14"/>
                <w:szCs w:val="14"/>
                <w:lang w:eastAsia="ru-RU"/>
              </w:rPr>
              <w:t>0,00</w:t>
            </w:r>
          </w:p>
        </w:tc>
      </w:tr>
      <w:tr w:rsidR="00F34F34" w:rsidRPr="00F34F34" w:rsidTr="00F34F34">
        <w:trPr>
          <w:trHeight w:val="165"/>
        </w:trPr>
        <w:tc>
          <w:tcPr>
            <w:tcW w:w="3970" w:type="dxa"/>
            <w:gridSpan w:val="6"/>
            <w:vMerge w:val="restart"/>
            <w:tcBorders>
              <w:top w:val="single" w:sz="4" w:space="0" w:color="auto"/>
              <w:left w:val="single" w:sz="4" w:space="0" w:color="auto"/>
              <w:bottom w:val="nil"/>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Итого по основному мероприятию 5:</w:t>
            </w:r>
          </w:p>
        </w:tc>
        <w:tc>
          <w:tcPr>
            <w:tcW w:w="1134" w:type="dxa"/>
            <w:tcBorders>
              <w:top w:val="single" w:sz="4" w:space="0" w:color="auto"/>
              <w:left w:val="nil"/>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всего</w:t>
            </w:r>
          </w:p>
        </w:tc>
        <w:tc>
          <w:tcPr>
            <w:tcW w:w="1275" w:type="dxa"/>
            <w:tcBorders>
              <w:top w:val="single" w:sz="4" w:space="0" w:color="auto"/>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bCs/>
                <w:sz w:val="14"/>
                <w:szCs w:val="14"/>
                <w:lang w:eastAsia="ru-RU"/>
              </w:rPr>
            </w:pPr>
            <w:r w:rsidRPr="00F34F34">
              <w:rPr>
                <w:rFonts w:ascii="Times New Roman" w:eastAsia="Calibri" w:hAnsi="Times New Roman" w:cs="Times New Roman"/>
                <w:color w:val="000000"/>
                <w:sz w:val="14"/>
                <w:szCs w:val="14"/>
              </w:rPr>
              <w:t>1 144 705 140,88</w:t>
            </w:r>
          </w:p>
        </w:tc>
        <w:tc>
          <w:tcPr>
            <w:tcW w:w="1276"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jc w:val="center"/>
              <w:rPr>
                <w:rFonts w:ascii="Times New Roman" w:eastAsia="Calibri" w:hAnsi="Times New Roman" w:cs="Times New Roman"/>
                <w:sz w:val="14"/>
                <w:szCs w:val="14"/>
              </w:rPr>
            </w:pPr>
            <w:r w:rsidRPr="00F34F34">
              <w:rPr>
                <w:rFonts w:ascii="Times New Roman" w:eastAsia="Calibri" w:hAnsi="Times New Roman" w:cs="Times New Roman"/>
                <w:sz w:val="14"/>
                <w:szCs w:val="14"/>
              </w:rPr>
              <w:t>459 277 454,27</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jc w:val="center"/>
              <w:rPr>
                <w:rFonts w:ascii="Times New Roman" w:eastAsia="Calibri" w:hAnsi="Times New Roman" w:cs="Times New Roman"/>
                <w:sz w:val="14"/>
                <w:szCs w:val="14"/>
              </w:rPr>
            </w:pPr>
            <w:r w:rsidRPr="00F34F34">
              <w:rPr>
                <w:rFonts w:ascii="Times New Roman" w:eastAsia="Calibri" w:hAnsi="Times New Roman" w:cs="Times New Roman"/>
                <w:sz w:val="14"/>
                <w:szCs w:val="14"/>
              </w:rPr>
              <w:t>456 085 375,00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jc w:val="center"/>
              <w:rPr>
                <w:rFonts w:ascii="Times New Roman" w:eastAsia="Calibri" w:hAnsi="Times New Roman" w:cs="Times New Roman"/>
                <w:sz w:val="14"/>
                <w:szCs w:val="14"/>
              </w:rPr>
            </w:pPr>
            <w:r w:rsidRPr="00F34F34">
              <w:rPr>
                <w:rFonts w:ascii="Times New Roman" w:eastAsia="Calibri" w:hAnsi="Times New Roman" w:cs="Times New Roman"/>
                <w:sz w:val="14"/>
                <w:szCs w:val="14"/>
              </w:rPr>
              <w:t>48 291 259,12</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jc w:val="center"/>
              <w:rPr>
                <w:rFonts w:ascii="Times New Roman" w:eastAsia="Calibri" w:hAnsi="Times New Roman" w:cs="Times New Roman"/>
                <w:sz w:val="14"/>
                <w:szCs w:val="14"/>
              </w:rPr>
            </w:pPr>
            <w:r w:rsidRPr="00F34F34">
              <w:rPr>
                <w:rFonts w:ascii="Times New Roman" w:eastAsia="Calibri" w:hAnsi="Times New Roman" w:cs="Times New Roman"/>
                <w:sz w:val="14"/>
                <w:szCs w:val="14"/>
              </w:rPr>
              <w:t>60 350 350,83</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jc w:val="center"/>
              <w:rPr>
                <w:rFonts w:ascii="Times New Roman" w:eastAsia="Calibri" w:hAnsi="Times New Roman" w:cs="Times New Roman"/>
                <w:sz w:val="14"/>
                <w:szCs w:val="14"/>
              </w:rPr>
            </w:pPr>
            <w:r w:rsidRPr="00F34F34">
              <w:rPr>
                <w:rFonts w:ascii="Times New Roman" w:eastAsia="Calibri" w:hAnsi="Times New Roman" w:cs="Times New Roman"/>
                <w:sz w:val="14"/>
                <w:szCs w:val="14"/>
              </w:rPr>
              <w:t>60 350 350,83</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jc w:val="center"/>
              <w:rPr>
                <w:rFonts w:ascii="Times New Roman" w:eastAsia="Calibri" w:hAnsi="Times New Roman" w:cs="Times New Roman"/>
                <w:sz w:val="14"/>
                <w:szCs w:val="14"/>
              </w:rPr>
            </w:pPr>
            <w:r w:rsidRPr="00F34F34">
              <w:rPr>
                <w:rFonts w:ascii="Times New Roman" w:eastAsia="Calibri" w:hAnsi="Times New Roman" w:cs="Times New Roman"/>
                <w:sz w:val="14"/>
                <w:szCs w:val="14"/>
              </w:rPr>
              <w:t>60 350 350,83</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jc w:val="center"/>
              <w:rPr>
                <w:rFonts w:ascii="Calibri" w:eastAsia="Calibri" w:hAnsi="Calibri" w:cs="Times New Roman"/>
                <w:sz w:val="14"/>
                <w:szCs w:val="14"/>
              </w:rPr>
            </w:pPr>
            <w:r w:rsidRPr="00F34F34">
              <w:rPr>
                <w:rFonts w:ascii="Times New Roman" w:eastAsia="Times New Roman" w:hAnsi="Times New Roman" w:cs="Times New Roman"/>
                <w:bCs/>
                <w:sz w:val="14"/>
                <w:szCs w:val="14"/>
                <w:lang w:eastAsia="ru-RU"/>
              </w:rPr>
              <w:t>0,00</w:t>
            </w:r>
          </w:p>
        </w:tc>
        <w:tc>
          <w:tcPr>
            <w:tcW w:w="1276"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jc w:val="center"/>
              <w:rPr>
                <w:rFonts w:ascii="Calibri" w:eastAsia="Calibri" w:hAnsi="Calibri" w:cs="Times New Roman"/>
                <w:sz w:val="14"/>
                <w:szCs w:val="14"/>
              </w:rPr>
            </w:pPr>
            <w:r w:rsidRPr="00F34F34">
              <w:rPr>
                <w:rFonts w:ascii="Times New Roman" w:eastAsia="Times New Roman" w:hAnsi="Times New Roman" w:cs="Times New Roman"/>
                <w:bCs/>
                <w:sz w:val="14"/>
                <w:szCs w:val="14"/>
                <w:lang w:eastAsia="ru-RU"/>
              </w:rPr>
              <w:t>0,00</w:t>
            </w:r>
          </w:p>
        </w:tc>
      </w:tr>
      <w:tr w:rsidR="00F34F34" w:rsidRPr="00F34F34" w:rsidTr="00F34F34">
        <w:trPr>
          <w:trHeight w:val="165"/>
        </w:trPr>
        <w:tc>
          <w:tcPr>
            <w:tcW w:w="1800" w:type="dxa"/>
            <w:gridSpan w:val="6"/>
            <w:vMerge/>
            <w:tcBorders>
              <w:top w:val="single" w:sz="4" w:space="0" w:color="auto"/>
              <w:left w:val="single" w:sz="4" w:space="0" w:color="auto"/>
              <w:bottom w:val="nil"/>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1134" w:type="dxa"/>
            <w:tcBorders>
              <w:top w:val="single" w:sz="4" w:space="0" w:color="auto"/>
              <w:left w:val="nil"/>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федеральный бюджет</w:t>
            </w:r>
          </w:p>
        </w:tc>
        <w:tc>
          <w:tcPr>
            <w:tcW w:w="1275" w:type="dxa"/>
            <w:tcBorders>
              <w:top w:val="single" w:sz="4" w:space="0" w:color="auto"/>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12 546 585,61</w:t>
            </w:r>
          </w:p>
        </w:tc>
        <w:tc>
          <w:tcPr>
            <w:tcW w:w="1276"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12 546 585,61</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276"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r>
      <w:tr w:rsidR="00F34F34" w:rsidRPr="00F34F34" w:rsidTr="00F34F34">
        <w:trPr>
          <w:trHeight w:val="299"/>
        </w:trPr>
        <w:tc>
          <w:tcPr>
            <w:tcW w:w="1800" w:type="dxa"/>
            <w:gridSpan w:val="6"/>
            <w:vMerge/>
            <w:tcBorders>
              <w:top w:val="single" w:sz="4" w:space="0" w:color="auto"/>
              <w:left w:val="single" w:sz="4" w:space="0" w:color="auto"/>
              <w:bottom w:val="nil"/>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1134" w:type="dxa"/>
            <w:tcBorders>
              <w:top w:val="single" w:sz="4" w:space="0" w:color="auto"/>
              <w:left w:val="nil"/>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бюджет автономного округа</w:t>
            </w:r>
          </w:p>
        </w:tc>
        <w:tc>
          <w:tcPr>
            <w:tcW w:w="1275" w:type="dxa"/>
            <w:tcBorders>
              <w:top w:val="single" w:sz="4" w:space="0" w:color="auto"/>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761 868 060,83</w:t>
            </w:r>
          </w:p>
        </w:tc>
        <w:tc>
          <w:tcPr>
            <w:tcW w:w="1276"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341 630 560,83</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364 868 300,00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13 842 300,00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13 842 300,00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13 842 300,00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13 842 300,00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jc w:val="center"/>
              <w:rPr>
                <w:rFonts w:ascii="Calibri" w:eastAsia="Calibri" w:hAnsi="Calibri" w:cs="Times New Roman"/>
                <w:sz w:val="14"/>
                <w:szCs w:val="14"/>
              </w:rPr>
            </w:pPr>
            <w:r w:rsidRPr="00F34F34">
              <w:rPr>
                <w:rFonts w:ascii="Times New Roman" w:eastAsia="Times New Roman" w:hAnsi="Times New Roman" w:cs="Times New Roman"/>
                <w:bCs/>
                <w:sz w:val="14"/>
                <w:szCs w:val="14"/>
                <w:lang w:eastAsia="ru-RU"/>
              </w:rPr>
              <w:t>0,00</w:t>
            </w:r>
          </w:p>
        </w:tc>
        <w:tc>
          <w:tcPr>
            <w:tcW w:w="1276"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jc w:val="center"/>
              <w:rPr>
                <w:rFonts w:ascii="Calibri" w:eastAsia="Calibri" w:hAnsi="Calibri" w:cs="Times New Roman"/>
                <w:sz w:val="14"/>
                <w:szCs w:val="14"/>
              </w:rPr>
            </w:pPr>
            <w:r w:rsidRPr="00F34F34">
              <w:rPr>
                <w:rFonts w:ascii="Times New Roman" w:eastAsia="Times New Roman" w:hAnsi="Times New Roman" w:cs="Times New Roman"/>
                <w:bCs/>
                <w:sz w:val="14"/>
                <w:szCs w:val="14"/>
                <w:lang w:eastAsia="ru-RU"/>
              </w:rPr>
              <w:t>0,00</w:t>
            </w:r>
          </w:p>
        </w:tc>
      </w:tr>
      <w:tr w:rsidR="00F34F34" w:rsidRPr="00F34F34" w:rsidTr="00F34F34">
        <w:trPr>
          <w:trHeight w:val="330"/>
        </w:trPr>
        <w:tc>
          <w:tcPr>
            <w:tcW w:w="1800" w:type="dxa"/>
            <w:gridSpan w:val="6"/>
            <w:vMerge/>
            <w:tcBorders>
              <w:top w:val="single" w:sz="4" w:space="0" w:color="auto"/>
              <w:left w:val="single" w:sz="4" w:space="0" w:color="auto"/>
              <w:bottom w:val="nil"/>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1134" w:type="dxa"/>
            <w:tcBorders>
              <w:top w:val="single" w:sz="4" w:space="0" w:color="auto"/>
              <w:left w:val="nil"/>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 xml:space="preserve">бюджет города </w:t>
            </w:r>
          </w:p>
        </w:tc>
        <w:tc>
          <w:tcPr>
            <w:tcW w:w="1275" w:type="dxa"/>
            <w:tcBorders>
              <w:top w:val="single" w:sz="4" w:space="0" w:color="auto"/>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370 290 494,44</w:t>
            </w:r>
          </w:p>
        </w:tc>
        <w:tc>
          <w:tcPr>
            <w:tcW w:w="1276"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jc w:val="center"/>
              <w:rPr>
                <w:rFonts w:ascii="Times New Roman" w:eastAsia="Calibri" w:hAnsi="Times New Roman" w:cs="Times New Roman"/>
                <w:sz w:val="14"/>
                <w:szCs w:val="14"/>
              </w:rPr>
            </w:pPr>
            <w:r w:rsidRPr="00F34F34">
              <w:rPr>
                <w:rFonts w:ascii="Times New Roman" w:eastAsia="Calibri" w:hAnsi="Times New Roman" w:cs="Times New Roman"/>
                <w:sz w:val="14"/>
                <w:szCs w:val="14"/>
              </w:rPr>
              <w:t>105 100 307,83</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jc w:val="center"/>
              <w:rPr>
                <w:rFonts w:ascii="Times New Roman" w:eastAsia="Calibri" w:hAnsi="Times New Roman" w:cs="Times New Roman"/>
                <w:sz w:val="14"/>
                <w:szCs w:val="14"/>
              </w:rPr>
            </w:pPr>
            <w:r w:rsidRPr="00F34F34">
              <w:rPr>
                <w:rFonts w:ascii="Times New Roman" w:eastAsia="Calibri" w:hAnsi="Times New Roman" w:cs="Times New Roman"/>
                <w:sz w:val="14"/>
                <w:szCs w:val="14"/>
              </w:rPr>
              <w:t>91 217 075,00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jc w:val="center"/>
              <w:rPr>
                <w:rFonts w:ascii="Times New Roman" w:eastAsia="Calibri" w:hAnsi="Times New Roman" w:cs="Times New Roman"/>
                <w:sz w:val="14"/>
                <w:szCs w:val="14"/>
              </w:rPr>
            </w:pPr>
            <w:r w:rsidRPr="00F34F34">
              <w:rPr>
                <w:rFonts w:ascii="Times New Roman" w:eastAsia="Calibri" w:hAnsi="Times New Roman" w:cs="Times New Roman"/>
                <w:sz w:val="14"/>
                <w:szCs w:val="14"/>
              </w:rPr>
              <w:t>34 448 959,12</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jc w:val="center"/>
              <w:rPr>
                <w:rFonts w:ascii="Times New Roman" w:eastAsia="Calibri" w:hAnsi="Times New Roman" w:cs="Times New Roman"/>
                <w:sz w:val="14"/>
                <w:szCs w:val="14"/>
              </w:rPr>
            </w:pPr>
            <w:r w:rsidRPr="00F34F34">
              <w:rPr>
                <w:rFonts w:ascii="Times New Roman" w:eastAsia="Calibri" w:hAnsi="Times New Roman" w:cs="Times New Roman"/>
                <w:sz w:val="14"/>
                <w:szCs w:val="14"/>
              </w:rPr>
              <w:t>46 508 050,83</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jc w:val="center"/>
              <w:rPr>
                <w:rFonts w:ascii="Times New Roman" w:eastAsia="Calibri" w:hAnsi="Times New Roman" w:cs="Times New Roman"/>
                <w:sz w:val="14"/>
                <w:szCs w:val="14"/>
              </w:rPr>
            </w:pPr>
            <w:r w:rsidRPr="00F34F34">
              <w:rPr>
                <w:rFonts w:ascii="Times New Roman" w:eastAsia="Calibri" w:hAnsi="Times New Roman" w:cs="Times New Roman"/>
                <w:sz w:val="14"/>
                <w:szCs w:val="14"/>
              </w:rPr>
              <w:t>46 508 050,83</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jc w:val="center"/>
              <w:rPr>
                <w:rFonts w:ascii="Times New Roman" w:eastAsia="Calibri" w:hAnsi="Times New Roman" w:cs="Times New Roman"/>
                <w:sz w:val="14"/>
                <w:szCs w:val="14"/>
              </w:rPr>
            </w:pPr>
            <w:r w:rsidRPr="00F34F34">
              <w:rPr>
                <w:rFonts w:ascii="Times New Roman" w:eastAsia="Calibri" w:hAnsi="Times New Roman" w:cs="Times New Roman"/>
                <w:sz w:val="14"/>
                <w:szCs w:val="14"/>
              </w:rPr>
              <w:t>46 508 050,83</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jc w:val="center"/>
              <w:rPr>
                <w:rFonts w:ascii="Calibri" w:eastAsia="Calibri" w:hAnsi="Calibri" w:cs="Times New Roman"/>
                <w:sz w:val="14"/>
                <w:szCs w:val="14"/>
              </w:rPr>
            </w:pPr>
            <w:r w:rsidRPr="00F34F34">
              <w:rPr>
                <w:rFonts w:ascii="Times New Roman" w:eastAsia="Times New Roman" w:hAnsi="Times New Roman" w:cs="Times New Roman"/>
                <w:bCs/>
                <w:sz w:val="14"/>
                <w:szCs w:val="14"/>
                <w:lang w:eastAsia="ru-RU"/>
              </w:rPr>
              <w:t>0,00</w:t>
            </w:r>
          </w:p>
        </w:tc>
        <w:tc>
          <w:tcPr>
            <w:tcW w:w="1276"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jc w:val="center"/>
              <w:rPr>
                <w:rFonts w:ascii="Calibri" w:eastAsia="Calibri" w:hAnsi="Calibri" w:cs="Times New Roman"/>
                <w:sz w:val="14"/>
                <w:szCs w:val="14"/>
              </w:rPr>
            </w:pPr>
            <w:r w:rsidRPr="00F34F34">
              <w:rPr>
                <w:rFonts w:ascii="Times New Roman" w:eastAsia="Times New Roman" w:hAnsi="Times New Roman" w:cs="Times New Roman"/>
                <w:bCs/>
                <w:sz w:val="14"/>
                <w:szCs w:val="14"/>
                <w:lang w:eastAsia="ru-RU"/>
              </w:rPr>
              <w:t>0,00</w:t>
            </w:r>
          </w:p>
        </w:tc>
      </w:tr>
      <w:tr w:rsidR="00F34F34" w:rsidRPr="00F34F34" w:rsidTr="00F34F34">
        <w:trPr>
          <w:trHeight w:val="240"/>
        </w:trPr>
        <w:tc>
          <w:tcPr>
            <w:tcW w:w="1800" w:type="dxa"/>
            <w:gridSpan w:val="6"/>
            <w:vMerge/>
            <w:tcBorders>
              <w:top w:val="single" w:sz="4" w:space="0" w:color="auto"/>
              <w:left w:val="single" w:sz="4" w:space="0" w:color="auto"/>
              <w:bottom w:val="nil"/>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1134" w:type="dxa"/>
            <w:tcBorders>
              <w:top w:val="single" w:sz="4" w:space="0" w:color="auto"/>
              <w:left w:val="nil"/>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иные источники финансирования</w:t>
            </w:r>
          </w:p>
        </w:tc>
        <w:tc>
          <w:tcPr>
            <w:tcW w:w="1275" w:type="dxa"/>
            <w:tcBorders>
              <w:top w:val="single" w:sz="4" w:space="0" w:color="auto"/>
              <w:left w:val="nil"/>
              <w:bottom w:val="single" w:sz="4" w:space="0" w:color="auto"/>
              <w:right w:val="single" w:sz="4" w:space="0" w:color="auto"/>
            </w:tcBorders>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276"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276"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r>
      <w:tr w:rsidR="00F34F34" w:rsidRPr="00F34F34" w:rsidTr="00F34F34">
        <w:trPr>
          <w:trHeight w:val="300"/>
        </w:trPr>
        <w:tc>
          <w:tcPr>
            <w:tcW w:w="3970" w:type="dxa"/>
            <w:gridSpan w:val="6"/>
            <w:vMerge w:val="restart"/>
            <w:tcBorders>
              <w:top w:val="single" w:sz="4" w:space="0" w:color="auto"/>
              <w:left w:val="single" w:sz="4" w:space="0" w:color="auto"/>
              <w:bottom w:val="single" w:sz="4" w:space="0" w:color="auto"/>
              <w:right w:val="single" w:sz="4" w:space="0" w:color="auto"/>
            </w:tcBorders>
            <w:noWrap/>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Всего по программе:</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всего</w:t>
            </w:r>
          </w:p>
        </w:tc>
        <w:tc>
          <w:tcPr>
            <w:tcW w:w="1275" w:type="dxa"/>
            <w:tcBorders>
              <w:top w:val="nil"/>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bCs/>
                <w:sz w:val="14"/>
                <w:szCs w:val="14"/>
                <w:lang w:eastAsia="ru-RU"/>
              </w:rPr>
            </w:pPr>
            <w:r w:rsidRPr="00F34F34">
              <w:rPr>
                <w:rFonts w:ascii="Times New Roman" w:eastAsia="Times New Roman" w:hAnsi="Times New Roman" w:cs="Times New Roman"/>
                <w:bCs/>
                <w:sz w:val="14"/>
                <w:szCs w:val="14"/>
                <w:lang w:eastAsia="ru-RU"/>
              </w:rPr>
              <w:t>9 746 397 568,81</w:t>
            </w:r>
          </w:p>
        </w:tc>
        <w:tc>
          <w:tcPr>
            <w:tcW w:w="1276" w:type="dxa"/>
            <w:tcBorders>
              <w:top w:val="nil"/>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bCs/>
                <w:sz w:val="14"/>
                <w:szCs w:val="14"/>
                <w:lang w:eastAsia="ru-RU"/>
              </w:rPr>
            </w:pPr>
            <w:r w:rsidRPr="00F34F34">
              <w:rPr>
                <w:rFonts w:ascii="Times New Roman" w:eastAsia="Times New Roman" w:hAnsi="Times New Roman" w:cs="Times New Roman"/>
                <w:bCs/>
                <w:sz w:val="14"/>
                <w:szCs w:val="14"/>
                <w:lang w:eastAsia="ru-RU"/>
              </w:rPr>
              <w:t>1 332 392 862,13</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bCs/>
                <w:sz w:val="13"/>
                <w:szCs w:val="13"/>
                <w:lang w:eastAsia="ru-RU"/>
              </w:rPr>
            </w:pPr>
            <w:r w:rsidRPr="00F34F34">
              <w:rPr>
                <w:rFonts w:ascii="Times New Roman" w:eastAsia="Times New Roman" w:hAnsi="Times New Roman" w:cs="Times New Roman"/>
                <w:bCs/>
                <w:sz w:val="13"/>
                <w:szCs w:val="13"/>
                <w:lang w:eastAsia="ru-RU"/>
              </w:rPr>
              <w:t>1 168 002 527,65</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bCs/>
                <w:sz w:val="14"/>
                <w:szCs w:val="14"/>
                <w:lang w:eastAsia="ru-RU"/>
              </w:rPr>
            </w:pPr>
            <w:r w:rsidRPr="00F34F34">
              <w:rPr>
                <w:rFonts w:ascii="Times New Roman" w:eastAsia="Times New Roman" w:hAnsi="Times New Roman" w:cs="Times New Roman"/>
                <w:bCs/>
                <w:sz w:val="14"/>
                <w:szCs w:val="14"/>
                <w:lang w:eastAsia="ru-RU"/>
              </w:rPr>
              <w:t>855 573 185,93</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bCs/>
                <w:sz w:val="14"/>
                <w:szCs w:val="14"/>
                <w:lang w:eastAsia="ru-RU"/>
              </w:rPr>
            </w:pPr>
            <w:r w:rsidRPr="00F34F34">
              <w:rPr>
                <w:rFonts w:ascii="Times New Roman" w:eastAsia="Times New Roman" w:hAnsi="Times New Roman" w:cs="Times New Roman"/>
                <w:bCs/>
                <w:sz w:val="14"/>
                <w:szCs w:val="14"/>
                <w:lang w:eastAsia="ru-RU"/>
              </w:rPr>
              <w:t>750 281 233,12</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bCs/>
                <w:sz w:val="14"/>
                <w:szCs w:val="14"/>
                <w:lang w:eastAsia="ru-RU"/>
              </w:rPr>
            </w:pPr>
            <w:r w:rsidRPr="00F34F34">
              <w:rPr>
                <w:rFonts w:ascii="Times New Roman" w:eastAsia="Times New Roman" w:hAnsi="Times New Roman" w:cs="Times New Roman"/>
                <w:bCs/>
                <w:sz w:val="14"/>
                <w:szCs w:val="14"/>
                <w:lang w:eastAsia="ru-RU"/>
              </w:rPr>
              <w:t>750 281 233,12</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bCs/>
                <w:sz w:val="14"/>
                <w:szCs w:val="14"/>
                <w:lang w:eastAsia="ru-RU"/>
              </w:rPr>
            </w:pPr>
            <w:r w:rsidRPr="00F34F34">
              <w:rPr>
                <w:rFonts w:ascii="Times New Roman" w:eastAsia="Times New Roman" w:hAnsi="Times New Roman" w:cs="Times New Roman"/>
                <w:bCs/>
                <w:sz w:val="14"/>
                <w:szCs w:val="14"/>
                <w:lang w:eastAsia="ru-RU"/>
              </w:rPr>
              <w:t>750 281 233,12</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bCs/>
                <w:sz w:val="14"/>
                <w:szCs w:val="14"/>
                <w:lang w:eastAsia="ru-RU"/>
              </w:rPr>
            </w:pPr>
            <w:r w:rsidRPr="00F34F34">
              <w:rPr>
                <w:rFonts w:ascii="Times New Roman" w:eastAsia="Times New Roman" w:hAnsi="Times New Roman" w:cs="Times New Roman"/>
                <w:bCs/>
                <w:sz w:val="14"/>
                <w:szCs w:val="14"/>
                <w:lang w:eastAsia="ru-RU"/>
              </w:rPr>
              <w:t>689 930 882,29</w:t>
            </w:r>
          </w:p>
        </w:tc>
        <w:tc>
          <w:tcPr>
            <w:tcW w:w="1276" w:type="dxa"/>
            <w:tcBorders>
              <w:top w:val="nil"/>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bCs/>
                <w:sz w:val="14"/>
                <w:szCs w:val="14"/>
                <w:lang w:eastAsia="ru-RU"/>
              </w:rPr>
            </w:pPr>
            <w:r w:rsidRPr="00F34F34">
              <w:rPr>
                <w:rFonts w:ascii="Times New Roman" w:eastAsia="Times New Roman" w:hAnsi="Times New Roman" w:cs="Times New Roman"/>
                <w:bCs/>
                <w:sz w:val="14"/>
                <w:szCs w:val="14"/>
                <w:lang w:eastAsia="ru-RU"/>
              </w:rPr>
              <w:t>3 449 654 411,45</w:t>
            </w:r>
          </w:p>
        </w:tc>
      </w:tr>
      <w:tr w:rsidR="00F34F34" w:rsidRPr="00F34F34" w:rsidTr="00F34F34">
        <w:trPr>
          <w:trHeight w:val="300"/>
        </w:trPr>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федеральный бюджет</w:t>
            </w:r>
          </w:p>
        </w:tc>
        <w:tc>
          <w:tcPr>
            <w:tcW w:w="1275"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12 546 585,61</w:t>
            </w:r>
          </w:p>
        </w:tc>
        <w:tc>
          <w:tcPr>
            <w:tcW w:w="1276"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12 546 585,61</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276"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r>
      <w:tr w:rsidR="00F34F34" w:rsidRPr="00F34F34" w:rsidTr="00F34F34">
        <w:trPr>
          <w:trHeight w:val="600"/>
        </w:trPr>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бюджет автономного округа</w:t>
            </w:r>
          </w:p>
        </w:tc>
        <w:tc>
          <w:tcPr>
            <w:tcW w:w="1275" w:type="dxa"/>
            <w:tcBorders>
              <w:top w:val="nil"/>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bCs/>
                <w:sz w:val="14"/>
                <w:szCs w:val="14"/>
                <w:lang w:eastAsia="ru-RU"/>
              </w:rPr>
            </w:pPr>
            <w:r w:rsidRPr="00F34F34">
              <w:rPr>
                <w:rFonts w:ascii="Times New Roman" w:eastAsia="Times New Roman" w:hAnsi="Times New Roman" w:cs="Times New Roman"/>
                <w:bCs/>
                <w:sz w:val="14"/>
                <w:szCs w:val="14"/>
                <w:lang w:eastAsia="ru-RU"/>
              </w:rPr>
              <w:t>1 280 643 860,83</w:t>
            </w:r>
          </w:p>
        </w:tc>
        <w:tc>
          <w:tcPr>
            <w:tcW w:w="1276" w:type="dxa"/>
            <w:tcBorders>
              <w:top w:val="nil"/>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bCs/>
                <w:sz w:val="14"/>
                <w:szCs w:val="14"/>
                <w:lang w:eastAsia="ru-RU"/>
              </w:rPr>
            </w:pPr>
            <w:r w:rsidRPr="00F34F34">
              <w:rPr>
                <w:rFonts w:ascii="Times New Roman" w:eastAsia="Times New Roman" w:hAnsi="Times New Roman" w:cs="Times New Roman"/>
                <w:bCs/>
                <w:sz w:val="14"/>
                <w:szCs w:val="14"/>
                <w:lang w:eastAsia="ru-RU"/>
              </w:rPr>
              <w:t>406 376 860,83</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bCs/>
                <w:sz w:val="14"/>
                <w:szCs w:val="14"/>
                <w:lang w:eastAsia="ru-RU"/>
              </w:rPr>
            </w:pPr>
            <w:r w:rsidRPr="00F34F34">
              <w:rPr>
                <w:rFonts w:ascii="Times New Roman" w:eastAsia="Times New Roman" w:hAnsi="Times New Roman" w:cs="Times New Roman"/>
                <w:bCs/>
                <w:sz w:val="14"/>
                <w:szCs w:val="14"/>
                <w:lang w:eastAsia="ru-RU"/>
              </w:rPr>
              <w:t>405 208 100,00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bCs/>
                <w:sz w:val="14"/>
                <w:szCs w:val="14"/>
                <w:lang w:eastAsia="ru-RU"/>
              </w:rPr>
            </w:pPr>
            <w:r w:rsidRPr="00F34F34">
              <w:rPr>
                <w:rFonts w:ascii="Times New Roman" w:eastAsia="Times New Roman" w:hAnsi="Times New Roman" w:cs="Times New Roman"/>
                <w:bCs/>
                <w:sz w:val="14"/>
                <w:szCs w:val="14"/>
                <w:lang w:eastAsia="ru-RU"/>
              </w:rPr>
              <w:t>55 221 800,00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bCs/>
                <w:sz w:val="14"/>
                <w:szCs w:val="14"/>
                <w:lang w:eastAsia="ru-RU"/>
              </w:rPr>
            </w:pPr>
            <w:r w:rsidRPr="00F34F34">
              <w:rPr>
                <w:rFonts w:ascii="Times New Roman" w:eastAsia="Times New Roman" w:hAnsi="Times New Roman" w:cs="Times New Roman"/>
                <w:bCs/>
                <w:sz w:val="14"/>
                <w:szCs w:val="14"/>
                <w:lang w:eastAsia="ru-RU"/>
              </w:rPr>
              <w:t>55 210 100,00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bCs/>
                <w:sz w:val="14"/>
                <w:szCs w:val="14"/>
                <w:lang w:eastAsia="ru-RU"/>
              </w:rPr>
            </w:pPr>
            <w:r w:rsidRPr="00F34F34">
              <w:rPr>
                <w:rFonts w:ascii="Times New Roman" w:eastAsia="Times New Roman" w:hAnsi="Times New Roman" w:cs="Times New Roman"/>
                <w:bCs/>
                <w:sz w:val="14"/>
                <w:szCs w:val="14"/>
                <w:lang w:eastAsia="ru-RU"/>
              </w:rPr>
              <w:t>55 210 100,00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bCs/>
                <w:sz w:val="14"/>
                <w:szCs w:val="14"/>
                <w:lang w:eastAsia="ru-RU"/>
              </w:rPr>
            </w:pPr>
            <w:r w:rsidRPr="00F34F34">
              <w:rPr>
                <w:rFonts w:ascii="Times New Roman" w:eastAsia="Times New Roman" w:hAnsi="Times New Roman" w:cs="Times New Roman"/>
                <w:bCs/>
                <w:sz w:val="14"/>
                <w:szCs w:val="14"/>
                <w:lang w:eastAsia="ru-RU"/>
              </w:rPr>
              <w:t>55 210 100,00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bCs/>
                <w:sz w:val="14"/>
                <w:szCs w:val="14"/>
                <w:lang w:eastAsia="ru-RU"/>
              </w:rPr>
            </w:pPr>
            <w:r w:rsidRPr="00F34F34">
              <w:rPr>
                <w:rFonts w:ascii="Times New Roman" w:eastAsia="Times New Roman" w:hAnsi="Times New Roman" w:cs="Times New Roman"/>
                <w:bCs/>
                <w:sz w:val="14"/>
                <w:szCs w:val="14"/>
                <w:lang w:eastAsia="ru-RU"/>
              </w:rPr>
              <w:t>41 367 800,00</w:t>
            </w:r>
          </w:p>
        </w:tc>
        <w:tc>
          <w:tcPr>
            <w:tcW w:w="1276" w:type="dxa"/>
            <w:tcBorders>
              <w:top w:val="nil"/>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bCs/>
                <w:sz w:val="14"/>
                <w:szCs w:val="14"/>
                <w:lang w:eastAsia="ru-RU"/>
              </w:rPr>
            </w:pPr>
            <w:r w:rsidRPr="00F34F34">
              <w:rPr>
                <w:rFonts w:ascii="Times New Roman" w:eastAsia="Times New Roman" w:hAnsi="Times New Roman" w:cs="Times New Roman"/>
                <w:bCs/>
                <w:sz w:val="14"/>
                <w:szCs w:val="14"/>
                <w:lang w:eastAsia="ru-RU"/>
              </w:rPr>
              <w:t>206 839 000,00</w:t>
            </w:r>
          </w:p>
        </w:tc>
      </w:tr>
      <w:tr w:rsidR="00F34F34" w:rsidRPr="00F34F34" w:rsidTr="00F34F34">
        <w:trPr>
          <w:trHeight w:val="300"/>
        </w:trPr>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 xml:space="preserve">бюджет города </w:t>
            </w:r>
          </w:p>
        </w:tc>
        <w:tc>
          <w:tcPr>
            <w:tcW w:w="1275" w:type="dxa"/>
            <w:tcBorders>
              <w:top w:val="nil"/>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bCs/>
                <w:sz w:val="14"/>
                <w:szCs w:val="14"/>
                <w:lang w:eastAsia="ru-RU"/>
              </w:rPr>
            </w:pPr>
            <w:r w:rsidRPr="00F34F34">
              <w:rPr>
                <w:rFonts w:ascii="Times New Roman" w:eastAsia="Times New Roman" w:hAnsi="Times New Roman" w:cs="Times New Roman"/>
                <w:bCs/>
                <w:sz w:val="14"/>
                <w:szCs w:val="14"/>
                <w:lang w:eastAsia="ru-RU"/>
              </w:rPr>
              <w:t>8 453 207 122,37</w:t>
            </w:r>
          </w:p>
        </w:tc>
        <w:tc>
          <w:tcPr>
            <w:tcW w:w="1276" w:type="dxa"/>
            <w:tcBorders>
              <w:top w:val="nil"/>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bCs/>
                <w:sz w:val="14"/>
                <w:szCs w:val="14"/>
                <w:lang w:eastAsia="ru-RU"/>
              </w:rPr>
            </w:pPr>
            <w:r w:rsidRPr="00F34F34">
              <w:rPr>
                <w:rFonts w:ascii="Times New Roman" w:eastAsia="Times New Roman" w:hAnsi="Times New Roman" w:cs="Times New Roman"/>
                <w:bCs/>
                <w:sz w:val="14"/>
                <w:szCs w:val="14"/>
                <w:lang w:eastAsia="ru-RU"/>
              </w:rPr>
              <w:t>913 469 415,69</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bCs/>
                <w:sz w:val="14"/>
                <w:szCs w:val="14"/>
                <w:lang w:eastAsia="ru-RU"/>
              </w:rPr>
            </w:pPr>
            <w:r w:rsidRPr="00F34F34">
              <w:rPr>
                <w:rFonts w:ascii="Times New Roman" w:eastAsia="Times New Roman" w:hAnsi="Times New Roman" w:cs="Times New Roman"/>
                <w:bCs/>
                <w:sz w:val="14"/>
                <w:szCs w:val="14"/>
                <w:lang w:eastAsia="ru-RU"/>
              </w:rPr>
              <w:t>762 794 427,64</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bCs/>
                <w:sz w:val="14"/>
                <w:szCs w:val="14"/>
                <w:lang w:eastAsia="ru-RU"/>
              </w:rPr>
            </w:pPr>
            <w:r w:rsidRPr="00F34F34">
              <w:rPr>
                <w:rFonts w:ascii="Times New Roman" w:eastAsia="Times New Roman" w:hAnsi="Times New Roman" w:cs="Times New Roman"/>
                <w:bCs/>
                <w:sz w:val="14"/>
                <w:szCs w:val="14"/>
                <w:lang w:eastAsia="ru-RU"/>
              </w:rPr>
              <w:t>800 351 385,93</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bCs/>
                <w:sz w:val="14"/>
                <w:szCs w:val="14"/>
                <w:lang w:eastAsia="ru-RU"/>
              </w:rPr>
            </w:pPr>
            <w:r w:rsidRPr="00F34F34">
              <w:rPr>
                <w:rFonts w:ascii="Times New Roman" w:eastAsia="Times New Roman" w:hAnsi="Times New Roman" w:cs="Times New Roman"/>
                <w:bCs/>
                <w:sz w:val="14"/>
                <w:szCs w:val="14"/>
                <w:lang w:eastAsia="ru-RU"/>
              </w:rPr>
              <w:t>695 071 133,12</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bCs/>
                <w:sz w:val="14"/>
                <w:szCs w:val="14"/>
                <w:lang w:eastAsia="ru-RU"/>
              </w:rPr>
            </w:pPr>
            <w:r w:rsidRPr="00F34F34">
              <w:rPr>
                <w:rFonts w:ascii="Times New Roman" w:eastAsia="Times New Roman" w:hAnsi="Times New Roman" w:cs="Times New Roman"/>
                <w:bCs/>
                <w:sz w:val="14"/>
                <w:szCs w:val="14"/>
                <w:lang w:eastAsia="ru-RU"/>
              </w:rPr>
              <w:t>695 071 133,12</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bCs/>
                <w:sz w:val="14"/>
                <w:szCs w:val="14"/>
                <w:lang w:eastAsia="ru-RU"/>
              </w:rPr>
            </w:pPr>
            <w:r w:rsidRPr="00F34F34">
              <w:rPr>
                <w:rFonts w:ascii="Times New Roman" w:eastAsia="Times New Roman" w:hAnsi="Times New Roman" w:cs="Times New Roman"/>
                <w:bCs/>
                <w:sz w:val="14"/>
                <w:szCs w:val="14"/>
                <w:lang w:eastAsia="ru-RU"/>
              </w:rPr>
              <w:t>695 071 133,12</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bCs/>
                <w:sz w:val="14"/>
                <w:szCs w:val="14"/>
                <w:lang w:eastAsia="ru-RU"/>
              </w:rPr>
            </w:pPr>
            <w:r w:rsidRPr="00F34F34">
              <w:rPr>
                <w:rFonts w:ascii="Times New Roman" w:eastAsia="Times New Roman" w:hAnsi="Times New Roman" w:cs="Times New Roman"/>
                <w:bCs/>
                <w:sz w:val="14"/>
                <w:szCs w:val="14"/>
                <w:lang w:eastAsia="ru-RU"/>
              </w:rPr>
              <w:t>648 563 082,29</w:t>
            </w:r>
          </w:p>
        </w:tc>
        <w:tc>
          <w:tcPr>
            <w:tcW w:w="1276" w:type="dxa"/>
            <w:tcBorders>
              <w:top w:val="nil"/>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bCs/>
                <w:sz w:val="14"/>
                <w:szCs w:val="14"/>
                <w:lang w:eastAsia="ru-RU"/>
              </w:rPr>
            </w:pPr>
            <w:r w:rsidRPr="00F34F34">
              <w:rPr>
                <w:rFonts w:ascii="Times New Roman" w:eastAsia="Times New Roman" w:hAnsi="Times New Roman" w:cs="Times New Roman"/>
                <w:bCs/>
                <w:sz w:val="14"/>
                <w:szCs w:val="14"/>
                <w:lang w:eastAsia="ru-RU"/>
              </w:rPr>
              <w:t>3 242 815 411,45</w:t>
            </w:r>
          </w:p>
        </w:tc>
      </w:tr>
      <w:tr w:rsidR="00F34F34" w:rsidRPr="00F34F34" w:rsidTr="00F34F34">
        <w:trPr>
          <w:trHeight w:val="429"/>
        </w:trPr>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иные источники финансирования</w:t>
            </w:r>
          </w:p>
        </w:tc>
        <w:tc>
          <w:tcPr>
            <w:tcW w:w="1275"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276"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276" w:type="dxa"/>
            <w:tcBorders>
              <w:top w:val="nil"/>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r>
      <w:tr w:rsidR="00F34F34" w:rsidRPr="00F34F34" w:rsidTr="00F34F34">
        <w:trPr>
          <w:trHeight w:val="429"/>
        </w:trPr>
        <w:tc>
          <w:tcPr>
            <w:tcW w:w="3970" w:type="dxa"/>
            <w:gridSpan w:val="6"/>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spacing w:after="0" w:line="240" w:lineRule="auto"/>
              <w:rPr>
                <w:rFonts w:ascii="Times New Roman" w:eastAsia="Calibri" w:hAnsi="Times New Roman" w:cs="Times New Roman"/>
                <w:sz w:val="16"/>
                <w:szCs w:val="16"/>
              </w:rPr>
            </w:pPr>
            <w:r w:rsidRPr="00F34F34">
              <w:rPr>
                <w:rFonts w:ascii="Times New Roman" w:eastAsia="Calibri" w:hAnsi="Times New Roman" w:cs="Times New Roman"/>
                <w:sz w:val="16"/>
                <w:szCs w:val="16"/>
              </w:rPr>
              <w:t>в том числе:</w:t>
            </w:r>
          </w:p>
        </w:tc>
        <w:tc>
          <w:tcPr>
            <w:tcW w:w="11765" w:type="dxa"/>
            <w:gridSpan w:val="10"/>
            <w:tcBorders>
              <w:top w:val="single" w:sz="4" w:space="0" w:color="auto"/>
              <w:left w:val="nil"/>
              <w:bottom w:val="single" w:sz="4" w:space="0" w:color="auto"/>
              <w:right w:val="single" w:sz="4" w:space="0" w:color="auto"/>
            </w:tcBorders>
          </w:tcPr>
          <w:p w:rsidR="00F34F34" w:rsidRPr="00F34F34" w:rsidRDefault="00F34F34" w:rsidP="00F34F34">
            <w:pPr>
              <w:spacing w:after="0" w:line="240" w:lineRule="auto"/>
              <w:jc w:val="center"/>
              <w:rPr>
                <w:rFonts w:ascii="Times New Roman" w:eastAsia="Calibri" w:hAnsi="Times New Roman" w:cs="Times New Roman"/>
                <w:sz w:val="14"/>
                <w:szCs w:val="14"/>
              </w:rPr>
            </w:pPr>
          </w:p>
        </w:tc>
      </w:tr>
      <w:tr w:rsidR="00F34F34" w:rsidRPr="00F34F34" w:rsidTr="00F34F34">
        <w:trPr>
          <w:trHeight w:val="429"/>
        </w:trPr>
        <w:tc>
          <w:tcPr>
            <w:tcW w:w="3970" w:type="dxa"/>
            <w:gridSpan w:val="6"/>
            <w:vMerge w:val="restar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spacing w:after="0" w:line="240" w:lineRule="auto"/>
              <w:rPr>
                <w:rFonts w:ascii="Times New Roman" w:eastAsia="Calibri" w:hAnsi="Times New Roman" w:cs="Times New Roman"/>
                <w:sz w:val="16"/>
                <w:szCs w:val="16"/>
              </w:rPr>
            </w:pPr>
            <w:r w:rsidRPr="00F34F34">
              <w:rPr>
                <w:rFonts w:ascii="Times New Roman" w:eastAsia="Calibri" w:hAnsi="Times New Roman" w:cs="Times New Roman"/>
                <w:sz w:val="16"/>
                <w:szCs w:val="16"/>
              </w:rPr>
              <w:t>Инвестиции в объекты муниципальной собственности</w:t>
            </w:r>
          </w:p>
        </w:tc>
        <w:tc>
          <w:tcPr>
            <w:tcW w:w="1134" w:type="dxa"/>
            <w:tcBorders>
              <w:top w:val="single" w:sz="4" w:space="0" w:color="auto"/>
              <w:left w:val="nil"/>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всего</w:t>
            </w:r>
          </w:p>
        </w:tc>
        <w:tc>
          <w:tcPr>
            <w:tcW w:w="1275"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Calibri" w:hAnsi="Times New Roman" w:cs="Times New Roman"/>
                <w:sz w:val="14"/>
                <w:szCs w:val="14"/>
              </w:rPr>
            </w:pPr>
            <w:r w:rsidRPr="00F34F34">
              <w:rPr>
                <w:rFonts w:ascii="Times New Roman" w:eastAsia="Calibri" w:hAnsi="Times New Roman" w:cs="Times New Roman"/>
                <w:sz w:val="14"/>
                <w:szCs w:val="14"/>
              </w:rPr>
              <w:t>58 432 990,71</w:t>
            </w:r>
          </w:p>
        </w:tc>
        <w:tc>
          <w:tcPr>
            <w:tcW w:w="1276"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Calibri" w:hAnsi="Times New Roman" w:cs="Times New Roman"/>
                <w:sz w:val="14"/>
                <w:szCs w:val="14"/>
              </w:rPr>
            </w:pPr>
            <w:r w:rsidRPr="00F34F34">
              <w:rPr>
                <w:rFonts w:ascii="Times New Roman" w:eastAsia="Calibri" w:hAnsi="Times New Roman" w:cs="Times New Roman"/>
                <w:sz w:val="14"/>
                <w:szCs w:val="14"/>
              </w:rPr>
              <w:t>27 938 041,21</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Calibri" w:hAnsi="Times New Roman" w:cs="Times New Roman"/>
                <w:sz w:val="14"/>
                <w:szCs w:val="14"/>
              </w:rPr>
            </w:pPr>
            <w:r w:rsidRPr="00F34F34">
              <w:rPr>
                <w:rFonts w:ascii="Times New Roman" w:eastAsia="Calibri" w:hAnsi="Times New Roman" w:cs="Times New Roman"/>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Calibri" w:hAnsi="Times New Roman" w:cs="Times New Roman"/>
                <w:sz w:val="14"/>
                <w:szCs w:val="14"/>
              </w:rPr>
            </w:pPr>
            <w:r w:rsidRPr="00F34F34">
              <w:rPr>
                <w:rFonts w:ascii="Times New Roman" w:eastAsia="Calibri" w:hAnsi="Times New Roman" w:cs="Times New Roman"/>
                <w:sz w:val="14"/>
                <w:szCs w:val="14"/>
              </w:rPr>
              <w:t>30 494 949,50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Calibri" w:hAnsi="Times New Roman" w:cs="Times New Roman"/>
                <w:sz w:val="14"/>
                <w:szCs w:val="14"/>
              </w:rPr>
            </w:pPr>
            <w:r w:rsidRPr="00F34F34">
              <w:rPr>
                <w:rFonts w:ascii="Times New Roman" w:eastAsia="Calibri" w:hAnsi="Times New Roman" w:cs="Times New Roman"/>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Calibri" w:hAnsi="Times New Roman" w:cs="Times New Roman"/>
                <w:sz w:val="14"/>
                <w:szCs w:val="14"/>
              </w:rPr>
            </w:pPr>
            <w:r w:rsidRPr="00F34F34">
              <w:rPr>
                <w:rFonts w:ascii="Times New Roman" w:eastAsia="Calibri" w:hAnsi="Times New Roman" w:cs="Times New Roman"/>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Calibri" w:hAnsi="Times New Roman" w:cs="Times New Roman"/>
                <w:sz w:val="14"/>
                <w:szCs w:val="14"/>
              </w:rPr>
            </w:pPr>
            <w:r w:rsidRPr="00F34F34">
              <w:rPr>
                <w:rFonts w:ascii="Times New Roman" w:eastAsia="Calibri" w:hAnsi="Times New Roman" w:cs="Times New Roman"/>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Calibri" w:hAnsi="Times New Roman" w:cs="Times New Roman"/>
                <w:sz w:val="14"/>
                <w:szCs w:val="14"/>
              </w:rPr>
            </w:pPr>
            <w:r w:rsidRPr="00F34F34">
              <w:rPr>
                <w:rFonts w:ascii="Times New Roman" w:eastAsia="Calibri" w:hAnsi="Times New Roman" w:cs="Times New Roman"/>
                <w:sz w:val="14"/>
                <w:szCs w:val="14"/>
              </w:rPr>
              <w:t>0,00</w:t>
            </w:r>
          </w:p>
        </w:tc>
        <w:tc>
          <w:tcPr>
            <w:tcW w:w="1276"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Calibri" w:hAnsi="Times New Roman" w:cs="Times New Roman"/>
                <w:sz w:val="14"/>
                <w:szCs w:val="14"/>
              </w:rPr>
            </w:pPr>
            <w:r w:rsidRPr="00F34F34">
              <w:rPr>
                <w:rFonts w:ascii="Times New Roman" w:eastAsia="Calibri" w:hAnsi="Times New Roman" w:cs="Times New Roman"/>
                <w:sz w:val="14"/>
                <w:szCs w:val="14"/>
              </w:rPr>
              <w:t>0,00</w:t>
            </w:r>
          </w:p>
        </w:tc>
      </w:tr>
      <w:tr w:rsidR="00F34F34" w:rsidRPr="00F34F34" w:rsidTr="00F34F34">
        <w:trPr>
          <w:trHeight w:val="429"/>
        </w:trPr>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Calibri" w:hAnsi="Times New Roman" w:cs="Times New Roman"/>
                <w:sz w:val="16"/>
                <w:szCs w:val="16"/>
              </w:rPr>
            </w:pPr>
          </w:p>
        </w:tc>
        <w:tc>
          <w:tcPr>
            <w:tcW w:w="1134" w:type="dxa"/>
            <w:tcBorders>
              <w:top w:val="single" w:sz="4" w:space="0" w:color="auto"/>
              <w:left w:val="nil"/>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федеральный бюджет</w:t>
            </w:r>
          </w:p>
        </w:tc>
        <w:tc>
          <w:tcPr>
            <w:tcW w:w="1275"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276"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276"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r>
      <w:tr w:rsidR="00F34F34" w:rsidRPr="00F34F34" w:rsidTr="00F34F34">
        <w:trPr>
          <w:trHeight w:val="429"/>
        </w:trPr>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Calibri" w:hAnsi="Times New Roman" w:cs="Times New Roman"/>
                <w:sz w:val="16"/>
                <w:szCs w:val="16"/>
              </w:rPr>
            </w:pPr>
          </w:p>
        </w:tc>
        <w:tc>
          <w:tcPr>
            <w:tcW w:w="1134" w:type="dxa"/>
            <w:tcBorders>
              <w:top w:val="single" w:sz="4" w:space="0" w:color="auto"/>
              <w:left w:val="nil"/>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бюджет автономного округа</w:t>
            </w:r>
          </w:p>
        </w:tc>
        <w:tc>
          <w:tcPr>
            <w:tcW w:w="1275"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276"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276"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r>
      <w:tr w:rsidR="00F34F34" w:rsidRPr="00F34F34" w:rsidTr="00F34F34">
        <w:trPr>
          <w:trHeight w:val="429"/>
        </w:trPr>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Calibri" w:hAnsi="Times New Roman" w:cs="Times New Roman"/>
                <w:sz w:val="16"/>
                <w:szCs w:val="16"/>
              </w:rPr>
            </w:pPr>
          </w:p>
        </w:tc>
        <w:tc>
          <w:tcPr>
            <w:tcW w:w="1134" w:type="dxa"/>
            <w:tcBorders>
              <w:top w:val="single" w:sz="4" w:space="0" w:color="auto"/>
              <w:left w:val="nil"/>
              <w:bottom w:val="single" w:sz="4" w:space="0" w:color="auto"/>
              <w:right w:val="single" w:sz="4" w:space="0" w:color="auto"/>
            </w:tcBorders>
            <w:hideMark/>
          </w:tcPr>
          <w:p w:rsidR="00F34F34" w:rsidRPr="00F34F34" w:rsidRDefault="00F34F34" w:rsidP="00F34F34">
            <w:pPr>
              <w:widowControl w:val="0"/>
              <w:autoSpaceDE w:val="0"/>
              <w:autoSpaceDN w:val="0"/>
              <w:adjustRightInd w:val="0"/>
              <w:spacing w:after="0"/>
              <w:rPr>
                <w:rFonts w:ascii="Times New Roman" w:eastAsia="Times New Roman" w:hAnsi="Times New Roman" w:cs="Times New Roman"/>
                <w:sz w:val="14"/>
                <w:szCs w:val="14"/>
              </w:rPr>
            </w:pPr>
            <w:r w:rsidRPr="00F34F34">
              <w:rPr>
                <w:rFonts w:ascii="Times New Roman" w:eastAsia="Times New Roman" w:hAnsi="Times New Roman" w:cs="Times New Roman"/>
                <w:sz w:val="14"/>
                <w:szCs w:val="14"/>
              </w:rPr>
              <w:t xml:space="preserve">бюджет </w:t>
            </w:r>
          </w:p>
          <w:p w:rsidR="00F34F34" w:rsidRPr="00F34F34" w:rsidRDefault="00F34F34" w:rsidP="00F34F34">
            <w:pPr>
              <w:widowControl w:val="0"/>
              <w:autoSpaceDE w:val="0"/>
              <w:autoSpaceDN w:val="0"/>
              <w:adjustRightInd w:val="0"/>
              <w:spacing w:after="0"/>
              <w:rPr>
                <w:rFonts w:ascii="Times New Roman" w:eastAsia="Times New Roman" w:hAnsi="Times New Roman" w:cs="Times New Roman"/>
                <w:sz w:val="14"/>
                <w:szCs w:val="14"/>
              </w:rPr>
            </w:pPr>
            <w:r w:rsidRPr="00F34F34">
              <w:rPr>
                <w:rFonts w:ascii="Times New Roman" w:eastAsia="Times New Roman" w:hAnsi="Times New Roman" w:cs="Times New Roman"/>
                <w:sz w:val="14"/>
                <w:szCs w:val="14"/>
              </w:rPr>
              <w:t>города</w:t>
            </w:r>
          </w:p>
        </w:tc>
        <w:tc>
          <w:tcPr>
            <w:tcW w:w="1275"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Calibri" w:hAnsi="Times New Roman" w:cs="Times New Roman"/>
                <w:sz w:val="14"/>
                <w:szCs w:val="14"/>
              </w:rPr>
            </w:pPr>
            <w:r w:rsidRPr="00F34F34">
              <w:rPr>
                <w:rFonts w:ascii="Times New Roman" w:eastAsia="Calibri" w:hAnsi="Times New Roman" w:cs="Times New Roman"/>
                <w:sz w:val="14"/>
                <w:szCs w:val="14"/>
              </w:rPr>
              <w:t>58 432 990,71</w:t>
            </w:r>
          </w:p>
        </w:tc>
        <w:tc>
          <w:tcPr>
            <w:tcW w:w="1276"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Calibri" w:hAnsi="Times New Roman" w:cs="Times New Roman"/>
                <w:sz w:val="14"/>
                <w:szCs w:val="14"/>
              </w:rPr>
            </w:pPr>
            <w:r w:rsidRPr="00F34F34">
              <w:rPr>
                <w:rFonts w:ascii="Times New Roman" w:eastAsia="Calibri" w:hAnsi="Times New Roman" w:cs="Times New Roman"/>
                <w:sz w:val="14"/>
                <w:szCs w:val="14"/>
              </w:rPr>
              <w:t>27 938 041,21</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Calibri" w:hAnsi="Times New Roman" w:cs="Times New Roman"/>
                <w:sz w:val="14"/>
                <w:szCs w:val="14"/>
              </w:rPr>
            </w:pPr>
            <w:r w:rsidRPr="00F34F34">
              <w:rPr>
                <w:rFonts w:ascii="Times New Roman" w:eastAsia="Calibri" w:hAnsi="Times New Roman" w:cs="Times New Roman"/>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Calibri" w:hAnsi="Times New Roman" w:cs="Times New Roman"/>
                <w:sz w:val="14"/>
                <w:szCs w:val="14"/>
              </w:rPr>
            </w:pPr>
            <w:r w:rsidRPr="00F34F34">
              <w:rPr>
                <w:rFonts w:ascii="Times New Roman" w:eastAsia="Calibri" w:hAnsi="Times New Roman" w:cs="Times New Roman"/>
                <w:sz w:val="14"/>
                <w:szCs w:val="14"/>
              </w:rPr>
              <w:t>30 494 949,50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Calibri" w:hAnsi="Times New Roman" w:cs="Times New Roman"/>
                <w:sz w:val="14"/>
                <w:szCs w:val="14"/>
              </w:rPr>
            </w:pPr>
            <w:r w:rsidRPr="00F34F34">
              <w:rPr>
                <w:rFonts w:ascii="Times New Roman" w:eastAsia="Calibri" w:hAnsi="Times New Roman" w:cs="Times New Roman"/>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Calibri" w:hAnsi="Times New Roman" w:cs="Times New Roman"/>
                <w:sz w:val="14"/>
                <w:szCs w:val="14"/>
              </w:rPr>
            </w:pPr>
            <w:r w:rsidRPr="00F34F34">
              <w:rPr>
                <w:rFonts w:ascii="Times New Roman" w:eastAsia="Calibri" w:hAnsi="Times New Roman" w:cs="Times New Roman"/>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Calibri" w:hAnsi="Times New Roman" w:cs="Times New Roman"/>
                <w:sz w:val="14"/>
                <w:szCs w:val="14"/>
              </w:rPr>
            </w:pPr>
            <w:r w:rsidRPr="00F34F34">
              <w:rPr>
                <w:rFonts w:ascii="Times New Roman" w:eastAsia="Calibri" w:hAnsi="Times New Roman" w:cs="Times New Roman"/>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Calibri" w:hAnsi="Times New Roman" w:cs="Times New Roman"/>
                <w:sz w:val="14"/>
                <w:szCs w:val="14"/>
              </w:rPr>
            </w:pPr>
            <w:r w:rsidRPr="00F34F34">
              <w:rPr>
                <w:rFonts w:ascii="Times New Roman" w:eastAsia="Calibri" w:hAnsi="Times New Roman" w:cs="Times New Roman"/>
                <w:sz w:val="14"/>
                <w:szCs w:val="14"/>
              </w:rPr>
              <w:t>0,00</w:t>
            </w:r>
          </w:p>
        </w:tc>
        <w:tc>
          <w:tcPr>
            <w:tcW w:w="1276"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Calibri" w:hAnsi="Times New Roman" w:cs="Times New Roman"/>
                <w:sz w:val="14"/>
                <w:szCs w:val="14"/>
              </w:rPr>
            </w:pPr>
            <w:r w:rsidRPr="00F34F34">
              <w:rPr>
                <w:rFonts w:ascii="Times New Roman" w:eastAsia="Calibri" w:hAnsi="Times New Roman" w:cs="Times New Roman"/>
                <w:sz w:val="14"/>
                <w:szCs w:val="14"/>
              </w:rPr>
              <w:t>0,00</w:t>
            </w:r>
          </w:p>
        </w:tc>
      </w:tr>
      <w:tr w:rsidR="00F34F34" w:rsidRPr="00F34F34" w:rsidTr="00F34F34">
        <w:trPr>
          <w:trHeight w:val="429"/>
        </w:trPr>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Calibri" w:hAnsi="Times New Roman" w:cs="Times New Roman"/>
                <w:sz w:val="16"/>
                <w:szCs w:val="16"/>
              </w:rPr>
            </w:pPr>
          </w:p>
        </w:tc>
        <w:tc>
          <w:tcPr>
            <w:tcW w:w="1134" w:type="dxa"/>
            <w:tcBorders>
              <w:top w:val="single" w:sz="4" w:space="0" w:color="auto"/>
              <w:left w:val="nil"/>
              <w:bottom w:val="single" w:sz="4" w:space="0" w:color="auto"/>
              <w:right w:val="single" w:sz="4" w:space="0" w:color="auto"/>
            </w:tcBorders>
            <w:hideMark/>
          </w:tcPr>
          <w:p w:rsidR="00F34F34" w:rsidRPr="00F34F34" w:rsidRDefault="00F34F34" w:rsidP="00F34F34">
            <w:pPr>
              <w:widowControl w:val="0"/>
              <w:autoSpaceDE w:val="0"/>
              <w:autoSpaceDN w:val="0"/>
              <w:adjustRightInd w:val="0"/>
              <w:spacing w:after="0"/>
              <w:rPr>
                <w:rFonts w:ascii="Times New Roman" w:eastAsia="Times New Roman" w:hAnsi="Times New Roman" w:cs="Times New Roman"/>
                <w:sz w:val="14"/>
                <w:szCs w:val="14"/>
              </w:rPr>
            </w:pPr>
            <w:r w:rsidRPr="00F34F34">
              <w:rPr>
                <w:rFonts w:ascii="Times New Roman" w:eastAsia="Times New Roman" w:hAnsi="Times New Roman" w:cs="Times New Roman"/>
                <w:sz w:val="14"/>
                <w:szCs w:val="14"/>
              </w:rPr>
              <w:t>иные источники финансирования</w:t>
            </w:r>
          </w:p>
        </w:tc>
        <w:tc>
          <w:tcPr>
            <w:tcW w:w="1275"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276"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lang w:val="en-US"/>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276"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r>
      <w:tr w:rsidR="00F34F34" w:rsidRPr="00F34F34" w:rsidTr="00F34F34">
        <w:trPr>
          <w:trHeight w:val="114"/>
        </w:trPr>
        <w:tc>
          <w:tcPr>
            <w:tcW w:w="3970" w:type="dxa"/>
            <w:gridSpan w:val="6"/>
            <w:vMerge w:val="restar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spacing w:after="0" w:line="240" w:lineRule="auto"/>
              <w:rPr>
                <w:rFonts w:ascii="Times New Roman" w:eastAsia="Calibri" w:hAnsi="Times New Roman" w:cs="Times New Roman"/>
                <w:sz w:val="16"/>
                <w:szCs w:val="16"/>
              </w:rPr>
            </w:pPr>
            <w:r w:rsidRPr="00F34F34">
              <w:rPr>
                <w:rFonts w:ascii="Times New Roman" w:eastAsia="Calibri" w:hAnsi="Times New Roman" w:cs="Times New Roman"/>
                <w:sz w:val="16"/>
                <w:szCs w:val="16"/>
              </w:rPr>
              <w:t>Департамент городского хозяйства</w:t>
            </w:r>
          </w:p>
        </w:tc>
        <w:tc>
          <w:tcPr>
            <w:tcW w:w="1134" w:type="dxa"/>
            <w:tcBorders>
              <w:top w:val="single" w:sz="4" w:space="0" w:color="auto"/>
              <w:left w:val="nil"/>
              <w:bottom w:val="single" w:sz="4" w:space="0" w:color="auto"/>
              <w:right w:val="single" w:sz="4" w:space="0" w:color="auto"/>
            </w:tcBorders>
            <w:vAlign w:val="center"/>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всего</w:t>
            </w:r>
          </w:p>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1275"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color w:val="000000"/>
                <w:sz w:val="14"/>
                <w:szCs w:val="14"/>
                <w:lang w:eastAsia="ru-RU"/>
              </w:rPr>
            </w:pPr>
            <w:r w:rsidRPr="00F34F34">
              <w:rPr>
                <w:rFonts w:ascii="Times New Roman" w:eastAsia="Times New Roman" w:hAnsi="Times New Roman" w:cs="Times New Roman"/>
                <w:color w:val="000000"/>
                <w:sz w:val="14"/>
                <w:szCs w:val="14"/>
                <w:lang w:eastAsia="ru-RU"/>
              </w:rPr>
              <w:t>1 790 779 535,66</w:t>
            </w:r>
          </w:p>
        </w:tc>
        <w:tc>
          <w:tcPr>
            <w:tcW w:w="1276"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color w:val="000000"/>
                <w:sz w:val="14"/>
                <w:szCs w:val="14"/>
                <w:lang w:eastAsia="ru-RU"/>
              </w:rPr>
            </w:pPr>
            <w:r w:rsidRPr="00F34F34">
              <w:rPr>
                <w:rFonts w:ascii="Times New Roman" w:eastAsia="Times New Roman" w:hAnsi="Times New Roman" w:cs="Times New Roman"/>
                <w:color w:val="000000"/>
                <w:sz w:val="14"/>
                <w:szCs w:val="14"/>
                <w:lang w:eastAsia="ru-RU"/>
              </w:rPr>
              <w:t>197 832 041,61</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color w:val="000000"/>
                <w:sz w:val="14"/>
                <w:szCs w:val="14"/>
                <w:lang w:eastAsia="ru-RU"/>
              </w:rPr>
            </w:pPr>
            <w:r w:rsidRPr="00F34F34">
              <w:rPr>
                <w:rFonts w:ascii="Times New Roman" w:eastAsia="Times New Roman" w:hAnsi="Times New Roman" w:cs="Times New Roman"/>
                <w:color w:val="000000"/>
                <w:sz w:val="14"/>
                <w:szCs w:val="14"/>
                <w:lang w:eastAsia="ru-RU"/>
              </w:rPr>
              <w:t>89 656 459,05</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color w:val="000000"/>
                <w:sz w:val="14"/>
                <w:szCs w:val="14"/>
                <w:lang w:eastAsia="ru-RU"/>
              </w:rPr>
            </w:pPr>
            <w:r w:rsidRPr="00F34F34">
              <w:rPr>
                <w:rFonts w:ascii="Times New Roman" w:eastAsia="Times New Roman" w:hAnsi="Times New Roman" w:cs="Times New Roman"/>
                <w:color w:val="000000"/>
                <w:sz w:val="14"/>
                <w:szCs w:val="14"/>
                <w:lang w:eastAsia="ru-RU"/>
              </w:rPr>
              <w:t>150 329 103,50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color w:val="000000"/>
                <w:sz w:val="14"/>
                <w:szCs w:val="14"/>
                <w:lang w:eastAsia="ru-RU"/>
              </w:rPr>
            </w:pPr>
            <w:r w:rsidRPr="00F34F34">
              <w:rPr>
                <w:rFonts w:ascii="Times New Roman" w:eastAsia="Times New Roman" w:hAnsi="Times New Roman" w:cs="Times New Roman"/>
                <w:color w:val="000000"/>
                <w:sz w:val="14"/>
                <w:szCs w:val="14"/>
                <w:lang w:eastAsia="ru-RU"/>
              </w:rPr>
              <w:t>150 329 103,50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color w:val="000000"/>
                <w:sz w:val="14"/>
                <w:szCs w:val="14"/>
                <w:lang w:eastAsia="ru-RU"/>
              </w:rPr>
            </w:pPr>
            <w:r w:rsidRPr="00F34F34">
              <w:rPr>
                <w:rFonts w:ascii="Times New Roman" w:eastAsia="Times New Roman" w:hAnsi="Times New Roman" w:cs="Times New Roman"/>
                <w:color w:val="000000"/>
                <w:sz w:val="14"/>
                <w:szCs w:val="14"/>
                <w:lang w:eastAsia="ru-RU"/>
              </w:rPr>
              <w:t>150 329 103,50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color w:val="000000"/>
                <w:sz w:val="14"/>
                <w:szCs w:val="14"/>
                <w:lang w:eastAsia="ru-RU"/>
              </w:rPr>
            </w:pPr>
            <w:r w:rsidRPr="00F34F34">
              <w:rPr>
                <w:rFonts w:ascii="Times New Roman" w:eastAsia="Times New Roman" w:hAnsi="Times New Roman" w:cs="Times New Roman"/>
                <w:color w:val="000000"/>
                <w:sz w:val="14"/>
                <w:szCs w:val="14"/>
                <w:lang w:eastAsia="ru-RU"/>
              </w:rPr>
              <w:t>150 329 103,50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Calibri" w:hAnsi="Times New Roman" w:cs="Times New Roman"/>
                <w:sz w:val="14"/>
                <w:szCs w:val="14"/>
              </w:rPr>
            </w:pPr>
            <w:r w:rsidRPr="00F34F34">
              <w:rPr>
                <w:rFonts w:ascii="Times New Roman" w:eastAsia="Calibri" w:hAnsi="Times New Roman" w:cs="Times New Roman"/>
                <w:sz w:val="14"/>
                <w:szCs w:val="14"/>
              </w:rPr>
              <w:t>150 329 103,50</w:t>
            </w:r>
          </w:p>
        </w:tc>
        <w:tc>
          <w:tcPr>
            <w:tcW w:w="1276"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Calibri" w:hAnsi="Times New Roman" w:cs="Times New Roman"/>
                <w:sz w:val="14"/>
                <w:szCs w:val="14"/>
              </w:rPr>
            </w:pPr>
            <w:r w:rsidRPr="00F34F34">
              <w:rPr>
                <w:rFonts w:ascii="Times New Roman" w:eastAsia="Calibri" w:hAnsi="Times New Roman" w:cs="Times New Roman"/>
                <w:sz w:val="14"/>
                <w:szCs w:val="14"/>
              </w:rPr>
              <w:t>751 645 517,50</w:t>
            </w:r>
          </w:p>
        </w:tc>
      </w:tr>
      <w:tr w:rsidR="00F34F34" w:rsidRPr="00F34F34" w:rsidTr="00F34F34">
        <w:trPr>
          <w:trHeight w:val="250"/>
        </w:trPr>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Calibri" w:hAnsi="Times New Roman" w:cs="Times New Roman"/>
                <w:sz w:val="16"/>
                <w:szCs w:val="16"/>
              </w:rPr>
            </w:pPr>
          </w:p>
        </w:tc>
        <w:tc>
          <w:tcPr>
            <w:tcW w:w="1134" w:type="dxa"/>
            <w:tcBorders>
              <w:top w:val="single" w:sz="4" w:space="0" w:color="auto"/>
              <w:left w:val="nil"/>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федеральный бюджет</w:t>
            </w:r>
          </w:p>
        </w:tc>
        <w:tc>
          <w:tcPr>
            <w:tcW w:w="1275"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color w:val="000000"/>
                <w:sz w:val="14"/>
                <w:szCs w:val="14"/>
                <w:lang w:eastAsia="ru-RU"/>
              </w:rPr>
            </w:pPr>
            <w:r w:rsidRPr="00F34F34">
              <w:rPr>
                <w:rFonts w:ascii="Times New Roman" w:eastAsia="Times New Roman" w:hAnsi="Times New Roman" w:cs="Times New Roman"/>
                <w:color w:val="000000"/>
                <w:sz w:val="14"/>
                <w:szCs w:val="14"/>
                <w:lang w:eastAsia="ru-RU"/>
              </w:rPr>
              <w:t>0,00</w:t>
            </w:r>
          </w:p>
        </w:tc>
        <w:tc>
          <w:tcPr>
            <w:tcW w:w="1276"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color w:val="000000"/>
                <w:sz w:val="14"/>
                <w:szCs w:val="14"/>
                <w:lang w:eastAsia="ru-RU"/>
              </w:rPr>
            </w:pPr>
            <w:r w:rsidRPr="00F34F34">
              <w:rPr>
                <w:rFonts w:ascii="Times New Roman" w:eastAsia="Times New Roman" w:hAnsi="Times New Roman" w:cs="Times New Roman"/>
                <w:color w:val="000000"/>
                <w:sz w:val="14"/>
                <w:szCs w:val="14"/>
                <w:lang w:eastAsia="ru-RU"/>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color w:val="000000"/>
                <w:sz w:val="14"/>
                <w:szCs w:val="14"/>
                <w:lang w:eastAsia="ru-RU"/>
              </w:rPr>
            </w:pPr>
            <w:r w:rsidRPr="00F34F34">
              <w:rPr>
                <w:rFonts w:ascii="Times New Roman" w:eastAsia="Times New Roman" w:hAnsi="Times New Roman" w:cs="Times New Roman"/>
                <w:color w:val="000000"/>
                <w:sz w:val="14"/>
                <w:szCs w:val="14"/>
                <w:lang w:eastAsia="ru-RU"/>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Calibri" w:hAnsi="Times New Roman" w:cs="Times New Roman"/>
                <w:sz w:val="14"/>
                <w:szCs w:val="14"/>
              </w:rPr>
            </w:pPr>
            <w:r w:rsidRPr="00F34F34">
              <w:rPr>
                <w:rFonts w:ascii="Times New Roman" w:eastAsia="Calibri" w:hAnsi="Times New Roman" w:cs="Times New Roman"/>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color w:val="000000"/>
                <w:sz w:val="14"/>
                <w:szCs w:val="14"/>
                <w:lang w:eastAsia="ru-RU"/>
              </w:rPr>
            </w:pPr>
            <w:r w:rsidRPr="00F34F34">
              <w:rPr>
                <w:rFonts w:ascii="Times New Roman" w:eastAsia="Times New Roman" w:hAnsi="Times New Roman" w:cs="Times New Roman"/>
                <w:color w:val="000000"/>
                <w:sz w:val="14"/>
                <w:szCs w:val="14"/>
                <w:lang w:eastAsia="ru-RU"/>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color w:val="000000"/>
                <w:sz w:val="14"/>
                <w:szCs w:val="14"/>
                <w:lang w:eastAsia="ru-RU"/>
              </w:rPr>
            </w:pPr>
            <w:r w:rsidRPr="00F34F34">
              <w:rPr>
                <w:rFonts w:ascii="Times New Roman" w:eastAsia="Times New Roman" w:hAnsi="Times New Roman" w:cs="Times New Roman"/>
                <w:color w:val="000000"/>
                <w:sz w:val="14"/>
                <w:szCs w:val="14"/>
                <w:lang w:eastAsia="ru-RU"/>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color w:val="000000"/>
                <w:sz w:val="14"/>
                <w:szCs w:val="14"/>
                <w:lang w:eastAsia="ru-RU"/>
              </w:rPr>
            </w:pPr>
            <w:r w:rsidRPr="00F34F34">
              <w:rPr>
                <w:rFonts w:ascii="Times New Roman" w:eastAsia="Times New Roman" w:hAnsi="Times New Roman" w:cs="Times New Roman"/>
                <w:color w:val="000000"/>
                <w:sz w:val="14"/>
                <w:szCs w:val="14"/>
                <w:lang w:eastAsia="ru-RU"/>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Calibri" w:hAnsi="Times New Roman" w:cs="Times New Roman"/>
                <w:sz w:val="14"/>
                <w:szCs w:val="14"/>
              </w:rPr>
            </w:pPr>
            <w:r w:rsidRPr="00F34F34">
              <w:rPr>
                <w:rFonts w:ascii="Times New Roman" w:eastAsia="Calibri" w:hAnsi="Times New Roman" w:cs="Times New Roman"/>
                <w:sz w:val="14"/>
                <w:szCs w:val="14"/>
              </w:rPr>
              <w:t>0,00</w:t>
            </w:r>
          </w:p>
        </w:tc>
        <w:tc>
          <w:tcPr>
            <w:tcW w:w="1276"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Calibri" w:hAnsi="Times New Roman" w:cs="Times New Roman"/>
                <w:sz w:val="14"/>
                <w:szCs w:val="14"/>
              </w:rPr>
            </w:pPr>
            <w:r w:rsidRPr="00F34F34">
              <w:rPr>
                <w:rFonts w:ascii="Times New Roman" w:eastAsia="Calibri" w:hAnsi="Times New Roman" w:cs="Times New Roman"/>
                <w:sz w:val="14"/>
                <w:szCs w:val="14"/>
              </w:rPr>
              <w:t>0,00</w:t>
            </w:r>
          </w:p>
        </w:tc>
      </w:tr>
      <w:tr w:rsidR="00F34F34" w:rsidRPr="00F34F34" w:rsidTr="00F34F34">
        <w:trPr>
          <w:trHeight w:val="316"/>
        </w:trPr>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Calibri" w:hAnsi="Times New Roman" w:cs="Times New Roman"/>
                <w:sz w:val="16"/>
                <w:szCs w:val="16"/>
              </w:rPr>
            </w:pPr>
          </w:p>
        </w:tc>
        <w:tc>
          <w:tcPr>
            <w:tcW w:w="1134" w:type="dxa"/>
            <w:tcBorders>
              <w:top w:val="single" w:sz="4" w:space="0" w:color="auto"/>
              <w:left w:val="nil"/>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бюджет автономного округа</w:t>
            </w:r>
          </w:p>
        </w:tc>
        <w:tc>
          <w:tcPr>
            <w:tcW w:w="1275"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429 003 814,10</w:t>
            </w:r>
          </w:p>
        </w:tc>
        <w:tc>
          <w:tcPr>
            <w:tcW w:w="1276"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color w:val="000000"/>
                <w:sz w:val="14"/>
                <w:szCs w:val="14"/>
                <w:lang w:eastAsia="ru-RU"/>
              </w:rPr>
            </w:pPr>
            <w:r w:rsidRPr="00F34F34">
              <w:rPr>
                <w:rFonts w:ascii="Times New Roman" w:eastAsia="Times New Roman" w:hAnsi="Times New Roman" w:cs="Times New Roman"/>
                <w:color w:val="000000"/>
                <w:sz w:val="14"/>
                <w:szCs w:val="14"/>
                <w:lang w:eastAsia="ru-RU"/>
              </w:rPr>
              <w:t>37 395 214,10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color w:val="000000"/>
                <w:sz w:val="14"/>
                <w:szCs w:val="14"/>
                <w:lang w:eastAsia="ru-RU"/>
              </w:rPr>
            </w:pPr>
            <w:r w:rsidRPr="00F34F34">
              <w:rPr>
                <w:rFonts w:ascii="Times New Roman" w:eastAsia="Times New Roman" w:hAnsi="Times New Roman" w:cs="Times New Roman"/>
                <w:color w:val="000000"/>
                <w:sz w:val="14"/>
                <w:szCs w:val="14"/>
                <w:lang w:eastAsia="ru-RU"/>
              </w:rPr>
              <w:t>34 655 600,00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color w:val="000000"/>
                <w:sz w:val="14"/>
                <w:szCs w:val="14"/>
                <w:lang w:eastAsia="ru-RU"/>
              </w:rPr>
            </w:pPr>
            <w:r w:rsidRPr="00F34F34">
              <w:rPr>
                <w:rFonts w:ascii="Times New Roman" w:eastAsia="Times New Roman" w:hAnsi="Times New Roman" w:cs="Times New Roman"/>
                <w:color w:val="000000"/>
                <w:sz w:val="14"/>
                <w:szCs w:val="14"/>
                <w:lang w:eastAsia="ru-RU"/>
              </w:rPr>
              <w:t>35 695 300,00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color w:val="000000"/>
                <w:sz w:val="14"/>
                <w:szCs w:val="14"/>
                <w:lang w:eastAsia="ru-RU"/>
              </w:rPr>
            </w:pPr>
            <w:r w:rsidRPr="00F34F34">
              <w:rPr>
                <w:rFonts w:ascii="Times New Roman" w:eastAsia="Times New Roman" w:hAnsi="Times New Roman" w:cs="Times New Roman"/>
                <w:color w:val="000000"/>
                <w:sz w:val="14"/>
                <w:szCs w:val="14"/>
                <w:lang w:eastAsia="ru-RU"/>
              </w:rPr>
              <w:t>35 695 300,00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color w:val="000000"/>
                <w:sz w:val="14"/>
                <w:szCs w:val="14"/>
                <w:lang w:eastAsia="ru-RU"/>
              </w:rPr>
            </w:pPr>
            <w:r w:rsidRPr="00F34F34">
              <w:rPr>
                <w:rFonts w:ascii="Times New Roman" w:eastAsia="Times New Roman" w:hAnsi="Times New Roman" w:cs="Times New Roman"/>
                <w:color w:val="000000"/>
                <w:sz w:val="14"/>
                <w:szCs w:val="14"/>
                <w:lang w:eastAsia="ru-RU"/>
              </w:rPr>
              <w:t>35 695 300,00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color w:val="000000"/>
                <w:sz w:val="14"/>
                <w:szCs w:val="14"/>
                <w:lang w:eastAsia="ru-RU"/>
              </w:rPr>
            </w:pPr>
            <w:r w:rsidRPr="00F34F34">
              <w:rPr>
                <w:rFonts w:ascii="Times New Roman" w:eastAsia="Times New Roman" w:hAnsi="Times New Roman" w:cs="Times New Roman"/>
                <w:color w:val="000000"/>
                <w:sz w:val="14"/>
                <w:szCs w:val="14"/>
                <w:lang w:eastAsia="ru-RU"/>
              </w:rPr>
              <w:t>35 695 300,00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Calibri" w:hAnsi="Times New Roman" w:cs="Times New Roman"/>
                <w:sz w:val="14"/>
                <w:szCs w:val="14"/>
              </w:rPr>
            </w:pPr>
            <w:r w:rsidRPr="00F34F34">
              <w:rPr>
                <w:rFonts w:ascii="Times New Roman" w:eastAsia="Times New Roman" w:hAnsi="Times New Roman" w:cs="Times New Roman"/>
                <w:color w:val="000000"/>
                <w:sz w:val="14"/>
                <w:szCs w:val="14"/>
                <w:lang w:eastAsia="ru-RU"/>
              </w:rPr>
              <w:t>35 695 300,00</w:t>
            </w:r>
          </w:p>
        </w:tc>
        <w:tc>
          <w:tcPr>
            <w:tcW w:w="1276"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Calibri" w:hAnsi="Times New Roman" w:cs="Times New Roman"/>
                <w:sz w:val="14"/>
                <w:szCs w:val="14"/>
              </w:rPr>
            </w:pPr>
            <w:r w:rsidRPr="00F34F34">
              <w:rPr>
                <w:rFonts w:ascii="Times New Roman" w:eastAsia="Calibri" w:hAnsi="Times New Roman" w:cs="Times New Roman"/>
                <w:sz w:val="14"/>
                <w:szCs w:val="14"/>
              </w:rPr>
              <w:t>178 476 500,00</w:t>
            </w:r>
          </w:p>
        </w:tc>
      </w:tr>
      <w:tr w:rsidR="00F34F34" w:rsidRPr="00F34F34" w:rsidTr="00F34F34">
        <w:trPr>
          <w:trHeight w:val="488"/>
        </w:trPr>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Calibri" w:hAnsi="Times New Roman" w:cs="Times New Roman"/>
                <w:sz w:val="16"/>
                <w:szCs w:val="16"/>
              </w:rPr>
            </w:pPr>
          </w:p>
        </w:tc>
        <w:tc>
          <w:tcPr>
            <w:tcW w:w="1134" w:type="dxa"/>
            <w:tcBorders>
              <w:top w:val="single" w:sz="4" w:space="0" w:color="auto"/>
              <w:left w:val="nil"/>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 xml:space="preserve">бюджет города </w:t>
            </w:r>
          </w:p>
        </w:tc>
        <w:tc>
          <w:tcPr>
            <w:tcW w:w="1275"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1 361 775 721,56</w:t>
            </w:r>
          </w:p>
        </w:tc>
        <w:tc>
          <w:tcPr>
            <w:tcW w:w="1276"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color w:val="000000"/>
                <w:sz w:val="14"/>
                <w:szCs w:val="14"/>
                <w:lang w:eastAsia="ru-RU"/>
              </w:rPr>
            </w:pPr>
            <w:r w:rsidRPr="00F34F34">
              <w:rPr>
                <w:rFonts w:ascii="Times New Roman" w:eastAsia="Times New Roman" w:hAnsi="Times New Roman" w:cs="Times New Roman"/>
                <w:color w:val="000000"/>
                <w:sz w:val="14"/>
                <w:szCs w:val="14"/>
                <w:lang w:eastAsia="ru-RU"/>
              </w:rPr>
              <w:t>160 436 827,51</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color w:val="000000"/>
                <w:sz w:val="14"/>
                <w:szCs w:val="14"/>
                <w:lang w:eastAsia="ru-RU"/>
              </w:rPr>
            </w:pPr>
            <w:r w:rsidRPr="00F34F34">
              <w:rPr>
                <w:rFonts w:ascii="Times New Roman" w:eastAsia="Times New Roman" w:hAnsi="Times New Roman" w:cs="Times New Roman"/>
                <w:color w:val="000000"/>
                <w:sz w:val="14"/>
                <w:szCs w:val="14"/>
                <w:lang w:eastAsia="ru-RU"/>
              </w:rPr>
              <w:t>55 000 859,05</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color w:val="000000"/>
                <w:sz w:val="14"/>
                <w:szCs w:val="14"/>
                <w:lang w:eastAsia="ru-RU"/>
              </w:rPr>
            </w:pPr>
            <w:r w:rsidRPr="00F34F34">
              <w:rPr>
                <w:rFonts w:ascii="Times New Roman" w:eastAsia="Times New Roman" w:hAnsi="Times New Roman" w:cs="Times New Roman"/>
                <w:color w:val="000000"/>
                <w:sz w:val="14"/>
                <w:szCs w:val="14"/>
                <w:lang w:eastAsia="ru-RU"/>
              </w:rPr>
              <w:t>114 633 803,50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color w:val="000000"/>
                <w:sz w:val="14"/>
                <w:szCs w:val="14"/>
                <w:lang w:eastAsia="ru-RU"/>
              </w:rPr>
            </w:pPr>
            <w:r w:rsidRPr="00F34F34">
              <w:rPr>
                <w:rFonts w:ascii="Times New Roman" w:eastAsia="Times New Roman" w:hAnsi="Times New Roman" w:cs="Times New Roman"/>
                <w:color w:val="000000"/>
                <w:sz w:val="14"/>
                <w:szCs w:val="14"/>
                <w:lang w:eastAsia="ru-RU"/>
              </w:rPr>
              <w:t>114 633 803,50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color w:val="000000"/>
                <w:sz w:val="14"/>
                <w:szCs w:val="14"/>
                <w:lang w:eastAsia="ru-RU"/>
              </w:rPr>
            </w:pPr>
            <w:r w:rsidRPr="00F34F34">
              <w:rPr>
                <w:rFonts w:ascii="Times New Roman" w:eastAsia="Times New Roman" w:hAnsi="Times New Roman" w:cs="Times New Roman"/>
                <w:color w:val="000000"/>
                <w:sz w:val="14"/>
                <w:szCs w:val="14"/>
                <w:lang w:eastAsia="ru-RU"/>
              </w:rPr>
              <w:t>114 633 803,50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color w:val="000000"/>
                <w:sz w:val="14"/>
                <w:szCs w:val="14"/>
                <w:lang w:eastAsia="ru-RU"/>
              </w:rPr>
            </w:pPr>
            <w:r w:rsidRPr="00F34F34">
              <w:rPr>
                <w:rFonts w:ascii="Times New Roman" w:eastAsia="Times New Roman" w:hAnsi="Times New Roman" w:cs="Times New Roman"/>
                <w:color w:val="000000"/>
                <w:sz w:val="14"/>
                <w:szCs w:val="14"/>
                <w:lang w:eastAsia="ru-RU"/>
              </w:rPr>
              <w:t>114 633 803,50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Calibri" w:hAnsi="Times New Roman" w:cs="Times New Roman"/>
                <w:sz w:val="14"/>
                <w:szCs w:val="14"/>
              </w:rPr>
            </w:pPr>
            <w:r w:rsidRPr="00F34F34">
              <w:rPr>
                <w:rFonts w:ascii="Times New Roman" w:eastAsia="Times New Roman" w:hAnsi="Times New Roman" w:cs="Times New Roman"/>
                <w:color w:val="000000"/>
                <w:sz w:val="14"/>
                <w:szCs w:val="14"/>
                <w:lang w:eastAsia="ru-RU"/>
              </w:rPr>
              <w:t>114 633 803,50</w:t>
            </w:r>
          </w:p>
        </w:tc>
        <w:tc>
          <w:tcPr>
            <w:tcW w:w="1276"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Calibri" w:hAnsi="Times New Roman" w:cs="Times New Roman"/>
                <w:sz w:val="14"/>
                <w:szCs w:val="14"/>
              </w:rPr>
            </w:pPr>
            <w:r w:rsidRPr="00F34F34">
              <w:rPr>
                <w:rFonts w:ascii="Times New Roman" w:eastAsia="Calibri" w:hAnsi="Times New Roman" w:cs="Times New Roman"/>
                <w:sz w:val="14"/>
                <w:szCs w:val="14"/>
              </w:rPr>
              <w:t>573 169 017,50</w:t>
            </w:r>
          </w:p>
        </w:tc>
      </w:tr>
      <w:tr w:rsidR="00F34F34" w:rsidRPr="00F34F34" w:rsidTr="00F34F34">
        <w:trPr>
          <w:trHeight w:val="429"/>
        </w:trPr>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Calibri" w:hAnsi="Times New Roman" w:cs="Times New Roman"/>
                <w:sz w:val="16"/>
                <w:szCs w:val="16"/>
              </w:rPr>
            </w:pPr>
          </w:p>
        </w:tc>
        <w:tc>
          <w:tcPr>
            <w:tcW w:w="1134" w:type="dxa"/>
            <w:tcBorders>
              <w:top w:val="single" w:sz="4" w:space="0" w:color="auto"/>
              <w:left w:val="nil"/>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иные источники финансирования</w:t>
            </w:r>
          </w:p>
        </w:tc>
        <w:tc>
          <w:tcPr>
            <w:tcW w:w="1275"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Calibri" w:hAnsi="Times New Roman" w:cs="Times New Roman"/>
                <w:sz w:val="14"/>
                <w:szCs w:val="14"/>
              </w:rPr>
            </w:pPr>
            <w:r w:rsidRPr="00F34F34">
              <w:rPr>
                <w:rFonts w:ascii="Times New Roman" w:eastAsia="Calibri" w:hAnsi="Times New Roman" w:cs="Times New Roman"/>
                <w:sz w:val="14"/>
                <w:szCs w:val="14"/>
              </w:rPr>
              <w:t>0,00</w:t>
            </w:r>
          </w:p>
        </w:tc>
        <w:tc>
          <w:tcPr>
            <w:tcW w:w="1276"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Calibri" w:hAnsi="Times New Roman" w:cs="Times New Roman"/>
                <w:sz w:val="14"/>
                <w:szCs w:val="14"/>
              </w:rPr>
            </w:pPr>
            <w:r w:rsidRPr="00F34F34">
              <w:rPr>
                <w:rFonts w:ascii="Times New Roman" w:eastAsia="Calibri" w:hAnsi="Times New Roman" w:cs="Times New Roman"/>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Calibri" w:hAnsi="Times New Roman" w:cs="Times New Roman"/>
                <w:sz w:val="14"/>
                <w:szCs w:val="14"/>
              </w:rPr>
            </w:pPr>
            <w:r w:rsidRPr="00F34F34">
              <w:rPr>
                <w:rFonts w:ascii="Times New Roman" w:eastAsia="Calibri" w:hAnsi="Times New Roman" w:cs="Times New Roman"/>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Calibri" w:hAnsi="Times New Roman" w:cs="Times New Roman"/>
                <w:sz w:val="14"/>
                <w:szCs w:val="14"/>
              </w:rPr>
            </w:pPr>
            <w:r w:rsidRPr="00F34F34">
              <w:rPr>
                <w:rFonts w:ascii="Times New Roman" w:eastAsia="Calibri" w:hAnsi="Times New Roman" w:cs="Times New Roman"/>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Calibri" w:hAnsi="Times New Roman" w:cs="Times New Roman"/>
                <w:sz w:val="14"/>
                <w:szCs w:val="14"/>
              </w:rPr>
            </w:pPr>
            <w:r w:rsidRPr="00F34F34">
              <w:rPr>
                <w:rFonts w:ascii="Times New Roman" w:eastAsia="Calibri" w:hAnsi="Times New Roman" w:cs="Times New Roman"/>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Calibri" w:hAnsi="Times New Roman" w:cs="Times New Roman"/>
                <w:sz w:val="14"/>
                <w:szCs w:val="14"/>
              </w:rPr>
            </w:pPr>
            <w:r w:rsidRPr="00F34F34">
              <w:rPr>
                <w:rFonts w:ascii="Times New Roman" w:eastAsia="Calibri" w:hAnsi="Times New Roman" w:cs="Times New Roman"/>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Calibri" w:hAnsi="Times New Roman" w:cs="Times New Roman"/>
                <w:sz w:val="14"/>
                <w:szCs w:val="14"/>
              </w:rPr>
            </w:pPr>
            <w:r w:rsidRPr="00F34F34">
              <w:rPr>
                <w:rFonts w:ascii="Times New Roman" w:eastAsia="Calibri" w:hAnsi="Times New Roman" w:cs="Times New Roman"/>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Calibri" w:hAnsi="Times New Roman" w:cs="Times New Roman"/>
                <w:sz w:val="14"/>
                <w:szCs w:val="14"/>
              </w:rPr>
            </w:pPr>
            <w:r w:rsidRPr="00F34F34">
              <w:rPr>
                <w:rFonts w:ascii="Times New Roman" w:eastAsia="Calibri" w:hAnsi="Times New Roman" w:cs="Times New Roman"/>
                <w:sz w:val="14"/>
                <w:szCs w:val="14"/>
              </w:rPr>
              <w:t>0,00</w:t>
            </w:r>
          </w:p>
        </w:tc>
        <w:tc>
          <w:tcPr>
            <w:tcW w:w="1276"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Calibri" w:hAnsi="Times New Roman" w:cs="Times New Roman"/>
                <w:sz w:val="14"/>
                <w:szCs w:val="14"/>
              </w:rPr>
            </w:pPr>
            <w:r w:rsidRPr="00F34F34">
              <w:rPr>
                <w:rFonts w:ascii="Times New Roman" w:eastAsia="Calibri" w:hAnsi="Times New Roman" w:cs="Times New Roman"/>
                <w:sz w:val="14"/>
                <w:szCs w:val="14"/>
              </w:rPr>
              <w:t>0,00</w:t>
            </w:r>
          </w:p>
        </w:tc>
      </w:tr>
      <w:tr w:rsidR="00F34F34" w:rsidRPr="00F34F34" w:rsidTr="00F34F34">
        <w:trPr>
          <w:trHeight w:val="429"/>
        </w:trPr>
        <w:tc>
          <w:tcPr>
            <w:tcW w:w="3970" w:type="dxa"/>
            <w:gridSpan w:val="6"/>
            <w:vMerge w:val="restar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spacing w:after="0" w:line="240" w:lineRule="auto"/>
              <w:rPr>
                <w:rFonts w:ascii="Times New Roman" w:eastAsia="Calibri" w:hAnsi="Times New Roman" w:cs="Times New Roman"/>
                <w:sz w:val="16"/>
                <w:szCs w:val="16"/>
              </w:rPr>
            </w:pPr>
            <w:r w:rsidRPr="00F34F34">
              <w:rPr>
                <w:rFonts w:ascii="Times New Roman" w:eastAsia="Times New Roman" w:hAnsi="Times New Roman" w:cs="Times New Roman"/>
                <w:sz w:val="14"/>
                <w:szCs w:val="14"/>
                <w:lang w:eastAsia="ru-RU"/>
              </w:rPr>
              <w:t>МКУ "Служба муниципального заказа в ЖКХ"</w:t>
            </w:r>
          </w:p>
        </w:tc>
        <w:tc>
          <w:tcPr>
            <w:tcW w:w="1134" w:type="dxa"/>
            <w:tcBorders>
              <w:top w:val="single" w:sz="4" w:space="0" w:color="auto"/>
              <w:left w:val="nil"/>
              <w:bottom w:val="single" w:sz="4" w:space="0" w:color="auto"/>
              <w:right w:val="single" w:sz="4" w:space="0" w:color="auto"/>
            </w:tcBorders>
            <w:vAlign w:val="center"/>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всего</w:t>
            </w:r>
          </w:p>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1275"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Calibri" w:hAnsi="Times New Roman" w:cs="Times New Roman"/>
                <w:sz w:val="14"/>
                <w:szCs w:val="14"/>
              </w:rPr>
            </w:pPr>
            <w:r w:rsidRPr="00F34F34">
              <w:rPr>
                <w:rFonts w:ascii="Times New Roman" w:eastAsia="Calibri" w:hAnsi="Times New Roman" w:cs="Times New Roman"/>
                <w:sz w:val="14"/>
                <w:szCs w:val="14"/>
              </w:rPr>
              <w:t>5 150 359 814,13</w:t>
            </w:r>
          </w:p>
        </w:tc>
        <w:tc>
          <w:tcPr>
            <w:tcW w:w="1276"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widowControl w:val="0"/>
              <w:autoSpaceDE w:val="0"/>
              <w:autoSpaceDN w:val="0"/>
              <w:adjustRightInd w:val="0"/>
              <w:spacing w:after="0"/>
              <w:jc w:val="center"/>
              <w:rPr>
                <w:rFonts w:ascii="Times New Roman" w:eastAsia="Times New Roman" w:hAnsi="Times New Roman" w:cs="Arial"/>
                <w:sz w:val="14"/>
                <w:szCs w:val="14"/>
              </w:rPr>
            </w:pPr>
            <w:r w:rsidRPr="00F34F34">
              <w:rPr>
                <w:rFonts w:ascii="Times New Roman" w:eastAsia="Times New Roman" w:hAnsi="Times New Roman" w:cs="Arial"/>
                <w:sz w:val="14"/>
                <w:szCs w:val="14"/>
              </w:rPr>
              <w:t>801 150 853,92</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Calibri" w:hAnsi="Times New Roman" w:cs="Times New Roman"/>
                <w:sz w:val="14"/>
                <w:szCs w:val="14"/>
              </w:rPr>
            </w:pPr>
            <w:r w:rsidRPr="00F34F34">
              <w:rPr>
                <w:rFonts w:ascii="Times New Roman" w:eastAsia="Calibri" w:hAnsi="Times New Roman" w:cs="Times New Roman"/>
                <w:sz w:val="14"/>
                <w:szCs w:val="14"/>
              </w:rPr>
              <w:t>604 374 143,21</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Calibri" w:hAnsi="Times New Roman" w:cs="Times New Roman"/>
                <w:sz w:val="14"/>
                <w:szCs w:val="14"/>
              </w:rPr>
            </w:pPr>
            <w:r w:rsidRPr="00F34F34">
              <w:rPr>
                <w:rFonts w:ascii="Times New Roman" w:eastAsia="Calibri" w:hAnsi="Times New Roman" w:cs="Times New Roman"/>
                <w:sz w:val="14"/>
                <w:szCs w:val="14"/>
              </w:rPr>
              <w:t>490 777 207,54</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Calibri" w:hAnsi="Times New Roman" w:cs="Times New Roman"/>
                <w:sz w:val="14"/>
                <w:szCs w:val="14"/>
              </w:rPr>
            </w:pPr>
            <w:r w:rsidRPr="00F34F34">
              <w:rPr>
                <w:rFonts w:ascii="Times New Roman" w:eastAsia="Calibri" w:hAnsi="Times New Roman" w:cs="Times New Roman"/>
                <w:sz w:val="14"/>
                <w:szCs w:val="14"/>
              </w:rPr>
              <w:t>373 426 163,02</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Calibri" w:hAnsi="Times New Roman" w:cs="Times New Roman"/>
                <w:sz w:val="14"/>
                <w:szCs w:val="14"/>
              </w:rPr>
            </w:pPr>
            <w:r w:rsidRPr="00F34F34">
              <w:rPr>
                <w:rFonts w:ascii="Times New Roman" w:eastAsia="Calibri" w:hAnsi="Times New Roman" w:cs="Times New Roman"/>
                <w:sz w:val="14"/>
                <w:szCs w:val="14"/>
              </w:rPr>
              <w:t>373 426 163,02</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Calibri" w:hAnsi="Times New Roman" w:cs="Times New Roman"/>
                <w:sz w:val="14"/>
                <w:szCs w:val="14"/>
              </w:rPr>
            </w:pPr>
            <w:r w:rsidRPr="00F34F34">
              <w:rPr>
                <w:rFonts w:ascii="Times New Roman" w:eastAsia="Calibri" w:hAnsi="Times New Roman" w:cs="Times New Roman"/>
                <w:sz w:val="14"/>
                <w:szCs w:val="14"/>
              </w:rPr>
              <w:t>373 426 163,02</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Calibri" w:hAnsi="Times New Roman" w:cs="Times New Roman"/>
                <w:sz w:val="14"/>
                <w:szCs w:val="14"/>
              </w:rPr>
            </w:pPr>
            <w:r w:rsidRPr="00F34F34">
              <w:rPr>
                <w:rFonts w:ascii="Times New Roman" w:eastAsia="Calibri" w:hAnsi="Times New Roman" w:cs="Times New Roman"/>
                <w:sz w:val="14"/>
                <w:szCs w:val="14"/>
              </w:rPr>
              <w:t>355 629 853,40</w:t>
            </w:r>
          </w:p>
        </w:tc>
        <w:tc>
          <w:tcPr>
            <w:tcW w:w="1276"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Calibri" w:hAnsi="Times New Roman" w:cs="Times New Roman"/>
                <w:sz w:val="14"/>
                <w:szCs w:val="14"/>
              </w:rPr>
            </w:pPr>
            <w:r w:rsidRPr="00F34F34">
              <w:rPr>
                <w:rFonts w:ascii="Times New Roman" w:eastAsia="Calibri" w:hAnsi="Times New Roman" w:cs="Times New Roman"/>
                <w:sz w:val="14"/>
                <w:szCs w:val="14"/>
              </w:rPr>
              <w:t>1 778 149 267,00</w:t>
            </w:r>
          </w:p>
        </w:tc>
      </w:tr>
      <w:tr w:rsidR="00F34F34" w:rsidRPr="00F34F34" w:rsidTr="00F34F34">
        <w:trPr>
          <w:trHeight w:val="429"/>
        </w:trPr>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Calibri" w:hAnsi="Times New Roman" w:cs="Times New Roman"/>
                <w:sz w:val="16"/>
                <w:szCs w:val="16"/>
              </w:rPr>
            </w:pPr>
          </w:p>
        </w:tc>
        <w:tc>
          <w:tcPr>
            <w:tcW w:w="1134" w:type="dxa"/>
            <w:tcBorders>
              <w:top w:val="single" w:sz="4" w:space="0" w:color="auto"/>
              <w:left w:val="nil"/>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федеральный бюджет</w:t>
            </w:r>
          </w:p>
        </w:tc>
        <w:tc>
          <w:tcPr>
            <w:tcW w:w="1275"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Calibri" w:hAnsi="Times New Roman" w:cs="Times New Roman"/>
                <w:sz w:val="14"/>
                <w:szCs w:val="14"/>
              </w:rPr>
            </w:pPr>
            <w:r w:rsidRPr="00F34F34">
              <w:rPr>
                <w:rFonts w:ascii="Times New Roman" w:eastAsia="Calibri" w:hAnsi="Times New Roman" w:cs="Times New Roman"/>
                <w:sz w:val="14"/>
                <w:szCs w:val="14"/>
              </w:rPr>
              <w:t>12 546 585,61</w:t>
            </w:r>
          </w:p>
        </w:tc>
        <w:tc>
          <w:tcPr>
            <w:tcW w:w="1276"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widowControl w:val="0"/>
              <w:autoSpaceDE w:val="0"/>
              <w:autoSpaceDN w:val="0"/>
              <w:adjustRightInd w:val="0"/>
              <w:spacing w:after="0"/>
              <w:jc w:val="center"/>
              <w:rPr>
                <w:rFonts w:ascii="Times New Roman" w:eastAsia="Times New Roman" w:hAnsi="Times New Roman" w:cs="Arial"/>
                <w:sz w:val="14"/>
                <w:szCs w:val="14"/>
              </w:rPr>
            </w:pPr>
            <w:r w:rsidRPr="00F34F34">
              <w:rPr>
                <w:rFonts w:ascii="Times New Roman" w:eastAsia="Times New Roman" w:hAnsi="Times New Roman" w:cs="Arial"/>
                <w:sz w:val="14"/>
                <w:szCs w:val="14"/>
              </w:rPr>
              <w:t>12 546 585,61</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Calibri" w:hAnsi="Times New Roman" w:cs="Times New Roman"/>
                <w:sz w:val="14"/>
                <w:szCs w:val="14"/>
              </w:rPr>
            </w:pPr>
            <w:r w:rsidRPr="00F34F34">
              <w:rPr>
                <w:rFonts w:ascii="Times New Roman" w:eastAsia="Calibri" w:hAnsi="Times New Roman" w:cs="Times New Roman"/>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Calibri" w:hAnsi="Times New Roman" w:cs="Times New Roman"/>
                <w:sz w:val="14"/>
                <w:szCs w:val="14"/>
              </w:rPr>
            </w:pPr>
            <w:r w:rsidRPr="00F34F34">
              <w:rPr>
                <w:rFonts w:ascii="Times New Roman" w:eastAsia="Calibri" w:hAnsi="Times New Roman" w:cs="Times New Roman"/>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Calibri" w:hAnsi="Times New Roman" w:cs="Times New Roman"/>
                <w:sz w:val="14"/>
                <w:szCs w:val="14"/>
              </w:rPr>
            </w:pPr>
            <w:r w:rsidRPr="00F34F34">
              <w:rPr>
                <w:rFonts w:ascii="Times New Roman" w:eastAsia="Calibri" w:hAnsi="Times New Roman" w:cs="Times New Roman"/>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Calibri" w:hAnsi="Times New Roman" w:cs="Times New Roman"/>
                <w:sz w:val="14"/>
                <w:szCs w:val="14"/>
              </w:rPr>
            </w:pPr>
            <w:r w:rsidRPr="00F34F34">
              <w:rPr>
                <w:rFonts w:ascii="Times New Roman" w:eastAsia="Calibri" w:hAnsi="Times New Roman" w:cs="Times New Roman"/>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Calibri" w:hAnsi="Times New Roman" w:cs="Times New Roman"/>
                <w:sz w:val="14"/>
                <w:szCs w:val="14"/>
              </w:rPr>
            </w:pPr>
            <w:r w:rsidRPr="00F34F34">
              <w:rPr>
                <w:rFonts w:ascii="Times New Roman" w:eastAsia="Calibri" w:hAnsi="Times New Roman" w:cs="Times New Roman"/>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Calibri" w:hAnsi="Times New Roman" w:cs="Times New Roman"/>
                <w:sz w:val="14"/>
                <w:szCs w:val="14"/>
              </w:rPr>
            </w:pPr>
            <w:r w:rsidRPr="00F34F34">
              <w:rPr>
                <w:rFonts w:ascii="Times New Roman" w:eastAsia="Calibri" w:hAnsi="Times New Roman" w:cs="Times New Roman"/>
                <w:sz w:val="14"/>
                <w:szCs w:val="14"/>
              </w:rPr>
              <w:t>0,00</w:t>
            </w:r>
          </w:p>
        </w:tc>
        <w:tc>
          <w:tcPr>
            <w:tcW w:w="1276"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Calibri" w:hAnsi="Times New Roman" w:cs="Times New Roman"/>
                <w:sz w:val="14"/>
                <w:szCs w:val="14"/>
              </w:rPr>
            </w:pPr>
            <w:r w:rsidRPr="00F34F34">
              <w:rPr>
                <w:rFonts w:ascii="Times New Roman" w:eastAsia="Calibri" w:hAnsi="Times New Roman" w:cs="Times New Roman"/>
                <w:sz w:val="14"/>
                <w:szCs w:val="14"/>
              </w:rPr>
              <w:t>0,00</w:t>
            </w:r>
          </w:p>
        </w:tc>
      </w:tr>
      <w:tr w:rsidR="00F34F34" w:rsidRPr="00F34F34" w:rsidTr="00F34F34">
        <w:trPr>
          <w:trHeight w:val="429"/>
        </w:trPr>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Calibri" w:hAnsi="Times New Roman" w:cs="Times New Roman"/>
                <w:sz w:val="16"/>
                <w:szCs w:val="16"/>
              </w:rPr>
            </w:pPr>
          </w:p>
        </w:tc>
        <w:tc>
          <w:tcPr>
            <w:tcW w:w="1134" w:type="dxa"/>
            <w:tcBorders>
              <w:top w:val="single" w:sz="4" w:space="0" w:color="auto"/>
              <w:left w:val="nil"/>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бюджет автономного округа</w:t>
            </w:r>
          </w:p>
        </w:tc>
        <w:tc>
          <w:tcPr>
            <w:tcW w:w="1275"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Calibri" w:hAnsi="Times New Roman" w:cs="Times New Roman"/>
                <w:sz w:val="14"/>
                <w:szCs w:val="14"/>
              </w:rPr>
            </w:pPr>
            <w:r w:rsidRPr="00F34F34">
              <w:rPr>
                <w:rFonts w:ascii="Times New Roman" w:eastAsia="Calibri" w:hAnsi="Times New Roman" w:cs="Times New Roman"/>
                <w:sz w:val="14"/>
                <w:szCs w:val="14"/>
              </w:rPr>
              <w:t>543 640 046,73</w:t>
            </w:r>
          </w:p>
        </w:tc>
        <w:tc>
          <w:tcPr>
            <w:tcW w:w="1276"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widowControl w:val="0"/>
              <w:autoSpaceDE w:val="0"/>
              <w:autoSpaceDN w:val="0"/>
              <w:adjustRightInd w:val="0"/>
              <w:spacing w:after="0"/>
              <w:jc w:val="center"/>
              <w:rPr>
                <w:rFonts w:ascii="Times New Roman" w:eastAsia="Times New Roman" w:hAnsi="Times New Roman" w:cs="Arial"/>
                <w:sz w:val="14"/>
                <w:szCs w:val="14"/>
              </w:rPr>
            </w:pPr>
            <w:r w:rsidRPr="00F34F34">
              <w:rPr>
                <w:rFonts w:ascii="Times New Roman" w:eastAsia="Times New Roman" w:hAnsi="Times New Roman" w:cs="Arial"/>
                <w:sz w:val="14"/>
                <w:szCs w:val="14"/>
              </w:rPr>
              <w:t>292 981 646,73</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Calibri" w:hAnsi="Times New Roman" w:cs="Times New Roman"/>
                <w:sz w:val="14"/>
                <w:szCs w:val="14"/>
              </w:rPr>
            </w:pPr>
            <w:r w:rsidRPr="00F34F34">
              <w:rPr>
                <w:rFonts w:ascii="Times New Roman" w:eastAsia="Calibri" w:hAnsi="Times New Roman" w:cs="Times New Roman"/>
                <w:sz w:val="14"/>
                <w:szCs w:val="14"/>
              </w:rPr>
              <w:t>138 552 500,00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Calibri" w:hAnsi="Times New Roman" w:cs="Times New Roman"/>
                <w:sz w:val="14"/>
                <w:szCs w:val="14"/>
              </w:rPr>
            </w:pPr>
            <w:r w:rsidRPr="00F34F34">
              <w:rPr>
                <w:rFonts w:ascii="Times New Roman" w:eastAsia="Calibri" w:hAnsi="Times New Roman" w:cs="Times New Roman"/>
                <w:sz w:val="14"/>
                <w:szCs w:val="14"/>
              </w:rPr>
              <w:t>19 526 500,00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Calibri" w:hAnsi="Times New Roman" w:cs="Times New Roman"/>
                <w:sz w:val="14"/>
                <w:szCs w:val="14"/>
              </w:rPr>
            </w:pPr>
            <w:r w:rsidRPr="00F34F34">
              <w:rPr>
                <w:rFonts w:ascii="Times New Roman" w:eastAsia="Calibri" w:hAnsi="Times New Roman" w:cs="Times New Roman"/>
                <w:sz w:val="14"/>
                <w:szCs w:val="14"/>
              </w:rPr>
              <w:t>19 514 800,00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Calibri" w:hAnsi="Times New Roman" w:cs="Times New Roman"/>
                <w:sz w:val="14"/>
                <w:szCs w:val="14"/>
              </w:rPr>
            </w:pPr>
            <w:r w:rsidRPr="00F34F34">
              <w:rPr>
                <w:rFonts w:ascii="Times New Roman" w:eastAsia="Calibri" w:hAnsi="Times New Roman" w:cs="Times New Roman"/>
                <w:sz w:val="14"/>
                <w:szCs w:val="14"/>
              </w:rPr>
              <w:t>19 514 800,00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Calibri" w:hAnsi="Times New Roman" w:cs="Times New Roman"/>
                <w:sz w:val="14"/>
                <w:szCs w:val="14"/>
              </w:rPr>
            </w:pPr>
            <w:r w:rsidRPr="00F34F34">
              <w:rPr>
                <w:rFonts w:ascii="Times New Roman" w:eastAsia="Calibri" w:hAnsi="Times New Roman" w:cs="Times New Roman"/>
                <w:sz w:val="14"/>
                <w:szCs w:val="14"/>
              </w:rPr>
              <w:t>19 514 800,00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Calibri" w:hAnsi="Times New Roman" w:cs="Times New Roman"/>
                <w:sz w:val="14"/>
                <w:szCs w:val="14"/>
              </w:rPr>
            </w:pPr>
            <w:r w:rsidRPr="00F34F34">
              <w:rPr>
                <w:rFonts w:ascii="Times New Roman" w:eastAsia="Calibri" w:hAnsi="Times New Roman" w:cs="Times New Roman"/>
                <w:sz w:val="14"/>
                <w:szCs w:val="14"/>
              </w:rPr>
              <w:t>5 672 500,00</w:t>
            </w:r>
          </w:p>
        </w:tc>
        <w:tc>
          <w:tcPr>
            <w:tcW w:w="1276"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Calibri" w:hAnsi="Times New Roman" w:cs="Times New Roman"/>
                <w:sz w:val="14"/>
                <w:szCs w:val="14"/>
              </w:rPr>
            </w:pPr>
            <w:r w:rsidRPr="00F34F34">
              <w:rPr>
                <w:rFonts w:ascii="Times New Roman" w:eastAsia="Calibri" w:hAnsi="Times New Roman" w:cs="Times New Roman"/>
                <w:sz w:val="14"/>
                <w:szCs w:val="14"/>
              </w:rPr>
              <w:t>28 362 500,00</w:t>
            </w:r>
          </w:p>
        </w:tc>
      </w:tr>
      <w:tr w:rsidR="00F34F34" w:rsidRPr="00F34F34" w:rsidTr="00F34F34">
        <w:trPr>
          <w:trHeight w:val="429"/>
        </w:trPr>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Calibri" w:hAnsi="Times New Roman" w:cs="Times New Roman"/>
                <w:sz w:val="16"/>
                <w:szCs w:val="16"/>
              </w:rPr>
            </w:pPr>
          </w:p>
        </w:tc>
        <w:tc>
          <w:tcPr>
            <w:tcW w:w="1134" w:type="dxa"/>
            <w:tcBorders>
              <w:top w:val="single" w:sz="4" w:space="0" w:color="auto"/>
              <w:left w:val="nil"/>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 xml:space="preserve">бюджет города </w:t>
            </w:r>
          </w:p>
        </w:tc>
        <w:tc>
          <w:tcPr>
            <w:tcW w:w="1275"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Calibri" w:hAnsi="Times New Roman" w:cs="Times New Roman"/>
                <w:sz w:val="14"/>
                <w:szCs w:val="14"/>
              </w:rPr>
            </w:pPr>
            <w:r w:rsidRPr="00F34F34">
              <w:rPr>
                <w:rFonts w:ascii="Times New Roman" w:eastAsia="Calibri" w:hAnsi="Times New Roman" w:cs="Times New Roman"/>
                <w:sz w:val="14"/>
                <w:szCs w:val="14"/>
              </w:rPr>
              <w:t>4 594 173 181,79</w:t>
            </w:r>
          </w:p>
        </w:tc>
        <w:tc>
          <w:tcPr>
            <w:tcW w:w="1276"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widowControl w:val="0"/>
              <w:autoSpaceDE w:val="0"/>
              <w:autoSpaceDN w:val="0"/>
              <w:adjustRightInd w:val="0"/>
              <w:spacing w:after="0"/>
              <w:jc w:val="center"/>
              <w:rPr>
                <w:rFonts w:ascii="Times New Roman" w:eastAsia="Times New Roman" w:hAnsi="Times New Roman" w:cs="Arial"/>
                <w:sz w:val="14"/>
                <w:szCs w:val="14"/>
              </w:rPr>
            </w:pPr>
            <w:r w:rsidRPr="00F34F34">
              <w:rPr>
                <w:rFonts w:ascii="Times New Roman" w:eastAsia="Times New Roman" w:hAnsi="Times New Roman" w:cs="Arial"/>
                <w:sz w:val="14"/>
                <w:szCs w:val="14"/>
              </w:rPr>
              <w:t>495 622 621,58</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Calibri" w:hAnsi="Times New Roman" w:cs="Times New Roman"/>
                <w:sz w:val="14"/>
                <w:szCs w:val="14"/>
              </w:rPr>
            </w:pPr>
            <w:r w:rsidRPr="00F34F34">
              <w:rPr>
                <w:rFonts w:ascii="Times New Roman" w:eastAsia="Calibri" w:hAnsi="Times New Roman" w:cs="Times New Roman"/>
                <w:sz w:val="14"/>
                <w:szCs w:val="14"/>
              </w:rPr>
              <w:t>465 622 621,58</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Calibri" w:hAnsi="Times New Roman" w:cs="Times New Roman"/>
                <w:sz w:val="14"/>
                <w:szCs w:val="14"/>
              </w:rPr>
            </w:pPr>
            <w:r w:rsidRPr="00F34F34">
              <w:rPr>
                <w:rFonts w:ascii="Times New Roman" w:eastAsia="Calibri" w:hAnsi="Times New Roman" w:cs="Times New Roman"/>
                <w:sz w:val="14"/>
                <w:szCs w:val="14"/>
              </w:rPr>
              <w:t>471 250 707,54</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Calibri" w:hAnsi="Times New Roman" w:cs="Times New Roman"/>
                <w:sz w:val="14"/>
                <w:szCs w:val="14"/>
              </w:rPr>
            </w:pPr>
            <w:r w:rsidRPr="00F34F34">
              <w:rPr>
                <w:rFonts w:ascii="Times New Roman" w:eastAsia="Calibri" w:hAnsi="Times New Roman" w:cs="Times New Roman"/>
                <w:sz w:val="14"/>
                <w:szCs w:val="14"/>
              </w:rPr>
              <w:t>353 911 363,02</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Calibri" w:hAnsi="Times New Roman" w:cs="Times New Roman"/>
                <w:sz w:val="14"/>
                <w:szCs w:val="14"/>
              </w:rPr>
            </w:pPr>
            <w:r w:rsidRPr="00F34F34">
              <w:rPr>
                <w:rFonts w:ascii="Times New Roman" w:eastAsia="Calibri" w:hAnsi="Times New Roman" w:cs="Times New Roman"/>
                <w:sz w:val="14"/>
                <w:szCs w:val="14"/>
              </w:rPr>
              <w:t>353 911 363,02</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Calibri" w:hAnsi="Times New Roman" w:cs="Times New Roman"/>
                <w:sz w:val="14"/>
                <w:szCs w:val="14"/>
              </w:rPr>
            </w:pPr>
            <w:r w:rsidRPr="00F34F34">
              <w:rPr>
                <w:rFonts w:ascii="Times New Roman" w:eastAsia="Calibri" w:hAnsi="Times New Roman" w:cs="Times New Roman"/>
                <w:sz w:val="14"/>
                <w:szCs w:val="14"/>
              </w:rPr>
              <w:t>353 911 363,02</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Calibri" w:hAnsi="Times New Roman" w:cs="Times New Roman"/>
                <w:sz w:val="14"/>
                <w:szCs w:val="14"/>
              </w:rPr>
            </w:pPr>
            <w:r w:rsidRPr="00F34F34">
              <w:rPr>
                <w:rFonts w:ascii="Times New Roman" w:eastAsia="Calibri" w:hAnsi="Times New Roman" w:cs="Times New Roman"/>
                <w:sz w:val="14"/>
                <w:szCs w:val="14"/>
              </w:rPr>
              <w:t>349 957 353,40</w:t>
            </w:r>
          </w:p>
        </w:tc>
        <w:tc>
          <w:tcPr>
            <w:tcW w:w="1276"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Calibri" w:hAnsi="Times New Roman" w:cs="Times New Roman"/>
                <w:sz w:val="14"/>
                <w:szCs w:val="14"/>
              </w:rPr>
            </w:pPr>
            <w:r w:rsidRPr="00F34F34">
              <w:rPr>
                <w:rFonts w:ascii="Times New Roman" w:eastAsia="Calibri" w:hAnsi="Times New Roman" w:cs="Times New Roman"/>
                <w:sz w:val="14"/>
                <w:szCs w:val="14"/>
              </w:rPr>
              <w:t>1 749 786 767,00</w:t>
            </w:r>
          </w:p>
        </w:tc>
      </w:tr>
      <w:tr w:rsidR="00F34F34" w:rsidRPr="00F34F34" w:rsidTr="00F34F34">
        <w:trPr>
          <w:trHeight w:val="429"/>
        </w:trPr>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Calibri" w:hAnsi="Times New Roman" w:cs="Times New Roman"/>
                <w:sz w:val="16"/>
                <w:szCs w:val="16"/>
              </w:rPr>
            </w:pPr>
          </w:p>
        </w:tc>
        <w:tc>
          <w:tcPr>
            <w:tcW w:w="1134" w:type="dxa"/>
            <w:tcBorders>
              <w:top w:val="single" w:sz="4" w:space="0" w:color="auto"/>
              <w:left w:val="nil"/>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иные источники финансирования</w:t>
            </w:r>
          </w:p>
        </w:tc>
        <w:tc>
          <w:tcPr>
            <w:tcW w:w="1275"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Calibri" w:hAnsi="Times New Roman" w:cs="Times New Roman"/>
                <w:sz w:val="14"/>
                <w:szCs w:val="14"/>
              </w:rPr>
            </w:pPr>
            <w:r w:rsidRPr="00F34F34">
              <w:rPr>
                <w:rFonts w:ascii="Times New Roman" w:eastAsia="Calibri" w:hAnsi="Times New Roman" w:cs="Times New Roman"/>
                <w:sz w:val="14"/>
                <w:szCs w:val="14"/>
              </w:rPr>
              <w:t>0,00</w:t>
            </w:r>
          </w:p>
        </w:tc>
        <w:tc>
          <w:tcPr>
            <w:tcW w:w="1276"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Calibri" w:hAnsi="Times New Roman" w:cs="Times New Roman"/>
                <w:sz w:val="14"/>
                <w:szCs w:val="14"/>
              </w:rPr>
            </w:pPr>
            <w:r w:rsidRPr="00F34F34">
              <w:rPr>
                <w:rFonts w:ascii="Times New Roman" w:eastAsia="Calibri" w:hAnsi="Times New Roman" w:cs="Times New Roman"/>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Calibri" w:hAnsi="Times New Roman" w:cs="Times New Roman"/>
                <w:sz w:val="14"/>
                <w:szCs w:val="14"/>
              </w:rPr>
            </w:pPr>
            <w:r w:rsidRPr="00F34F34">
              <w:rPr>
                <w:rFonts w:ascii="Times New Roman" w:eastAsia="Calibri" w:hAnsi="Times New Roman" w:cs="Times New Roman"/>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Calibri" w:hAnsi="Times New Roman" w:cs="Times New Roman"/>
                <w:sz w:val="14"/>
                <w:szCs w:val="14"/>
              </w:rPr>
            </w:pPr>
            <w:r w:rsidRPr="00F34F34">
              <w:rPr>
                <w:rFonts w:ascii="Times New Roman" w:eastAsia="Calibri" w:hAnsi="Times New Roman" w:cs="Times New Roman"/>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Calibri" w:hAnsi="Times New Roman" w:cs="Times New Roman"/>
                <w:sz w:val="14"/>
                <w:szCs w:val="14"/>
              </w:rPr>
            </w:pPr>
            <w:r w:rsidRPr="00F34F34">
              <w:rPr>
                <w:rFonts w:ascii="Times New Roman" w:eastAsia="Calibri" w:hAnsi="Times New Roman" w:cs="Times New Roman"/>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Calibri" w:hAnsi="Times New Roman" w:cs="Times New Roman"/>
                <w:sz w:val="14"/>
                <w:szCs w:val="14"/>
              </w:rPr>
            </w:pPr>
            <w:r w:rsidRPr="00F34F34">
              <w:rPr>
                <w:rFonts w:ascii="Times New Roman" w:eastAsia="Calibri" w:hAnsi="Times New Roman" w:cs="Times New Roman"/>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Calibri" w:hAnsi="Times New Roman" w:cs="Times New Roman"/>
                <w:sz w:val="14"/>
                <w:szCs w:val="14"/>
              </w:rPr>
            </w:pPr>
            <w:r w:rsidRPr="00F34F34">
              <w:rPr>
                <w:rFonts w:ascii="Times New Roman" w:eastAsia="Calibri" w:hAnsi="Times New Roman" w:cs="Times New Roman"/>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Calibri" w:hAnsi="Times New Roman" w:cs="Times New Roman"/>
                <w:sz w:val="14"/>
                <w:szCs w:val="14"/>
              </w:rPr>
            </w:pPr>
            <w:r w:rsidRPr="00F34F34">
              <w:rPr>
                <w:rFonts w:ascii="Times New Roman" w:eastAsia="Calibri" w:hAnsi="Times New Roman" w:cs="Times New Roman"/>
                <w:sz w:val="14"/>
                <w:szCs w:val="14"/>
              </w:rPr>
              <w:t>0,00</w:t>
            </w:r>
          </w:p>
        </w:tc>
        <w:tc>
          <w:tcPr>
            <w:tcW w:w="1276"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Calibri" w:hAnsi="Times New Roman" w:cs="Times New Roman"/>
                <w:sz w:val="14"/>
                <w:szCs w:val="14"/>
              </w:rPr>
            </w:pPr>
            <w:r w:rsidRPr="00F34F34">
              <w:rPr>
                <w:rFonts w:ascii="Times New Roman" w:eastAsia="Calibri" w:hAnsi="Times New Roman" w:cs="Times New Roman"/>
                <w:sz w:val="14"/>
                <w:szCs w:val="14"/>
              </w:rPr>
              <w:t>0,00</w:t>
            </w:r>
          </w:p>
        </w:tc>
      </w:tr>
      <w:tr w:rsidR="00F34F34" w:rsidRPr="00F34F34" w:rsidTr="00F34F34">
        <w:trPr>
          <w:trHeight w:val="429"/>
        </w:trPr>
        <w:tc>
          <w:tcPr>
            <w:tcW w:w="3970" w:type="dxa"/>
            <w:gridSpan w:val="6"/>
            <w:vMerge w:val="restar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spacing w:after="0" w:line="240" w:lineRule="auto"/>
              <w:rPr>
                <w:rFonts w:ascii="Times New Roman" w:eastAsia="Calibri" w:hAnsi="Times New Roman" w:cs="Times New Roman"/>
                <w:sz w:val="16"/>
                <w:szCs w:val="16"/>
              </w:rPr>
            </w:pPr>
            <w:r w:rsidRPr="00F34F34">
              <w:rPr>
                <w:rFonts w:ascii="Times New Roman" w:eastAsia="Calibri" w:hAnsi="Times New Roman" w:cs="Times New Roman"/>
                <w:sz w:val="16"/>
                <w:szCs w:val="16"/>
              </w:rPr>
              <w:t>МКУ «Управление капитального строительства города Ханты-Мансийска»</w:t>
            </w:r>
          </w:p>
        </w:tc>
        <w:tc>
          <w:tcPr>
            <w:tcW w:w="1134" w:type="dxa"/>
            <w:tcBorders>
              <w:top w:val="single" w:sz="4" w:space="0" w:color="auto"/>
              <w:left w:val="nil"/>
              <w:bottom w:val="single" w:sz="4" w:space="0" w:color="auto"/>
              <w:right w:val="single" w:sz="4" w:space="0" w:color="auto"/>
            </w:tcBorders>
            <w:vAlign w:val="center"/>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всего</w:t>
            </w:r>
          </w:p>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1275"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Calibri" w:hAnsi="Times New Roman" w:cs="Times New Roman"/>
                <w:sz w:val="14"/>
                <w:szCs w:val="14"/>
              </w:rPr>
            </w:pPr>
            <w:r w:rsidRPr="00F34F34">
              <w:rPr>
                <w:rFonts w:ascii="Times New Roman" w:eastAsia="Calibri" w:hAnsi="Times New Roman" w:cs="Times New Roman"/>
                <w:sz w:val="14"/>
                <w:szCs w:val="14"/>
              </w:rPr>
              <w:t>581 595 114,34</w:t>
            </w:r>
          </w:p>
        </w:tc>
        <w:tc>
          <w:tcPr>
            <w:tcW w:w="1276"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Calibri" w:hAnsi="Times New Roman" w:cs="Times New Roman"/>
                <w:sz w:val="14"/>
                <w:szCs w:val="14"/>
              </w:rPr>
            </w:pPr>
            <w:r w:rsidRPr="00F34F34">
              <w:rPr>
                <w:rFonts w:ascii="Times New Roman" w:eastAsia="Calibri" w:hAnsi="Times New Roman" w:cs="Times New Roman"/>
                <w:sz w:val="14"/>
                <w:szCs w:val="14"/>
              </w:rPr>
              <w:t>133 438 041,21</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Calibri" w:hAnsi="Times New Roman" w:cs="Times New Roman"/>
                <w:sz w:val="14"/>
                <w:szCs w:val="14"/>
              </w:rPr>
            </w:pPr>
            <w:r w:rsidRPr="00F34F34">
              <w:rPr>
                <w:rFonts w:ascii="Times New Roman" w:eastAsia="Calibri" w:hAnsi="Times New Roman" w:cs="Times New Roman"/>
                <w:sz w:val="14"/>
                <w:szCs w:val="14"/>
              </w:rPr>
              <w:t>290 000 000,00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Calibri" w:hAnsi="Times New Roman" w:cs="Times New Roman"/>
                <w:sz w:val="14"/>
                <w:szCs w:val="14"/>
              </w:rPr>
            </w:pPr>
            <w:r w:rsidRPr="00F34F34">
              <w:rPr>
                <w:rFonts w:ascii="Times New Roman" w:eastAsia="Calibri" w:hAnsi="Times New Roman" w:cs="Times New Roman"/>
                <w:sz w:val="14"/>
                <w:szCs w:val="14"/>
              </w:rPr>
              <w:t>30 494 949,50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Calibri" w:hAnsi="Times New Roman" w:cs="Times New Roman"/>
                <w:sz w:val="14"/>
                <w:szCs w:val="14"/>
              </w:rPr>
            </w:pPr>
            <w:r w:rsidRPr="00F34F34">
              <w:rPr>
                <w:rFonts w:ascii="Times New Roman" w:eastAsia="Calibri" w:hAnsi="Times New Roman" w:cs="Times New Roman"/>
                <w:sz w:val="14"/>
                <w:szCs w:val="14"/>
              </w:rPr>
              <w:t>42 554 041,21</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Calibri" w:hAnsi="Times New Roman" w:cs="Times New Roman"/>
                <w:sz w:val="14"/>
                <w:szCs w:val="14"/>
              </w:rPr>
            </w:pPr>
            <w:r w:rsidRPr="00F34F34">
              <w:rPr>
                <w:rFonts w:ascii="Times New Roman" w:eastAsia="Calibri" w:hAnsi="Times New Roman" w:cs="Times New Roman"/>
                <w:sz w:val="14"/>
                <w:szCs w:val="14"/>
              </w:rPr>
              <w:t>42 554 041,21</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Calibri" w:hAnsi="Times New Roman" w:cs="Times New Roman"/>
                <w:sz w:val="14"/>
                <w:szCs w:val="14"/>
              </w:rPr>
            </w:pPr>
            <w:r w:rsidRPr="00F34F34">
              <w:rPr>
                <w:rFonts w:ascii="Times New Roman" w:eastAsia="Calibri" w:hAnsi="Times New Roman" w:cs="Times New Roman"/>
                <w:sz w:val="14"/>
                <w:szCs w:val="14"/>
              </w:rPr>
              <w:t>42 554 041,21</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Calibri" w:hAnsi="Times New Roman" w:cs="Times New Roman"/>
                <w:sz w:val="14"/>
                <w:szCs w:val="14"/>
              </w:rPr>
            </w:pPr>
            <w:r w:rsidRPr="00F34F34">
              <w:rPr>
                <w:rFonts w:ascii="Times New Roman" w:eastAsia="Calibri" w:hAnsi="Times New Roman" w:cs="Times New Roman"/>
                <w:sz w:val="14"/>
                <w:szCs w:val="14"/>
              </w:rPr>
              <w:t>0,00</w:t>
            </w:r>
          </w:p>
        </w:tc>
        <w:tc>
          <w:tcPr>
            <w:tcW w:w="1276"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Calibri" w:hAnsi="Times New Roman" w:cs="Times New Roman"/>
                <w:sz w:val="14"/>
                <w:szCs w:val="14"/>
              </w:rPr>
            </w:pPr>
            <w:r w:rsidRPr="00F34F34">
              <w:rPr>
                <w:rFonts w:ascii="Times New Roman" w:eastAsia="Calibri" w:hAnsi="Times New Roman" w:cs="Times New Roman"/>
                <w:sz w:val="14"/>
                <w:szCs w:val="14"/>
              </w:rPr>
              <w:t>0,00</w:t>
            </w:r>
          </w:p>
        </w:tc>
      </w:tr>
      <w:tr w:rsidR="00F34F34" w:rsidRPr="00F34F34" w:rsidTr="00F34F34">
        <w:trPr>
          <w:trHeight w:val="429"/>
        </w:trPr>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Calibri" w:hAnsi="Times New Roman" w:cs="Times New Roman"/>
                <w:sz w:val="16"/>
                <w:szCs w:val="16"/>
              </w:rPr>
            </w:pPr>
          </w:p>
        </w:tc>
        <w:tc>
          <w:tcPr>
            <w:tcW w:w="1134" w:type="dxa"/>
            <w:tcBorders>
              <w:top w:val="single" w:sz="4" w:space="0" w:color="auto"/>
              <w:left w:val="nil"/>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федеральный бюджет</w:t>
            </w:r>
          </w:p>
        </w:tc>
        <w:tc>
          <w:tcPr>
            <w:tcW w:w="1275"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Calibri" w:hAnsi="Times New Roman" w:cs="Times New Roman"/>
                <w:sz w:val="14"/>
                <w:szCs w:val="14"/>
              </w:rPr>
            </w:pPr>
            <w:r w:rsidRPr="00F34F34">
              <w:rPr>
                <w:rFonts w:ascii="Times New Roman" w:eastAsia="Calibri" w:hAnsi="Times New Roman" w:cs="Times New Roman"/>
                <w:sz w:val="14"/>
                <w:szCs w:val="14"/>
              </w:rPr>
              <w:t>0,00</w:t>
            </w:r>
          </w:p>
        </w:tc>
        <w:tc>
          <w:tcPr>
            <w:tcW w:w="1276"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Calibri" w:hAnsi="Times New Roman" w:cs="Times New Roman"/>
                <w:sz w:val="14"/>
                <w:szCs w:val="14"/>
              </w:rPr>
            </w:pPr>
            <w:r w:rsidRPr="00F34F34">
              <w:rPr>
                <w:rFonts w:ascii="Times New Roman" w:eastAsia="Calibri" w:hAnsi="Times New Roman" w:cs="Times New Roman"/>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Calibri" w:hAnsi="Times New Roman" w:cs="Times New Roman"/>
                <w:sz w:val="14"/>
                <w:szCs w:val="14"/>
              </w:rPr>
            </w:pPr>
            <w:r w:rsidRPr="00F34F34">
              <w:rPr>
                <w:rFonts w:ascii="Times New Roman" w:eastAsia="Calibri" w:hAnsi="Times New Roman" w:cs="Times New Roman"/>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Calibri" w:hAnsi="Times New Roman" w:cs="Times New Roman"/>
                <w:sz w:val="14"/>
                <w:szCs w:val="14"/>
              </w:rPr>
            </w:pPr>
            <w:r w:rsidRPr="00F34F34">
              <w:rPr>
                <w:rFonts w:ascii="Times New Roman" w:eastAsia="Calibri" w:hAnsi="Times New Roman" w:cs="Times New Roman"/>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Calibri" w:hAnsi="Times New Roman" w:cs="Times New Roman"/>
                <w:sz w:val="14"/>
                <w:szCs w:val="14"/>
              </w:rPr>
            </w:pPr>
            <w:r w:rsidRPr="00F34F34">
              <w:rPr>
                <w:rFonts w:ascii="Times New Roman" w:eastAsia="Calibri" w:hAnsi="Times New Roman" w:cs="Times New Roman"/>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Calibri" w:hAnsi="Times New Roman" w:cs="Times New Roman"/>
                <w:sz w:val="14"/>
                <w:szCs w:val="14"/>
              </w:rPr>
            </w:pPr>
            <w:r w:rsidRPr="00F34F34">
              <w:rPr>
                <w:rFonts w:ascii="Times New Roman" w:eastAsia="Calibri" w:hAnsi="Times New Roman" w:cs="Times New Roman"/>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Calibri" w:hAnsi="Times New Roman" w:cs="Times New Roman"/>
                <w:sz w:val="14"/>
                <w:szCs w:val="14"/>
              </w:rPr>
            </w:pPr>
            <w:r w:rsidRPr="00F34F34">
              <w:rPr>
                <w:rFonts w:ascii="Times New Roman" w:eastAsia="Calibri" w:hAnsi="Times New Roman" w:cs="Times New Roman"/>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Calibri" w:hAnsi="Times New Roman" w:cs="Times New Roman"/>
                <w:sz w:val="14"/>
                <w:szCs w:val="14"/>
              </w:rPr>
            </w:pPr>
            <w:r w:rsidRPr="00F34F34">
              <w:rPr>
                <w:rFonts w:ascii="Times New Roman" w:eastAsia="Calibri" w:hAnsi="Times New Roman" w:cs="Times New Roman"/>
                <w:sz w:val="14"/>
                <w:szCs w:val="14"/>
              </w:rPr>
              <w:t>0,00</w:t>
            </w:r>
          </w:p>
        </w:tc>
        <w:tc>
          <w:tcPr>
            <w:tcW w:w="1276"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Calibri" w:hAnsi="Times New Roman" w:cs="Times New Roman"/>
                <w:sz w:val="14"/>
                <w:szCs w:val="14"/>
              </w:rPr>
            </w:pPr>
            <w:r w:rsidRPr="00F34F34">
              <w:rPr>
                <w:rFonts w:ascii="Times New Roman" w:eastAsia="Calibri" w:hAnsi="Times New Roman" w:cs="Times New Roman"/>
                <w:sz w:val="14"/>
                <w:szCs w:val="14"/>
              </w:rPr>
              <w:t>0,00</w:t>
            </w:r>
          </w:p>
        </w:tc>
      </w:tr>
      <w:tr w:rsidR="00F34F34" w:rsidRPr="00F34F34" w:rsidTr="00F34F34">
        <w:trPr>
          <w:trHeight w:val="429"/>
        </w:trPr>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Calibri" w:hAnsi="Times New Roman" w:cs="Times New Roman"/>
                <w:sz w:val="16"/>
                <w:szCs w:val="16"/>
              </w:rPr>
            </w:pPr>
          </w:p>
        </w:tc>
        <w:tc>
          <w:tcPr>
            <w:tcW w:w="1134" w:type="dxa"/>
            <w:tcBorders>
              <w:top w:val="single" w:sz="4" w:space="0" w:color="auto"/>
              <w:left w:val="nil"/>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бюджет автономного округа</w:t>
            </w:r>
          </w:p>
        </w:tc>
        <w:tc>
          <w:tcPr>
            <w:tcW w:w="1275"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Calibri" w:hAnsi="Times New Roman" w:cs="Times New Roman"/>
                <w:sz w:val="14"/>
                <w:szCs w:val="14"/>
              </w:rPr>
            </w:pPr>
            <w:r w:rsidRPr="00F34F34">
              <w:rPr>
                <w:rFonts w:ascii="Times New Roman" w:eastAsia="Calibri" w:hAnsi="Times New Roman" w:cs="Times New Roman"/>
                <w:sz w:val="14"/>
                <w:szCs w:val="14"/>
              </w:rPr>
              <w:t>308 000 000,00</w:t>
            </w:r>
          </w:p>
        </w:tc>
        <w:tc>
          <w:tcPr>
            <w:tcW w:w="1276"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Calibri" w:hAnsi="Times New Roman" w:cs="Times New Roman"/>
                <w:sz w:val="14"/>
                <w:szCs w:val="14"/>
              </w:rPr>
            </w:pPr>
            <w:r w:rsidRPr="00F34F34">
              <w:rPr>
                <w:rFonts w:ascii="Times New Roman" w:eastAsia="Calibri" w:hAnsi="Times New Roman" w:cs="Times New Roman"/>
                <w:sz w:val="14"/>
                <w:szCs w:val="14"/>
              </w:rPr>
              <w:t>76 000 000,00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Calibri" w:hAnsi="Times New Roman" w:cs="Times New Roman"/>
                <w:sz w:val="14"/>
                <w:szCs w:val="14"/>
              </w:rPr>
            </w:pPr>
            <w:r w:rsidRPr="00F34F34">
              <w:rPr>
                <w:rFonts w:ascii="Times New Roman" w:eastAsia="Calibri" w:hAnsi="Times New Roman" w:cs="Times New Roman"/>
                <w:sz w:val="14"/>
                <w:szCs w:val="14"/>
              </w:rPr>
              <w:t>232 000 000,00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Calibri" w:hAnsi="Times New Roman" w:cs="Times New Roman"/>
                <w:sz w:val="14"/>
                <w:szCs w:val="14"/>
              </w:rPr>
            </w:pPr>
            <w:r w:rsidRPr="00F34F34">
              <w:rPr>
                <w:rFonts w:ascii="Times New Roman" w:eastAsia="Calibri" w:hAnsi="Times New Roman" w:cs="Times New Roman"/>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Calibri" w:hAnsi="Times New Roman" w:cs="Times New Roman"/>
                <w:sz w:val="14"/>
                <w:szCs w:val="14"/>
              </w:rPr>
            </w:pPr>
            <w:r w:rsidRPr="00F34F34">
              <w:rPr>
                <w:rFonts w:ascii="Times New Roman" w:eastAsia="Calibri" w:hAnsi="Times New Roman" w:cs="Times New Roman"/>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Calibri" w:hAnsi="Times New Roman" w:cs="Times New Roman"/>
                <w:sz w:val="14"/>
                <w:szCs w:val="14"/>
              </w:rPr>
            </w:pPr>
            <w:r w:rsidRPr="00F34F34">
              <w:rPr>
                <w:rFonts w:ascii="Times New Roman" w:eastAsia="Calibri" w:hAnsi="Times New Roman" w:cs="Times New Roman"/>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Calibri" w:hAnsi="Times New Roman" w:cs="Times New Roman"/>
                <w:sz w:val="14"/>
                <w:szCs w:val="14"/>
              </w:rPr>
            </w:pPr>
            <w:r w:rsidRPr="00F34F34">
              <w:rPr>
                <w:rFonts w:ascii="Times New Roman" w:eastAsia="Calibri" w:hAnsi="Times New Roman" w:cs="Times New Roman"/>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Calibri" w:hAnsi="Times New Roman" w:cs="Times New Roman"/>
                <w:sz w:val="14"/>
                <w:szCs w:val="14"/>
              </w:rPr>
            </w:pPr>
            <w:r w:rsidRPr="00F34F34">
              <w:rPr>
                <w:rFonts w:ascii="Times New Roman" w:eastAsia="Calibri" w:hAnsi="Times New Roman" w:cs="Times New Roman"/>
                <w:sz w:val="14"/>
                <w:szCs w:val="14"/>
              </w:rPr>
              <w:t>0,00</w:t>
            </w:r>
          </w:p>
        </w:tc>
        <w:tc>
          <w:tcPr>
            <w:tcW w:w="1276"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Calibri" w:hAnsi="Times New Roman" w:cs="Times New Roman"/>
                <w:sz w:val="14"/>
                <w:szCs w:val="14"/>
              </w:rPr>
            </w:pPr>
            <w:r w:rsidRPr="00F34F34">
              <w:rPr>
                <w:rFonts w:ascii="Times New Roman" w:eastAsia="Calibri" w:hAnsi="Times New Roman" w:cs="Times New Roman"/>
                <w:sz w:val="14"/>
                <w:szCs w:val="14"/>
              </w:rPr>
              <w:t>0,00</w:t>
            </w:r>
          </w:p>
        </w:tc>
      </w:tr>
      <w:tr w:rsidR="00F34F34" w:rsidRPr="00F34F34" w:rsidTr="00F34F34">
        <w:trPr>
          <w:trHeight w:val="429"/>
        </w:trPr>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Calibri" w:hAnsi="Times New Roman" w:cs="Times New Roman"/>
                <w:sz w:val="16"/>
                <w:szCs w:val="16"/>
              </w:rPr>
            </w:pPr>
          </w:p>
        </w:tc>
        <w:tc>
          <w:tcPr>
            <w:tcW w:w="1134" w:type="dxa"/>
            <w:tcBorders>
              <w:top w:val="single" w:sz="4" w:space="0" w:color="auto"/>
              <w:left w:val="nil"/>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 xml:space="preserve">бюджет города </w:t>
            </w:r>
          </w:p>
        </w:tc>
        <w:tc>
          <w:tcPr>
            <w:tcW w:w="1275"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Calibri" w:hAnsi="Times New Roman" w:cs="Times New Roman"/>
                <w:sz w:val="14"/>
                <w:szCs w:val="14"/>
              </w:rPr>
            </w:pPr>
            <w:r w:rsidRPr="00F34F34">
              <w:rPr>
                <w:rFonts w:ascii="Times New Roman" w:eastAsia="Calibri" w:hAnsi="Times New Roman" w:cs="Times New Roman"/>
                <w:sz w:val="14"/>
                <w:szCs w:val="14"/>
              </w:rPr>
              <w:t>273 595 114,34</w:t>
            </w:r>
          </w:p>
        </w:tc>
        <w:tc>
          <w:tcPr>
            <w:tcW w:w="1276"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Calibri" w:hAnsi="Times New Roman" w:cs="Times New Roman"/>
                <w:sz w:val="14"/>
                <w:szCs w:val="14"/>
              </w:rPr>
            </w:pPr>
            <w:r w:rsidRPr="00F34F34">
              <w:rPr>
                <w:rFonts w:ascii="Times New Roman" w:eastAsia="Calibri" w:hAnsi="Times New Roman" w:cs="Times New Roman"/>
                <w:sz w:val="14"/>
                <w:szCs w:val="14"/>
              </w:rPr>
              <w:t>57 438 041,21</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Calibri" w:hAnsi="Times New Roman" w:cs="Times New Roman"/>
                <w:sz w:val="14"/>
                <w:szCs w:val="14"/>
              </w:rPr>
            </w:pPr>
            <w:r w:rsidRPr="00F34F34">
              <w:rPr>
                <w:rFonts w:ascii="Times New Roman" w:eastAsia="Calibri" w:hAnsi="Times New Roman" w:cs="Times New Roman"/>
                <w:sz w:val="14"/>
                <w:szCs w:val="14"/>
              </w:rPr>
              <w:t>58 000 000,00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Calibri" w:hAnsi="Times New Roman" w:cs="Times New Roman"/>
                <w:sz w:val="14"/>
                <w:szCs w:val="14"/>
              </w:rPr>
            </w:pPr>
            <w:r w:rsidRPr="00F34F34">
              <w:rPr>
                <w:rFonts w:ascii="Times New Roman" w:eastAsia="Calibri" w:hAnsi="Times New Roman" w:cs="Times New Roman"/>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Calibri" w:hAnsi="Times New Roman" w:cs="Times New Roman"/>
                <w:sz w:val="14"/>
                <w:szCs w:val="14"/>
              </w:rPr>
            </w:pPr>
            <w:r w:rsidRPr="00F34F34">
              <w:rPr>
                <w:rFonts w:ascii="Times New Roman" w:eastAsia="Calibri" w:hAnsi="Times New Roman" w:cs="Times New Roman"/>
                <w:sz w:val="14"/>
                <w:szCs w:val="14"/>
              </w:rPr>
              <w:t>42 554 041,21</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Calibri" w:hAnsi="Times New Roman" w:cs="Times New Roman"/>
                <w:sz w:val="14"/>
                <w:szCs w:val="14"/>
              </w:rPr>
            </w:pPr>
            <w:r w:rsidRPr="00F34F34">
              <w:rPr>
                <w:rFonts w:ascii="Times New Roman" w:eastAsia="Calibri" w:hAnsi="Times New Roman" w:cs="Times New Roman"/>
                <w:sz w:val="14"/>
                <w:szCs w:val="14"/>
              </w:rPr>
              <w:t>42 554 041,21</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Calibri" w:hAnsi="Times New Roman" w:cs="Times New Roman"/>
                <w:sz w:val="14"/>
                <w:szCs w:val="14"/>
              </w:rPr>
            </w:pPr>
            <w:r w:rsidRPr="00F34F34">
              <w:rPr>
                <w:rFonts w:ascii="Times New Roman" w:eastAsia="Calibri" w:hAnsi="Times New Roman" w:cs="Times New Roman"/>
                <w:sz w:val="14"/>
                <w:szCs w:val="14"/>
              </w:rPr>
              <w:t>42 554 041,21</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Calibri" w:hAnsi="Times New Roman" w:cs="Times New Roman"/>
                <w:sz w:val="14"/>
                <w:szCs w:val="14"/>
              </w:rPr>
            </w:pPr>
            <w:r w:rsidRPr="00F34F34">
              <w:rPr>
                <w:rFonts w:ascii="Times New Roman" w:eastAsia="Calibri" w:hAnsi="Times New Roman" w:cs="Times New Roman"/>
                <w:sz w:val="14"/>
                <w:szCs w:val="14"/>
              </w:rPr>
              <w:t>0,00</w:t>
            </w:r>
          </w:p>
        </w:tc>
        <w:tc>
          <w:tcPr>
            <w:tcW w:w="1276"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Calibri" w:hAnsi="Times New Roman" w:cs="Times New Roman"/>
                <w:sz w:val="14"/>
                <w:szCs w:val="14"/>
              </w:rPr>
            </w:pPr>
            <w:r w:rsidRPr="00F34F34">
              <w:rPr>
                <w:rFonts w:ascii="Times New Roman" w:eastAsia="Calibri" w:hAnsi="Times New Roman" w:cs="Times New Roman"/>
                <w:sz w:val="14"/>
                <w:szCs w:val="14"/>
              </w:rPr>
              <w:t>0,00</w:t>
            </w:r>
          </w:p>
        </w:tc>
      </w:tr>
      <w:tr w:rsidR="00F34F34" w:rsidRPr="00F34F34" w:rsidTr="00F34F34">
        <w:trPr>
          <w:trHeight w:val="429"/>
        </w:trPr>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Calibri" w:hAnsi="Times New Roman" w:cs="Times New Roman"/>
                <w:sz w:val="16"/>
                <w:szCs w:val="16"/>
              </w:rPr>
            </w:pPr>
          </w:p>
        </w:tc>
        <w:tc>
          <w:tcPr>
            <w:tcW w:w="1134" w:type="dxa"/>
            <w:tcBorders>
              <w:top w:val="single" w:sz="4" w:space="0" w:color="auto"/>
              <w:left w:val="nil"/>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иные источники финансирования</w:t>
            </w:r>
          </w:p>
        </w:tc>
        <w:tc>
          <w:tcPr>
            <w:tcW w:w="1275"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Calibri" w:hAnsi="Times New Roman" w:cs="Times New Roman"/>
                <w:sz w:val="14"/>
                <w:szCs w:val="14"/>
              </w:rPr>
            </w:pPr>
            <w:r w:rsidRPr="00F34F34">
              <w:rPr>
                <w:rFonts w:ascii="Times New Roman" w:eastAsia="Calibri" w:hAnsi="Times New Roman" w:cs="Times New Roman"/>
                <w:sz w:val="14"/>
                <w:szCs w:val="14"/>
              </w:rPr>
              <w:t>0,00</w:t>
            </w:r>
          </w:p>
        </w:tc>
        <w:tc>
          <w:tcPr>
            <w:tcW w:w="1276"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Calibri" w:hAnsi="Times New Roman" w:cs="Times New Roman"/>
                <w:sz w:val="14"/>
                <w:szCs w:val="14"/>
              </w:rPr>
            </w:pPr>
            <w:r w:rsidRPr="00F34F34">
              <w:rPr>
                <w:rFonts w:ascii="Times New Roman" w:eastAsia="Calibri" w:hAnsi="Times New Roman" w:cs="Times New Roman"/>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Calibri" w:hAnsi="Times New Roman" w:cs="Times New Roman"/>
                <w:sz w:val="14"/>
                <w:szCs w:val="14"/>
              </w:rPr>
            </w:pPr>
            <w:r w:rsidRPr="00F34F34">
              <w:rPr>
                <w:rFonts w:ascii="Times New Roman" w:eastAsia="Calibri" w:hAnsi="Times New Roman" w:cs="Times New Roman"/>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Calibri" w:hAnsi="Times New Roman" w:cs="Times New Roman"/>
                <w:sz w:val="14"/>
                <w:szCs w:val="14"/>
              </w:rPr>
            </w:pPr>
            <w:r w:rsidRPr="00F34F34">
              <w:rPr>
                <w:rFonts w:ascii="Times New Roman" w:eastAsia="Calibri" w:hAnsi="Times New Roman" w:cs="Times New Roman"/>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Calibri" w:hAnsi="Times New Roman" w:cs="Times New Roman"/>
                <w:sz w:val="14"/>
                <w:szCs w:val="14"/>
              </w:rPr>
            </w:pPr>
            <w:r w:rsidRPr="00F34F34">
              <w:rPr>
                <w:rFonts w:ascii="Times New Roman" w:eastAsia="Calibri" w:hAnsi="Times New Roman" w:cs="Times New Roman"/>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Calibri" w:hAnsi="Times New Roman" w:cs="Times New Roman"/>
                <w:sz w:val="14"/>
                <w:szCs w:val="14"/>
              </w:rPr>
            </w:pPr>
            <w:r w:rsidRPr="00F34F34">
              <w:rPr>
                <w:rFonts w:ascii="Times New Roman" w:eastAsia="Calibri" w:hAnsi="Times New Roman" w:cs="Times New Roman"/>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Calibri" w:hAnsi="Times New Roman" w:cs="Times New Roman"/>
                <w:sz w:val="14"/>
                <w:szCs w:val="14"/>
              </w:rPr>
            </w:pPr>
            <w:r w:rsidRPr="00F34F34">
              <w:rPr>
                <w:rFonts w:ascii="Times New Roman" w:eastAsia="Calibri" w:hAnsi="Times New Roman" w:cs="Times New Roman"/>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Calibri" w:hAnsi="Times New Roman" w:cs="Times New Roman"/>
                <w:sz w:val="14"/>
                <w:szCs w:val="14"/>
              </w:rPr>
            </w:pPr>
            <w:r w:rsidRPr="00F34F34">
              <w:rPr>
                <w:rFonts w:ascii="Times New Roman" w:eastAsia="Calibri" w:hAnsi="Times New Roman" w:cs="Times New Roman"/>
                <w:sz w:val="14"/>
                <w:szCs w:val="14"/>
              </w:rPr>
              <w:t>0,00</w:t>
            </w:r>
          </w:p>
        </w:tc>
        <w:tc>
          <w:tcPr>
            <w:tcW w:w="1276"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Calibri" w:hAnsi="Times New Roman" w:cs="Times New Roman"/>
                <w:sz w:val="14"/>
                <w:szCs w:val="14"/>
              </w:rPr>
            </w:pPr>
            <w:r w:rsidRPr="00F34F34">
              <w:rPr>
                <w:rFonts w:ascii="Times New Roman" w:eastAsia="Calibri" w:hAnsi="Times New Roman" w:cs="Times New Roman"/>
                <w:sz w:val="14"/>
                <w:szCs w:val="14"/>
              </w:rPr>
              <w:t>0,00</w:t>
            </w:r>
          </w:p>
        </w:tc>
      </w:tr>
      <w:tr w:rsidR="00F34F34" w:rsidRPr="00F34F34" w:rsidTr="00F34F34">
        <w:trPr>
          <w:trHeight w:val="490"/>
        </w:trPr>
        <w:tc>
          <w:tcPr>
            <w:tcW w:w="3970" w:type="dxa"/>
            <w:gridSpan w:val="6"/>
            <w:vMerge w:val="restar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spacing w:after="0" w:line="240" w:lineRule="auto"/>
              <w:rPr>
                <w:rFonts w:ascii="Times New Roman" w:eastAsia="Calibri" w:hAnsi="Times New Roman" w:cs="Times New Roman"/>
                <w:sz w:val="16"/>
                <w:szCs w:val="16"/>
              </w:rPr>
            </w:pPr>
            <w:r w:rsidRPr="00F34F34">
              <w:rPr>
                <w:rFonts w:ascii="Times New Roman" w:eastAsia="Calibri" w:hAnsi="Times New Roman" w:cs="Times New Roman"/>
                <w:sz w:val="16"/>
                <w:szCs w:val="16"/>
              </w:rPr>
              <w:t>Департамент муниципальной собственности</w:t>
            </w:r>
          </w:p>
        </w:tc>
        <w:tc>
          <w:tcPr>
            <w:tcW w:w="1134" w:type="dxa"/>
            <w:tcBorders>
              <w:top w:val="single" w:sz="4" w:space="0" w:color="auto"/>
              <w:left w:val="nil"/>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всего</w:t>
            </w:r>
          </w:p>
        </w:tc>
        <w:tc>
          <w:tcPr>
            <w:tcW w:w="1275"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152 459 999,92</w:t>
            </w:r>
          </w:p>
        </w:tc>
        <w:tc>
          <w:tcPr>
            <w:tcW w:w="1276"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24 804 999,92</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11 605 000,00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11 605 000,00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11 605 000,00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11 605 000,00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11 605 000,00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11 605 000,00</w:t>
            </w:r>
          </w:p>
        </w:tc>
        <w:tc>
          <w:tcPr>
            <w:tcW w:w="1276"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58 025 000,00</w:t>
            </w:r>
          </w:p>
        </w:tc>
      </w:tr>
      <w:tr w:rsidR="00F34F34" w:rsidRPr="00F34F34" w:rsidTr="00F34F34">
        <w:trPr>
          <w:trHeight w:val="429"/>
        </w:trPr>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Calibri" w:hAnsi="Times New Roman" w:cs="Times New Roman"/>
                <w:sz w:val="16"/>
                <w:szCs w:val="16"/>
              </w:rPr>
            </w:pPr>
          </w:p>
        </w:tc>
        <w:tc>
          <w:tcPr>
            <w:tcW w:w="1134" w:type="dxa"/>
            <w:tcBorders>
              <w:top w:val="single" w:sz="4" w:space="0" w:color="auto"/>
              <w:left w:val="nil"/>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федеральный бюджет</w:t>
            </w:r>
          </w:p>
        </w:tc>
        <w:tc>
          <w:tcPr>
            <w:tcW w:w="1275"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276"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276"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r>
      <w:tr w:rsidR="00F34F34" w:rsidRPr="00F34F34" w:rsidTr="00F34F34">
        <w:trPr>
          <w:trHeight w:val="429"/>
        </w:trPr>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Calibri" w:hAnsi="Times New Roman" w:cs="Times New Roman"/>
                <w:sz w:val="16"/>
                <w:szCs w:val="16"/>
              </w:rPr>
            </w:pPr>
          </w:p>
        </w:tc>
        <w:tc>
          <w:tcPr>
            <w:tcW w:w="1134" w:type="dxa"/>
            <w:tcBorders>
              <w:top w:val="single" w:sz="4" w:space="0" w:color="auto"/>
              <w:left w:val="nil"/>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 xml:space="preserve">бюджет автономного округа </w:t>
            </w:r>
          </w:p>
        </w:tc>
        <w:tc>
          <w:tcPr>
            <w:tcW w:w="1275"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276"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276"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r>
      <w:tr w:rsidR="00F34F34" w:rsidRPr="00F34F34" w:rsidTr="00F34F34">
        <w:trPr>
          <w:trHeight w:val="429"/>
        </w:trPr>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Calibri" w:hAnsi="Times New Roman" w:cs="Times New Roman"/>
                <w:sz w:val="16"/>
                <w:szCs w:val="16"/>
              </w:rPr>
            </w:pPr>
          </w:p>
        </w:tc>
        <w:tc>
          <w:tcPr>
            <w:tcW w:w="1134" w:type="dxa"/>
            <w:tcBorders>
              <w:top w:val="single" w:sz="4" w:space="0" w:color="auto"/>
              <w:left w:val="nil"/>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бюджет города</w:t>
            </w:r>
          </w:p>
        </w:tc>
        <w:tc>
          <w:tcPr>
            <w:tcW w:w="1275"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152 459 999,92</w:t>
            </w:r>
          </w:p>
        </w:tc>
        <w:tc>
          <w:tcPr>
            <w:tcW w:w="1276"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24 804 999,92</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11 605 000,00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11 605 000,00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11 605 000,00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11 605 000,00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11 605 000,00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11 605 000,00</w:t>
            </w:r>
          </w:p>
        </w:tc>
        <w:tc>
          <w:tcPr>
            <w:tcW w:w="1276"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58 025 000,00</w:t>
            </w:r>
          </w:p>
        </w:tc>
      </w:tr>
      <w:tr w:rsidR="00F34F34" w:rsidRPr="00F34F34" w:rsidTr="00F34F34">
        <w:trPr>
          <w:trHeight w:val="429"/>
        </w:trPr>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Calibri" w:hAnsi="Times New Roman" w:cs="Times New Roman"/>
                <w:sz w:val="16"/>
                <w:szCs w:val="16"/>
              </w:rPr>
            </w:pPr>
          </w:p>
        </w:tc>
        <w:tc>
          <w:tcPr>
            <w:tcW w:w="1134" w:type="dxa"/>
            <w:tcBorders>
              <w:top w:val="single" w:sz="4" w:space="0" w:color="auto"/>
              <w:left w:val="nil"/>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иные источники финансирования</w:t>
            </w:r>
          </w:p>
        </w:tc>
        <w:tc>
          <w:tcPr>
            <w:tcW w:w="1275"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276"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276"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r>
      <w:tr w:rsidR="00F34F34" w:rsidRPr="00F34F34" w:rsidTr="00F34F34">
        <w:trPr>
          <w:trHeight w:val="429"/>
        </w:trPr>
        <w:tc>
          <w:tcPr>
            <w:tcW w:w="3970" w:type="dxa"/>
            <w:gridSpan w:val="6"/>
            <w:vMerge w:val="restart"/>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 xml:space="preserve">МБУ "Управление эксплуатации служебных зданий" </w:t>
            </w:r>
          </w:p>
        </w:tc>
        <w:tc>
          <w:tcPr>
            <w:tcW w:w="1134" w:type="dxa"/>
            <w:tcBorders>
              <w:top w:val="single" w:sz="4" w:space="0" w:color="auto"/>
              <w:left w:val="nil"/>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всего</w:t>
            </w:r>
          </w:p>
        </w:tc>
        <w:tc>
          <w:tcPr>
            <w:tcW w:w="1275"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1026"/>
              </w:tabs>
              <w:spacing w:after="0" w:line="240" w:lineRule="auto"/>
              <w:jc w:val="center"/>
              <w:rPr>
                <w:rFonts w:ascii="Times New Roman" w:eastAsia="Times New Roman" w:hAnsi="Times New Roman" w:cs="Times New Roman"/>
                <w:sz w:val="13"/>
                <w:szCs w:val="13"/>
                <w:lang w:eastAsia="ru-RU"/>
              </w:rPr>
            </w:pPr>
            <w:r w:rsidRPr="00F34F34">
              <w:rPr>
                <w:rFonts w:ascii="Times New Roman" w:eastAsia="Times New Roman" w:hAnsi="Times New Roman" w:cs="Times New Roman"/>
                <w:sz w:val="13"/>
                <w:szCs w:val="13"/>
                <w:lang w:eastAsia="ru-RU"/>
              </w:rPr>
              <w:t>1 068 308 761,24</w:t>
            </w:r>
          </w:p>
        </w:tc>
        <w:tc>
          <w:tcPr>
            <w:tcW w:w="1276"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89 942 396,77</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88 942 396,77</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88 942 396,77</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88 942 396,77</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88 942 396,77</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88 942 396,77</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88 942 396,77</w:t>
            </w:r>
          </w:p>
        </w:tc>
        <w:tc>
          <w:tcPr>
            <w:tcW w:w="1276"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444 711 983,85</w:t>
            </w:r>
          </w:p>
        </w:tc>
      </w:tr>
      <w:tr w:rsidR="00F34F34" w:rsidRPr="00F34F34" w:rsidTr="00F34F34">
        <w:trPr>
          <w:trHeight w:val="429"/>
        </w:trPr>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1134" w:type="dxa"/>
            <w:tcBorders>
              <w:top w:val="single" w:sz="4" w:space="0" w:color="auto"/>
              <w:left w:val="nil"/>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федеральный бюджет</w:t>
            </w:r>
          </w:p>
        </w:tc>
        <w:tc>
          <w:tcPr>
            <w:tcW w:w="1275"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276"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276"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r>
      <w:tr w:rsidR="00F34F34" w:rsidRPr="00F34F34" w:rsidTr="00F34F34">
        <w:trPr>
          <w:trHeight w:val="429"/>
        </w:trPr>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1134" w:type="dxa"/>
            <w:tcBorders>
              <w:top w:val="single" w:sz="4" w:space="0" w:color="auto"/>
              <w:left w:val="nil"/>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бюджет автономного округа</w:t>
            </w:r>
          </w:p>
        </w:tc>
        <w:tc>
          <w:tcPr>
            <w:tcW w:w="1275"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276"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276"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r>
      <w:tr w:rsidR="00F34F34" w:rsidRPr="00F34F34" w:rsidTr="00F34F34">
        <w:trPr>
          <w:trHeight w:val="429"/>
        </w:trPr>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1134" w:type="dxa"/>
            <w:tcBorders>
              <w:top w:val="single" w:sz="4" w:space="0" w:color="auto"/>
              <w:left w:val="nil"/>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бюджет города</w:t>
            </w:r>
          </w:p>
        </w:tc>
        <w:tc>
          <w:tcPr>
            <w:tcW w:w="1275"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Times New Roman" w:hAnsi="Times New Roman" w:cs="Times New Roman"/>
                <w:sz w:val="13"/>
                <w:szCs w:val="13"/>
                <w:lang w:eastAsia="ru-RU"/>
              </w:rPr>
              <w:t>1 068 308 761,24</w:t>
            </w:r>
          </w:p>
        </w:tc>
        <w:tc>
          <w:tcPr>
            <w:tcW w:w="1276"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Times New Roman" w:hAnsi="Times New Roman" w:cs="Times New Roman"/>
                <w:sz w:val="14"/>
                <w:szCs w:val="14"/>
                <w:lang w:eastAsia="ru-RU"/>
              </w:rPr>
              <w:t>89 942 396,77</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Times New Roman" w:hAnsi="Times New Roman" w:cs="Times New Roman"/>
                <w:sz w:val="14"/>
                <w:szCs w:val="14"/>
                <w:lang w:eastAsia="ru-RU"/>
              </w:rPr>
              <w:t>88 942 396,77</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Times New Roman" w:hAnsi="Times New Roman" w:cs="Times New Roman"/>
                <w:sz w:val="14"/>
                <w:szCs w:val="14"/>
                <w:lang w:eastAsia="ru-RU"/>
              </w:rPr>
              <w:t>88 942 396,77</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Times New Roman" w:hAnsi="Times New Roman" w:cs="Times New Roman"/>
                <w:sz w:val="14"/>
                <w:szCs w:val="14"/>
                <w:lang w:eastAsia="ru-RU"/>
              </w:rPr>
              <w:t>88 942 396,77</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Times New Roman" w:hAnsi="Times New Roman" w:cs="Times New Roman"/>
                <w:sz w:val="14"/>
                <w:szCs w:val="14"/>
                <w:lang w:eastAsia="ru-RU"/>
              </w:rPr>
              <w:t>88 942 396,77</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Times New Roman" w:hAnsi="Times New Roman" w:cs="Times New Roman"/>
                <w:sz w:val="14"/>
                <w:szCs w:val="14"/>
                <w:lang w:eastAsia="ru-RU"/>
              </w:rPr>
              <w:t>88 942 396,77</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Times New Roman" w:hAnsi="Times New Roman" w:cs="Times New Roman"/>
                <w:sz w:val="14"/>
                <w:szCs w:val="14"/>
                <w:lang w:eastAsia="ru-RU"/>
              </w:rPr>
              <w:t>88 942 396,77</w:t>
            </w:r>
          </w:p>
        </w:tc>
        <w:tc>
          <w:tcPr>
            <w:tcW w:w="1276"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Times New Roman" w:hAnsi="Times New Roman" w:cs="Times New Roman"/>
                <w:sz w:val="14"/>
                <w:szCs w:val="14"/>
                <w:lang w:eastAsia="ru-RU"/>
              </w:rPr>
              <w:t>444 711 983,85</w:t>
            </w:r>
          </w:p>
        </w:tc>
      </w:tr>
      <w:tr w:rsidR="00F34F34" w:rsidRPr="00F34F34" w:rsidTr="00F34F34">
        <w:trPr>
          <w:trHeight w:val="429"/>
        </w:trPr>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1134" w:type="dxa"/>
            <w:tcBorders>
              <w:top w:val="single" w:sz="4" w:space="0" w:color="auto"/>
              <w:left w:val="nil"/>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иные источники финансирования</w:t>
            </w:r>
          </w:p>
        </w:tc>
        <w:tc>
          <w:tcPr>
            <w:tcW w:w="1275"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276"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276"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r>
      <w:tr w:rsidR="00F34F34" w:rsidRPr="00F34F34" w:rsidTr="00F34F34">
        <w:trPr>
          <w:trHeight w:val="429"/>
        </w:trPr>
        <w:tc>
          <w:tcPr>
            <w:tcW w:w="3970" w:type="dxa"/>
            <w:gridSpan w:val="6"/>
            <w:vMerge w:val="restart"/>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МКУ "Дирекция по содержанию имущества казны"</w:t>
            </w:r>
          </w:p>
        </w:tc>
        <w:tc>
          <w:tcPr>
            <w:tcW w:w="1134" w:type="dxa"/>
            <w:tcBorders>
              <w:top w:val="single" w:sz="4" w:space="0" w:color="auto"/>
              <w:left w:val="nil"/>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всего</w:t>
            </w:r>
          </w:p>
        </w:tc>
        <w:tc>
          <w:tcPr>
            <w:tcW w:w="1275"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3"/>
                <w:szCs w:val="13"/>
              </w:rPr>
            </w:pPr>
            <w:r w:rsidRPr="00F34F34">
              <w:rPr>
                <w:rFonts w:ascii="Times New Roman" w:eastAsia="Calibri" w:hAnsi="Times New Roman" w:cs="Times New Roman"/>
                <w:color w:val="000000"/>
                <w:sz w:val="13"/>
                <w:szCs w:val="13"/>
              </w:rPr>
              <w:t>1 800 000,08</w:t>
            </w:r>
          </w:p>
        </w:tc>
        <w:tc>
          <w:tcPr>
            <w:tcW w:w="1276"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1 800 000,08</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276"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r>
      <w:tr w:rsidR="00F34F34" w:rsidRPr="00F34F34" w:rsidTr="00F34F34">
        <w:trPr>
          <w:trHeight w:val="429"/>
        </w:trPr>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1134" w:type="dxa"/>
            <w:tcBorders>
              <w:top w:val="single" w:sz="4" w:space="0" w:color="auto"/>
              <w:left w:val="nil"/>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федеральный бюджет</w:t>
            </w:r>
          </w:p>
        </w:tc>
        <w:tc>
          <w:tcPr>
            <w:tcW w:w="1275"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3"/>
                <w:szCs w:val="13"/>
              </w:rPr>
              <w:t>0,00</w:t>
            </w:r>
          </w:p>
        </w:tc>
        <w:tc>
          <w:tcPr>
            <w:tcW w:w="1276"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276"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r>
      <w:tr w:rsidR="00F34F34" w:rsidRPr="00F34F34" w:rsidTr="00F34F34">
        <w:trPr>
          <w:trHeight w:val="429"/>
        </w:trPr>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1134" w:type="dxa"/>
            <w:tcBorders>
              <w:top w:val="single" w:sz="4" w:space="0" w:color="auto"/>
              <w:left w:val="nil"/>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бюджет автономного округа</w:t>
            </w:r>
          </w:p>
        </w:tc>
        <w:tc>
          <w:tcPr>
            <w:tcW w:w="1275"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3"/>
                <w:szCs w:val="13"/>
              </w:rPr>
              <w:t>0,00</w:t>
            </w:r>
          </w:p>
        </w:tc>
        <w:tc>
          <w:tcPr>
            <w:tcW w:w="1276"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276"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r>
      <w:tr w:rsidR="00F34F34" w:rsidRPr="00F34F34" w:rsidTr="00F34F34">
        <w:trPr>
          <w:trHeight w:val="429"/>
        </w:trPr>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1134" w:type="dxa"/>
            <w:tcBorders>
              <w:top w:val="single" w:sz="4" w:space="0" w:color="auto"/>
              <w:left w:val="nil"/>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бюджет города</w:t>
            </w:r>
          </w:p>
        </w:tc>
        <w:tc>
          <w:tcPr>
            <w:tcW w:w="1275"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3"/>
                <w:szCs w:val="13"/>
              </w:rPr>
              <w:t>1 800 000,08</w:t>
            </w:r>
          </w:p>
        </w:tc>
        <w:tc>
          <w:tcPr>
            <w:tcW w:w="1276"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1 800 000,08</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276"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r>
      <w:tr w:rsidR="00F34F34" w:rsidRPr="00F34F34" w:rsidTr="00F34F34">
        <w:trPr>
          <w:trHeight w:val="429"/>
        </w:trPr>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1134" w:type="dxa"/>
            <w:tcBorders>
              <w:top w:val="single" w:sz="4" w:space="0" w:color="auto"/>
              <w:left w:val="nil"/>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иные источники финансирования</w:t>
            </w:r>
          </w:p>
        </w:tc>
        <w:tc>
          <w:tcPr>
            <w:tcW w:w="1275"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3"/>
                <w:szCs w:val="13"/>
              </w:rPr>
              <w:t>0,00</w:t>
            </w:r>
          </w:p>
        </w:tc>
        <w:tc>
          <w:tcPr>
            <w:tcW w:w="1276"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276"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r>
      <w:tr w:rsidR="00F34F34" w:rsidRPr="00F34F34" w:rsidTr="00F34F34">
        <w:trPr>
          <w:trHeight w:val="429"/>
        </w:trPr>
        <w:tc>
          <w:tcPr>
            <w:tcW w:w="3970" w:type="dxa"/>
            <w:gridSpan w:val="6"/>
            <w:vMerge w:val="restart"/>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МБУ "Ритуальные услуги"</w:t>
            </w:r>
          </w:p>
        </w:tc>
        <w:tc>
          <w:tcPr>
            <w:tcW w:w="1134" w:type="dxa"/>
            <w:tcBorders>
              <w:top w:val="single" w:sz="4" w:space="0" w:color="auto"/>
              <w:left w:val="nil"/>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всего</w:t>
            </w:r>
          </w:p>
        </w:tc>
        <w:tc>
          <w:tcPr>
            <w:tcW w:w="1275"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432 763 647,36</w:t>
            </w:r>
          </w:p>
        </w:tc>
        <w:tc>
          <w:tcPr>
            <w:tcW w:w="1276"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36 063 637,28</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36 063 637,28</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36 063 637,28</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36 063 637,28</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36 063 637,28</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36 063 637,28</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36 063 637,28</w:t>
            </w:r>
          </w:p>
        </w:tc>
        <w:tc>
          <w:tcPr>
            <w:tcW w:w="1276"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180 318 186,40</w:t>
            </w:r>
          </w:p>
        </w:tc>
      </w:tr>
      <w:tr w:rsidR="00F34F34" w:rsidRPr="00F34F34" w:rsidTr="00F34F34">
        <w:trPr>
          <w:trHeight w:val="429"/>
        </w:trPr>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1134" w:type="dxa"/>
            <w:tcBorders>
              <w:top w:val="single" w:sz="4" w:space="0" w:color="auto"/>
              <w:left w:val="nil"/>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федеральный бюджет</w:t>
            </w:r>
          </w:p>
        </w:tc>
        <w:tc>
          <w:tcPr>
            <w:tcW w:w="1275"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3"/>
                <w:szCs w:val="13"/>
              </w:rPr>
            </w:pPr>
            <w:r w:rsidRPr="00F34F34">
              <w:rPr>
                <w:rFonts w:ascii="Times New Roman" w:eastAsia="Calibri" w:hAnsi="Times New Roman" w:cs="Times New Roman"/>
                <w:color w:val="000000"/>
                <w:sz w:val="14"/>
                <w:szCs w:val="14"/>
              </w:rPr>
              <w:t>0,00</w:t>
            </w:r>
          </w:p>
        </w:tc>
        <w:tc>
          <w:tcPr>
            <w:tcW w:w="1276"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276"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r>
      <w:tr w:rsidR="00F34F34" w:rsidRPr="00F34F34" w:rsidTr="00F34F34">
        <w:trPr>
          <w:trHeight w:val="429"/>
        </w:trPr>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1134" w:type="dxa"/>
            <w:tcBorders>
              <w:top w:val="single" w:sz="4" w:space="0" w:color="auto"/>
              <w:left w:val="nil"/>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бюджет автономного округа</w:t>
            </w:r>
          </w:p>
        </w:tc>
        <w:tc>
          <w:tcPr>
            <w:tcW w:w="1275"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3"/>
                <w:szCs w:val="13"/>
              </w:rPr>
            </w:pPr>
            <w:r w:rsidRPr="00F34F34">
              <w:rPr>
                <w:rFonts w:ascii="Times New Roman" w:eastAsia="Calibri" w:hAnsi="Times New Roman" w:cs="Times New Roman"/>
                <w:color w:val="000000"/>
                <w:sz w:val="14"/>
                <w:szCs w:val="14"/>
              </w:rPr>
              <w:t>0,00</w:t>
            </w:r>
          </w:p>
        </w:tc>
        <w:tc>
          <w:tcPr>
            <w:tcW w:w="1276"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276"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r>
      <w:tr w:rsidR="00F34F34" w:rsidRPr="00F34F34" w:rsidTr="00F34F34">
        <w:trPr>
          <w:trHeight w:val="429"/>
        </w:trPr>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1134" w:type="dxa"/>
            <w:tcBorders>
              <w:top w:val="single" w:sz="4" w:space="0" w:color="auto"/>
              <w:left w:val="nil"/>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бюджет города</w:t>
            </w:r>
          </w:p>
        </w:tc>
        <w:tc>
          <w:tcPr>
            <w:tcW w:w="1275"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3"/>
                <w:szCs w:val="13"/>
              </w:rPr>
            </w:pPr>
            <w:r w:rsidRPr="00F34F34">
              <w:rPr>
                <w:rFonts w:ascii="Times New Roman" w:eastAsia="Times New Roman" w:hAnsi="Times New Roman" w:cs="Times New Roman"/>
                <w:sz w:val="14"/>
                <w:szCs w:val="14"/>
                <w:lang w:eastAsia="ru-RU"/>
              </w:rPr>
              <w:t>432 763 647,36</w:t>
            </w:r>
          </w:p>
        </w:tc>
        <w:tc>
          <w:tcPr>
            <w:tcW w:w="1276"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Times New Roman" w:hAnsi="Times New Roman" w:cs="Times New Roman"/>
                <w:sz w:val="14"/>
                <w:szCs w:val="14"/>
                <w:lang w:eastAsia="ru-RU"/>
              </w:rPr>
              <w:t>36 063 637,28</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Times New Roman" w:hAnsi="Times New Roman" w:cs="Times New Roman"/>
                <w:sz w:val="14"/>
                <w:szCs w:val="14"/>
                <w:lang w:eastAsia="ru-RU"/>
              </w:rPr>
              <w:t>36 063 637,28</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Times New Roman" w:hAnsi="Times New Roman" w:cs="Times New Roman"/>
                <w:sz w:val="14"/>
                <w:szCs w:val="14"/>
                <w:lang w:eastAsia="ru-RU"/>
              </w:rPr>
              <w:t>36 063 637,28</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Times New Roman" w:hAnsi="Times New Roman" w:cs="Times New Roman"/>
                <w:sz w:val="14"/>
                <w:szCs w:val="14"/>
                <w:lang w:eastAsia="ru-RU"/>
              </w:rPr>
              <w:t>36 063 637,28</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Times New Roman" w:hAnsi="Times New Roman" w:cs="Times New Roman"/>
                <w:sz w:val="14"/>
                <w:szCs w:val="14"/>
                <w:lang w:eastAsia="ru-RU"/>
              </w:rPr>
              <w:t>36 063 637,28</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Times New Roman" w:hAnsi="Times New Roman" w:cs="Times New Roman"/>
                <w:sz w:val="14"/>
                <w:szCs w:val="14"/>
                <w:lang w:eastAsia="ru-RU"/>
              </w:rPr>
              <w:t>36 063 637,28</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Times New Roman" w:hAnsi="Times New Roman" w:cs="Times New Roman"/>
                <w:sz w:val="14"/>
                <w:szCs w:val="14"/>
                <w:lang w:eastAsia="ru-RU"/>
              </w:rPr>
              <w:t>36 063 637,28</w:t>
            </w:r>
          </w:p>
        </w:tc>
        <w:tc>
          <w:tcPr>
            <w:tcW w:w="1276"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Times New Roman" w:hAnsi="Times New Roman" w:cs="Times New Roman"/>
                <w:sz w:val="14"/>
                <w:szCs w:val="14"/>
                <w:lang w:eastAsia="ru-RU"/>
              </w:rPr>
              <w:t>180 318 186,40</w:t>
            </w:r>
          </w:p>
        </w:tc>
      </w:tr>
      <w:tr w:rsidR="00F34F34" w:rsidRPr="00F34F34" w:rsidTr="00F34F34">
        <w:trPr>
          <w:trHeight w:val="429"/>
        </w:trPr>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1134" w:type="dxa"/>
            <w:tcBorders>
              <w:top w:val="single" w:sz="4" w:space="0" w:color="auto"/>
              <w:left w:val="nil"/>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иные источники финансирования</w:t>
            </w:r>
          </w:p>
        </w:tc>
        <w:tc>
          <w:tcPr>
            <w:tcW w:w="1275"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3"/>
                <w:szCs w:val="13"/>
              </w:rPr>
            </w:pPr>
            <w:r w:rsidRPr="00F34F34">
              <w:rPr>
                <w:rFonts w:ascii="Times New Roman" w:eastAsia="Calibri" w:hAnsi="Times New Roman" w:cs="Times New Roman"/>
                <w:color w:val="000000"/>
                <w:sz w:val="14"/>
                <w:szCs w:val="14"/>
              </w:rPr>
              <w:t>0,00</w:t>
            </w:r>
          </w:p>
        </w:tc>
        <w:tc>
          <w:tcPr>
            <w:tcW w:w="1276"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276"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r>
      <w:tr w:rsidR="00F34F34" w:rsidRPr="00F34F34" w:rsidTr="00F34F34">
        <w:trPr>
          <w:trHeight w:val="429"/>
        </w:trPr>
        <w:tc>
          <w:tcPr>
            <w:tcW w:w="3970" w:type="dxa"/>
            <w:gridSpan w:val="6"/>
            <w:vMerge w:val="restart"/>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МБУ "Горсвет"</w:t>
            </w:r>
          </w:p>
        </w:tc>
        <w:tc>
          <w:tcPr>
            <w:tcW w:w="1134" w:type="dxa"/>
            <w:tcBorders>
              <w:top w:val="single" w:sz="4" w:space="0" w:color="auto"/>
              <w:left w:val="nil"/>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всего</w:t>
            </w:r>
          </w:p>
        </w:tc>
        <w:tc>
          <w:tcPr>
            <w:tcW w:w="1275"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568 330 696,08</w:t>
            </w:r>
          </w:p>
        </w:tc>
        <w:tc>
          <w:tcPr>
            <w:tcW w:w="1276"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47 360 891,34</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47 360 891,34</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47 360 891,34</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47 360 891,34</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47 360 891,34</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47 360 891,34</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47 360 891,34</w:t>
            </w:r>
          </w:p>
        </w:tc>
        <w:tc>
          <w:tcPr>
            <w:tcW w:w="1276"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236 804 456,70</w:t>
            </w:r>
          </w:p>
        </w:tc>
      </w:tr>
      <w:tr w:rsidR="00F34F34" w:rsidRPr="00F34F34" w:rsidTr="00F34F34">
        <w:trPr>
          <w:trHeight w:val="429"/>
        </w:trPr>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1134" w:type="dxa"/>
            <w:tcBorders>
              <w:top w:val="single" w:sz="4" w:space="0" w:color="auto"/>
              <w:left w:val="nil"/>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федеральный бюджет</w:t>
            </w:r>
          </w:p>
        </w:tc>
        <w:tc>
          <w:tcPr>
            <w:tcW w:w="1275"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276"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276"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r>
      <w:tr w:rsidR="00F34F34" w:rsidRPr="00F34F34" w:rsidTr="00F34F34">
        <w:trPr>
          <w:trHeight w:val="429"/>
        </w:trPr>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1134" w:type="dxa"/>
            <w:tcBorders>
              <w:top w:val="single" w:sz="4" w:space="0" w:color="auto"/>
              <w:left w:val="nil"/>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бюджет автономного округа</w:t>
            </w:r>
          </w:p>
        </w:tc>
        <w:tc>
          <w:tcPr>
            <w:tcW w:w="1275"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276"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276"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r>
      <w:tr w:rsidR="00F34F34" w:rsidRPr="00F34F34" w:rsidTr="00F34F34">
        <w:trPr>
          <w:trHeight w:val="429"/>
        </w:trPr>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1134" w:type="dxa"/>
            <w:tcBorders>
              <w:top w:val="single" w:sz="4" w:space="0" w:color="auto"/>
              <w:left w:val="nil"/>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бюджет города</w:t>
            </w:r>
          </w:p>
        </w:tc>
        <w:tc>
          <w:tcPr>
            <w:tcW w:w="1275"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Times New Roman" w:hAnsi="Times New Roman" w:cs="Times New Roman"/>
                <w:sz w:val="14"/>
                <w:szCs w:val="14"/>
                <w:lang w:eastAsia="ru-RU"/>
              </w:rPr>
              <w:t>568 330 696,08</w:t>
            </w:r>
          </w:p>
        </w:tc>
        <w:tc>
          <w:tcPr>
            <w:tcW w:w="1276"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Times New Roman" w:hAnsi="Times New Roman" w:cs="Times New Roman"/>
                <w:sz w:val="14"/>
                <w:szCs w:val="14"/>
                <w:lang w:eastAsia="ru-RU"/>
              </w:rPr>
              <w:t>47 360 891,34</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Times New Roman" w:hAnsi="Times New Roman" w:cs="Times New Roman"/>
                <w:sz w:val="14"/>
                <w:szCs w:val="14"/>
                <w:lang w:eastAsia="ru-RU"/>
              </w:rPr>
              <w:t>47 360 891,34</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Times New Roman" w:hAnsi="Times New Roman" w:cs="Times New Roman"/>
                <w:sz w:val="14"/>
                <w:szCs w:val="14"/>
                <w:lang w:eastAsia="ru-RU"/>
              </w:rPr>
              <w:t>47 360 891,34</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Times New Roman" w:hAnsi="Times New Roman" w:cs="Times New Roman"/>
                <w:sz w:val="14"/>
                <w:szCs w:val="14"/>
                <w:lang w:eastAsia="ru-RU"/>
              </w:rPr>
              <w:t>47 360 891,34</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Times New Roman" w:hAnsi="Times New Roman" w:cs="Times New Roman"/>
                <w:sz w:val="14"/>
                <w:szCs w:val="14"/>
                <w:lang w:eastAsia="ru-RU"/>
              </w:rPr>
              <w:t>47 360 891,34</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Times New Roman" w:hAnsi="Times New Roman" w:cs="Times New Roman"/>
                <w:sz w:val="14"/>
                <w:szCs w:val="14"/>
                <w:lang w:eastAsia="ru-RU"/>
              </w:rPr>
              <w:t>47 360 891,34</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Times New Roman" w:hAnsi="Times New Roman" w:cs="Times New Roman"/>
                <w:sz w:val="14"/>
                <w:szCs w:val="14"/>
                <w:lang w:eastAsia="ru-RU"/>
              </w:rPr>
              <w:t>47 360 891,34</w:t>
            </w:r>
          </w:p>
        </w:tc>
        <w:tc>
          <w:tcPr>
            <w:tcW w:w="1276"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Times New Roman" w:hAnsi="Times New Roman" w:cs="Times New Roman"/>
                <w:sz w:val="14"/>
                <w:szCs w:val="14"/>
                <w:lang w:eastAsia="ru-RU"/>
              </w:rPr>
              <w:t>236 804 456,70</w:t>
            </w:r>
          </w:p>
        </w:tc>
      </w:tr>
      <w:tr w:rsidR="00F34F34" w:rsidRPr="00F34F34" w:rsidTr="00F34F34">
        <w:trPr>
          <w:trHeight w:val="429"/>
        </w:trPr>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1134" w:type="dxa"/>
            <w:tcBorders>
              <w:top w:val="single" w:sz="4" w:space="0" w:color="auto"/>
              <w:left w:val="nil"/>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иные источники финансирования</w:t>
            </w:r>
          </w:p>
        </w:tc>
        <w:tc>
          <w:tcPr>
            <w:tcW w:w="1275"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276"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134"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c>
          <w:tcPr>
            <w:tcW w:w="1276" w:type="dxa"/>
            <w:tcBorders>
              <w:top w:val="single" w:sz="4" w:space="0" w:color="auto"/>
              <w:left w:val="nil"/>
              <w:bottom w:val="single" w:sz="4" w:space="0" w:color="auto"/>
              <w:right w:val="single" w:sz="4" w:space="0" w:color="auto"/>
            </w:tcBorders>
            <w:noWrap/>
            <w:vAlign w:val="center"/>
            <w:hideMark/>
          </w:tcPr>
          <w:p w:rsidR="00F34F34" w:rsidRPr="00F34F34" w:rsidRDefault="00F34F34" w:rsidP="00F34F34">
            <w:pPr>
              <w:tabs>
                <w:tab w:val="left" w:pos="6210"/>
              </w:tabs>
              <w:spacing w:after="0"/>
              <w:jc w:val="center"/>
              <w:rPr>
                <w:rFonts w:ascii="Times New Roman" w:eastAsia="Calibri" w:hAnsi="Times New Roman" w:cs="Times New Roman"/>
                <w:color w:val="000000"/>
                <w:sz w:val="14"/>
                <w:szCs w:val="14"/>
              </w:rPr>
            </w:pPr>
            <w:r w:rsidRPr="00F34F34">
              <w:rPr>
                <w:rFonts w:ascii="Times New Roman" w:eastAsia="Calibri" w:hAnsi="Times New Roman" w:cs="Times New Roman"/>
                <w:color w:val="000000"/>
                <w:sz w:val="14"/>
                <w:szCs w:val="14"/>
              </w:rPr>
              <w:t>0,00</w:t>
            </w:r>
          </w:p>
        </w:tc>
      </w:tr>
    </w:tbl>
    <w:p w:rsidR="00F34F34" w:rsidRPr="00F34F34" w:rsidRDefault="00F34F34" w:rsidP="00F34F34">
      <w:pPr>
        <w:widowControl w:val="0"/>
        <w:autoSpaceDE w:val="0"/>
        <w:autoSpaceDN w:val="0"/>
        <w:adjustRightInd w:val="0"/>
        <w:spacing w:after="0" w:line="240" w:lineRule="auto"/>
        <w:jc w:val="right"/>
        <w:outlineLvl w:val="2"/>
        <w:rPr>
          <w:rFonts w:ascii="Times New Roman" w:eastAsia="Calibri" w:hAnsi="Times New Roman" w:cs="Times New Roman"/>
          <w:sz w:val="24"/>
          <w:szCs w:val="24"/>
          <w:lang w:eastAsia="ru-RU"/>
        </w:rPr>
      </w:pPr>
    </w:p>
    <w:p w:rsidR="00F34F34" w:rsidRPr="00F34F34" w:rsidRDefault="00F34F34" w:rsidP="00F34F34">
      <w:pPr>
        <w:rPr>
          <w:rFonts w:ascii="Calibri" w:eastAsia="Calibri" w:hAnsi="Calibri" w:cs="Times New Roman"/>
        </w:rPr>
      </w:pPr>
    </w:p>
    <w:p w:rsidR="00F34F34" w:rsidRPr="00F34F34" w:rsidRDefault="00F34F34" w:rsidP="00F34F34">
      <w:pPr>
        <w:rPr>
          <w:rFonts w:ascii="Calibri" w:eastAsia="Calibri" w:hAnsi="Calibri" w:cs="Times New Roman"/>
        </w:rPr>
      </w:pPr>
    </w:p>
    <w:p w:rsidR="00F34F34" w:rsidRPr="00F34F34" w:rsidRDefault="00F34F34" w:rsidP="00F34F34">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lastRenderedPageBreak/>
        <w:t xml:space="preserve">Таблица 3 </w:t>
      </w:r>
    </w:p>
    <w:p w:rsidR="00F34F34" w:rsidRPr="00F34F34" w:rsidRDefault="00F34F34" w:rsidP="00F34F34">
      <w:pPr>
        <w:autoSpaceDE w:val="0"/>
        <w:autoSpaceDN w:val="0"/>
        <w:adjustRightInd w:val="0"/>
        <w:spacing w:after="0" w:line="240" w:lineRule="auto"/>
        <w:jc w:val="center"/>
        <w:rPr>
          <w:rFonts w:ascii="Times New Roman" w:eastAsia="Times New Roman" w:hAnsi="Times New Roman" w:cs="Times New Roman"/>
          <w:sz w:val="26"/>
          <w:szCs w:val="26"/>
        </w:rPr>
      </w:pPr>
    </w:p>
    <w:p w:rsidR="00F34F34" w:rsidRPr="00F34F34" w:rsidRDefault="00F34F34" w:rsidP="00F34F34">
      <w:pPr>
        <w:autoSpaceDE w:val="0"/>
        <w:autoSpaceDN w:val="0"/>
        <w:adjustRightInd w:val="0"/>
        <w:spacing w:after="0" w:line="240" w:lineRule="auto"/>
        <w:jc w:val="center"/>
        <w:rPr>
          <w:rFonts w:ascii="Times New Roman" w:eastAsia="Times New Roman" w:hAnsi="Times New Roman" w:cs="Times New Roman"/>
          <w:sz w:val="26"/>
          <w:szCs w:val="26"/>
        </w:rPr>
      </w:pPr>
    </w:p>
    <w:p w:rsidR="00F34F34" w:rsidRPr="00F34F34" w:rsidRDefault="00F34F34" w:rsidP="00F34F34">
      <w:pPr>
        <w:autoSpaceDE w:val="0"/>
        <w:autoSpaceDN w:val="0"/>
        <w:adjustRightInd w:val="0"/>
        <w:spacing w:after="0" w:line="240" w:lineRule="auto"/>
        <w:jc w:val="center"/>
        <w:rPr>
          <w:rFonts w:ascii="Times New Roman" w:eastAsia="Times New Roman" w:hAnsi="Times New Roman" w:cs="Times New Roman"/>
          <w:sz w:val="26"/>
          <w:szCs w:val="26"/>
        </w:rPr>
      </w:pPr>
      <w:r w:rsidRPr="00F34F34">
        <w:rPr>
          <w:rFonts w:ascii="Times New Roman" w:eastAsia="Times New Roman" w:hAnsi="Times New Roman" w:cs="Times New Roman"/>
          <w:sz w:val="26"/>
          <w:szCs w:val="26"/>
        </w:rPr>
        <w:t xml:space="preserve">Перечень объектов социально-культурного </w:t>
      </w:r>
    </w:p>
    <w:p w:rsidR="00F34F34" w:rsidRPr="00F34F34" w:rsidRDefault="00F34F34" w:rsidP="00F34F34">
      <w:pPr>
        <w:autoSpaceDE w:val="0"/>
        <w:autoSpaceDN w:val="0"/>
        <w:adjustRightInd w:val="0"/>
        <w:spacing w:after="0" w:line="240" w:lineRule="auto"/>
        <w:jc w:val="center"/>
        <w:rPr>
          <w:rFonts w:ascii="Times New Roman" w:eastAsia="Times New Roman" w:hAnsi="Times New Roman" w:cs="Times New Roman"/>
          <w:sz w:val="26"/>
          <w:szCs w:val="26"/>
        </w:rPr>
      </w:pPr>
      <w:r w:rsidRPr="00F34F34">
        <w:rPr>
          <w:rFonts w:ascii="Times New Roman" w:eastAsia="Times New Roman" w:hAnsi="Times New Roman" w:cs="Times New Roman"/>
          <w:sz w:val="26"/>
          <w:szCs w:val="26"/>
        </w:rPr>
        <w:t xml:space="preserve">и коммунально-бытового назначения, масштабные инвестиционные проекты </w:t>
      </w:r>
    </w:p>
    <w:p w:rsidR="00F34F34" w:rsidRPr="00F34F34" w:rsidRDefault="00F34F34" w:rsidP="00F34F34">
      <w:pPr>
        <w:autoSpaceDE w:val="0"/>
        <w:autoSpaceDN w:val="0"/>
        <w:adjustRightInd w:val="0"/>
        <w:spacing w:after="0" w:line="240" w:lineRule="auto"/>
        <w:jc w:val="center"/>
        <w:rPr>
          <w:rFonts w:ascii="Times New Roman" w:eastAsia="Times New Roman" w:hAnsi="Times New Roman" w:cs="Times New Roman"/>
          <w:sz w:val="26"/>
          <w:szCs w:val="26"/>
        </w:rPr>
      </w:pPr>
      <w:r w:rsidRPr="00F34F34">
        <w:rPr>
          <w:rFonts w:ascii="Times New Roman" w:eastAsia="Times New Roman" w:hAnsi="Times New Roman" w:cs="Times New Roman"/>
          <w:sz w:val="26"/>
          <w:szCs w:val="26"/>
        </w:rPr>
        <w:t>(далее – инвестиционные проекты)</w:t>
      </w:r>
    </w:p>
    <w:p w:rsidR="00F34F34" w:rsidRPr="00F34F34" w:rsidRDefault="00F34F34" w:rsidP="00F34F34">
      <w:pPr>
        <w:autoSpaceDE w:val="0"/>
        <w:autoSpaceDN w:val="0"/>
        <w:adjustRightInd w:val="0"/>
        <w:spacing w:after="0" w:line="240" w:lineRule="auto"/>
        <w:jc w:val="center"/>
        <w:rPr>
          <w:rFonts w:ascii="Times New Roman" w:eastAsia="Times New Roman" w:hAnsi="Times New Roman" w:cs="Times New Roman"/>
          <w:sz w:val="26"/>
          <w:szCs w:val="26"/>
        </w:rPr>
      </w:pPr>
    </w:p>
    <w:tbl>
      <w:tblPr>
        <w:tblW w:w="14742" w:type="dxa"/>
        <w:tblInd w:w="108" w:type="dxa"/>
        <w:tblLook w:val="04A0" w:firstRow="1" w:lastRow="0" w:firstColumn="1" w:lastColumn="0" w:noHBand="0" w:noVBand="1"/>
      </w:tblPr>
      <w:tblGrid>
        <w:gridCol w:w="851"/>
        <w:gridCol w:w="4366"/>
        <w:gridCol w:w="3846"/>
        <w:gridCol w:w="5679"/>
      </w:tblGrid>
      <w:tr w:rsidR="00F34F34" w:rsidRPr="00F34F34" w:rsidTr="00F34F34">
        <w:tc>
          <w:tcPr>
            <w:tcW w:w="851"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center"/>
              <w:rPr>
                <w:rFonts w:ascii="Times New Roman" w:eastAsia="Times New Roman" w:hAnsi="Times New Roman" w:cs="Times New Roman"/>
                <w:sz w:val="26"/>
                <w:szCs w:val="26"/>
                <w:lang w:val="en-US"/>
              </w:rPr>
            </w:pPr>
            <w:r w:rsidRPr="00F34F34">
              <w:rPr>
                <w:rFonts w:ascii="Times New Roman" w:eastAsia="Times New Roman" w:hAnsi="Times New Roman" w:cs="Times New Roman"/>
                <w:sz w:val="26"/>
                <w:szCs w:val="26"/>
              </w:rPr>
              <w:t>№ п/п</w:t>
            </w:r>
          </w:p>
        </w:tc>
        <w:tc>
          <w:tcPr>
            <w:tcW w:w="4366"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center"/>
              <w:rPr>
                <w:rFonts w:ascii="Times New Roman" w:eastAsia="Times New Roman" w:hAnsi="Times New Roman" w:cs="Times New Roman"/>
                <w:sz w:val="26"/>
                <w:szCs w:val="26"/>
              </w:rPr>
            </w:pPr>
            <w:r w:rsidRPr="00F34F34">
              <w:rPr>
                <w:rFonts w:ascii="Times New Roman" w:eastAsia="Times New Roman" w:hAnsi="Times New Roman" w:cs="Times New Roman"/>
                <w:sz w:val="26"/>
                <w:szCs w:val="26"/>
              </w:rPr>
              <w:t>Наименование инвестиционного проекта</w:t>
            </w:r>
          </w:p>
        </w:tc>
        <w:tc>
          <w:tcPr>
            <w:tcW w:w="3846"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center"/>
              <w:rPr>
                <w:rFonts w:ascii="Times New Roman" w:eastAsia="Times New Roman" w:hAnsi="Times New Roman" w:cs="Times New Roman"/>
                <w:sz w:val="26"/>
                <w:szCs w:val="26"/>
              </w:rPr>
            </w:pPr>
            <w:r w:rsidRPr="00F34F34">
              <w:rPr>
                <w:rFonts w:ascii="Times New Roman" w:eastAsia="Times New Roman" w:hAnsi="Times New Roman" w:cs="Times New Roman"/>
                <w:sz w:val="26"/>
                <w:szCs w:val="26"/>
              </w:rPr>
              <w:t>Объем финансирования инвестиционного проекта</w:t>
            </w:r>
          </w:p>
        </w:tc>
        <w:tc>
          <w:tcPr>
            <w:tcW w:w="5679"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center"/>
              <w:rPr>
                <w:rFonts w:ascii="Times New Roman" w:eastAsia="Times New Roman" w:hAnsi="Times New Roman" w:cs="Times New Roman"/>
                <w:sz w:val="26"/>
                <w:szCs w:val="26"/>
              </w:rPr>
            </w:pPr>
            <w:r w:rsidRPr="00F34F34">
              <w:rPr>
                <w:rFonts w:ascii="Times New Roman" w:eastAsia="Times New Roman" w:hAnsi="Times New Roman" w:cs="Times New Roman"/>
                <w:sz w:val="26"/>
                <w:szCs w:val="26"/>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F34F34" w:rsidRPr="00F34F34" w:rsidTr="00F34F34">
        <w:tc>
          <w:tcPr>
            <w:tcW w:w="851"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center"/>
              <w:rPr>
                <w:rFonts w:ascii="Times New Roman" w:eastAsia="Times New Roman" w:hAnsi="Times New Roman" w:cs="Times New Roman"/>
                <w:sz w:val="26"/>
                <w:szCs w:val="26"/>
              </w:rPr>
            </w:pPr>
            <w:r w:rsidRPr="00F34F34">
              <w:rPr>
                <w:rFonts w:ascii="Times New Roman" w:eastAsia="Times New Roman" w:hAnsi="Times New Roman" w:cs="Times New Roman"/>
                <w:sz w:val="26"/>
                <w:szCs w:val="26"/>
              </w:rPr>
              <w:t>1</w:t>
            </w:r>
          </w:p>
        </w:tc>
        <w:tc>
          <w:tcPr>
            <w:tcW w:w="4366"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center"/>
              <w:rPr>
                <w:rFonts w:ascii="Times New Roman" w:eastAsia="Times New Roman" w:hAnsi="Times New Roman" w:cs="Times New Roman"/>
                <w:sz w:val="26"/>
                <w:szCs w:val="26"/>
              </w:rPr>
            </w:pPr>
            <w:r w:rsidRPr="00F34F34">
              <w:rPr>
                <w:rFonts w:ascii="Times New Roman" w:eastAsia="Times New Roman" w:hAnsi="Times New Roman" w:cs="Times New Roman"/>
                <w:sz w:val="26"/>
                <w:szCs w:val="26"/>
              </w:rPr>
              <w:t>2</w:t>
            </w:r>
          </w:p>
        </w:tc>
        <w:tc>
          <w:tcPr>
            <w:tcW w:w="3846"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center"/>
              <w:rPr>
                <w:rFonts w:ascii="Times New Roman" w:eastAsia="Times New Roman" w:hAnsi="Times New Roman" w:cs="Times New Roman"/>
                <w:sz w:val="26"/>
                <w:szCs w:val="26"/>
              </w:rPr>
            </w:pPr>
            <w:r w:rsidRPr="00F34F34">
              <w:rPr>
                <w:rFonts w:ascii="Times New Roman" w:eastAsia="Times New Roman" w:hAnsi="Times New Roman" w:cs="Times New Roman"/>
                <w:sz w:val="26"/>
                <w:szCs w:val="26"/>
              </w:rPr>
              <w:t>3</w:t>
            </w:r>
          </w:p>
        </w:tc>
        <w:tc>
          <w:tcPr>
            <w:tcW w:w="5679"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line="240" w:lineRule="auto"/>
              <w:jc w:val="center"/>
              <w:rPr>
                <w:rFonts w:ascii="Times New Roman" w:eastAsia="Times New Roman" w:hAnsi="Times New Roman" w:cs="Times New Roman"/>
                <w:sz w:val="26"/>
                <w:szCs w:val="26"/>
              </w:rPr>
            </w:pPr>
            <w:r w:rsidRPr="00F34F34">
              <w:rPr>
                <w:rFonts w:ascii="Times New Roman" w:eastAsia="Times New Roman" w:hAnsi="Times New Roman" w:cs="Times New Roman"/>
                <w:sz w:val="26"/>
                <w:szCs w:val="26"/>
              </w:rPr>
              <w:t>4</w:t>
            </w:r>
          </w:p>
        </w:tc>
      </w:tr>
      <w:tr w:rsidR="00F34F34" w:rsidRPr="00F34F34" w:rsidTr="00F34F34">
        <w:trPr>
          <w:trHeight w:val="636"/>
        </w:trPr>
        <w:tc>
          <w:tcPr>
            <w:tcW w:w="14742" w:type="dxa"/>
            <w:gridSpan w:val="4"/>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autoSpaceDE w:val="0"/>
              <w:autoSpaceDN w:val="0"/>
              <w:adjustRightInd w:val="0"/>
              <w:spacing w:after="0" w:line="240" w:lineRule="auto"/>
              <w:jc w:val="center"/>
              <w:rPr>
                <w:rFonts w:ascii="Times New Roman" w:eastAsia="Times New Roman" w:hAnsi="Times New Roman" w:cs="Times New Roman"/>
                <w:sz w:val="26"/>
                <w:szCs w:val="26"/>
              </w:rPr>
            </w:pPr>
            <w:r w:rsidRPr="00F34F34">
              <w:rPr>
                <w:rFonts w:ascii="Times New Roman" w:eastAsia="Times New Roman" w:hAnsi="Times New Roman" w:cs="Times New Roman"/>
                <w:sz w:val="26"/>
                <w:szCs w:val="26"/>
              </w:rPr>
              <w:t>Инвестиционные проекты в муниципальной программе отсутствуют</w:t>
            </w:r>
          </w:p>
        </w:tc>
      </w:tr>
    </w:tbl>
    <w:p w:rsidR="00F34F34" w:rsidRPr="00F34F34" w:rsidRDefault="00F34F34" w:rsidP="00F34F34">
      <w:pPr>
        <w:widowControl w:val="0"/>
        <w:autoSpaceDE w:val="0"/>
        <w:autoSpaceDN w:val="0"/>
        <w:spacing w:after="0" w:line="240" w:lineRule="auto"/>
        <w:jc w:val="center"/>
        <w:rPr>
          <w:rFonts w:ascii="Times New Roman" w:eastAsia="Times New Roman" w:hAnsi="Times New Roman" w:cs="Times New Roman"/>
          <w:sz w:val="26"/>
          <w:szCs w:val="26"/>
          <w:lang w:eastAsia="ru-RU"/>
        </w:rPr>
      </w:pPr>
    </w:p>
    <w:p w:rsidR="00F34F34" w:rsidRPr="00F34F34" w:rsidRDefault="00F34F34" w:rsidP="00F34F34">
      <w:pPr>
        <w:rPr>
          <w:rFonts w:ascii="Calibri" w:eastAsia="Calibri" w:hAnsi="Calibri" w:cs="Times New Roman"/>
          <w:sz w:val="26"/>
          <w:szCs w:val="26"/>
        </w:rPr>
      </w:pPr>
    </w:p>
    <w:p w:rsidR="00F34F34" w:rsidRPr="00F34F34" w:rsidRDefault="00F34F34" w:rsidP="00F34F34">
      <w:pPr>
        <w:rPr>
          <w:rFonts w:ascii="Calibri" w:eastAsia="Calibri" w:hAnsi="Calibri" w:cs="Times New Roman"/>
        </w:rPr>
      </w:pPr>
    </w:p>
    <w:p w:rsidR="00F34F34" w:rsidRPr="00F34F34" w:rsidRDefault="00F34F34" w:rsidP="00F34F34">
      <w:pPr>
        <w:rPr>
          <w:rFonts w:ascii="Calibri" w:eastAsia="Calibri" w:hAnsi="Calibri" w:cs="Times New Roman"/>
        </w:rPr>
      </w:pPr>
    </w:p>
    <w:p w:rsidR="00F34F34" w:rsidRPr="00F34F34" w:rsidRDefault="00F34F34" w:rsidP="00F34F34">
      <w:pPr>
        <w:rPr>
          <w:rFonts w:ascii="Calibri" w:eastAsia="Calibri" w:hAnsi="Calibri" w:cs="Times New Roman"/>
        </w:rPr>
      </w:pPr>
    </w:p>
    <w:p w:rsidR="00F34F34" w:rsidRPr="00F34F34" w:rsidRDefault="00F34F34" w:rsidP="00F34F34">
      <w:pPr>
        <w:rPr>
          <w:rFonts w:ascii="Calibri" w:eastAsia="Calibri" w:hAnsi="Calibri" w:cs="Times New Roman"/>
        </w:rPr>
      </w:pPr>
    </w:p>
    <w:p w:rsidR="00F34F34" w:rsidRPr="00F34F34" w:rsidRDefault="00F34F34" w:rsidP="00F34F34">
      <w:pPr>
        <w:rPr>
          <w:rFonts w:ascii="Calibri" w:eastAsia="Calibri" w:hAnsi="Calibri" w:cs="Times New Roman"/>
        </w:rPr>
      </w:pPr>
    </w:p>
    <w:p w:rsidR="00F34F34" w:rsidRPr="00F34F34" w:rsidRDefault="00F34F34" w:rsidP="00F34F34">
      <w:pPr>
        <w:rPr>
          <w:rFonts w:ascii="Calibri" w:eastAsia="Calibri" w:hAnsi="Calibri" w:cs="Times New Roman"/>
        </w:rPr>
      </w:pPr>
    </w:p>
    <w:p w:rsidR="00F34F34" w:rsidRPr="00F34F34" w:rsidRDefault="00F34F34" w:rsidP="00F34F34">
      <w:pPr>
        <w:rPr>
          <w:rFonts w:ascii="Calibri" w:eastAsia="Calibri" w:hAnsi="Calibri" w:cs="Times New Roman"/>
        </w:rPr>
      </w:pPr>
    </w:p>
    <w:p w:rsidR="00F34F34" w:rsidRPr="00F34F34" w:rsidRDefault="00F34F34" w:rsidP="00F34F34">
      <w:pPr>
        <w:rPr>
          <w:rFonts w:ascii="Calibri" w:eastAsia="Calibri" w:hAnsi="Calibri" w:cs="Times New Roman"/>
        </w:rPr>
      </w:pPr>
    </w:p>
    <w:p w:rsidR="00F34F34" w:rsidRPr="00F34F34" w:rsidRDefault="00F34F34" w:rsidP="00F34F34">
      <w:pPr>
        <w:rPr>
          <w:rFonts w:ascii="Calibri" w:eastAsia="Calibri" w:hAnsi="Calibri" w:cs="Times New Roman"/>
        </w:rPr>
      </w:pPr>
    </w:p>
    <w:p w:rsidR="00F34F34" w:rsidRPr="00F34F34" w:rsidRDefault="00F34F34" w:rsidP="00F34F34">
      <w:pPr>
        <w:rPr>
          <w:rFonts w:ascii="Calibri" w:eastAsia="Calibri" w:hAnsi="Calibri" w:cs="Times New Roman"/>
        </w:rPr>
      </w:pPr>
    </w:p>
    <w:p w:rsidR="00F34F34" w:rsidRPr="00F34F34" w:rsidRDefault="00F34F34" w:rsidP="00F34F34">
      <w:pPr>
        <w:widowControl w:val="0"/>
        <w:autoSpaceDE w:val="0"/>
        <w:autoSpaceDN w:val="0"/>
        <w:adjustRightInd w:val="0"/>
        <w:spacing w:after="0" w:line="240" w:lineRule="auto"/>
        <w:jc w:val="right"/>
        <w:rPr>
          <w:rFonts w:ascii="Times New Roman" w:eastAsia="Calibri" w:hAnsi="Times New Roman" w:cs="Times New Roman"/>
          <w:sz w:val="26"/>
          <w:szCs w:val="26"/>
          <w:lang w:eastAsia="ru-RU"/>
        </w:rPr>
      </w:pPr>
      <w:r w:rsidRPr="00F34F34">
        <w:rPr>
          <w:rFonts w:ascii="Times New Roman" w:eastAsia="Calibri" w:hAnsi="Times New Roman" w:cs="Times New Roman"/>
          <w:sz w:val="26"/>
          <w:szCs w:val="26"/>
          <w:lang w:eastAsia="ru-RU"/>
        </w:rPr>
        <w:lastRenderedPageBreak/>
        <w:t>Таблица 4</w:t>
      </w:r>
    </w:p>
    <w:p w:rsidR="00F34F34" w:rsidRPr="00F34F34" w:rsidRDefault="00F34F34" w:rsidP="00F34F34">
      <w:pPr>
        <w:widowControl w:val="0"/>
        <w:autoSpaceDE w:val="0"/>
        <w:autoSpaceDN w:val="0"/>
        <w:adjustRightInd w:val="0"/>
        <w:spacing w:after="0" w:line="240" w:lineRule="auto"/>
        <w:jc w:val="center"/>
        <w:rPr>
          <w:rFonts w:ascii="Times New Roman" w:eastAsia="Calibri" w:hAnsi="Times New Roman" w:cs="Times New Roman"/>
          <w:sz w:val="26"/>
          <w:szCs w:val="26"/>
          <w:lang w:eastAsia="ru-RU"/>
        </w:rPr>
      </w:pPr>
    </w:p>
    <w:p w:rsidR="00F34F34" w:rsidRPr="00F34F34" w:rsidRDefault="00F34F34" w:rsidP="00F34F34">
      <w:pPr>
        <w:widowControl w:val="0"/>
        <w:autoSpaceDE w:val="0"/>
        <w:autoSpaceDN w:val="0"/>
        <w:adjustRightInd w:val="0"/>
        <w:spacing w:after="0" w:line="240" w:lineRule="auto"/>
        <w:jc w:val="center"/>
        <w:rPr>
          <w:rFonts w:ascii="Times New Roman" w:eastAsia="Calibri" w:hAnsi="Times New Roman" w:cs="Times New Roman"/>
          <w:sz w:val="26"/>
          <w:szCs w:val="26"/>
          <w:lang w:eastAsia="ru-RU"/>
        </w:rPr>
      </w:pPr>
      <w:r w:rsidRPr="00F34F34">
        <w:rPr>
          <w:rFonts w:ascii="Times New Roman" w:eastAsia="Calibri" w:hAnsi="Times New Roman" w:cs="Times New Roman"/>
          <w:sz w:val="26"/>
          <w:szCs w:val="26"/>
          <w:lang w:eastAsia="ru-RU"/>
        </w:rPr>
        <w:t>Мероприятия, реализуемые на принципах проектного управления, направленные в том числе</w:t>
      </w:r>
    </w:p>
    <w:p w:rsidR="00F34F34" w:rsidRPr="00F34F34" w:rsidRDefault="00F34F34" w:rsidP="00F34F34">
      <w:pPr>
        <w:widowControl w:val="0"/>
        <w:autoSpaceDE w:val="0"/>
        <w:autoSpaceDN w:val="0"/>
        <w:adjustRightInd w:val="0"/>
        <w:spacing w:after="0" w:line="240" w:lineRule="auto"/>
        <w:jc w:val="center"/>
        <w:rPr>
          <w:rFonts w:ascii="Times New Roman" w:eastAsia="Calibri" w:hAnsi="Times New Roman" w:cs="Times New Roman"/>
          <w:sz w:val="26"/>
          <w:szCs w:val="26"/>
          <w:lang w:eastAsia="ru-RU"/>
        </w:rPr>
      </w:pPr>
      <w:r w:rsidRPr="00F34F34">
        <w:rPr>
          <w:rFonts w:ascii="Times New Roman" w:eastAsia="Calibri" w:hAnsi="Times New Roman" w:cs="Times New Roman"/>
          <w:sz w:val="26"/>
          <w:szCs w:val="26"/>
          <w:lang w:eastAsia="ru-RU"/>
        </w:rPr>
        <w:t xml:space="preserve">на исполнение национальных и федеральных проектов (программ) Российской Федерации, </w:t>
      </w:r>
    </w:p>
    <w:p w:rsidR="00F34F34" w:rsidRPr="00F34F34" w:rsidRDefault="00F34F34" w:rsidP="00F34F34">
      <w:pPr>
        <w:widowControl w:val="0"/>
        <w:autoSpaceDE w:val="0"/>
        <w:autoSpaceDN w:val="0"/>
        <w:adjustRightInd w:val="0"/>
        <w:spacing w:after="0" w:line="240" w:lineRule="auto"/>
        <w:jc w:val="center"/>
        <w:rPr>
          <w:rFonts w:ascii="Times New Roman" w:eastAsia="Calibri" w:hAnsi="Times New Roman" w:cs="Times New Roman"/>
          <w:sz w:val="26"/>
          <w:szCs w:val="26"/>
          <w:lang w:eastAsia="ru-RU"/>
        </w:rPr>
      </w:pPr>
      <w:r w:rsidRPr="00F34F34">
        <w:rPr>
          <w:rFonts w:ascii="Times New Roman" w:eastAsia="Calibri" w:hAnsi="Times New Roman" w:cs="Times New Roman"/>
          <w:sz w:val="26"/>
          <w:szCs w:val="26"/>
          <w:lang w:eastAsia="ru-RU"/>
        </w:rPr>
        <w:t xml:space="preserve">портфелей проектов (программ) Ханты-Мансийского автономного округа – Югры, муниципальных </w:t>
      </w:r>
    </w:p>
    <w:p w:rsidR="00F34F34" w:rsidRPr="00F34F34" w:rsidRDefault="00F34F34" w:rsidP="00F34F34">
      <w:pPr>
        <w:widowControl w:val="0"/>
        <w:autoSpaceDE w:val="0"/>
        <w:autoSpaceDN w:val="0"/>
        <w:adjustRightInd w:val="0"/>
        <w:spacing w:after="0" w:line="240" w:lineRule="auto"/>
        <w:jc w:val="center"/>
        <w:rPr>
          <w:rFonts w:ascii="Times New Roman" w:eastAsia="Calibri" w:hAnsi="Times New Roman" w:cs="Times New Roman"/>
          <w:sz w:val="26"/>
          <w:szCs w:val="26"/>
          <w:lang w:eastAsia="ru-RU"/>
        </w:rPr>
      </w:pPr>
      <w:r w:rsidRPr="00F34F34">
        <w:rPr>
          <w:rFonts w:ascii="Times New Roman" w:eastAsia="Calibri" w:hAnsi="Times New Roman" w:cs="Times New Roman"/>
          <w:sz w:val="26"/>
          <w:szCs w:val="26"/>
          <w:lang w:eastAsia="ru-RU"/>
        </w:rPr>
        <w:t>проектов города Ханты-Мансийска</w:t>
      </w:r>
    </w:p>
    <w:p w:rsidR="00F34F34" w:rsidRPr="00F34F34" w:rsidRDefault="00F34F34" w:rsidP="00F34F34">
      <w:pPr>
        <w:widowControl w:val="0"/>
        <w:autoSpaceDE w:val="0"/>
        <w:autoSpaceDN w:val="0"/>
        <w:adjustRightInd w:val="0"/>
        <w:spacing w:after="0" w:line="240" w:lineRule="auto"/>
        <w:jc w:val="both"/>
        <w:rPr>
          <w:rFonts w:ascii="Times New Roman" w:eastAsia="Calibri" w:hAnsi="Times New Roman" w:cs="Times New Roman"/>
          <w:sz w:val="24"/>
          <w:szCs w:val="24"/>
          <w:highlight w:val="yellow"/>
          <w:lang w:eastAsia="ru-RU"/>
        </w:rPr>
      </w:pPr>
    </w:p>
    <w:tbl>
      <w:tblPr>
        <w:tblW w:w="14899" w:type="dxa"/>
        <w:tblInd w:w="93" w:type="dxa"/>
        <w:tblLook w:val="04A0" w:firstRow="1" w:lastRow="0" w:firstColumn="1" w:lastColumn="0" w:noHBand="0" w:noVBand="1"/>
      </w:tblPr>
      <w:tblGrid>
        <w:gridCol w:w="1239"/>
        <w:gridCol w:w="1117"/>
        <w:gridCol w:w="1002"/>
        <w:gridCol w:w="995"/>
        <w:gridCol w:w="1356"/>
        <w:gridCol w:w="1252"/>
        <w:gridCol w:w="1276"/>
        <w:gridCol w:w="1417"/>
        <w:gridCol w:w="1134"/>
        <w:gridCol w:w="1276"/>
        <w:gridCol w:w="1418"/>
        <w:gridCol w:w="1417"/>
      </w:tblGrid>
      <w:tr w:rsidR="00F34F34" w:rsidRPr="00F34F34" w:rsidTr="00F34F34">
        <w:trPr>
          <w:trHeight w:val="810"/>
        </w:trPr>
        <w:tc>
          <w:tcPr>
            <w:tcW w:w="1239" w:type="dxa"/>
            <w:vMerge w:val="restart"/>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color w:val="000000"/>
                <w:sz w:val="16"/>
                <w:szCs w:val="16"/>
                <w:lang w:eastAsia="ru-RU"/>
              </w:rPr>
            </w:pPr>
            <w:r w:rsidRPr="00F34F34">
              <w:rPr>
                <w:rFonts w:ascii="Times New Roman" w:eastAsia="Times New Roman" w:hAnsi="Times New Roman" w:cs="Times New Roman"/>
                <w:color w:val="000000"/>
                <w:sz w:val="16"/>
                <w:szCs w:val="16"/>
                <w:lang w:eastAsia="ru-RU"/>
              </w:rPr>
              <w:t>Наименование проекта или мероприятия</w:t>
            </w:r>
          </w:p>
        </w:tc>
        <w:tc>
          <w:tcPr>
            <w:tcW w:w="1117" w:type="dxa"/>
            <w:vMerge w:val="restart"/>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color w:val="000000"/>
                <w:sz w:val="16"/>
                <w:szCs w:val="16"/>
                <w:lang w:eastAsia="ru-RU"/>
              </w:rPr>
            </w:pPr>
            <w:r w:rsidRPr="00F34F34">
              <w:rPr>
                <w:rFonts w:ascii="Times New Roman" w:eastAsia="Times New Roman" w:hAnsi="Times New Roman" w:cs="Times New Roman"/>
                <w:color w:val="000000"/>
                <w:sz w:val="16"/>
                <w:szCs w:val="16"/>
                <w:lang w:eastAsia="ru-RU"/>
              </w:rPr>
              <w:t>Номер мероприятия</w:t>
            </w:r>
          </w:p>
        </w:tc>
        <w:tc>
          <w:tcPr>
            <w:tcW w:w="1002" w:type="dxa"/>
            <w:vMerge w:val="restart"/>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color w:val="000000"/>
                <w:sz w:val="16"/>
                <w:szCs w:val="16"/>
                <w:lang w:eastAsia="ru-RU"/>
              </w:rPr>
            </w:pPr>
            <w:r w:rsidRPr="00F34F34">
              <w:rPr>
                <w:rFonts w:ascii="Times New Roman" w:eastAsia="Times New Roman" w:hAnsi="Times New Roman" w:cs="Times New Roman"/>
                <w:color w:val="000000"/>
                <w:sz w:val="16"/>
                <w:szCs w:val="16"/>
                <w:lang w:eastAsia="ru-RU"/>
              </w:rPr>
              <w:t>Цели</w:t>
            </w:r>
          </w:p>
        </w:tc>
        <w:tc>
          <w:tcPr>
            <w:tcW w:w="995" w:type="dxa"/>
            <w:vMerge w:val="restart"/>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color w:val="000000"/>
                <w:sz w:val="16"/>
                <w:szCs w:val="16"/>
                <w:lang w:eastAsia="ru-RU"/>
              </w:rPr>
            </w:pPr>
            <w:r w:rsidRPr="00F34F34">
              <w:rPr>
                <w:rFonts w:ascii="Times New Roman" w:eastAsia="Times New Roman" w:hAnsi="Times New Roman" w:cs="Times New Roman"/>
                <w:color w:val="000000"/>
                <w:sz w:val="16"/>
                <w:szCs w:val="16"/>
                <w:lang w:eastAsia="ru-RU"/>
              </w:rPr>
              <w:t>Срок реализации</w:t>
            </w:r>
          </w:p>
        </w:tc>
        <w:tc>
          <w:tcPr>
            <w:tcW w:w="1356" w:type="dxa"/>
            <w:vMerge w:val="restart"/>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color w:val="000000"/>
                <w:sz w:val="16"/>
                <w:szCs w:val="16"/>
                <w:lang w:eastAsia="ru-RU"/>
              </w:rPr>
            </w:pPr>
            <w:r w:rsidRPr="00F34F34">
              <w:rPr>
                <w:rFonts w:ascii="Times New Roman" w:eastAsia="Times New Roman" w:hAnsi="Times New Roman" w:cs="Times New Roman"/>
                <w:color w:val="000000"/>
                <w:sz w:val="16"/>
                <w:szCs w:val="16"/>
                <w:lang w:eastAsia="ru-RU"/>
              </w:rPr>
              <w:t>Источники финансирования</w:t>
            </w:r>
          </w:p>
        </w:tc>
        <w:tc>
          <w:tcPr>
            <w:tcW w:w="9190" w:type="dxa"/>
            <w:gridSpan w:val="7"/>
            <w:tcBorders>
              <w:top w:val="single" w:sz="4" w:space="0" w:color="auto"/>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color w:val="000000"/>
                <w:sz w:val="16"/>
                <w:szCs w:val="16"/>
                <w:lang w:eastAsia="ru-RU"/>
              </w:rPr>
            </w:pPr>
            <w:r w:rsidRPr="00F34F34">
              <w:rPr>
                <w:rFonts w:ascii="Times New Roman" w:eastAsia="Times New Roman" w:hAnsi="Times New Roman" w:cs="Times New Roman"/>
                <w:color w:val="000000"/>
                <w:sz w:val="16"/>
                <w:szCs w:val="16"/>
                <w:lang w:eastAsia="ru-RU"/>
              </w:rPr>
              <w:t>Параметры финансового обеспечения, рублей</w:t>
            </w:r>
          </w:p>
        </w:tc>
      </w:tr>
      <w:tr w:rsidR="00F34F34" w:rsidRPr="00F34F34" w:rsidTr="00F34F3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color w:val="000000"/>
                <w:sz w:val="16"/>
                <w:szCs w:val="16"/>
                <w:lang w:eastAsia="ru-RU"/>
              </w:rPr>
            </w:pPr>
          </w:p>
        </w:tc>
        <w:tc>
          <w:tcPr>
            <w:tcW w:w="1252"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color w:val="000000"/>
                <w:sz w:val="14"/>
                <w:szCs w:val="14"/>
                <w:lang w:eastAsia="ru-RU"/>
              </w:rPr>
            </w:pPr>
            <w:r w:rsidRPr="00F34F34">
              <w:rPr>
                <w:rFonts w:ascii="Times New Roman" w:eastAsia="Times New Roman" w:hAnsi="Times New Roman" w:cs="Times New Roman"/>
                <w:color w:val="000000"/>
                <w:sz w:val="14"/>
                <w:szCs w:val="14"/>
                <w:lang w:eastAsia="ru-RU"/>
              </w:rPr>
              <w:t>всего</w:t>
            </w:r>
          </w:p>
        </w:tc>
        <w:tc>
          <w:tcPr>
            <w:tcW w:w="1276"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color w:val="000000"/>
                <w:sz w:val="14"/>
                <w:szCs w:val="14"/>
                <w:lang w:eastAsia="ru-RU"/>
              </w:rPr>
            </w:pPr>
            <w:r w:rsidRPr="00F34F34">
              <w:rPr>
                <w:rFonts w:ascii="Times New Roman" w:eastAsia="Times New Roman" w:hAnsi="Times New Roman" w:cs="Times New Roman"/>
                <w:color w:val="000000"/>
                <w:sz w:val="14"/>
                <w:szCs w:val="14"/>
                <w:lang w:eastAsia="ru-RU"/>
              </w:rPr>
              <w:t>2019 год</w:t>
            </w:r>
          </w:p>
        </w:tc>
        <w:tc>
          <w:tcPr>
            <w:tcW w:w="1417"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color w:val="000000"/>
                <w:sz w:val="14"/>
                <w:szCs w:val="14"/>
                <w:lang w:eastAsia="ru-RU"/>
              </w:rPr>
            </w:pPr>
            <w:r w:rsidRPr="00F34F34">
              <w:rPr>
                <w:rFonts w:ascii="Times New Roman" w:eastAsia="Times New Roman" w:hAnsi="Times New Roman" w:cs="Times New Roman"/>
                <w:color w:val="000000"/>
                <w:sz w:val="14"/>
                <w:szCs w:val="14"/>
                <w:lang w:eastAsia="ru-RU"/>
              </w:rPr>
              <w:t>2020 год</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color w:val="000000"/>
                <w:sz w:val="14"/>
                <w:szCs w:val="14"/>
                <w:lang w:eastAsia="ru-RU"/>
              </w:rPr>
            </w:pPr>
            <w:r w:rsidRPr="00F34F34">
              <w:rPr>
                <w:rFonts w:ascii="Times New Roman" w:eastAsia="Times New Roman" w:hAnsi="Times New Roman" w:cs="Times New Roman"/>
                <w:color w:val="000000"/>
                <w:sz w:val="14"/>
                <w:szCs w:val="14"/>
                <w:lang w:eastAsia="ru-RU"/>
              </w:rPr>
              <w:t>2021 год</w:t>
            </w:r>
          </w:p>
        </w:tc>
        <w:tc>
          <w:tcPr>
            <w:tcW w:w="1276"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color w:val="000000"/>
                <w:sz w:val="14"/>
                <w:szCs w:val="14"/>
                <w:lang w:eastAsia="ru-RU"/>
              </w:rPr>
            </w:pPr>
            <w:r w:rsidRPr="00F34F34">
              <w:rPr>
                <w:rFonts w:ascii="Times New Roman" w:eastAsia="Times New Roman" w:hAnsi="Times New Roman" w:cs="Times New Roman"/>
                <w:color w:val="000000"/>
                <w:sz w:val="14"/>
                <w:szCs w:val="14"/>
                <w:lang w:eastAsia="ru-RU"/>
              </w:rPr>
              <w:t>2022 год</w:t>
            </w:r>
          </w:p>
        </w:tc>
        <w:tc>
          <w:tcPr>
            <w:tcW w:w="1418"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color w:val="000000"/>
                <w:sz w:val="14"/>
                <w:szCs w:val="14"/>
                <w:lang w:eastAsia="ru-RU"/>
              </w:rPr>
            </w:pPr>
            <w:r w:rsidRPr="00F34F34">
              <w:rPr>
                <w:rFonts w:ascii="Times New Roman" w:eastAsia="Times New Roman" w:hAnsi="Times New Roman" w:cs="Times New Roman"/>
                <w:color w:val="000000"/>
                <w:sz w:val="14"/>
                <w:szCs w:val="14"/>
                <w:lang w:eastAsia="ru-RU"/>
              </w:rPr>
              <w:t>2023 год</w:t>
            </w:r>
          </w:p>
        </w:tc>
        <w:tc>
          <w:tcPr>
            <w:tcW w:w="1417"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color w:val="000000"/>
                <w:sz w:val="14"/>
                <w:szCs w:val="14"/>
                <w:lang w:eastAsia="ru-RU"/>
              </w:rPr>
            </w:pPr>
            <w:r w:rsidRPr="00F34F34">
              <w:rPr>
                <w:rFonts w:ascii="Times New Roman" w:eastAsia="Times New Roman" w:hAnsi="Times New Roman" w:cs="Times New Roman"/>
                <w:color w:val="000000"/>
                <w:sz w:val="14"/>
                <w:szCs w:val="14"/>
                <w:lang w:eastAsia="ru-RU"/>
              </w:rPr>
              <w:t>2024 год</w:t>
            </w:r>
          </w:p>
        </w:tc>
      </w:tr>
      <w:tr w:rsidR="00F34F34" w:rsidRPr="00F34F34" w:rsidTr="00F34F34">
        <w:trPr>
          <w:trHeight w:val="300"/>
        </w:trPr>
        <w:tc>
          <w:tcPr>
            <w:tcW w:w="1239" w:type="dxa"/>
            <w:tcBorders>
              <w:top w:val="nil"/>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color w:val="000000"/>
                <w:sz w:val="16"/>
                <w:szCs w:val="16"/>
                <w:lang w:eastAsia="ru-RU"/>
              </w:rPr>
            </w:pPr>
            <w:r w:rsidRPr="00F34F34">
              <w:rPr>
                <w:rFonts w:ascii="Times New Roman" w:eastAsia="Times New Roman" w:hAnsi="Times New Roman" w:cs="Times New Roman"/>
                <w:color w:val="000000"/>
                <w:sz w:val="16"/>
                <w:szCs w:val="16"/>
                <w:lang w:eastAsia="ru-RU"/>
              </w:rPr>
              <w:t>1</w:t>
            </w:r>
          </w:p>
        </w:tc>
        <w:tc>
          <w:tcPr>
            <w:tcW w:w="1117"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color w:val="000000"/>
                <w:sz w:val="16"/>
                <w:szCs w:val="16"/>
                <w:lang w:eastAsia="ru-RU"/>
              </w:rPr>
            </w:pPr>
            <w:r w:rsidRPr="00F34F34">
              <w:rPr>
                <w:rFonts w:ascii="Times New Roman" w:eastAsia="Times New Roman" w:hAnsi="Times New Roman" w:cs="Times New Roman"/>
                <w:color w:val="000000"/>
                <w:sz w:val="16"/>
                <w:szCs w:val="16"/>
                <w:lang w:eastAsia="ru-RU"/>
              </w:rPr>
              <w:t>2</w:t>
            </w:r>
          </w:p>
        </w:tc>
        <w:tc>
          <w:tcPr>
            <w:tcW w:w="1002"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color w:val="000000"/>
                <w:sz w:val="16"/>
                <w:szCs w:val="16"/>
                <w:lang w:eastAsia="ru-RU"/>
              </w:rPr>
            </w:pPr>
            <w:r w:rsidRPr="00F34F34">
              <w:rPr>
                <w:rFonts w:ascii="Times New Roman" w:eastAsia="Times New Roman" w:hAnsi="Times New Roman" w:cs="Times New Roman"/>
                <w:color w:val="000000"/>
                <w:sz w:val="16"/>
                <w:szCs w:val="16"/>
                <w:lang w:eastAsia="ru-RU"/>
              </w:rPr>
              <w:t>3</w:t>
            </w:r>
          </w:p>
        </w:tc>
        <w:tc>
          <w:tcPr>
            <w:tcW w:w="995"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color w:val="000000"/>
                <w:sz w:val="16"/>
                <w:szCs w:val="16"/>
                <w:lang w:eastAsia="ru-RU"/>
              </w:rPr>
            </w:pPr>
            <w:r w:rsidRPr="00F34F34">
              <w:rPr>
                <w:rFonts w:ascii="Times New Roman" w:eastAsia="Times New Roman" w:hAnsi="Times New Roman" w:cs="Times New Roman"/>
                <w:color w:val="000000"/>
                <w:sz w:val="16"/>
                <w:szCs w:val="16"/>
                <w:lang w:eastAsia="ru-RU"/>
              </w:rPr>
              <w:t>4</w:t>
            </w:r>
          </w:p>
        </w:tc>
        <w:tc>
          <w:tcPr>
            <w:tcW w:w="1356"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color w:val="000000"/>
                <w:sz w:val="16"/>
                <w:szCs w:val="16"/>
                <w:lang w:eastAsia="ru-RU"/>
              </w:rPr>
            </w:pPr>
            <w:r w:rsidRPr="00F34F34">
              <w:rPr>
                <w:rFonts w:ascii="Times New Roman" w:eastAsia="Times New Roman" w:hAnsi="Times New Roman" w:cs="Times New Roman"/>
                <w:color w:val="000000"/>
                <w:sz w:val="16"/>
                <w:szCs w:val="16"/>
                <w:lang w:eastAsia="ru-RU"/>
              </w:rPr>
              <w:t>5</w:t>
            </w:r>
          </w:p>
        </w:tc>
        <w:tc>
          <w:tcPr>
            <w:tcW w:w="1252"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color w:val="000000"/>
                <w:sz w:val="14"/>
                <w:szCs w:val="14"/>
                <w:lang w:eastAsia="ru-RU"/>
              </w:rPr>
            </w:pPr>
            <w:r w:rsidRPr="00F34F34">
              <w:rPr>
                <w:rFonts w:ascii="Times New Roman" w:eastAsia="Times New Roman" w:hAnsi="Times New Roman" w:cs="Times New Roman"/>
                <w:color w:val="000000"/>
                <w:sz w:val="14"/>
                <w:szCs w:val="14"/>
                <w:lang w:eastAsia="ru-RU"/>
              </w:rPr>
              <w:t>6</w:t>
            </w:r>
          </w:p>
        </w:tc>
        <w:tc>
          <w:tcPr>
            <w:tcW w:w="1276"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color w:val="000000"/>
                <w:sz w:val="14"/>
                <w:szCs w:val="14"/>
                <w:lang w:eastAsia="ru-RU"/>
              </w:rPr>
            </w:pPr>
            <w:r w:rsidRPr="00F34F34">
              <w:rPr>
                <w:rFonts w:ascii="Times New Roman" w:eastAsia="Times New Roman" w:hAnsi="Times New Roman" w:cs="Times New Roman"/>
                <w:color w:val="000000"/>
                <w:sz w:val="14"/>
                <w:szCs w:val="14"/>
                <w:lang w:eastAsia="ru-RU"/>
              </w:rPr>
              <w:t>7</w:t>
            </w:r>
          </w:p>
        </w:tc>
        <w:tc>
          <w:tcPr>
            <w:tcW w:w="1417"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color w:val="000000"/>
                <w:sz w:val="14"/>
                <w:szCs w:val="14"/>
                <w:lang w:eastAsia="ru-RU"/>
              </w:rPr>
            </w:pPr>
            <w:r w:rsidRPr="00F34F34">
              <w:rPr>
                <w:rFonts w:ascii="Times New Roman" w:eastAsia="Times New Roman" w:hAnsi="Times New Roman" w:cs="Times New Roman"/>
                <w:color w:val="000000"/>
                <w:sz w:val="14"/>
                <w:szCs w:val="14"/>
                <w:lang w:eastAsia="ru-RU"/>
              </w:rPr>
              <w:t>8</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color w:val="000000"/>
                <w:sz w:val="14"/>
                <w:szCs w:val="14"/>
                <w:lang w:eastAsia="ru-RU"/>
              </w:rPr>
            </w:pPr>
            <w:r w:rsidRPr="00F34F34">
              <w:rPr>
                <w:rFonts w:ascii="Times New Roman" w:eastAsia="Times New Roman" w:hAnsi="Times New Roman" w:cs="Times New Roman"/>
                <w:color w:val="000000"/>
                <w:sz w:val="14"/>
                <w:szCs w:val="14"/>
                <w:lang w:eastAsia="ru-RU"/>
              </w:rPr>
              <w:t>9</w:t>
            </w:r>
          </w:p>
        </w:tc>
        <w:tc>
          <w:tcPr>
            <w:tcW w:w="1276"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color w:val="000000"/>
                <w:sz w:val="14"/>
                <w:szCs w:val="14"/>
                <w:lang w:eastAsia="ru-RU"/>
              </w:rPr>
            </w:pPr>
            <w:r w:rsidRPr="00F34F34">
              <w:rPr>
                <w:rFonts w:ascii="Times New Roman" w:eastAsia="Times New Roman" w:hAnsi="Times New Roman" w:cs="Times New Roman"/>
                <w:color w:val="000000"/>
                <w:sz w:val="14"/>
                <w:szCs w:val="14"/>
                <w:lang w:eastAsia="ru-RU"/>
              </w:rPr>
              <w:t>10</w:t>
            </w:r>
          </w:p>
        </w:tc>
        <w:tc>
          <w:tcPr>
            <w:tcW w:w="1418"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color w:val="000000"/>
                <w:sz w:val="14"/>
                <w:szCs w:val="14"/>
                <w:lang w:eastAsia="ru-RU"/>
              </w:rPr>
            </w:pPr>
            <w:r w:rsidRPr="00F34F34">
              <w:rPr>
                <w:rFonts w:ascii="Times New Roman" w:eastAsia="Times New Roman" w:hAnsi="Times New Roman" w:cs="Times New Roman"/>
                <w:color w:val="000000"/>
                <w:sz w:val="14"/>
                <w:szCs w:val="14"/>
                <w:lang w:eastAsia="ru-RU"/>
              </w:rPr>
              <w:t>11</w:t>
            </w:r>
          </w:p>
        </w:tc>
        <w:tc>
          <w:tcPr>
            <w:tcW w:w="1417"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color w:val="000000"/>
                <w:sz w:val="14"/>
                <w:szCs w:val="14"/>
                <w:lang w:eastAsia="ru-RU"/>
              </w:rPr>
            </w:pPr>
            <w:r w:rsidRPr="00F34F34">
              <w:rPr>
                <w:rFonts w:ascii="Times New Roman" w:eastAsia="Times New Roman" w:hAnsi="Times New Roman" w:cs="Times New Roman"/>
                <w:color w:val="000000"/>
                <w:sz w:val="14"/>
                <w:szCs w:val="14"/>
                <w:lang w:eastAsia="ru-RU"/>
              </w:rPr>
              <w:t>12</w:t>
            </w:r>
          </w:p>
        </w:tc>
      </w:tr>
      <w:tr w:rsidR="00F34F34" w:rsidRPr="00F34F34" w:rsidTr="00F34F34">
        <w:trPr>
          <w:trHeight w:val="300"/>
        </w:trPr>
        <w:tc>
          <w:tcPr>
            <w:tcW w:w="14899" w:type="dxa"/>
            <w:gridSpan w:val="12"/>
            <w:tcBorders>
              <w:top w:val="nil"/>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color w:val="000000"/>
                <w:sz w:val="16"/>
                <w:szCs w:val="16"/>
                <w:lang w:eastAsia="ru-RU"/>
              </w:rPr>
            </w:pPr>
            <w:r w:rsidRPr="00F34F34">
              <w:rPr>
                <w:rFonts w:ascii="Times New Roman" w:eastAsia="Times New Roman" w:hAnsi="Times New Roman" w:cs="Times New Roman"/>
                <w:color w:val="000000"/>
                <w:sz w:val="16"/>
                <w:szCs w:val="16"/>
                <w:lang w:eastAsia="ru-RU"/>
              </w:rPr>
              <w:t>Мероприятия, основанные на национальных и федеральных проектах Российской Федерации</w:t>
            </w:r>
          </w:p>
        </w:tc>
      </w:tr>
      <w:tr w:rsidR="00F34F34" w:rsidRPr="00F34F34" w:rsidTr="00F34F34">
        <w:trPr>
          <w:trHeight w:val="450"/>
        </w:trPr>
        <w:tc>
          <w:tcPr>
            <w:tcW w:w="1239" w:type="dxa"/>
            <w:vMerge w:val="restart"/>
            <w:tcBorders>
              <w:top w:val="nil"/>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color w:val="000000"/>
                <w:sz w:val="16"/>
                <w:szCs w:val="16"/>
                <w:lang w:eastAsia="ru-RU"/>
              </w:rPr>
            </w:pPr>
            <w:r w:rsidRPr="00F34F34">
              <w:rPr>
                <w:rFonts w:ascii="Times New Roman" w:eastAsia="Times New Roman" w:hAnsi="Times New Roman" w:cs="Times New Roman"/>
                <w:color w:val="000000"/>
                <w:sz w:val="16"/>
                <w:szCs w:val="16"/>
                <w:lang w:eastAsia="ru-RU"/>
              </w:rPr>
              <w:t xml:space="preserve">Формирование современной городской среды </w:t>
            </w:r>
            <w:r w:rsidRPr="00F34F34">
              <w:rPr>
                <w:rFonts w:ascii="Times New Roman" w:eastAsia="Times New Roman" w:hAnsi="Times New Roman" w:cs="Times New Roman"/>
                <w:sz w:val="14"/>
                <w:szCs w:val="14"/>
                <w:lang w:eastAsia="ru-RU"/>
              </w:rPr>
              <w:t>(Показатель №12, 13, 14, 15, 16, 17, 18)</w:t>
            </w:r>
          </w:p>
        </w:tc>
        <w:tc>
          <w:tcPr>
            <w:tcW w:w="1117" w:type="dxa"/>
            <w:vMerge w:val="restart"/>
            <w:tcBorders>
              <w:top w:val="nil"/>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color w:val="000000"/>
                <w:sz w:val="16"/>
                <w:szCs w:val="16"/>
                <w:lang w:eastAsia="ru-RU"/>
              </w:rPr>
            </w:pPr>
            <w:r w:rsidRPr="00F34F34">
              <w:rPr>
                <w:rFonts w:ascii="Times New Roman" w:eastAsia="Times New Roman" w:hAnsi="Times New Roman" w:cs="Times New Roman"/>
                <w:color w:val="000000"/>
                <w:sz w:val="16"/>
                <w:szCs w:val="16"/>
                <w:lang w:eastAsia="ru-RU"/>
              </w:rPr>
              <w:t>5</w:t>
            </w:r>
          </w:p>
        </w:tc>
        <w:tc>
          <w:tcPr>
            <w:tcW w:w="1002" w:type="dxa"/>
            <w:vMerge w:val="restart"/>
            <w:tcBorders>
              <w:top w:val="nil"/>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color w:val="000000"/>
                <w:sz w:val="16"/>
                <w:szCs w:val="16"/>
                <w:lang w:eastAsia="ru-RU"/>
              </w:rPr>
            </w:pPr>
            <w:r w:rsidRPr="00F34F34">
              <w:rPr>
                <w:rFonts w:ascii="Times New Roman" w:eastAsia="Times New Roman" w:hAnsi="Times New Roman" w:cs="Times New Roman"/>
                <w:color w:val="000000"/>
                <w:sz w:val="16"/>
                <w:szCs w:val="16"/>
                <w:lang w:eastAsia="ru-RU"/>
              </w:rPr>
              <w:t>Системное повышение качества городской среды</w:t>
            </w:r>
          </w:p>
        </w:tc>
        <w:tc>
          <w:tcPr>
            <w:tcW w:w="995" w:type="dxa"/>
            <w:vMerge w:val="restart"/>
            <w:tcBorders>
              <w:top w:val="nil"/>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color w:val="000000"/>
                <w:sz w:val="16"/>
                <w:szCs w:val="16"/>
                <w:lang w:eastAsia="ru-RU"/>
              </w:rPr>
            </w:pPr>
            <w:r w:rsidRPr="00F34F34">
              <w:rPr>
                <w:rFonts w:ascii="Times New Roman" w:eastAsia="Times New Roman" w:hAnsi="Times New Roman" w:cs="Times New Roman"/>
                <w:color w:val="000000"/>
                <w:sz w:val="16"/>
                <w:szCs w:val="16"/>
                <w:lang w:eastAsia="ru-RU"/>
              </w:rPr>
              <w:t>01.01.2018 - 31.12.2024</w:t>
            </w:r>
          </w:p>
        </w:tc>
        <w:tc>
          <w:tcPr>
            <w:tcW w:w="1356"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color w:val="000000"/>
                <w:sz w:val="16"/>
                <w:szCs w:val="16"/>
                <w:lang w:eastAsia="ru-RU"/>
              </w:rPr>
            </w:pPr>
            <w:r w:rsidRPr="00F34F34">
              <w:rPr>
                <w:rFonts w:ascii="Times New Roman" w:eastAsia="Times New Roman" w:hAnsi="Times New Roman" w:cs="Times New Roman"/>
                <w:color w:val="000000"/>
                <w:sz w:val="16"/>
                <w:szCs w:val="16"/>
                <w:lang w:eastAsia="ru-RU"/>
              </w:rPr>
              <w:t>федеральный бюджет</w:t>
            </w:r>
          </w:p>
        </w:tc>
        <w:tc>
          <w:tcPr>
            <w:tcW w:w="1252"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color w:val="000000"/>
                <w:sz w:val="14"/>
                <w:szCs w:val="14"/>
                <w:lang w:eastAsia="ru-RU"/>
              </w:rPr>
            </w:pPr>
            <w:r w:rsidRPr="00F34F34">
              <w:rPr>
                <w:rFonts w:ascii="Times New Roman" w:eastAsia="Times New Roman" w:hAnsi="Times New Roman" w:cs="Times New Roman"/>
                <w:color w:val="000000"/>
                <w:sz w:val="14"/>
                <w:szCs w:val="14"/>
                <w:lang w:eastAsia="ru-RU"/>
              </w:rPr>
              <w:t>12 546 585,61</w:t>
            </w:r>
          </w:p>
        </w:tc>
        <w:tc>
          <w:tcPr>
            <w:tcW w:w="1276"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color w:val="000000"/>
                <w:sz w:val="14"/>
                <w:szCs w:val="14"/>
                <w:lang w:eastAsia="ru-RU"/>
              </w:rPr>
            </w:pPr>
            <w:r w:rsidRPr="00F34F34">
              <w:rPr>
                <w:rFonts w:ascii="Times New Roman" w:eastAsia="Times New Roman" w:hAnsi="Times New Roman" w:cs="Times New Roman"/>
                <w:color w:val="000000"/>
                <w:sz w:val="14"/>
                <w:szCs w:val="14"/>
                <w:lang w:eastAsia="ru-RU"/>
              </w:rPr>
              <w:t>12 546 585,61</w:t>
            </w:r>
          </w:p>
        </w:tc>
        <w:tc>
          <w:tcPr>
            <w:tcW w:w="1417"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color w:val="000000"/>
                <w:sz w:val="14"/>
                <w:szCs w:val="14"/>
                <w:lang w:eastAsia="ru-RU"/>
              </w:rPr>
            </w:pPr>
            <w:r w:rsidRPr="00F34F34">
              <w:rPr>
                <w:rFonts w:ascii="Times New Roman" w:eastAsia="Times New Roman" w:hAnsi="Times New Roman" w:cs="Times New Roman"/>
                <w:color w:val="000000"/>
                <w:sz w:val="14"/>
                <w:szCs w:val="14"/>
                <w:lang w:eastAsia="ru-RU"/>
              </w:rPr>
              <w:t>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color w:val="000000"/>
                <w:sz w:val="14"/>
                <w:szCs w:val="14"/>
                <w:lang w:eastAsia="ru-RU"/>
              </w:rPr>
            </w:pPr>
            <w:r w:rsidRPr="00F34F34">
              <w:rPr>
                <w:rFonts w:ascii="Times New Roman" w:eastAsia="Times New Roman" w:hAnsi="Times New Roman" w:cs="Times New Roman"/>
                <w:color w:val="000000"/>
                <w:sz w:val="14"/>
                <w:szCs w:val="14"/>
                <w:lang w:eastAsia="ru-RU"/>
              </w:rPr>
              <w:t>0,00</w:t>
            </w:r>
          </w:p>
        </w:tc>
        <w:tc>
          <w:tcPr>
            <w:tcW w:w="1276"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color w:val="000000"/>
                <w:sz w:val="14"/>
                <w:szCs w:val="14"/>
                <w:lang w:eastAsia="ru-RU"/>
              </w:rPr>
            </w:pPr>
            <w:r w:rsidRPr="00F34F34">
              <w:rPr>
                <w:rFonts w:ascii="Times New Roman" w:eastAsia="Times New Roman" w:hAnsi="Times New Roman" w:cs="Times New Roman"/>
                <w:color w:val="000000"/>
                <w:sz w:val="14"/>
                <w:szCs w:val="14"/>
                <w:lang w:eastAsia="ru-RU"/>
              </w:rPr>
              <w:t>0,00</w:t>
            </w:r>
          </w:p>
        </w:tc>
        <w:tc>
          <w:tcPr>
            <w:tcW w:w="1418"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color w:val="000000"/>
                <w:sz w:val="14"/>
                <w:szCs w:val="14"/>
                <w:lang w:eastAsia="ru-RU"/>
              </w:rPr>
            </w:pPr>
            <w:r w:rsidRPr="00F34F34">
              <w:rPr>
                <w:rFonts w:ascii="Times New Roman" w:eastAsia="Times New Roman" w:hAnsi="Times New Roman" w:cs="Times New Roman"/>
                <w:color w:val="000000"/>
                <w:sz w:val="14"/>
                <w:szCs w:val="14"/>
                <w:lang w:eastAsia="ru-RU"/>
              </w:rPr>
              <w:t>0,00</w:t>
            </w:r>
          </w:p>
        </w:tc>
        <w:tc>
          <w:tcPr>
            <w:tcW w:w="1417"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color w:val="000000"/>
                <w:sz w:val="14"/>
                <w:szCs w:val="14"/>
                <w:lang w:eastAsia="ru-RU"/>
              </w:rPr>
            </w:pPr>
            <w:r w:rsidRPr="00F34F34">
              <w:rPr>
                <w:rFonts w:ascii="Times New Roman" w:eastAsia="Times New Roman" w:hAnsi="Times New Roman" w:cs="Times New Roman"/>
                <w:color w:val="000000"/>
                <w:sz w:val="14"/>
                <w:szCs w:val="14"/>
                <w:lang w:eastAsia="ru-RU"/>
              </w:rPr>
              <w:t>0,00</w:t>
            </w:r>
          </w:p>
        </w:tc>
      </w:tr>
      <w:tr w:rsidR="00F34F34" w:rsidRPr="00F34F34" w:rsidTr="00F34F34">
        <w:trPr>
          <w:trHeight w:val="675"/>
        </w:trPr>
        <w:tc>
          <w:tcPr>
            <w:tcW w:w="0" w:type="auto"/>
            <w:vMerge/>
            <w:tcBorders>
              <w:top w:val="nil"/>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color w:val="000000"/>
                <w:sz w:val="16"/>
                <w:szCs w:val="16"/>
                <w:lang w:eastAsia="ru-RU"/>
              </w:rPr>
            </w:pPr>
          </w:p>
        </w:tc>
        <w:tc>
          <w:tcPr>
            <w:tcW w:w="1356"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color w:val="000000"/>
                <w:sz w:val="16"/>
                <w:szCs w:val="16"/>
                <w:lang w:eastAsia="ru-RU"/>
              </w:rPr>
            </w:pPr>
            <w:r w:rsidRPr="00F34F34">
              <w:rPr>
                <w:rFonts w:ascii="Times New Roman" w:eastAsia="Times New Roman" w:hAnsi="Times New Roman" w:cs="Times New Roman"/>
                <w:color w:val="000000"/>
                <w:sz w:val="16"/>
                <w:szCs w:val="16"/>
                <w:lang w:eastAsia="ru-RU"/>
              </w:rPr>
              <w:t>бюджет автономного округа</w:t>
            </w:r>
          </w:p>
        </w:tc>
        <w:tc>
          <w:tcPr>
            <w:tcW w:w="1252"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760 568 060,83</w:t>
            </w:r>
          </w:p>
        </w:tc>
        <w:tc>
          <w:tcPr>
            <w:tcW w:w="1276"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color w:val="000000"/>
                <w:sz w:val="14"/>
                <w:szCs w:val="14"/>
                <w:lang w:eastAsia="ru-RU"/>
              </w:rPr>
            </w:pPr>
            <w:r w:rsidRPr="00F34F34">
              <w:rPr>
                <w:rFonts w:ascii="Times New Roman" w:eastAsia="Times New Roman" w:hAnsi="Times New Roman" w:cs="Times New Roman"/>
                <w:color w:val="000000"/>
                <w:sz w:val="14"/>
                <w:szCs w:val="14"/>
                <w:lang w:eastAsia="ru-RU"/>
              </w:rPr>
              <w:t>340 330 560,83</w:t>
            </w:r>
          </w:p>
        </w:tc>
        <w:tc>
          <w:tcPr>
            <w:tcW w:w="1417"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color w:val="000000"/>
                <w:sz w:val="14"/>
                <w:szCs w:val="14"/>
                <w:lang w:eastAsia="ru-RU"/>
              </w:rPr>
            </w:pPr>
            <w:r w:rsidRPr="00F34F34">
              <w:rPr>
                <w:rFonts w:ascii="Times New Roman" w:eastAsia="Times New Roman" w:hAnsi="Times New Roman" w:cs="Times New Roman"/>
                <w:color w:val="000000"/>
                <w:sz w:val="14"/>
                <w:szCs w:val="14"/>
                <w:lang w:eastAsia="ru-RU"/>
              </w:rPr>
              <w:t>364 868 300,00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color w:val="000000"/>
                <w:sz w:val="14"/>
                <w:szCs w:val="14"/>
                <w:lang w:eastAsia="ru-RU"/>
              </w:rPr>
            </w:pPr>
            <w:r w:rsidRPr="00F34F34">
              <w:rPr>
                <w:rFonts w:ascii="Times New Roman" w:eastAsia="Times New Roman" w:hAnsi="Times New Roman" w:cs="Times New Roman"/>
                <w:color w:val="000000"/>
                <w:sz w:val="14"/>
                <w:szCs w:val="14"/>
                <w:lang w:eastAsia="ru-RU"/>
              </w:rPr>
              <w:t>13 842 300,00</w:t>
            </w:r>
          </w:p>
        </w:tc>
        <w:tc>
          <w:tcPr>
            <w:tcW w:w="1276"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color w:val="000000"/>
                <w:sz w:val="14"/>
                <w:szCs w:val="14"/>
                <w:lang w:eastAsia="ru-RU"/>
              </w:rPr>
            </w:pPr>
            <w:r w:rsidRPr="00F34F34">
              <w:rPr>
                <w:rFonts w:ascii="Times New Roman" w:eastAsia="Times New Roman" w:hAnsi="Times New Roman" w:cs="Times New Roman"/>
                <w:color w:val="000000"/>
                <w:sz w:val="14"/>
                <w:szCs w:val="14"/>
                <w:lang w:eastAsia="ru-RU"/>
              </w:rPr>
              <w:t>13 842 300,00</w:t>
            </w:r>
          </w:p>
        </w:tc>
        <w:tc>
          <w:tcPr>
            <w:tcW w:w="1418"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color w:val="000000"/>
                <w:sz w:val="14"/>
                <w:szCs w:val="14"/>
                <w:lang w:eastAsia="ru-RU"/>
              </w:rPr>
            </w:pPr>
            <w:r w:rsidRPr="00F34F34">
              <w:rPr>
                <w:rFonts w:ascii="Times New Roman" w:eastAsia="Times New Roman" w:hAnsi="Times New Roman" w:cs="Times New Roman"/>
                <w:color w:val="000000"/>
                <w:sz w:val="14"/>
                <w:szCs w:val="14"/>
                <w:lang w:eastAsia="ru-RU"/>
              </w:rPr>
              <w:t>13 842 300,00</w:t>
            </w:r>
          </w:p>
        </w:tc>
        <w:tc>
          <w:tcPr>
            <w:tcW w:w="1417"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color w:val="000000"/>
                <w:sz w:val="14"/>
                <w:szCs w:val="14"/>
                <w:lang w:eastAsia="ru-RU"/>
              </w:rPr>
            </w:pPr>
            <w:r w:rsidRPr="00F34F34">
              <w:rPr>
                <w:rFonts w:ascii="Times New Roman" w:eastAsia="Times New Roman" w:hAnsi="Times New Roman" w:cs="Times New Roman"/>
                <w:color w:val="000000"/>
                <w:sz w:val="14"/>
                <w:szCs w:val="14"/>
                <w:lang w:eastAsia="ru-RU"/>
              </w:rPr>
              <w:t>13 842 300,00</w:t>
            </w:r>
          </w:p>
        </w:tc>
      </w:tr>
      <w:tr w:rsidR="00F34F34" w:rsidRPr="00F34F34" w:rsidTr="00F34F34">
        <w:trPr>
          <w:trHeight w:val="300"/>
        </w:trPr>
        <w:tc>
          <w:tcPr>
            <w:tcW w:w="0" w:type="auto"/>
            <w:vMerge/>
            <w:tcBorders>
              <w:top w:val="nil"/>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color w:val="000000"/>
                <w:sz w:val="16"/>
                <w:szCs w:val="16"/>
                <w:lang w:eastAsia="ru-RU"/>
              </w:rPr>
            </w:pPr>
          </w:p>
        </w:tc>
        <w:tc>
          <w:tcPr>
            <w:tcW w:w="1356"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color w:val="000000"/>
                <w:sz w:val="16"/>
                <w:szCs w:val="16"/>
                <w:lang w:eastAsia="ru-RU"/>
              </w:rPr>
            </w:pPr>
            <w:r w:rsidRPr="00F34F34">
              <w:rPr>
                <w:rFonts w:ascii="Times New Roman" w:eastAsia="Times New Roman" w:hAnsi="Times New Roman" w:cs="Times New Roman"/>
                <w:color w:val="000000"/>
                <w:sz w:val="16"/>
                <w:szCs w:val="16"/>
                <w:lang w:eastAsia="ru-RU"/>
              </w:rPr>
              <w:t>бюджет города</w:t>
            </w:r>
          </w:p>
        </w:tc>
        <w:tc>
          <w:tcPr>
            <w:tcW w:w="1252"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195 252 400,10</w:t>
            </w:r>
          </w:p>
        </w:tc>
        <w:tc>
          <w:tcPr>
            <w:tcW w:w="1276"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color w:val="000000"/>
                <w:sz w:val="14"/>
                <w:szCs w:val="14"/>
                <w:lang w:eastAsia="ru-RU"/>
              </w:rPr>
            </w:pPr>
            <w:r w:rsidRPr="00F34F34">
              <w:rPr>
                <w:rFonts w:ascii="Times New Roman" w:eastAsia="Times New Roman" w:hAnsi="Times New Roman" w:cs="Times New Roman"/>
                <w:color w:val="000000"/>
                <w:sz w:val="14"/>
                <w:szCs w:val="14"/>
                <w:lang w:eastAsia="ru-RU"/>
              </w:rPr>
              <w:t>88 219 286,62</w:t>
            </w:r>
          </w:p>
        </w:tc>
        <w:tc>
          <w:tcPr>
            <w:tcW w:w="1417"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color w:val="000000"/>
                <w:sz w:val="14"/>
                <w:szCs w:val="14"/>
                <w:lang w:eastAsia="ru-RU"/>
              </w:rPr>
            </w:pPr>
            <w:r w:rsidRPr="00F34F34">
              <w:rPr>
                <w:rFonts w:ascii="Times New Roman" w:eastAsia="Times New Roman" w:hAnsi="Times New Roman" w:cs="Times New Roman"/>
                <w:color w:val="000000"/>
                <w:sz w:val="14"/>
                <w:szCs w:val="14"/>
                <w:lang w:eastAsia="ru-RU"/>
              </w:rPr>
              <w:t>91 217 075,00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color w:val="000000"/>
                <w:sz w:val="14"/>
                <w:szCs w:val="14"/>
                <w:lang w:eastAsia="ru-RU"/>
              </w:rPr>
            </w:pPr>
            <w:r w:rsidRPr="00F34F34">
              <w:rPr>
                <w:rFonts w:ascii="Times New Roman" w:eastAsia="Times New Roman" w:hAnsi="Times New Roman" w:cs="Times New Roman"/>
                <w:sz w:val="14"/>
                <w:szCs w:val="14"/>
                <w:lang w:eastAsia="ru-RU"/>
              </w:rPr>
              <w:t>3 954 009,62</w:t>
            </w:r>
          </w:p>
        </w:tc>
        <w:tc>
          <w:tcPr>
            <w:tcW w:w="1276"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color w:val="000000"/>
                <w:sz w:val="14"/>
                <w:szCs w:val="14"/>
                <w:lang w:eastAsia="ru-RU"/>
              </w:rPr>
            </w:pPr>
            <w:r w:rsidRPr="00F34F34">
              <w:rPr>
                <w:rFonts w:ascii="Times New Roman" w:eastAsia="Times New Roman" w:hAnsi="Times New Roman" w:cs="Times New Roman"/>
                <w:sz w:val="14"/>
                <w:szCs w:val="14"/>
                <w:lang w:eastAsia="ru-RU"/>
              </w:rPr>
              <w:t>3 954 009,62</w:t>
            </w:r>
          </w:p>
        </w:tc>
        <w:tc>
          <w:tcPr>
            <w:tcW w:w="1418"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color w:val="000000"/>
                <w:sz w:val="14"/>
                <w:szCs w:val="14"/>
                <w:lang w:eastAsia="ru-RU"/>
              </w:rPr>
            </w:pPr>
            <w:r w:rsidRPr="00F34F34">
              <w:rPr>
                <w:rFonts w:ascii="Times New Roman" w:eastAsia="Times New Roman" w:hAnsi="Times New Roman" w:cs="Times New Roman"/>
                <w:sz w:val="14"/>
                <w:szCs w:val="14"/>
                <w:lang w:eastAsia="ru-RU"/>
              </w:rPr>
              <w:t>3 954 009,62</w:t>
            </w:r>
          </w:p>
        </w:tc>
        <w:tc>
          <w:tcPr>
            <w:tcW w:w="1417"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color w:val="000000"/>
                <w:sz w:val="14"/>
                <w:szCs w:val="14"/>
                <w:lang w:eastAsia="ru-RU"/>
              </w:rPr>
            </w:pPr>
            <w:r w:rsidRPr="00F34F34">
              <w:rPr>
                <w:rFonts w:ascii="Times New Roman" w:eastAsia="Times New Roman" w:hAnsi="Times New Roman" w:cs="Times New Roman"/>
                <w:sz w:val="14"/>
                <w:szCs w:val="14"/>
                <w:lang w:eastAsia="ru-RU"/>
              </w:rPr>
              <w:t>3 954 009,62</w:t>
            </w:r>
          </w:p>
        </w:tc>
      </w:tr>
      <w:tr w:rsidR="00F34F34" w:rsidRPr="00F34F34" w:rsidTr="00F34F34">
        <w:trPr>
          <w:trHeight w:val="300"/>
        </w:trPr>
        <w:tc>
          <w:tcPr>
            <w:tcW w:w="0" w:type="auto"/>
            <w:vMerge/>
            <w:tcBorders>
              <w:top w:val="nil"/>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color w:val="000000"/>
                <w:sz w:val="16"/>
                <w:szCs w:val="16"/>
                <w:lang w:eastAsia="ru-RU"/>
              </w:rPr>
            </w:pPr>
          </w:p>
        </w:tc>
        <w:tc>
          <w:tcPr>
            <w:tcW w:w="1356"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color w:val="000000"/>
                <w:sz w:val="16"/>
                <w:szCs w:val="16"/>
                <w:lang w:eastAsia="ru-RU"/>
              </w:rPr>
            </w:pPr>
            <w:r w:rsidRPr="00F34F34">
              <w:rPr>
                <w:rFonts w:ascii="Times New Roman" w:eastAsia="Times New Roman" w:hAnsi="Times New Roman" w:cs="Times New Roman"/>
                <w:color w:val="000000"/>
                <w:sz w:val="16"/>
                <w:szCs w:val="16"/>
                <w:lang w:eastAsia="ru-RU"/>
              </w:rPr>
              <w:t>всего</w:t>
            </w:r>
          </w:p>
        </w:tc>
        <w:tc>
          <w:tcPr>
            <w:tcW w:w="1252"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color w:val="000000"/>
                <w:sz w:val="14"/>
                <w:szCs w:val="14"/>
                <w:lang w:eastAsia="ru-RU"/>
              </w:rPr>
            </w:pPr>
            <w:r w:rsidRPr="00F34F34">
              <w:rPr>
                <w:rFonts w:ascii="Times New Roman" w:eastAsia="Times New Roman" w:hAnsi="Times New Roman" w:cs="Times New Roman"/>
                <w:bCs/>
                <w:sz w:val="14"/>
                <w:szCs w:val="14"/>
                <w:lang w:eastAsia="ru-RU"/>
              </w:rPr>
              <w:t>968 367 046,54</w:t>
            </w:r>
          </w:p>
        </w:tc>
        <w:tc>
          <w:tcPr>
            <w:tcW w:w="1276"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color w:val="000000"/>
                <w:sz w:val="14"/>
                <w:szCs w:val="14"/>
                <w:lang w:eastAsia="ru-RU"/>
              </w:rPr>
            </w:pPr>
            <w:r w:rsidRPr="00F34F34">
              <w:rPr>
                <w:rFonts w:ascii="Times New Roman" w:eastAsia="Times New Roman" w:hAnsi="Times New Roman" w:cs="Times New Roman"/>
                <w:color w:val="000000"/>
                <w:sz w:val="14"/>
                <w:szCs w:val="14"/>
                <w:lang w:eastAsia="ru-RU"/>
              </w:rPr>
              <w:t>441 096 433,06</w:t>
            </w:r>
          </w:p>
        </w:tc>
        <w:tc>
          <w:tcPr>
            <w:tcW w:w="1417"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color w:val="000000"/>
                <w:sz w:val="14"/>
                <w:szCs w:val="14"/>
                <w:lang w:eastAsia="ru-RU"/>
              </w:rPr>
            </w:pPr>
            <w:r w:rsidRPr="00F34F34">
              <w:rPr>
                <w:rFonts w:ascii="Times New Roman" w:eastAsia="Times New Roman" w:hAnsi="Times New Roman" w:cs="Times New Roman"/>
                <w:color w:val="000000"/>
                <w:sz w:val="14"/>
                <w:szCs w:val="14"/>
                <w:lang w:eastAsia="ru-RU"/>
              </w:rPr>
              <w:t>456 085 375,00</w:t>
            </w:r>
          </w:p>
        </w:tc>
        <w:tc>
          <w:tcPr>
            <w:tcW w:w="1134"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color w:val="000000"/>
                <w:sz w:val="14"/>
                <w:szCs w:val="14"/>
                <w:lang w:eastAsia="ru-RU"/>
              </w:rPr>
            </w:pPr>
            <w:r w:rsidRPr="00F34F34">
              <w:rPr>
                <w:rFonts w:ascii="Times New Roman" w:eastAsia="Times New Roman" w:hAnsi="Times New Roman" w:cs="Times New Roman"/>
                <w:bCs/>
                <w:sz w:val="14"/>
                <w:szCs w:val="14"/>
                <w:lang w:eastAsia="ru-RU"/>
              </w:rPr>
              <w:t>17 796 309,62</w:t>
            </w:r>
          </w:p>
        </w:tc>
        <w:tc>
          <w:tcPr>
            <w:tcW w:w="1276"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color w:val="000000"/>
                <w:sz w:val="14"/>
                <w:szCs w:val="14"/>
                <w:lang w:eastAsia="ru-RU"/>
              </w:rPr>
            </w:pPr>
            <w:r w:rsidRPr="00F34F34">
              <w:rPr>
                <w:rFonts w:ascii="Times New Roman" w:eastAsia="Times New Roman" w:hAnsi="Times New Roman" w:cs="Times New Roman"/>
                <w:bCs/>
                <w:sz w:val="14"/>
                <w:szCs w:val="14"/>
                <w:lang w:eastAsia="ru-RU"/>
              </w:rPr>
              <w:t>17 796 309,62</w:t>
            </w:r>
          </w:p>
        </w:tc>
        <w:tc>
          <w:tcPr>
            <w:tcW w:w="1418"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color w:val="000000"/>
                <w:sz w:val="14"/>
                <w:szCs w:val="14"/>
                <w:lang w:eastAsia="ru-RU"/>
              </w:rPr>
            </w:pPr>
            <w:r w:rsidRPr="00F34F34">
              <w:rPr>
                <w:rFonts w:ascii="Times New Roman" w:eastAsia="Times New Roman" w:hAnsi="Times New Roman" w:cs="Times New Roman"/>
                <w:bCs/>
                <w:sz w:val="14"/>
                <w:szCs w:val="14"/>
                <w:lang w:eastAsia="ru-RU"/>
              </w:rPr>
              <w:t>17 796 309,62</w:t>
            </w:r>
          </w:p>
        </w:tc>
        <w:tc>
          <w:tcPr>
            <w:tcW w:w="1417" w:type="dxa"/>
            <w:tcBorders>
              <w:top w:val="nil"/>
              <w:left w:val="nil"/>
              <w:bottom w:val="single" w:sz="4" w:space="0" w:color="auto"/>
              <w:right w:val="single" w:sz="4" w:space="0" w:color="auto"/>
            </w:tcBorders>
            <w:vAlign w:val="center"/>
            <w:hideMark/>
          </w:tcPr>
          <w:p w:rsidR="00F34F34" w:rsidRPr="00F34F34" w:rsidRDefault="00F34F34" w:rsidP="00F34F34">
            <w:pPr>
              <w:spacing w:after="0" w:line="240" w:lineRule="auto"/>
              <w:jc w:val="center"/>
              <w:rPr>
                <w:rFonts w:ascii="Times New Roman" w:eastAsia="Times New Roman" w:hAnsi="Times New Roman" w:cs="Times New Roman"/>
                <w:color w:val="000000"/>
                <w:sz w:val="14"/>
                <w:szCs w:val="14"/>
                <w:lang w:eastAsia="ru-RU"/>
              </w:rPr>
            </w:pPr>
            <w:r w:rsidRPr="00F34F34">
              <w:rPr>
                <w:rFonts w:ascii="Times New Roman" w:eastAsia="Times New Roman" w:hAnsi="Times New Roman" w:cs="Times New Roman"/>
                <w:bCs/>
                <w:sz w:val="14"/>
                <w:szCs w:val="14"/>
                <w:lang w:eastAsia="ru-RU"/>
              </w:rPr>
              <w:t>17 796 309,62</w:t>
            </w:r>
          </w:p>
        </w:tc>
      </w:tr>
    </w:tbl>
    <w:p w:rsidR="00F34F34" w:rsidRPr="00F34F34" w:rsidRDefault="00F34F34" w:rsidP="00F34F34">
      <w:pPr>
        <w:spacing w:after="0" w:line="240" w:lineRule="auto"/>
        <w:jc w:val="both"/>
        <w:rPr>
          <w:rFonts w:ascii="Times New Roman" w:eastAsia="Times New Roman" w:hAnsi="Times New Roman" w:cs="Times New Roman"/>
          <w:sz w:val="20"/>
          <w:szCs w:val="20"/>
          <w:lang w:eastAsia="ru-RU"/>
        </w:rPr>
      </w:pPr>
    </w:p>
    <w:p w:rsidR="00F34F34" w:rsidRPr="00F34F34" w:rsidRDefault="00F34F34" w:rsidP="00F34F34">
      <w:pPr>
        <w:spacing w:after="0" w:line="240" w:lineRule="auto"/>
        <w:jc w:val="both"/>
        <w:rPr>
          <w:rFonts w:ascii="Times New Roman" w:eastAsia="Times New Roman" w:hAnsi="Times New Roman" w:cs="Times New Roman"/>
          <w:sz w:val="20"/>
          <w:szCs w:val="20"/>
          <w:lang w:eastAsia="ru-RU"/>
        </w:rPr>
      </w:pPr>
    </w:p>
    <w:p w:rsidR="00F34F34" w:rsidRPr="00F34F34" w:rsidRDefault="00F34F34" w:rsidP="00F34F34">
      <w:pPr>
        <w:spacing w:after="0" w:line="240" w:lineRule="auto"/>
        <w:jc w:val="both"/>
        <w:rPr>
          <w:rFonts w:ascii="Times New Roman" w:eastAsia="Times New Roman" w:hAnsi="Times New Roman" w:cs="Times New Roman"/>
          <w:sz w:val="20"/>
          <w:szCs w:val="20"/>
          <w:lang w:eastAsia="ru-RU"/>
        </w:rPr>
      </w:pPr>
    </w:p>
    <w:p w:rsidR="00F34F34" w:rsidRPr="00F34F34" w:rsidRDefault="00F34F34" w:rsidP="00F34F34">
      <w:pPr>
        <w:spacing w:after="0" w:line="240" w:lineRule="auto"/>
        <w:jc w:val="both"/>
        <w:rPr>
          <w:rFonts w:ascii="Times New Roman" w:eastAsia="Times New Roman" w:hAnsi="Times New Roman" w:cs="Times New Roman"/>
          <w:sz w:val="20"/>
          <w:szCs w:val="20"/>
          <w:lang w:eastAsia="ru-RU"/>
        </w:rPr>
      </w:pPr>
    </w:p>
    <w:p w:rsidR="00F34F34" w:rsidRPr="00F34F34" w:rsidRDefault="00F34F34" w:rsidP="00F34F34">
      <w:pPr>
        <w:spacing w:after="0" w:line="240" w:lineRule="auto"/>
        <w:jc w:val="both"/>
        <w:rPr>
          <w:rFonts w:ascii="Times New Roman" w:eastAsia="Times New Roman" w:hAnsi="Times New Roman" w:cs="Times New Roman"/>
          <w:sz w:val="20"/>
          <w:szCs w:val="20"/>
          <w:lang w:val="en-US" w:eastAsia="ru-RU"/>
        </w:rPr>
      </w:pPr>
    </w:p>
    <w:p w:rsidR="00F34F34" w:rsidRPr="00F34F34" w:rsidRDefault="00F34F34" w:rsidP="00F34F34">
      <w:pPr>
        <w:spacing w:after="0" w:line="240" w:lineRule="auto"/>
        <w:jc w:val="both"/>
        <w:rPr>
          <w:rFonts w:ascii="Times New Roman" w:eastAsia="Times New Roman" w:hAnsi="Times New Roman" w:cs="Times New Roman"/>
          <w:sz w:val="20"/>
          <w:szCs w:val="20"/>
          <w:lang w:eastAsia="ru-RU"/>
        </w:rPr>
      </w:pPr>
    </w:p>
    <w:p w:rsidR="00F34F34" w:rsidRPr="00F34F34" w:rsidRDefault="00F34F34" w:rsidP="00F34F34">
      <w:pPr>
        <w:rPr>
          <w:rFonts w:ascii="Calibri" w:eastAsia="Calibri" w:hAnsi="Calibri" w:cs="Times New Roman"/>
        </w:rPr>
      </w:pPr>
    </w:p>
    <w:p w:rsidR="00F34F34" w:rsidRPr="00F34F34" w:rsidRDefault="00F34F34" w:rsidP="00F34F34">
      <w:pPr>
        <w:rPr>
          <w:rFonts w:ascii="Calibri" w:eastAsia="Calibri" w:hAnsi="Calibri" w:cs="Times New Roman"/>
        </w:rPr>
      </w:pPr>
    </w:p>
    <w:p w:rsidR="00F34F34" w:rsidRPr="00F34F34" w:rsidRDefault="00F34F34" w:rsidP="00F34F34">
      <w:pPr>
        <w:rPr>
          <w:rFonts w:ascii="Calibri" w:eastAsia="Calibri" w:hAnsi="Calibri" w:cs="Times New Roman"/>
        </w:rPr>
      </w:pPr>
    </w:p>
    <w:p w:rsidR="00F34F34" w:rsidRPr="00F34F34" w:rsidRDefault="00F34F34" w:rsidP="00F34F34">
      <w:pPr>
        <w:rPr>
          <w:rFonts w:ascii="Calibri" w:eastAsia="Calibri" w:hAnsi="Calibri" w:cs="Times New Roman"/>
        </w:rPr>
      </w:pPr>
    </w:p>
    <w:p w:rsidR="00F34F34" w:rsidRPr="00F34F34" w:rsidRDefault="00F34F34" w:rsidP="00F34F34">
      <w:pPr>
        <w:rPr>
          <w:rFonts w:ascii="Calibri" w:eastAsia="Calibri" w:hAnsi="Calibri" w:cs="Times New Roman"/>
        </w:rPr>
      </w:pPr>
    </w:p>
    <w:p w:rsidR="00F34F34" w:rsidRPr="00F34F34" w:rsidRDefault="00F34F34" w:rsidP="00F34F34">
      <w:pPr>
        <w:rPr>
          <w:rFonts w:ascii="Calibri" w:eastAsia="Calibri" w:hAnsi="Calibri" w:cs="Times New Roman"/>
        </w:rPr>
      </w:pPr>
    </w:p>
    <w:p w:rsidR="00F34F34" w:rsidRPr="00F34F34" w:rsidRDefault="00F34F34" w:rsidP="00F34F34">
      <w:pPr>
        <w:autoSpaceDE w:val="0"/>
        <w:autoSpaceDN w:val="0"/>
        <w:adjustRightInd w:val="0"/>
        <w:spacing w:after="0" w:line="240" w:lineRule="auto"/>
        <w:jc w:val="right"/>
        <w:outlineLvl w:val="1"/>
        <w:rPr>
          <w:rFonts w:ascii="Times New Roman" w:eastAsia="Calibri" w:hAnsi="Times New Roman" w:cs="Times New Roman"/>
          <w:sz w:val="26"/>
          <w:szCs w:val="26"/>
          <w:lang w:eastAsia="ru-RU"/>
        </w:rPr>
      </w:pPr>
      <w:r w:rsidRPr="00F34F34">
        <w:rPr>
          <w:rFonts w:ascii="Times New Roman" w:eastAsia="Calibri" w:hAnsi="Times New Roman" w:cs="Times New Roman"/>
          <w:sz w:val="26"/>
          <w:szCs w:val="26"/>
          <w:lang w:eastAsia="ru-RU"/>
        </w:rPr>
        <w:lastRenderedPageBreak/>
        <w:t>Таблица 5</w:t>
      </w:r>
    </w:p>
    <w:p w:rsidR="00F34F34" w:rsidRPr="00F34F34" w:rsidRDefault="00F34F34" w:rsidP="00F34F34">
      <w:pPr>
        <w:autoSpaceDE w:val="0"/>
        <w:autoSpaceDN w:val="0"/>
        <w:adjustRightInd w:val="0"/>
        <w:spacing w:after="0" w:line="240" w:lineRule="auto"/>
        <w:jc w:val="right"/>
        <w:outlineLvl w:val="1"/>
        <w:rPr>
          <w:rFonts w:ascii="Times New Roman" w:eastAsia="Calibri" w:hAnsi="Times New Roman" w:cs="Times New Roman"/>
          <w:sz w:val="26"/>
          <w:szCs w:val="26"/>
          <w:lang w:eastAsia="ru-RU"/>
        </w:rPr>
      </w:pPr>
    </w:p>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sz w:val="26"/>
          <w:szCs w:val="26"/>
          <w:lang w:eastAsia="ru-RU"/>
        </w:rPr>
      </w:pPr>
      <w:r w:rsidRPr="00F34F34">
        <w:rPr>
          <w:rFonts w:ascii="Times New Roman" w:eastAsia="Calibri" w:hAnsi="Times New Roman" w:cs="Times New Roman"/>
          <w:sz w:val="26"/>
          <w:szCs w:val="26"/>
          <w:lang w:eastAsia="ru-RU"/>
        </w:rPr>
        <w:t>Перечень возможных рисков при реализации муниципальной</w:t>
      </w:r>
    </w:p>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sz w:val="26"/>
          <w:szCs w:val="26"/>
          <w:lang w:eastAsia="ru-RU"/>
        </w:rPr>
      </w:pPr>
      <w:r w:rsidRPr="00F34F34">
        <w:rPr>
          <w:rFonts w:ascii="Times New Roman" w:eastAsia="Calibri" w:hAnsi="Times New Roman" w:cs="Times New Roman"/>
          <w:sz w:val="26"/>
          <w:szCs w:val="26"/>
          <w:lang w:eastAsia="ru-RU"/>
        </w:rPr>
        <w:t>программы и мер по их преодолению</w:t>
      </w:r>
    </w:p>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sz w:val="26"/>
          <w:szCs w:val="26"/>
          <w:lang w:eastAsia="ru-RU"/>
        </w:rPr>
      </w:pPr>
    </w:p>
    <w:tbl>
      <w:tblPr>
        <w:tblpPr w:leftFromText="180" w:rightFromText="180" w:bottomFromText="200" w:vertAnchor="text" w:tblpX="230" w:tblpY="1"/>
        <w:tblOverlap w:val="never"/>
        <w:tblW w:w="14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7307"/>
        <w:gridCol w:w="6802"/>
      </w:tblGrid>
      <w:tr w:rsidR="00F34F34" w:rsidRPr="00F34F34" w:rsidTr="00F34F34">
        <w:trPr>
          <w:trHeight w:hRule="exact" w:val="541"/>
        </w:trPr>
        <w:tc>
          <w:tcPr>
            <w:tcW w:w="771"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spacing w:after="0"/>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 п/п</w:t>
            </w:r>
          </w:p>
        </w:tc>
        <w:tc>
          <w:tcPr>
            <w:tcW w:w="7309"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spacing w:after="0"/>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Описание риска</w:t>
            </w:r>
          </w:p>
        </w:tc>
        <w:tc>
          <w:tcPr>
            <w:tcW w:w="6804"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spacing w:after="0"/>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Меры по преодолению рисков</w:t>
            </w:r>
          </w:p>
        </w:tc>
      </w:tr>
      <w:tr w:rsidR="00F34F34" w:rsidRPr="00F34F34" w:rsidTr="00F34F34">
        <w:trPr>
          <w:trHeight w:hRule="exact" w:val="460"/>
        </w:trPr>
        <w:tc>
          <w:tcPr>
            <w:tcW w:w="771"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spacing w:after="0"/>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1</w:t>
            </w:r>
          </w:p>
        </w:tc>
        <w:tc>
          <w:tcPr>
            <w:tcW w:w="7309"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spacing w:after="0"/>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2</w:t>
            </w:r>
          </w:p>
        </w:tc>
        <w:tc>
          <w:tcPr>
            <w:tcW w:w="6804"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spacing w:after="0"/>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3</w:t>
            </w:r>
          </w:p>
        </w:tc>
      </w:tr>
      <w:tr w:rsidR="00F34F34" w:rsidRPr="00F34F34" w:rsidTr="00F34F34">
        <w:trPr>
          <w:trHeight w:hRule="exact" w:val="1168"/>
        </w:trPr>
        <w:tc>
          <w:tcPr>
            <w:tcW w:w="771" w:type="dxa"/>
            <w:tcBorders>
              <w:top w:val="single" w:sz="4" w:space="0" w:color="auto"/>
              <w:left w:val="single" w:sz="4" w:space="0" w:color="auto"/>
              <w:bottom w:val="single" w:sz="4" w:space="0" w:color="auto"/>
              <w:right w:val="single" w:sz="4" w:space="0" w:color="auto"/>
            </w:tcBorders>
            <w:vAlign w:val="center"/>
          </w:tcPr>
          <w:p w:rsidR="00F34F34" w:rsidRPr="00F34F34" w:rsidRDefault="00F34F34" w:rsidP="00F34F34">
            <w:pPr>
              <w:widowControl w:val="0"/>
              <w:numPr>
                <w:ilvl w:val="0"/>
                <w:numId w:val="4"/>
              </w:numPr>
              <w:autoSpaceDE w:val="0"/>
              <w:autoSpaceDN w:val="0"/>
              <w:spacing w:after="0"/>
              <w:ind w:hanging="173"/>
              <w:contextualSpacing/>
              <w:jc w:val="center"/>
              <w:rPr>
                <w:rFonts w:ascii="Times New Roman" w:eastAsia="Calibri" w:hAnsi="Times New Roman" w:cs="Times New Roman"/>
                <w:sz w:val="20"/>
                <w:szCs w:val="20"/>
              </w:rPr>
            </w:pPr>
          </w:p>
        </w:tc>
        <w:tc>
          <w:tcPr>
            <w:tcW w:w="7309"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spacing w:after="0"/>
              <w:jc w:val="both"/>
              <w:rPr>
                <w:rFonts w:ascii="Times New Roman" w:eastAsia="Calibri" w:hAnsi="Times New Roman" w:cs="Times New Roman"/>
                <w:sz w:val="20"/>
                <w:szCs w:val="20"/>
              </w:rPr>
            </w:pPr>
            <w:r w:rsidRPr="00F34F34">
              <w:rPr>
                <w:rFonts w:ascii="Times New Roman" w:eastAsia="Calibri" w:hAnsi="Times New Roman" w:cs="Times New Roman"/>
                <w:sz w:val="20"/>
                <w:szCs w:val="20"/>
              </w:rPr>
              <w:t xml:space="preserve">Финансово-экономические риски связаны с возможными изменениями  объемов и </w:t>
            </w:r>
            <w:r w:rsidRPr="00F34F34">
              <w:rPr>
                <w:rFonts w:ascii="Times New Roman" w:eastAsia="Batang" w:hAnsi="Times New Roman" w:cs="Times New Roman"/>
                <w:sz w:val="20"/>
                <w:szCs w:val="20"/>
                <w:lang w:eastAsia="ko-KR"/>
              </w:rPr>
              <w:t xml:space="preserve">механизмов финансирования сферы жилищно-коммунального хозяйства, </w:t>
            </w:r>
            <w:r w:rsidRPr="00F34F34">
              <w:rPr>
                <w:rFonts w:ascii="Times New Roman" w:eastAsia="Calibri" w:hAnsi="Times New Roman" w:cs="Times New Roman"/>
                <w:sz w:val="20"/>
                <w:szCs w:val="20"/>
              </w:rPr>
              <w:t>недофинансированием ряда программных мероприятий, в которых предполагается софинансирование деятельности по достижению целей муниципальной программы</w:t>
            </w:r>
          </w:p>
        </w:tc>
        <w:tc>
          <w:tcPr>
            <w:tcW w:w="6804"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spacing w:after="0"/>
              <w:jc w:val="both"/>
              <w:rPr>
                <w:rFonts w:ascii="Times New Roman" w:eastAsia="Calibri" w:hAnsi="Times New Roman" w:cs="Times New Roman"/>
                <w:sz w:val="20"/>
                <w:szCs w:val="20"/>
              </w:rPr>
            </w:pPr>
            <w:r w:rsidRPr="00F34F34">
              <w:rPr>
                <w:rFonts w:ascii="Times New Roman" w:eastAsia="Calibri" w:hAnsi="Times New Roman" w:cs="Times New Roman"/>
                <w:sz w:val="20"/>
                <w:szCs w:val="20"/>
              </w:rPr>
              <w:t>Минимизация данных рисков возможна через заключение соглашений (договоров) о реализации программных мероприятий, направленных на достижение целей муниципальной программы, через институционализацию механизмов софинансирования.</w:t>
            </w:r>
          </w:p>
        </w:tc>
      </w:tr>
      <w:tr w:rsidR="00F34F34" w:rsidRPr="00F34F34" w:rsidTr="00F34F34">
        <w:trPr>
          <w:trHeight w:hRule="exact" w:val="1889"/>
        </w:trPr>
        <w:tc>
          <w:tcPr>
            <w:tcW w:w="771" w:type="dxa"/>
            <w:tcBorders>
              <w:top w:val="single" w:sz="4" w:space="0" w:color="auto"/>
              <w:left w:val="single" w:sz="4" w:space="0" w:color="auto"/>
              <w:bottom w:val="single" w:sz="4" w:space="0" w:color="auto"/>
              <w:right w:val="single" w:sz="4" w:space="0" w:color="auto"/>
            </w:tcBorders>
            <w:vAlign w:val="center"/>
          </w:tcPr>
          <w:p w:rsidR="00F34F34" w:rsidRPr="00F34F34" w:rsidRDefault="00F34F34" w:rsidP="00F34F34">
            <w:pPr>
              <w:widowControl w:val="0"/>
              <w:numPr>
                <w:ilvl w:val="0"/>
                <w:numId w:val="4"/>
              </w:numPr>
              <w:autoSpaceDE w:val="0"/>
              <w:autoSpaceDN w:val="0"/>
              <w:spacing w:after="0"/>
              <w:ind w:hanging="173"/>
              <w:contextualSpacing/>
              <w:jc w:val="center"/>
              <w:rPr>
                <w:rFonts w:ascii="Times New Roman" w:eastAsia="Calibri" w:hAnsi="Times New Roman" w:cs="Times New Roman"/>
                <w:sz w:val="20"/>
                <w:szCs w:val="20"/>
              </w:rPr>
            </w:pPr>
          </w:p>
        </w:tc>
        <w:tc>
          <w:tcPr>
            <w:tcW w:w="7309"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spacing w:after="0"/>
              <w:jc w:val="both"/>
              <w:rPr>
                <w:rFonts w:ascii="Times New Roman" w:eastAsia="Calibri" w:hAnsi="Times New Roman" w:cs="Times New Roman"/>
                <w:sz w:val="20"/>
                <w:szCs w:val="20"/>
              </w:rPr>
            </w:pPr>
            <w:r w:rsidRPr="00F34F34">
              <w:rPr>
                <w:rFonts w:ascii="Times New Roman" w:eastAsia="Calibri" w:hAnsi="Times New Roman" w:cs="Times New Roman"/>
                <w:sz w:val="20"/>
                <w:szCs w:val="20"/>
              </w:rPr>
              <w:t>Нормативные правовые риски - непринятие или несвоевременное принятие необходимых правовых актов.</w:t>
            </w:r>
          </w:p>
          <w:p w:rsidR="00F34F34" w:rsidRPr="00F34F34" w:rsidRDefault="00F34F34" w:rsidP="00F34F34">
            <w:pPr>
              <w:spacing w:after="0"/>
              <w:jc w:val="both"/>
              <w:rPr>
                <w:rFonts w:ascii="Times New Roman" w:eastAsia="Calibri" w:hAnsi="Times New Roman" w:cs="Times New Roman"/>
                <w:sz w:val="20"/>
                <w:szCs w:val="20"/>
              </w:rPr>
            </w:pPr>
            <w:r w:rsidRPr="00F34F34">
              <w:rPr>
                <w:rFonts w:ascii="Times New Roman" w:eastAsia="Calibri" w:hAnsi="Times New Roman" w:cs="Times New Roman"/>
                <w:sz w:val="20"/>
                <w:szCs w:val="20"/>
              </w:rPr>
              <w:t>Внесение на федеральном, региональном уровнях существенных изменений в проекты нормативных правовых актов, влияющих на программные мероприятия.</w:t>
            </w:r>
          </w:p>
        </w:tc>
        <w:tc>
          <w:tcPr>
            <w:tcW w:w="6804"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spacing w:after="0"/>
              <w:jc w:val="both"/>
              <w:rPr>
                <w:rFonts w:ascii="Times New Roman" w:eastAsia="Calibri" w:hAnsi="Times New Roman" w:cs="Times New Roman"/>
                <w:sz w:val="20"/>
                <w:szCs w:val="20"/>
              </w:rPr>
            </w:pPr>
            <w:r w:rsidRPr="00F34F34">
              <w:rPr>
                <w:rFonts w:ascii="Times New Roman" w:eastAsia="Calibri" w:hAnsi="Times New Roman" w:cs="Times New Roman"/>
                <w:sz w:val="20"/>
                <w:szCs w:val="20"/>
              </w:rPr>
              <w:t>Устранение риска возможно за счет своевременной подготовки нормативных правовых актов, регулирующих реализацию мероприятий муниципальной программы. Своевременное внесение изменений в действующие нормативные правовые акты и (или) принятие новых правовых актов муниципального образования, касающихся сферы реализации муниципальной программы.</w:t>
            </w:r>
          </w:p>
        </w:tc>
      </w:tr>
      <w:tr w:rsidR="00F34F34" w:rsidRPr="00F34F34" w:rsidTr="00F34F34">
        <w:trPr>
          <w:trHeight w:hRule="exact" w:val="3427"/>
        </w:trPr>
        <w:tc>
          <w:tcPr>
            <w:tcW w:w="771" w:type="dxa"/>
            <w:tcBorders>
              <w:top w:val="single" w:sz="4" w:space="0" w:color="auto"/>
              <w:left w:val="single" w:sz="4" w:space="0" w:color="auto"/>
              <w:bottom w:val="single" w:sz="4" w:space="0" w:color="auto"/>
              <w:right w:val="single" w:sz="4" w:space="0" w:color="auto"/>
            </w:tcBorders>
            <w:vAlign w:val="center"/>
          </w:tcPr>
          <w:p w:rsidR="00F34F34" w:rsidRPr="00F34F34" w:rsidRDefault="00F34F34" w:rsidP="00F34F34">
            <w:pPr>
              <w:widowControl w:val="0"/>
              <w:numPr>
                <w:ilvl w:val="0"/>
                <w:numId w:val="4"/>
              </w:numPr>
              <w:autoSpaceDE w:val="0"/>
              <w:autoSpaceDN w:val="0"/>
              <w:spacing w:after="0"/>
              <w:ind w:hanging="173"/>
              <w:contextualSpacing/>
              <w:jc w:val="center"/>
              <w:rPr>
                <w:rFonts w:ascii="Times New Roman" w:eastAsia="Calibri" w:hAnsi="Times New Roman" w:cs="Times New Roman"/>
                <w:sz w:val="20"/>
                <w:szCs w:val="20"/>
              </w:rPr>
            </w:pPr>
          </w:p>
        </w:tc>
        <w:tc>
          <w:tcPr>
            <w:tcW w:w="7309"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spacing w:after="0"/>
              <w:jc w:val="both"/>
              <w:rPr>
                <w:rFonts w:ascii="Times New Roman" w:eastAsia="Calibri" w:hAnsi="Times New Roman" w:cs="Times New Roman"/>
                <w:sz w:val="20"/>
                <w:szCs w:val="20"/>
              </w:rPr>
            </w:pPr>
            <w:r w:rsidRPr="00F34F34">
              <w:rPr>
                <w:rFonts w:ascii="Times New Roman" w:eastAsia="Calibri" w:hAnsi="Times New Roman" w:cs="Times New Roman"/>
                <w:sz w:val="20"/>
                <w:szCs w:val="20"/>
              </w:rPr>
              <w:t>Организационные и управленческие риски - недостаточная проработка вопросов, решаемых в программных мероприятиях, недостаточная подготовка управленческого персонала, отставание от сроков реализации программных мероприятий, в том числе по причине невыполнения или ненадлежащего выполнения обязательств поставщиками и подрядчиками работ. Ошибочная организационная схема и слабый управленческий потенциал (в том числе недостаточный уровень квалификации для работ с новыми инструментами) могут приводить к неэффективному управлению процессом реализации муниципальной программы, несогласованности действий основного исполнителя муниципальной программы и соисполнителей муниципальной программы, низкому качеству реализации программных мероприятий на территориальном уровне.</w:t>
            </w:r>
          </w:p>
        </w:tc>
        <w:tc>
          <w:tcPr>
            <w:tcW w:w="6804"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spacing w:after="0"/>
              <w:jc w:val="both"/>
              <w:rPr>
                <w:rFonts w:ascii="Times New Roman" w:eastAsia="Calibri" w:hAnsi="Times New Roman" w:cs="Times New Roman"/>
                <w:sz w:val="20"/>
                <w:szCs w:val="20"/>
              </w:rPr>
            </w:pPr>
            <w:r w:rsidRPr="00F34F34">
              <w:rPr>
                <w:rFonts w:ascii="Times New Roman" w:eastAsia="Calibri" w:hAnsi="Times New Roman" w:cs="Times New Roman"/>
                <w:sz w:val="20"/>
                <w:szCs w:val="20"/>
              </w:rPr>
              <w:t>Устранение риска возможно за счет обеспечения постоянного анализа показателей эффективности реализации мероприятий муниципальной программы, а также за счет ее корректировки на основе данных анализа. Важным средством снижения риска является проведение аттестации и переподготовка управленческих кадров, а также опережающая разработка инструментов мониторинга до начала реализации государственной программы. Устранение (минимизация) рисков связано с качеством планирования реализации муниципальной программы, обеспечением анализа ее реализации и оперативного внесения необходимых изменений, в том числе перераспределением финансовых ресурсов в целях эффективного использования бюджетных средств.</w:t>
            </w:r>
          </w:p>
        </w:tc>
      </w:tr>
    </w:tbl>
    <w:p w:rsidR="00F34F34" w:rsidRPr="00F34F34" w:rsidRDefault="00F34F34" w:rsidP="00F34F34">
      <w:pPr>
        <w:rPr>
          <w:rFonts w:ascii="Calibri" w:eastAsia="Calibri" w:hAnsi="Calibri" w:cs="Times New Roman"/>
        </w:rPr>
      </w:pPr>
    </w:p>
    <w:p w:rsidR="00F34F34" w:rsidRPr="00F34F34" w:rsidRDefault="00F34F34" w:rsidP="00F34F34">
      <w:pPr>
        <w:spacing w:after="0" w:line="240" w:lineRule="auto"/>
        <w:rPr>
          <w:rFonts w:ascii="Times New Roman" w:eastAsia="Calibri" w:hAnsi="Times New Roman" w:cs="Times New Roman"/>
          <w:sz w:val="26"/>
          <w:szCs w:val="26"/>
        </w:rPr>
        <w:sectPr w:rsidR="00F34F34" w:rsidRPr="00F34F34">
          <w:pgSz w:w="16838" w:h="11906" w:orient="landscape"/>
          <w:pgMar w:top="993" w:right="992" w:bottom="851" w:left="1134" w:header="709" w:footer="709" w:gutter="0"/>
          <w:cols w:space="720"/>
        </w:sectPr>
      </w:pPr>
    </w:p>
    <w:p w:rsidR="00F34F34" w:rsidRPr="00F34F34" w:rsidRDefault="00F34F34" w:rsidP="00F34F34">
      <w:pPr>
        <w:spacing w:after="0" w:line="240" w:lineRule="auto"/>
        <w:jc w:val="right"/>
        <w:rPr>
          <w:rFonts w:ascii="Times New Roman" w:eastAsia="Calibri" w:hAnsi="Times New Roman" w:cs="Times New Roman"/>
          <w:sz w:val="26"/>
          <w:szCs w:val="26"/>
        </w:rPr>
      </w:pPr>
      <w:r w:rsidRPr="00F34F34">
        <w:rPr>
          <w:rFonts w:ascii="Times New Roman" w:eastAsia="Calibri" w:hAnsi="Times New Roman" w:cs="Times New Roman"/>
          <w:sz w:val="26"/>
          <w:szCs w:val="26"/>
        </w:rPr>
        <w:lastRenderedPageBreak/>
        <w:t>Таблица 6</w:t>
      </w:r>
    </w:p>
    <w:p w:rsidR="00F34F34" w:rsidRPr="00F34F34" w:rsidRDefault="00F34F34" w:rsidP="00F34F34">
      <w:pPr>
        <w:spacing w:after="0" w:line="240" w:lineRule="auto"/>
        <w:jc w:val="center"/>
        <w:rPr>
          <w:rFonts w:ascii="Times New Roman" w:eastAsia="Calibri" w:hAnsi="Times New Roman" w:cs="Times New Roman"/>
          <w:sz w:val="26"/>
          <w:szCs w:val="26"/>
        </w:rPr>
      </w:pPr>
    </w:p>
    <w:p w:rsidR="00F34F34" w:rsidRPr="00F34F34" w:rsidRDefault="00F34F34" w:rsidP="00F34F34">
      <w:pPr>
        <w:spacing w:after="0" w:line="240" w:lineRule="auto"/>
        <w:jc w:val="center"/>
        <w:rPr>
          <w:rFonts w:ascii="Times New Roman" w:eastAsia="Calibri" w:hAnsi="Times New Roman" w:cs="Times New Roman"/>
          <w:sz w:val="26"/>
          <w:szCs w:val="26"/>
        </w:rPr>
      </w:pPr>
    </w:p>
    <w:p w:rsidR="00F34F34" w:rsidRPr="00F34F34" w:rsidRDefault="00F34F34" w:rsidP="00F34F34">
      <w:pPr>
        <w:spacing w:after="0" w:line="240" w:lineRule="auto"/>
        <w:jc w:val="center"/>
        <w:rPr>
          <w:rFonts w:ascii="Times New Roman" w:eastAsia="Calibri" w:hAnsi="Times New Roman" w:cs="Times New Roman"/>
          <w:sz w:val="26"/>
          <w:szCs w:val="26"/>
        </w:rPr>
      </w:pPr>
      <w:r w:rsidRPr="00F34F34">
        <w:rPr>
          <w:rFonts w:ascii="Times New Roman" w:eastAsia="Calibri" w:hAnsi="Times New Roman" w:cs="Times New Roman"/>
          <w:sz w:val="26"/>
          <w:szCs w:val="26"/>
        </w:rPr>
        <w:t>Перечень объектов капитального строительства</w:t>
      </w:r>
    </w:p>
    <w:p w:rsidR="00F34F34" w:rsidRPr="00F34F34" w:rsidRDefault="00F34F34" w:rsidP="00F34F34">
      <w:pPr>
        <w:widowControl w:val="0"/>
        <w:autoSpaceDE w:val="0"/>
        <w:autoSpaceDN w:val="0"/>
        <w:spacing w:after="0" w:line="240" w:lineRule="auto"/>
        <w:jc w:val="both"/>
        <w:rPr>
          <w:rFonts w:ascii="Calibri" w:eastAsia="Times New Roman" w:hAnsi="Calibri" w:cs="Calibri"/>
          <w:szCs w:val="20"/>
          <w:lang w:eastAsia="ru-RU"/>
        </w:rPr>
      </w:pPr>
    </w:p>
    <w:tbl>
      <w:tblPr>
        <w:tblW w:w="4601" w:type="pct"/>
        <w:tblInd w:w="1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21"/>
        <w:gridCol w:w="3522"/>
        <w:gridCol w:w="1121"/>
        <w:gridCol w:w="1960"/>
        <w:gridCol w:w="2350"/>
      </w:tblGrid>
      <w:tr w:rsidR="00F34F34" w:rsidRPr="00F34F34" w:rsidTr="00F34F34">
        <w:tc>
          <w:tcPr>
            <w:tcW w:w="218" w:type="pct"/>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widowControl w:val="0"/>
              <w:autoSpaceDE w:val="0"/>
              <w:autoSpaceDN w:val="0"/>
              <w:spacing w:after="0" w:line="240" w:lineRule="auto"/>
              <w:jc w:val="center"/>
              <w:rPr>
                <w:rFonts w:ascii="Times New Roman" w:eastAsia="Times New Roman" w:hAnsi="Times New Roman" w:cs="Times New Roman"/>
                <w:szCs w:val="20"/>
                <w:lang w:eastAsia="ru-RU"/>
              </w:rPr>
            </w:pPr>
            <w:r w:rsidRPr="00F34F34">
              <w:rPr>
                <w:rFonts w:ascii="Times New Roman" w:eastAsia="Times New Roman" w:hAnsi="Times New Roman" w:cs="Times New Roman"/>
                <w:szCs w:val="20"/>
                <w:lang w:eastAsia="ru-RU"/>
              </w:rPr>
              <w:t>№ п/п</w:t>
            </w:r>
          </w:p>
        </w:tc>
        <w:tc>
          <w:tcPr>
            <w:tcW w:w="1912" w:type="pct"/>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widowControl w:val="0"/>
              <w:autoSpaceDE w:val="0"/>
              <w:autoSpaceDN w:val="0"/>
              <w:spacing w:after="0" w:line="240" w:lineRule="auto"/>
              <w:jc w:val="center"/>
              <w:rPr>
                <w:rFonts w:ascii="Times New Roman" w:eastAsia="Times New Roman" w:hAnsi="Times New Roman" w:cs="Times New Roman"/>
                <w:szCs w:val="20"/>
                <w:lang w:eastAsia="ru-RU"/>
              </w:rPr>
            </w:pPr>
            <w:r w:rsidRPr="00F34F34">
              <w:rPr>
                <w:rFonts w:ascii="Times New Roman" w:eastAsia="Times New Roman" w:hAnsi="Times New Roman" w:cs="Times New Roman"/>
                <w:szCs w:val="20"/>
                <w:lang w:eastAsia="ru-RU"/>
              </w:rPr>
              <w:t>Наименование объекта</w:t>
            </w:r>
          </w:p>
        </w:tc>
        <w:tc>
          <w:tcPr>
            <w:tcW w:w="504" w:type="pct"/>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widowControl w:val="0"/>
              <w:autoSpaceDE w:val="0"/>
              <w:autoSpaceDN w:val="0"/>
              <w:spacing w:after="0" w:line="240" w:lineRule="auto"/>
              <w:jc w:val="center"/>
              <w:rPr>
                <w:rFonts w:ascii="Times New Roman" w:eastAsia="Times New Roman" w:hAnsi="Times New Roman" w:cs="Times New Roman"/>
                <w:szCs w:val="20"/>
                <w:lang w:eastAsia="ru-RU"/>
              </w:rPr>
            </w:pPr>
            <w:r w:rsidRPr="00F34F34">
              <w:rPr>
                <w:rFonts w:ascii="Times New Roman" w:eastAsia="Times New Roman" w:hAnsi="Times New Roman" w:cs="Times New Roman"/>
                <w:szCs w:val="20"/>
                <w:lang w:eastAsia="ru-RU"/>
              </w:rPr>
              <w:t>Мощность</w:t>
            </w:r>
          </w:p>
        </w:tc>
        <w:tc>
          <w:tcPr>
            <w:tcW w:w="1079" w:type="pct"/>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widowControl w:val="0"/>
              <w:autoSpaceDE w:val="0"/>
              <w:autoSpaceDN w:val="0"/>
              <w:spacing w:after="0" w:line="240" w:lineRule="auto"/>
              <w:jc w:val="center"/>
              <w:rPr>
                <w:rFonts w:ascii="Times New Roman" w:eastAsia="Times New Roman" w:hAnsi="Times New Roman" w:cs="Times New Roman"/>
                <w:szCs w:val="20"/>
                <w:lang w:eastAsia="ru-RU"/>
              </w:rPr>
            </w:pPr>
            <w:r w:rsidRPr="00F34F34">
              <w:rPr>
                <w:rFonts w:ascii="Times New Roman" w:eastAsia="Times New Roman" w:hAnsi="Times New Roman" w:cs="Times New Roman"/>
                <w:szCs w:val="20"/>
                <w:lang w:eastAsia="ru-RU"/>
              </w:rPr>
              <w:t>Срок строительства, проектирования</w:t>
            </w:r>
          </w:p>
        </w:tc>
        <w:tc>
          <w:tcPr>
            <w:tcW w:w="1287" w:type="pct"/>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widowControl w:val="0"/>
              <w:autoSpaceDE w:val="0"/>
              <w:autoSpaceDN w:val="0"/>
              <w:spacing w:after="0" w:line="240" w:lineRule="auto"/>
              <w:jc w:val="center"/>
              <w:rPr>
                <w:rFonts w:ascii="Times New Roman" w:eastAsia="Times New Roman" w:hAnsi="Times New Roman" w:cs="Times New Roman"/>
                <w:szCs w:val="20"/>
                <w:lang w:eastAsia="ru-RU"/>
              </w:rPr>
            </w:pPr>
            <w:r w:rsidRPr="00F34F34">
              <w:rPr>
                <w:rFonts w:ascii="Times New Roman" w:eastAsia="Times New Roman" w:hAnsi="Times New Roman" w:cs="Times New Roman"/>
                <w:szCs w:val="20"/>
                <w:lang w:eastAsia="ru-RU"/>
              </w:rPr>
              <w:t>Источник финансирования</w:t>
            </w:r>
          </w:p>
        </w:tc>
      </w:tr>
      <w:tr w:rsidR="00F34F34" w:rsidRPr="00F34F34" w:rsidTr="00F34F34">
        <w:trPr>
          <w:trHeight w:val="376"/>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widowControl w:val="0"/>
              <w:autoSpaceDE w:val="0"/>
              <w:autoSpaceDN w:val="0"/>
              <w:spacing w:after="0" w:line="240" w:lineRule="auto"/>
              <w:jc w:val="center"/>
              <w:rPr>
                <w:rFonts w:ascii="Times New Roman" w:eastAsia="Times New Roman" w:hAnsi="Times New Roman" w:cs="Times New Roman"/>
                <w:szCs w:val="20"/>
                <w:lang w:eastAsia="ru-RU"/>
              </w:rPr>
            </w:pPr>
            <w:r w:rsidRPr="00F34F34">
              <w:rPr>
                <w:rFonts w:ascii="Times New Roman" w:eastAsia="Calibri" w:hAnsi="Times New Roman" w:cs="Times New Roman"/>
                <w:sz w:val="24"/>
                <w:szCs w:val="24"/>
              </w:rPr>
              <w:t>В муниципальной программе объекты капитального строительства отсутствуют</w:t>
            </w:r>
          </w:p>
        </w:tc>
      </w:tr>
    </w:tbl>
    <w:p w:rsidR="00F34F34" w:rsidRPr="00F34F34" w:rsidRDefault="00F34F34" w:rsidP="00F34F34">
      <w:pPr>
        <w:spacing w:after="0" w:line="240" w:lineRule="auto"/>
        <w:rPr>
          <w:rFonts w:ascii="Times New Roman" w:eastAsia="Times New Roman" w:hAnsi="Times New Roman" w:cs="Times New Roman"/>
          <w:sz w:val="28"/>
          <w:szCs w:val="28"/>
          <w:lang w:eastAsia="ru-RU"/>
        </w:rPr>
      </w:pPr>
    </w:p>
    <w:p w:rsidR="00F34F34" w:rsidRPr="00F34F34" w:rsidRDefault="00F34F34" w:rsidP="00F34F34">
      <w:pPr>
        <w:spacing w:after="0" w:line="240" w:lineRule="auto"/>
        <w:rPr>
          <w:rFonts w:ascii="Times New Roman" w:eastAsia="Times New Roman" w:hAnsi="Times New Roman" w:cs="Times New Roman"/>
          <w:sz w:val="28"/>
          <w:szCs w:val="28"/>
          <w:lang w:eastAsia="ru-RU"/>
        </w:rPr>
      </w:pPr>
    </w:p>
    <w:p w:rsidR="00F34F34" w:rsidRPr="00F34F34" w:rsidRDefault="00F34F34" w:rsidP="00F34F3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F34F34" w:rsidRPr="00F34F34" w:rsidRDefault="00F34F34" w:rsidP="00F34F3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F34F34" w:rsidRPr="00F34F34" w:rsidRDefault="00F34F34" w:rsidP="00F34F3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F34F34" w:rsidRPr="00F34F34" w:rsidRDefault="00F34F34" w:rsidP="00F34F34">
      <w:pPr>
        <w:spacing w:after="0" w:line="240" w:lineRule="auto"/>
        <w:rPr>
          <w:rFonts w:ascii="Times New Roman" w:eastAsia="Times New Roman" w:hAnsi="Times New Roman" w:cs="Times New Roman"/>
          <w:sz w:val="28"/>
          <w:szCs w:val="28"/>
          <w:lang w:eastAsia="ru-RU"/>
        </w:rPr>
        <w:sectPr w:rsidR="00F34F34" w:rsidRPr="00F34F34">
          <w:pgSz w:w="11906" w:h="16838"/>
          <w:pgMar w:top="992" w:right="851" w:bottom="1134" w:left="992" w:header="709" w:footer="709" w:gutter="0"/>
          <w:cols w:space="720"/>
        </w:sectPr>
      </w:pPr>
    </w:p>
    <w:p w:rsidR="00F34F34" w:rsidRPr="00F34F34" w:rsidRDefault="00F34F34" w:rsidP="00F34F34">
      <w:pPr>
        <w:spacing w:after="0" w:line="240" w:lineRule="auto"/>
        <w:jc w:val="right"/>
        <w:rPr>
          <w:rFonts w:ascii="Times New Roman" w:eastAsia="Calibri" w:hAnsi="Times New Roman" w:cs="Times New Roman"/>
          <w:sz w:val="28"/>
          <w:szCs w:val="28"/>
        </w:rPr>
      </w:pPr>
      <w:r w:rsidRPr="00F34F34">
        <w:rPr>
          <w:rFonts w:ascii="Times New Roman" w:eastAsia="Calibri" w:hAnsi="Times New Roman" w:cs="Times New Roman"/>
          <w:sz w:val="28"/>
          <w:szCs w:val="28"/>
        </w:rPr>
        <w:lastRenderedPageBreak/>
        <w:t>Таблица 7</w:t>
      </w:r>
    </w:p>
    <w:p w:rsidR="00F34F34" w:rsidRPr="00F34F34" w:rsidRDefault="00F34F34" w:rsidP="00F34F34">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F34F34">
        <w:rPr>
          <w:rFonts w:ascii="Times New Roman" w:eastAsia="Calibri" w:hAnsi="Times New Roman" w:cs="Times New Roman"/>
          <w:sz w:val="28"/>
          <w:szCs w:val="28"/>
          <w:lang w:eastAsia="ru-RU"/>
        </w:rPr>
        <w:t>Предложения граждан по реализации национальных проектов</w:t>
      </w:r>
    </w:p>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F34F34">
        <w:rPr>
          <w:rFonts w:ascii="Times New Roman" w:eastAsia="Calibri" w:hAnsi="Times New Roman" w:cs="Times New Roman"/>
          <w:sz w:val="28"/>
          <w:szCs w:val="28"/>
          <w:lang w:eastAsia="ru-RU"/>
        </w:rPr>
        <w:t>Российской Федерации в городе Ханты-Мансийске, учтенные</w:t>
      </w:r>
    </w:p>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F34F34">
        <w:rPr>
          <w:rFonts w:ascii="Times New Roman" w:eastAsia="Calibri" w:hAnsi="Times New Roman" w:cs="Times New Roman"/>
          <w:sz w:val="28"/>
          <w:szCs w:val="28"/>
          <w:lang w:eastAsia="ru-RU"/>
        </w:rPr>
        <w:t>в муниципальной программе</w:t>
      </w:r>
    </w:p>
    <w:tbl>
      <w:tblPr>
        <w:tblW w:w="14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2132"/>
        <w:gridCol w:w="2268"/>
        <w:gridCol w:w="3827"/>
        <w:gridCol w:w="3544"/>
        <w:gridCol w:w="2126"/>
      </w:tblGrid>
      <w:tr w:rsidR="00F34F34" w:rsidRPr="00F34F34" w:rsidTr="00F34F34">
        <w:tc>
          <w:tcPr>
            <w:tcW w:w="624"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spacing w:after="0"/>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N п/п</w:t>
            </w:r>
          </w:p>
        </w:tc>
        <w:tc>
          <w:tcPr>
            <w:tcW w:w="2132"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spacing w:after="0"/>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Предложения</w:t>
            </w:r>
          </w:p>
        </w:tc>
        <w:tc>
          <w:tcPr>
            <w:tcW w:w="2268"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spacing w:after="0"/>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Номер, наименование мероприятия (таблица 2)</w:t>
            </w:r>
          </w:p>
        </w:tc>
        <w:tc>
          <w:tcPr>
            <w:tcW w:w="3827"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spacing w:after="0"/>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Наименование целевого показателя (таблица 1)</w:t>
            </w:r>
          </w:p>
        </w:tc>
        <w:tc>
          <w:tcPr>
            <w:tcW w:w="3544"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spacing w:after="0"/>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Описание механизма реализации предложения</w:t>
            </w:r>
          </w:p>
        </w:tc>
        <w:tc>
          <w:tcPr>
            <w:tcW w:w="2126"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spacing w:after="0"/>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Ответственный исполнитель</w:t>
            </w:r>
          </w:p>
        </w:tc>
      </w:tr>
      <w:tr w:rsidR="00F34F34" w:rsidRPr="00F34F34" w:rsidTr="00F34F34">
        <w:trPr>
          <w:trHeight w:val="142"/>
        </w:trPr>
        <w:tc>
          <w:tcPr>
            <w:tcW w:w="624"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spacing w:after="0"/>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1</w:t>
            </w:r>
          </w:p>
        </w:tc>
        <w:tc>
          <w:tcPr>
            <w:tcW w:w="2132"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spacing w:after="0"/>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spacing w:after="0"/>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3</w:t>
            </w:r>
          </w:p>
        </w:tc>
        <w:tc>
          <w:tcPr>
            <w:tcW w:w="3827"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spacing w:after="0"/>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4</w:t>
            </w:r>
          </w:p>
        </w:tc>
        <w:tc>
          <w:tcPr>
            <w:tcW w:w="3544"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spacing w:after="0"/>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5</w:t>
            </w:r>
          </w:p>
        </w:tc>
        <w:tc>
          <w:tcPr>
            <w:tcW w:w="2126"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spacing w:after="0"/>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6</w:t>
            </w:r>
          </w:p>
        </w:tc>
      </w:tr>
      <w:tr w:rsidR="00F34F34" w:rsidRPr="00F34F34" w:rsidTr="00F34F34">
        <w:tc>
          <w:tcPr>
            <w:tcW w:w="624"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spacing w:after="0"/>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1</w:t>
            </w:r>
          </w:p>
        </w:tc>
        <w:tc>
          <w:tcPr>
            <w:tcW w:w="2132"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spacing w:after="0"/>
              <w:rPr>
                <w:rFonts w:ascii="Times New Roman" w:eastAsia="Calibri" w:hAnsi="Times New Roman" w:cs="Times New Roman"/>
                <w:sz w:val="20"/>
                <w:szCs w:val="20"/>
              </w:rPr>
            </w:pPr>
            <w:r w:rsidRPr="00F34F34">
              <w:rPr>
                <w:rFonts w:ascii="Times New Roman" w:eastAsia="Calibri" w:hAnsi="Times New Roman" w:cs="Times New Roman"/>
                <w:sz w:val="20"/>
                <w:szCs w:val="20"/>
              </w:rPr>
              <w:t>Благоустройство дворовой территории по ул. Анны Коньковой, д.10</w:t>
            </w:r>
          </w:p>
        </w:tc>
        <w:tc>
          <w:tcPr>
            <w:tcW w:w="2268"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spacing w:after="0"/>
              <w:rPr>
                <w:rFonts w:ascii="Times New Roman" w:eastAsia="Calibri" w:hAnsi="Times New Roman" w:cs="Times New Roman"/>
                <w:sz w:val="20"/>
                <w:szCs w:val="20"/>
              </w:rPr>
            </w:pPr>
            <w:r w:rsidRPr="00F34F34">
              <w:rPr>
                <w:rFonts w:ascii="Times New Roman" w:eastAsia="Calibri" w:hAnsi="Times New Roman" w:cs="Times New Roman"/>
                <w:sz w:val="20"/>
                <w:szCs w:val="20"/>
              </w:rPr>
              <w:t>5. Формирование современной городской среды</w:t>
            </w:r>
          </w:p>
        </w:tc>
        <w:tc>
          <w:tcPr>
            <w:tcW w:w="3827"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spacing w:after="0"/>
              <w:rPr>
                <w:rFonts w:ascii="Times New Roman" w:eastAsia="Calibri" w:hAnsi="Times New Roman" w:cs="Times New Roman"/>
                <w:sz w:val="20"/>
                <w:szCs w:val="20"/>
              </w:rPr>
            </w:pPr>
            <w:r w:rsidRPr="00F34F34">
              <w:rPr>
                <w:rFonts w:ascii="Times New Roman" w:eastAsia="Calibri" w:hAnsi="Times New Roman" w:cs="Times New Roman"/>
                <w:sz w:val="20"/>
                <w:szCs w:val="20"/>
              </w:rPr>
              <w:t>Количество благоустроенных дворовых территорий, (ед.);</w:t>
            </w:r>
          </w:p>
          <w:p w:rsidR="00F34F34" w:rsidRPr="00F34F34" w:rsidRDefault="00F34F34" w:rsidP="00F34F34">
            <w:pPr>
              <w:widowControl w:val="0"/>
              <w:autoSpaceDE w:val="0"/>
              <w:autoSpaceDN w:val="0"/>
              <w:spacing w:after="0"/>
              <w:rPr>
                <w:rFonts w:ascii="Times New Roman" w:eastAsia="Calibri" w:hAnsi="Times New Roman" w:cs="Times New Roman"/>
                <w:sz w:val="20"/>
                <w:szCs w:val="20"/>
              </w:rPr>
            </w:pPr>
            <w:r w:rsidRPr="00F34F34">
              <w:rPr>
                <w:rFonts w:ascii="Times New Roman" w:eastAsia="Calibri" w:hAnsi="Times New Roman" w:cs="Times New Roman"/>
                <w:sz w:val="20"/>
                <w:szCs w:val="20"/>
              </w:rPr>
              <w:t>Доля благоустроенных дворовых территорий, от общего количества дворовых территорий, (%);</w:t>
            </w:r>
          </w:p>
          <w:p w:rsidR="00F34F34" w:rsidRPr="00F34F34" w:rsidRDefault="00F34F34" w:rsidP="00F34F34">
            <w:pPr>
              <w:widowControl w:val="0"/>
              <w:autoSpaceDE w:val="0"/>
              <w:autoSpaceDN w:val="0"/>
              <w:spacing w:after="0"/>
              <w:rPr>
                <w:rFonts w:ascii="Times New Roman" w:eastAsia="Calibri" w:hAnsi="Times New Roman" w:cs="Times New Roman"/>
                <w:color w:val="000000" w:themeColor="text1"/>
                <w:sz w:val="20"/>
                <w:szCs w:val="20"/>
              </w:rPr>
            </w:pPr>
            <w:r w:rsidRPr="00F34F34">
              <w:rPr>
                <w:rFonts w:ascii="Times New Roman" w:eastAsia="Calibri" w:hAnsi="Times New Roman" w:cs="Times New Roman"/>
                <w:color w:val="000000" w:themeColor="text1"/>
                <w:sz w:val="20"/>
                <w:szCs w:val="20"/>
              </w:rPr>
              <w:t>Доля финансового участия заинтересованных лиц в выполнении работ по благоустройству дворовых территорий по минимальному перечню работ, (%);</w:t>
            </w:r>
          </w:p>
          <w:p w:rsidR="00F34F34" w:rsidRPr="00F34F34" w:rsidRDefault="00F34F34" w:rsidP="00F34F34">
            <w:pPr>
              <w:widowControl w:val="0"/>
              <w:autoSpaceDE w:val="0"/>
              <w:autoSpaceDN w:val="0"/>
              <w:spacing w:after="0"/>
              <w:rPr>
                <w:rFonts w:ascii="Times New Roman" w:eastAsia="Calibri" w:hAnsi="Times New Roman" w:cs="Times New Roman"/>
                <w:sz w:val="20"/>
                <w:szCs w:val="20"/>
              </w:rPr>
            </w:pPr>
            <w:r w:rsidRPr="00F34F34">
              <w:rPr>
                <w:rFonts w:ascii="Times New Roman" w:eastAsia="Calibri" w:hAnsi="Times New Roman" w:cs="Times New Roman"/>
                <w:sz w:val="20"/>
                <w:szCs w:val="20"/>
              </w:rPr>
              <w:t>Доля финансового участия заинтересованных лиц в выполнении работ по благоустройству дворовых территорий по дополнительному перечню работ, (%)</w:t>
            </w:r>
          </w:p>
        </w:tc>
        <w:tc>
          <w:tcPr>
            <w:tcW w:w="3544"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spacing w:after="0"/>
              <w:rPr>
                <w:rFonts w:ascii="Times New Roman" w:eastAsia="Calibri" w:hAnsi="Times New Roman" w:cs="Times New Roman"/>
                <w:sz w:val="20"/>
                <w:szCs w:val="20"/>
              </w:rPr>
            </w:pPr>
            <w:r w:rsidRPr="00F34F34">
              <w:rPr>
                <w:rFonts w:ascii="Times New Roman" w:eastAsia="Calibri" w:hAnsi="Times New Roman" w:cs="Times New Roman"/>
                <w:sz w:val="20"/>
                <w:szCs w:val="20"/>
              </w:rPr>
              <w:t>Выполнение работ по благоустройству дворовой территории при финансовом участии собственников помещений в многоквартирном доме</w:t>
            </w:r>
          </w:p>
        </w:tc>
        <w:tc>
          <w:tcPr>
            <w:tcW w:w="2126"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spacing w:after="0"/>
              <w:rPr>
                <w:rFonts w:ascii="Times New Roman" w:eastAsia="Calibri" w:hAnsi="Times New Roman" w:cs="Times New Roman"/>
                <w:sz w:val="20"/>
                <w:szCs w:val="20"/>
              </w:rPr>
            </w:pPr>
            <w:r w:rsidRPr="00F34F34">
              <w:rPr>
                <w:rFonts w:ascii="Times New Roman" w:eastAsia="Calibri" w:hAnsi="Times New Roman" w:cs="Times New Roman"/>
                <w:sz w:val="20"/>
                <w:szCs w:val="20"/>
              </w:rPr>
              <w:t>Департамент городского хозяйства</w:t>
            </w:r>
          </w:p>
        </w:tc>
      </w:tr>
      <w:tr w:rsidR="00F34F34" w:rsidRPr="00F34F34" w:rsidTr="00F34F34">
        <w:tc>
          <w:tcPr>
            <w:tcW w:w="624"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spacing w:after="0"/>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2</w:t>
            </w:r>
          </w:p>
        </w:tc>
        <w:tc>
          <w:tcPr>
            <w:tcW w:w="2132"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spacing w:after="0"/>
              <w:rPr>
                <w:rFonts w:ascii="Times New Roman" w:eastAsia="Calibri" w:hAnsi="Times New Roman" w:cs="Times New Roman"/>
                <w:sz w:val="20"/>
                <w:szCs w:val="20"/>
              </w:rPr>
            </w:pPr>
            <w:r w:rsidRPr="00F34F34">
              <w:rPr>
                <w:rFonts w:ascii="Times New Roman" w:eastAsia="Calibri" w:hAnsi="Times New Roman" w:cs="Times New Roman"/>
                <w:sz w:val="20"/>
                <w:szCs w:val="20"/>
              </w:rPr>
              <w:t>Благоустройство дворовой территории по ул. Дзержинского, д.30</w:t>
            </w:r>
          </w:p>
        </w:tc>
        <w:tc>
          <w:tcPr>
            <w:tcW w:w="2268"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spacing w:after="0"/>
              <w:rPr>
                <w:rFonts w:ascii="Times New Roman" w:eastAsia="Calibri" w:hAnsi="Times New Roman" w:cs="Times New Roman"/>
                <w:sz w:val="20"/>
                <w:szCs w:val="20"/>
              </w:rPr>
            </w:pPr>
            <w:r w:rsidRPr="00F34F34">
              <w:rPr>
                <w:rFonts w:ascii="Times New Roman" w:eastAsia="Calibri" w:hAnsi="Times New Roman" w:cs="Times New Roman"/>
                <w:sz w:val="20"/>
                <w:szCs w:val="20"/>
              </w:rPr>
              <w:t>5. Формирование современной городской среды</w:t>
            </w:r>
          </w:p>
        </w:tc>
        <w:tc>
          <w:tcPr>
            <w:tcW w:w="3827"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spacing w:after="0"/>
              <w:rPr>
                <w:rFonts w:ascii="Times New Roman" w:eastAsia="Calibri" w:hAnsi="Times New Roman" w:cs="Times New Roman"/>
                <w:sz w:val="20"/>
                <w:szCs w:val="20"/>
              </w:rPr>
            </w:pPr>
            <w:r w:rsidRPr="00F34F34">
              <w:rPr>
                <w:rFonts w:ascii="Times New Roman" w:eastAsia="Calibri" w:hAnsi="Times New Roman" w:cs="Times New Roman"/>
                <w:sz w:val="20"/>
                <w:szCs w:val="20"/>
              </w:rPr>
              <w:t>Количество благоустроенных дворовых территорий, (ед.);</w:t>
            </w:r>
          </w:p>
          <w:p w:rsidR="00F34F34" w:rsidRPr="00F34F34" w:rsidRDefault="00F34F34" w:rsidP="00F34F34">
            <w:pPr>
              <w:widowControl w:val="0"/>
              <w:autoSpaceDE w:val="0"/>
              <w:autoSpaceDN w:val="0"/>
              <w:spacing w:after="0"/>
              <w:rPr>
                <w:rFonts w:ascii="Times New Roman" w:eastAsia="Calibri" w:hAnsi="Times New Roman" w:cs="Times New Roman"/>
                <w:sz w:val="20"/>
                <w:szCs w:val="20"/>
              </w:rPr>
            </w:pPr>
            <w:r w:rsidRPr="00F34F34">
              <w:rPr>
                <w:rFonts w:ascii="Times New Roman" w:eastAsia="Calibri" w:hAnsi="Times New Roman" w:cs="Times New Roman"/>
                <w:sz w:val="20"/>
                <w:szCs w:val="20"/>
              </w:rPr>
              <w:t>Доля благоустроенных дворовых территорий, от общего количества дворовых территорий, (%);</w:t>
            </w:r>
          </w:p>
          <w:p w:rsidR="00F34F34" w:rsidRPr="00F34F34" w:rsidRDefault="00F34F34" w:rsidP="00F34F34">
            <w:pPr>
              <w:widowControl w:val="0"/>
              <w:autoSpaceDE w:val="0"/>
              <w:autoSpaceDN w:val="0"/>
              <w:spacing w:after="0"/>
              <w:rPr>
                <w:rFonts w:ascii="Times New Roman" w:eastAsia="Calibri" w:hAnsi="Times New Roman" w:cs="Times New Roman"/>
                <w:sz w:val="20"/>
                <w:szCs w:val="20"/>
              </w:rPr>
            </w:pPr>
            <w:r w:rsidRPr="00F34F34">
              <w:rPr>
                <w:rFonts w:ascii="Times New Roman" w:eastAsia="Calibri" w:hAnsi="Times New Roman" w:cs="Times New Roman"/>
                <w:sz w:val="20"/>
                <w:szCs w:val="20"/>
              </w:rPr>
              <w:t>Доля финансового участия заинтересованных лиц в выполнении работ по благоустройству дворовых территорий по минимальному перечню работ, (%);</w:t>
            </w:r>
          </w:p>
          <w:p w:rsidR="00F34F34" w:rsidRPr="00F34F34" w:rsidRDefault="00F34F34" w:rsidP="00F34F34">
            <w:pPr>
              <w:widowControl w:val="0"/>
              <w:autoSpaceDE w:val="0"/>
              <w:autoSpaceDN w:val="0"/>
              <w:spacing w:after="0"/>
              <w:rPr>
                <w:rFonts w:ascii="Times New Roman" w:eastAsia="Calibri" w:hAnsi="Times New Roman" w:cs="Times New Roman"/>
                <w:sz w:val="20"/>
                <w:szCs w:val="20"/>
              </w:rPr>
            </w:pPr>
            <w:r w:rsidRPr="00F34F34">
              <w:rPr>
                <w:rFonts w:ascii="Times New Roman" w:eastAsia="Calibri" w:hAnsi="Times New Roman" w:cs="Times New Roman"/>
                <w:sz w:val="20"/>
                <w:szCs w:val="20"/>
              </w:rPr>
              <w:t xml:space="preserve">Доля финансового участия </w:t>
            </w:r>
            <w:r w:rsidRPr="00F34F34">
              <w:rPr>
                <w:rFonts w:ascii="Times New Roman" w:eastAsia="Calibri" w:hAnsi="Times New Roman" w:cs="Times New Roman"/>
                <w:sz w:val="20"/>
                <w:szCs w:val="20"/>
              </w:rPr>
              <w:lastRenderedPageBreak/>
              <w:t>заинтересованных лиц в выполнении работ по благоустройству дворовых территорий по дополнительному перечню работ, (%)</w:t>
            </w:r>
          </w:p>
        </w:tc>
        <w:tc>
          <w:tcPr>
            <w:tcW w:w="3544"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spacing w:after="0"/>
              <w:rPr>
                <w:rFonts w:ascii="Times New Roman" w:eastAsia="Calibri" w:hAnsi="Times New Roman" w:cs="Times New Roman"/>
                <w:sz w:val="20"/>
                <w:szCs w:val="20"/>
              </w:rPr>
            </w:pPr>
            <w:r w:rsidRPr="00F34F34">
              <w:rPr>
                <w:rFonts w:ascii="Times New Roman" w:eastAsia="Calibri" w:hAnsi="Times New Roman" w:cs="Times New Roman"/>
                <w:sz w:val="20"/>
                <w:szCs w:val="20"/>
              </w:rPr>
              <w:lastRenderedPageBreak/>
              <w:t>Выполнение работ по благоустройству дворовой территории при финансовом участии собственников помещений в многоквартирном доме</w:t>
            </w:r>
          </w:p>
        </w:tc>
        <w:tc>
          <w:tcPr>
            <w:tcW w:w="2126"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spacing w:after="0"/>
              <w:rPr>
                <w:rFonts w:ascii="Times New Roman" w:eastAsia="Calibri" w:hAnsi="Times New Roman" w:cs="Times New Roman"/>
                <w:sz w:val="20"/>
                <w:szCs w:val="20"/>
              </w:rPr>
            </w:pPr>
            <w:r w:rsidRPr="00F34F34">
              <w:rPr>
                <w:rFonts w:ascii="Times New Roman" w:eastAsia="Calibri" w:hAnsi="Times New Roman" w:cs="Times New Roman"/>
                <w:sz w:val="20"/>
                <w:szCs w:val="20"/>
              </w:rPr>
              <w:t>Департамент городского хозяйства</w:t>
            </w:r>
          </w:p>
        </w:tc>
      </w:tr>
      <w:tr w:rsidR="00F34F34" w:rsidRPr="00F34F34" w:rsidTr="00F34F34">
        <w:tc>
          <w:tcPr>
            <w:tcW w:w="624"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spacing w:after="0"/>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lastRenderedPageBreak/>
              <w:t>3</w:t>
            </w:r>
          </w:p>
        </w:tc>
        <w:tc>
          <w:tcPr>
            <w:tcW w:w="2132"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spacing w:after="0"/>
              <w:rPr>
                <w:rFonts w:ascii="Times New Roman" w:eastAsia="Calibri" w:hAnsi="Times New Roman" w:cs="Times New Roman"/>
                <w:sz w:val="20"/>
                <w:szCs w:val="20"/>
              </w:rPr>
            </w:pPr>
            <w:r w:rsidRPr="00F34F34">
              <w:rPr>
                <w:rFonts w:ascii="Times New Roman" w:eastAsia="Calibri" w:hAnsi="Times New Roman" w:cs="Times New Roman"/>
                <w:sz w:val="20"/>
                <w:szCs w:val="20"/>
              </w:rPr>
              <w:t>Благоустройство дворовой территории по ул. Чехова, 19</w:t>
            </w:r>
          </w:p>
        </w:tc>
        <w:tc>
          <w:tcPr>
            <w:tcW w:w="2268"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spacing w:after="0"/>
              <w:rPr>
                <w:rFonts w:ascii="Times New Roman" w:eastAsia="Calibri" w:hAnsi="Times New Roman" w:cs="Times New Roman"/>
                <w:sz w:val="20"/>
                <w:szCs w:val="20"/>
              </w:rPr>
            </w:pPr>
            <w:r w:rsidRPr="00F34F34">
              <w:rPr>
                <w:rFonts w:ascii="Times New Roman" w:eastAsia="Calibri" w:hAnsi="Times New Roman" w:cs="Times New Roman"/>
                <w:sz w:val="20"/>
                <w:szCs w:val="20"/>
              </w:rPr>
              <w:t>5. Формирование современной городской среды</w:t>
            </w:r>
          </w:p>
        </w:tc>
        <w:tc>
          <w:tcPr>
            <w:tcW w:w="3827"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spacing w:after="0"/>
              <w:rPr>
                <w:rFonts w:ascii="Times New Roman" w:eastAsia="Calibri" w:hAnsi="Times New Roman" w:cs="Times New Roman"/>
                <w:sz w:val="20"/>
                <w:szCs w:val="20"/>
              </w:rPr>
            </w:pPr>
            <w:r w:rsidRPr="00F34F34">
              <w:rPr>
                <w:rFonts w:ascii="Times New Roman" w:eastAsia="Calibri" w:hAnsi="Times New Roman" w:cs="Times New Roman"/>
                <w:sz w:val="20"/>
                <w:szCs w:val="20"/>
              </w:rPr>
              <w:t>Количество благоустроенных дворовых территорий, (ед.);</w:t>
            </w:r>
          </w:p>
          <w:p w:rsidR="00F34F34" w:rsidRPr="00F34F34" w:rsidRDefault="00F34F34" w:rsidP="00F34F34">
            <w:pPr>
              <w:widowControl w:val="0"/>
              <w:autoSpaceDE w:val="0"/>
              <w:autoSpaceDN w:val="0"/>
              <w:spacing w:after="0"/>
              <w:rPr>
                <w:rFonts w:ascii="Times New Roman" w:eastAsia="Calibri" w:hAnsi="Times New Roman" w:cs="Times New Roman"/>
                <w:sz w:val="20"/>
                <w:szCs w:val="20"/>
              </w:rPr>
            </w:pPr>
            <w:r w:rsidRPr="00F34F34">
              <w:rPr>
                <w:rFonts w:ascii="Times New Roman" w:eastAsia="Calibri" w:hAnsi="Times New Roman" w:cs="Times New Roman"/>
                <w:sz w:val="20"/>
                <w:szCs w:val="20"/>
              </w:rPr>
              <w:t>Доля благоустроенных дворовых территорий, от общего количества дворовых территорий, (%);</w:t>
            </w:r>
          </w:p>
          <w:p w:rsidR="00F34F34" w:rsidRPr="00F34F34" w:rsidRDefault="00F34F34" w:rsidP="00F34F34">
            <w:pPr>
              <w:widowControl w:val="0"/>
              <w:autoSpaceDE w:val="0"/>
              <w:autoSpaceDN w:val="0"/>
              <w:spacing w:after="0"/>
              <w:rPr>
                <w:rFonts w:ascii="Times New Roman" w:eastAsia="Calibri" w:hAnsi="Times New Roman" w:cs="Times New Roman"/>
                <w:color w:val="000000" w:themeColor="text1"/>
                <w:sz w:val="20"/>
                <w:szCs w:val="20"/>
              </w:rPr>
            </w:pPr>
            <w:r w:rsidRPr="00F34F34">
              <w:rPr>
                <w:rFonts w:ascii="Times New Roman" w:eastAsia="Calibri" w:hAnsi="Times New Roman" w:cs="Times New Roman"/>
                <w:color w:val="000000" w:themeColor="text1"/>
                <w:sz w:val="20"/>
                <w:szCs w:val="20"/>
              </w:rPr>
              <w:t>Доля финансового участия заинтересованных лиц в выполнении работ по благоустройству дворовых территорий по минимальному перечню работ, (%);</w:t>
            </w:r>
          </w:p>
          <w:p w:rsidR="00F34F34" w:rsidRPr="00F34F34" w:rsidRDefault="00F34F34" w:rsidP="00F34F34">
            <w:pPr>
              <w:widowControl w:val="0"/>
              <w:autoSpaceDE w:val="0"/>
              <w:autoSpaceDN w:val="0"/>
              <w:spacing w:after="0"/>
              <w:rPr>
                <w:rFonts w:ascii="Times New Roman" w:eastAsia="Calibri" w:hAnsi="Times New Roman" w:cs="Times New Roman"/>
                <w:sz w:val="20"/>
                <w:szCs w:val="20"/>
              </w:rPr>
            </w:pPr>
            <w:r w:rsidRPr="00F34F34">
              <w:rPr>
                <w:rFonts w:ascii="Times New Roman" w:eastAsia="Calibri" w:hAnsi="Times New Roman" w:cs="Times New Roman"/>
                <w:sz w:val="20"/>
                <w:szCs w:val="20"/>
              </w:rPr>
              <w:t>Доля финансового участия заинтересованных лиц в выполнении работ по благоустройству дворовых территорий по дополнительному перечню работ, (%)</w:t>
            </w:r>
          </w:p>
        </w:tc>
        <w:tc>
          <w:tcPr>
            <w:tcW w:w="3544"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spacing w:after="0"/>
              <w:rPr>
                <w:rFonts w:ascii="Times New Roman" w:eastAsia="Calibri" w:hAnsi="Times New Roman" w:cs="Times New Roman"/>
                <w:sz w:val="20"/>
                <w:szCs w:val="20"/>
              </w:rPr>
            </w:pPr>
            <w:r w:rsidRPr="00F34F34">
              <w:rPr>
                <w:rFonts w:ascii="Times New Roman" w:eastAsia="Calibri" w:hAnsi="Times New Roman" w:cs="Times New Roman"/>
                <w:sz w:val="20"/>
                <w:szCs w:val="20"/>
              </w:rPr>
              <w:t>Выполнение работ по благоустройству дворовой территории при финансовом участии собственников помещений в многоквартирном доме</w:t>
            </w:r>
          </w:p>
        </w:tc>
        <w:tc>
          <w:tcPr>
            <w:tcW w:w="2126"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spacing w:after="0"/>
              <w:rPr>
                <w:rFonts w:ascii="Times New Roman" w:eastAsia="Calibri" w:hAnsi="Times New Roman" w:cs="Times New Roman"/>
                <w:sz w:val="20"/>
                <w:szCs w:val="20"/>
              </w:rPr>
            </w:pPr>
            <w:r w:rsidRPr="00F34F34">
              <w:rPr>
                <w:rFonts w:ascii="Times New Roman" w:eastAsia="Calibri" w:hAnsi="Times New Roman" w:cs="Times New Roman"/>
                <w:sz w:val="20"/>
                <w:szCs w:val="20"/>
              </w:rPr>
              <w:t>Департамент городского хозяйства</w:t>
            </w:r>
          </w:p>
        </w:tc>
      </w:tr>
    </w:tbl>
    <w:p w:rsidR="00F34F34" w:rsidRPr="00F34F34" w:rsidRDefault="00F34F34" w:rsidP="00F34F34">
      <w:pPr>
        <w:spacing w:after="0" w:line="240" w:lineRule="auto"/>
        <w:rPr>
          <w:rFonts w:ascii="Times New Roman" w:eastAsia="Calibri" w:hAnsi="Times New Roman" w:cs="Times New Roman"/>
          <w:sz w:val="20"/>
          <w:szCs w:val="20"/>
        </w:rPr>
        <w:sectPr w:rsidR="00F34F34" w:rsidRPr="00F34F34">
          <w:pgSz w:w="16838" w:h="11906" w:orient="landscape"/>
          <w:pgMar w:top="992" w:right="992" w:bottom="568" w:left="1134" w:header="709" w:footer="709" w:gutter="0"/>
          <w:cols w:space="720"/>
        </w:sectPr>
      </w:pPr>
    </w:p>
    <w:p w:rsidR="00F34F34" w:rsidRPr="00F34F34" w:rsidRDefault="00F34F34" w:rsidP="00F34F34">
      <w:pPr>
        <w:autoSpaceDE w:val="0"/>
        <w:autoSpaceDN w:val="0"/>
        <w:adjustRightInd w:val="0"/>
        <w:spacing w:after="0" w:line="240" w:lineRule="auto"/>
        <w:jc w:val="right"/>
        <w:outlineLvl w:val="0"/>
        <w:rPr>
          <w:rFonts w:ascii="Times New Roman" w:eastAsia="Calibri" w:hAnsi="Times New Roman" w:cs="Times New Roman"/>
          <w:sz w:val="26"/>
          <w:szCs w:val="26"/>
        </w:rPr>
      </w:pPr>
      <w:r w:rsidRPr="00F34F34">
        <w:rPr>
          <w:rFonts w:ascii="Times New Roman" w:eastAsia="Calibri" w:hAnsi="Times New Roman" w:cs="Times New Roman"/>
          <w:sz w:val="26"/>
          <w:szCs w:val="26"/>
        </w:rPr>
        <w:lastRenderedPageBreak/>
        <w:t>Приложение 1</w:t>
      </w:r>
    </w:p>
    <w:p w:rsidR="00F34F34" w:rsidRPr="00F34F34" w:rsidRDefault="00F34F34" w:rsidP="00F34F34">
      <w:pPr>
        <w:autoSpaceDE w:val="0"/>
        <w:autoSpaceDN w:val="0"/>
        <w:adjustRightInd w:val="0"/>
        <w:spacing w:after="0" w:line="240" w:lineRule="auto"/>
        <w:jc w:val="right"/>
        <w:rPr>
          <w:rFonts w:ascii="Times New Roman" w:eastAsia="Calibri" w:hAnsi="Times New Roman" w:cs="Times New Roman"/>
          <w:sz w:val="26"/>
          <w:szCs w:val="26"/>
        </w:rPr>
      </w:pPr>
      <w:r w:rsidRPr="00F34F34">
        <w:rPr>
          <w:rFonts w:ascii="Times New Roman" w:eastAsia="Calibri" w:hAnsi="Times New Roman" w:cs="Times New Roman"/>
          <w:sz w:val="26"/>
          <w:szCs w:val="26"/>
        </w:rPr>
        <w:t>к муниципальной программе</w:t>
      </w:r>
    </w:p>
    <w:p w:rsidR="00F34F34" w:rsidRPr="00F34F34" w:rsidRDefault="00F34F34" w:rsidP="00F34F34">
      <w:pPr>
        <w:autoSpaceDE w:val="0"/>
        <w:autoSpaceDN w:val="0"/>
        <w:adjustRightInd w:val="0"/>
        <w:spacing w:after="0" w:line="240" w:lineRule="auto"/>
        <w:jc w:val="right"/>
        <w:rPr>
          <w:rFonts w:ascii="Times New Roman" w:eastAsia="Calibri" w:hAnsi="Times New Roman" w:cs="Times New Roman"/>
          <w:sz w:val="26"/>
          <w:szCs w:val="26"/>
        </w:rPr>
      </w:pPr>
      <w:r w:rsidRPr="00F34F34">
        <w:rPr>
          <w:rFonts w:ascii="Times New Roman" w:eastAsia="Calibri" w:hAnsi="Times New Roman" w:cs="Times New Roman"/>
          <w:sz w:val="26"/>
          <w:szCs w:val="26"/>
        </w:rPr>
        <w:t>«Развитие жилищного и дорожного хозяйства,</w:t>
      </w:r>
    </w:p>
    <w:p w:rsidR="00F34F34" w:rsidRPr="00F34F34" w:rsidRDefault="00F34F34" w:rsidP="00F34F34">
      <w:pPr>
        <w:autoSpaceDE w:val="0"/>
        <w:autoSpaceDN w:val="0"/>
        <w:adjustRightInd w:val="0"/>
        <w:spacing w:after="0" w:line="240" w:lineRule="auto"/>
        <w:jc w:val="right"/>
        <w:rPr>
          <w:rFonts w:ascii="Times New Roman" w:eastAsia="Calibri" w:hAnsi="Times New Roman" w:cs="Times New Roman"/>
          <w:sz w:val="26"/>
          <w:szCs w:val="26"/>
        </w:rPr>
      </w:pPr>
      <w:r w:rsidRPr="00F34F34">
        <w:rPr>
          <w:rFonts w:ascii="Times New Roman" w:eastAsia="Calibri" w:hAnsi="Times New Roman" w:cs="Times New Roman"/>
          <w:sz w:val="26"/>
          <w:szCs w:val="26"/>
        </w:rPr>
        <w:t>благоустройство города Ханты-Мансийска»</w:t>
      </w:r>
    </w:p>
    <w:p w:rsidR="00F34F34" w:rsidRPr="00F34F34" w:rsidRDefault="00F34F34" w:rsidP="00F34F34">
      <w:pPr>
        <w:autoSpaceDE w:val="0"/>
        <w:autoSpaceDN w:val="0"/>
        <w:adjustRightInd w:val="0"/>
        <w:spacing w:after="0" w:line="240" w:lineRule="auto"/>
        <w:jc w:val="both"/>
        <w:rPr>
          <w:rFonts w:ascii="Times New Roman" w:eastAsia="Calibri" w:hAnsi="Times New Roman" w:cs="Times New Roman"/>
          <w:sz w:val="26"/>
          <w:szCs w:val="26"/>
        </w:rPr>
      </w:pPr>
    </w:p>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bCs/>
          <w:sz w:val="26"/>
          <w:szCs w:val="26"/>
        </w:rPr>
      </w:pPr>
      <w:r w:rsidRPr="00F34F34">
        <w:rPr>
          <w:rFonts w:ascii="Times New Roman" w:eastAsia="Calibri" w:hAnsi="Times New Roman" w:cs="Times New Roman"/>
          <w:bCs/>
          <w:sz w:val="26"/>
          <w:szCs w:val="26"/>
        </w:rPr>
        <w:t>Общие положения по реализации мероприятия «Формирование современной городской среды» на территории города Ханты-Мансийска</w:t>
      </w:r>
    </w:p>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b/>
          <w:bCs/>
          <w:sz w:val="26"/>
          <w:szCs w:val="26"/>
        </w:rPr>
      </w:pPr>
    </w:p>
    <w:p w:rsidR="00F34F34" w:rsidRPr="00F34F34" w:rsidRDefault="00F34F34" w:rsidP="00F34F34">
      <w:pPr>
        <w:autoSpaceDE w:val="0"/>
        <w:autoSpaceDN w:val="0"/>
        <w:adjustRightInd w:val="0"/>
        <w:spacing w:after="0" w:line="240" w:lineRule="auto"/>
        <w:jc w:val="both"/>
        <w:rPr>
          <w:rFonts w:ascii="Times New Roman" w:eastAsia="Calibri" w:hAnsi="Times New Roman" w:cs="Times New Roman"/>
          <w:sz w:val="26"/>
          <w:szCs w:val="26"/>
        </w:rPr>
      </w:pPr>
      <w:r w:rsidRPr="00F34F34">
        <w:rPr>
          <w:rFonts w:ascii="Times New Roman" w:eastAsia="Calibri" w:hAnsi="Times New Roman" w:cs="Times New Roman"/>
          <w:sz w:val="26"/>
          <w:szCs w:val="26"/>
        </w:rPr>
        <w:t>Мероприятие «Формирование современной городской среды» реализуется по двум направлениям: благоустройство дворовых территорий и благоустройство общественных территорий.</w:t>
      </w:r>
    </w:p>
    <w:p w:rsidR="00F34F34" w:rsidRPr="00F34F34" w:rsidRDefault="00F34F34" w:rsidP="00F34F34">
      <w:pPr>
        <w:autoSpaceDE w:val="0"/>
        <w:autoSpaceDN w:val="0"/>
        <w:adjustRightInd w:val="0"/>
        <w:spacing w:after="0" w:line="240" w:lineRule="auto"/>
        <w:jc w:val="both"/>
        <w:rPr>
          <w:rFonts w:ascii="Times New Roman" w:eastAsia="Calibri" w:hAnsi="Times New Roman" w:cs="Times New Roman"/>
          <w:sz w:val="26"/>
          <w:szCs w:val="26"/>
        </w:rPr>
      </w:pPr>
      <w:r w:rsidRPr="00F34F34">
        <w:rPr>
          <w:rFonts w:ascii="Times New Roman" w:eastAsia="Calibri" w:hAnsi="Times New Roman" w:cs="Times New Roman"/>
          <w:sz w:val="26"/>
          <w:szCs w:val="26"/>
        </w:rPr>
        <w:t>Комплексное благоустройство дворовых территорий состоит из мероприятий, определенных минимальным (обязательным) перечнем работ, и мероприятий дополнительного перечня работ:</w:t>
      </w:r>
    </w:p>
    <w:p w:rsidR="00F34F34" w:rsidRPr="00F34F34" w:rsidRDefault="00F34F34" w:rsidP="00F34F34">
      <w:pPr>
        <w:autoSpaceDE w:val="0"/>
        <w:autoSpaceDN w:val="0"/>
        <w:adjustRightInd w:val="0"/>
        <w:spacing w:after="0" w:line="240" w:lineRule="auto"/>
        <w:jc w:val="both"/>
        <w:rPr>
          <w:rFonts w:ascii="Times New Roman" w:eastAsia="Calibri" w:hAnsi="Times New Roman" w:cs="Times New Roman"/>
          <w:sz w:val="26"/>
          <w:szCs w:val="26"/>
        </w:rPr>
      </w:pPr>
      <w:r w:rsidRPr="00F34F34">
        <w:rPr>
          <w:rFonts w:ascii="Times New Roman" w:eastAsia="Calibri" w:hAnsi="Times New Roman" w:cs="Times New Roman"/>
          <w:sz w:val="26"/>
          <w:szCs w:val="26"/>
        </w:rPr>
        <w:t>а) минимальный (обязательный) перечень работ включает:</w:t>
      </w:r>
    </w:p>
    <w:p w:rsidR="00F34F34" w:rsidRPr="00F34F34" w:rsidRDefault="00F34F34" w:rsidP="00F34F34">
      <w:pPr>
        <w:autoSpaceDE w:val="0"/>
        <w:autoSpaceDN w:val="0"/>
        <w:adjustRightInd w:val="0"/>
        <w:spacing w:after="0" w:line="240" w:lineRule="auto"/>
        <w:jc w:val="both"/>
        <w:rPr>
          <w:rFonts w:ascii="Times New Roman" w:eastAsia="Calibri" w:hAnsi="Times New Roman" w:cs="Times New Roman"/>
          <w:sz w:val="26"/>
          <w:szCs w:val="26"/>
        </w:rPr>
      </w:pPr>
      <w:r w:rsidRPr="00F34F34">
        <w:rPr>
          <w:rFonts w:ascii="Times New Roman" w:eastAsia="Calibri" w:hAnsi="Times New Roman" w:cs="Times New Roman"/>
          <w:sz w:val="26"/>
          <w:szCs w:val="26"/>
        </w:rPr>
        <w:t>ремонт дворовых проездов (ремонт дворовых проездов, включая тротуары, ливневые канализации);</w:t>
      </w:r>
    </w:p>
    <w:p w:rsidR="00F34F34" w:rsidRPr="00F34F34" w:rsidRDefault="00F34F34" w:rsidP="00F34F34">
      <w:pPr>
        <w:autoSpaceDE w:val="0"/>
        <w:autoSpaceDN w:val="0"/>
        <w:adjustRightInd w:val="0"/>
        <w:spacing w:after="0" w:line="240" w:lineRule="auto"/>
        <w:jc w:val="both"/>
        <w:rPr>
          <w:rFonts w:ascii="Times New Roman" w:eastAsia="Calibri" w:hAnsi="Times New Roman" w:cs="Times New Roman"/>
          <w:sz w:val="26"/>
          <w:szCs w:val="26"/>
        </w:rPr>
      </w:pPr>
      <w:r w:rsidRPr="00F34F34">
        <w:rPr>
          <w:rFonts w:ascii="Times New Roman" w:eastAsia="Calibri" w:hAnsi="Times New Roman" w:cs="Times New Roman"/>
          <w:sz w:val="26"/>
          <w:szCs w:val="26"/>
        </w:rPr>
        <w:t>обеспечение освещения дворовых территорий;</w:t>
      </w:r>
    </w:p>
    <w:p w:rsidR="00F34F34" w:rsidRPr="00F34F34" w:rsidRDefault="00F34F34" w:rsidP="00F34F34">
      <w:pPr>
        <w:autoSpaceDE w:val="0"/>
        <w:autoSpaceDN w:val="0"/>
        <w:adjustRightInd w:val="0"/>
        <w:spacing w:after="0" w:line="240" w:lineRule="auto"/>
        <w:jc w:val="both"/>
        <w:rPr>
          <w:rFonts w:ascii="Times New Roman" w:eastAsia="Calibri" w:hAnsi="Times New Roman" w:cs="Times New Roman"/>
          <w:sz w:val="26"/>
          <w:szCs w:val="26"/>
        </w:rPr>
      </w:pPr>
      <w:r w:rsidRPr="00F34F34">
        <w:rPr>
          <w:rFonts w:ascii="Times New Roman" w:eastAsia="Calibri" w:hAnsi="Times New Roman" w:cs="Times New Roman"/>
          <w:sz w:val="26"/>
          <w:szCs w:val="26"/>
        </w:rPr>
        <w:t>установка скамеек и урн;</w:t>
      </w:r>
    </w:p>
    <w:p w:rsidR="00F34F34" w:rsidRPr="00F34F34" w:rsidRDefault="00F34F34" w:rsidP="00F34F34">
      <w:pPr>
        <w:autoSpaceDE w:val="0"/>
        <w:autoSpaceDN w:val="0"/>
        <w:adjustRightInd w:val="0"/>
        <w:spacing w:after="0" w:line="240" w:lineRule="auto"/>
        <w:jc w:val="both"/>
        <w:rPr>
          <w:rFonts w:ascii="Times New Roman" w:eastAsia="Calibri" w:hAnsi="Times New Roman" w:cs="Times New Roman"/>
          <w:sz w:val="26"/>
          <w:szCs w:val="26"/>
        </w:rPr>
      </w:pPr>
      <w:r w:rsidRPr="00F34F34">
        <w:rPr>
          <w:rFonts w:ascii="Times New Roman" w:eastAsia="Calibri" w:hAnsi="Times New Roman" w:cs="Times New Roman"/>
          <w:sz w:val="26"/>
          <w:szCs w:val="26"/>
        </w:rPr>
        <w:t>б) дополнительный перечень работ выполняется на территориях, где обеспечен минимальный перечень работ, и включает:</w:t>
      </w:r>
    </w:p>
    <w:p w:rsidR="00F34F34" w:rsidRPr="00F34F34" w:rsidRDefault="00F34F34" w:rsidP="00F34F34">
      <w:pPr>
        <w:autoSpaceDE w:val="0"/>
        <w:autoSpaceDN w:val="0"/>
        <w:adjustRightInd w:val="0"/>
        <w:spacing w:after="0" w:line="240" w:lineRule="auto"/>
        <w:jc w:val="both"/>
        <w:rPr>
          <w:rFonts w:ascii="Times New Roman" w:eastAsia="Calibri" w:hAnsi="Times New Roman" w:cs="Times New Roman"/>
          <w:sz w:val="26"/>
          <w:szCs w:val="26"/>
        </w:rPr>
      </w:pPr>
      <w:r w:rsidRPr="00F34F34">
        <w:rPr>
          <w:rFonts w:ascii="Times New Roman" w:eastAsia="Calibri" w:hAnsi="Times New Roman" w:cs="Times New Roman"/>
          <w:sz w:val="26"/>
          <w:szCs w:val="26"/>
        </w:rPr>
        <w:t>оборудование детских (игровых) и (или) спортивных площадок;</w:t>
      </w:r>
    </w:p>
    <w:p w:rsidR="00F34F34" w:rsidRPr="00F34F34" w:rsidRDefault="00F34F34" w:rsidP="00F34F34">
      <w:pPr>
        <w:autoSpaceDE w:val="0"/>
        <w:autoSpaceDN w:val="0"/>
        <w:adjustRightInd w:val="0"/>
        <w:spacing w:after="0" w:line="240" w:lineRule="auto"/>
        <w:jc w:val="both"/>
        <w:rPr>
          <w:rFonts w:ascii="Times New Roman" w:eastAsia="Calibri" w:hAnsi="Times New Roman" w:cs="Times New Roman"/>
          <w:sz w:val="26"/>
          <w:szCs w:val="26"/>
        </w:rPr>
      </w:pPr>
      <w:r w:rsidRPr="00F34F34">
        <w:rPr>
          <w:rFonts w:ascii="Times New Roman" w:eastAsia="Calibri" w:hAnsi="Times New Roman" w:cs="Times New Roman"/>
          <w:sz w:val="26"/>
          <w:szCs w:val="26"/>
        </w:rPr>
        <w:t>оборудование автомобильных парковок;</w:t>
      </w:r>
    </w:p>
    <w:p w:rsidR="00F34F34" w:rsidRPr="00F34F34" w:rsidRDefault="00F34F34" w:rsidP="00F34F34">
      <w:pPr>
        <w:autoSpaceDE w:val="0"/>
        <w:autoSpaceDN w:val="0"/>
        <w:adjustRightInd w:val="0"/>
        <w:spacing w:after="0" w:line="240" w:lineRule="auto"/>
        <w:jc w:val="both"/>
        <w:rPr>
          <w:rFonts w:ascii="Times New Roman" w:eastAsia="Calibri" w:hAnsi="Times New Roman" w:cs="Times New Roman"/>
          <w:sz w:val="26"/>
          <w:szCs w:val="26"/>
        </w:rPr>
      </w:pPr>
      <w:r w:rsidRPr="00F34F34">
        <w:rPr>
          <w:rFonts w:ascii="Times New Roman" w:eastAsia="Calibri" w:hAnsi="Times New Roman" w:cs="Times New Roman"/>
          <w:sz w:val="26"/>
          <w:szCs w:val="26"/>
        </w:rPr>
        <w:t>оборудование контейнерных площадок для бытовых отходов;</w:t>
      </w:r>
    </w:p>
    <w:p w:rsidR="00F34F34" w:rsidRPr="00F34F34" w:rsidRDefault="00F34F34" w:rsidP="00F34F34">
      <w:pPr>
        <w:autoSpaceDE w:val="0"/>
        <w:autoSpaceDN w:val="0"/>
        <w:adjustRightInd w:val="0"/>
        <w:spacing w:after="0" w:line="240" w:lineRule="auto"/>
        <w:jc w:val="both"/>
        <w:rPr>
          <w:rFonts w:ascii="Times New Roman" w:eastAsia="Calibri" w:hAnsi="Times New Roman" w:cs="Times New Roman"/>
          <w:sz w:val="26"/>
          <w:szCs w:val="26"/>
        </w:rPr>
      </w:pPr>
      <w:r w:rsidRPr="00F34F34">
        <w:rPr>
          <w:rFonts w:ascii="Times New Roman" w:eastAsia="Calibri" w:hAnsi="Times New Roman" w:cs="Times New Roman"/>
          <w:sz w:val="26"/>
          <w:szCs w:val="26"/>
        </w:rPr>
        <w:t>установка велосипедных парковок;</w:t>
      </w:r>
    </w:p>
    <w:p w:rsidR="00F34F34" w:rsidRPr="00F34F34" w:rsidRDefault="00F34F34" w:rsidP="00F34F34">
      <w:pPr>
        <w:autoSpaceDE w:val="0"/>
        <w:autoSpaceDN w:val="0"/>
        <w:adjustRightInd w:val="0"/>
        <w:spacing w:after="0" w:line="240" w:lineRule="auto"/>
        <w:jc w:val="both"/>
        <w:rPr>
          <w:rFonts w:ascii="Times New Roman" w:eastAsia="Calibri" w:hAnsi="Times New Roman" w:cs="Times New Roman"/>
          <w:sz w:val="26"/>
          <w:szCs w:val="26"/>
        </w:rPr>
      </w:pPr>
      <w:r w:rsidRPr="00F34F34">
        <w:rPr>
          <w:rFonts w:ascii="Times New Roman" w:eastAsia="Calibri" w:hAnsi="Times New Roman" w:cs="Times New Roman"/>
          <w:sz w:val="26"/>
          <w:szCs w:val="26"/>
        </w:rPr>
        <w:t>оборудование площадок для выгула собак;</w:t>
      </w:r>
    </w:p>
    <w:p w:rsidR="00F34F34" w:rsidRPr="00F34F34" w:rsidRDefault="00F34F34" w:rsidP="00F34F34">
      <w:pPr>
        <w:autoSpaceDE w:val="0"/>
        <w:autoSpaceDN w:val="0"/>
        <w:adjustRightInd w:val="0"/>
        <w:spacing w:after="0" w:line="240" w:lineRule="auto"/>
        <w:jc w:val="both"/>
        <w:rPr>
          <w:rFonts w:ascii="Times New Roman" w:eastAsia="Calibri" w:hAnsi="Times New Roman" w:cs="Times New Roman"/>
          <w:sz w:val="26"/>
          <w:szCs w:val="26"/>
        </w:rPr>
      </w:pPr>
      <w:r w:rsidRPr="00F34F34">
        <w:rPr>
          <w:rFonts w:ascii="Times New Roman" w:eastAsia="Calibri" w:hAnsi="Times New Roman" w:cs="Times New Roman"/>
          <w:sz w:val="26"/>
          <w:szCs w:val="26"/>
        </w:rPr>
        <w:t>озеленение дворовых территорий;</w:t>
      </w:r>
    </w:p>
    <w:p w:rsidR="00F34F34" w:rsidRPr="00F34F34" w:rsidRDefault="00F34F34" w:rsidP="00F34F34">
      <w:pPr>
        <w:autoSpaceDE w:val="0"/>
        <w:autoSpaceDN w:val="0"/>
        <w:adjustRightInd w:val="0"/>
        <w:spacing w:after="0" w:line="240" w:lineRule="auto"/>
        <w:jc w:val="both"/>
        <w:rPr>
          <w:rFonts w:ascii="Times New Roman" w:eastAsia="Calibri" w:hAnsi="Times New Roman" w:cs="Times New Roman"/>
          <w:sz w:val="26"/>
          <w:szCs w:val="26"/>
        </w:rPr>
      </w:pPr>
      <w:r w:rsidRPr="00F34F34">
        <w:rPr>
          <w:rFonts w:ascii="Times New Roman" w:eastAsia="Calibri" w:hAnsi="Times New Roman" w:cs="Times New Roman"/>
          <w:sz w:val="26"/>
          <w:szCs w:val="26"/>
        </w:rPr>
        <w:t>устройство ограждений;</w:t>
      </w:r>
    </w:p>
    <w:p w:rsidR="00F34F34" w:rsidRPr="00F34F34" w:rsidRDefault="00F34F34" w:rsidP="00F34F34">
      <w:pPr>
        <w:autoSpaceDE w:val="0"/>
        <w:autoSpaceDN w:val="0"/>
        <w:adjustRightInd w:val="0"/>
        <w:spacing w:after="0" w:line="240" w:lineRule="auto"/>
        <w:jc w:val="both"/>
        <w:rPr>
          <w:rFonts w:ascii="Times New Roman" w:eastAsia="Calibri" w:hAnsi="Times New Roman" w:cs="Times New Roman"/>
          <w:sz w:val="26"/>
          <w:szCs w:val="26"/>
        </w:rPr>
      </w:pPr>
      <w:r w:rsidRPr="00F34F34">
        <w:rPr>
          <w:rFonts w:ascii="Times New Roman" w:eastAsia="Calibri" w:hAnsi="Times New Roman" w:cs="Times New Roman"/>
          <w:sz w:val="26"/>
          <w:szCs w:val="26"/>
        </w:rPr>
        <w:t>установка элементов навигации (указателей, аншлагов, информационных стендов).</w:t>
      </w:r>
    </w:p>
    <w:p w:rsidR="00F34F34" w:rsidRPr="00F34F34" w:rsidRDefault="00F34F34" w:rsidP="00F34F34">
      <w:pPr>
        <w:autoSpaceDE w:val="0"/>
        <w:autoSpaceDN w:val="0"/>
        <w:adjustRightInd w:val="0"/>
        <w:spacing w:after="0" w:line="240" w:lineRule="auto"/>
        <w:jc w:val="both"/>
        <w:rPr>
          <w:rFonts w:ascii="Times New Roman" w:eastAsia="Calibri" w:hAnsi="Times New Roman" w:cs="Times New Roman"/>
          <w:sz w:val="26"/>
          <w:szCs w:val="26"/>
        </w:rPr>
      </w:pPr>
      <w:r w:rsidRPr="00F34F34">
        <w:rPr>
          <w:rFonts w:ascii="Times New Roman" w:eastAsia="Calibri" w:hAnsi="Times New Roman" w:cs="Times New Roman"/>
          <w:sz w:val="26"/>
          <w:szCs w:val="26"/>
        </w:rPr>
        <w:t>Минимальный (обязательный) перечень работ является исчерпывающим и не может быть расширен. При формировании предложений по благоустройству дворовых территорий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вправе отказаться от одного или нескольких видов работ, входящих в минимальный перечень видов работ по благоустройству, если такие виды работ были выполнены ранее и не требуют повторного благоустройства.</w:t>
      </w:r>
    </w:p>
    <w:p w:rsidR="00F34F34" w:rsidRPr="00F34F34" w:rsidRDefault="00F34F34" w:rsidP="00F34F34">
      <w:pPr>
        <w:autoSpaceDE w:val="0"/>
        <w:autoSpaceDN w:val="0"/>
        <w:adjustRightInd w:val="0"/>
        <w:spacing w:after="0" w:line="240" w:lineRule="auto"/>
        <w:jc w:val="both"/>
        <w:rPr>
          <w:rFonts w:ascii="Times New Roman" w:eastAsia="Calibri" w:hAnsi="Times New Roman" w:cs="Times New Roman"/>
          <w:sz w:val="26"/>
          <w:szCs w:val="26"/>
        </w:rPr>
      </w:pPr>
      <w:r w:rsidRPr="00F34F34">
        <w:rPr>
          <w:rFonts w:ascii="Times New Roman" w:eastAsia="Calibri" w:hAnsi="Times New Roman" w:cs="Times New Roman"/>
          <w:sz w:val="26"/>
          <w:szCs w:val="26"/>
        </w:rPr>
        <w:t>При реализации минимального перечня работ в связи с реализацией мероприятий по благоустройству дворовых территорий финансовое и (или) трудовое участие заинтересованных лиц устанавливается по решению собственников помещений в многоквартирных домах, собственников иных зданий и сооружений. При выборе формы финансового участия заинтересованных лиц в реализации мероприятий по благоустройству дворовой территории в рамках минимального перечня работ по благоустройству доля участия определяется как процент от стоимости мероприятий по благоустройству дворовой территории, но не менее 5 процентов и не более 15 процентов от стоимости мероприятий по благоустройству дворовой территории.</w:t>
      </w:r>
    </w:p>
    <w:p w:rsidR="00F34F34" w:rsidRPr="00F34F34" w:rsidRDefault="00F34F34" w:rsidP="00F34F34">
      <w:pPr>
        <w:autoSpaceDE w:val="0"/>
        <w:autoSpaceDN w:val="0"/>
        <w:adjustRightInd w:val="0"/>
        <w:spacing w:after="0" w:line="240" w:lineRule="auto"/>
        <w:jc w:val="both"/>
        <w:rPr>
          <w:rFonts w:ascii="Times New Roman" w:eastAsia="Calibri" w:hAnsi="Times New Roman" w:cs="Times New Roman"/>
          <w:sz w:val="26"/>
          <w:szCs w:val="26"/>
        </w:rPr>
      </w:pPr>
      <w:r w:rsidRPr="00F34F34">
        <w:rPr>
          <w:rFonts w:ascii="Times New Roman" w:eastAsia="Calibri" w:hAnsi="Times New Roman" w:cs="Times New Roman"/>
          <w:sz w:val="26"/>
          <w:szCs w:val="26"/>
        </w:rPr>
        <w:t>Минимальный перечень видов работ является обязательным, без которого выполнение дополнительного перечня видов работ не допускается.</w:t>
      </w:r>
    </w:p>
    <w:p w:rsidR="00F34F34" w:rsidRPr="00F34F34" w:rsidRDefault="00F34F34" w:rsidP="00F34F34">
      <w:pPr>
        <w:autoSpaceDE w:val="0"/>
        <w:autoSpaceDN w:val="0"/>
        <w:adjustRightInd w:val="0"/>
        <w:spacing w:after="0" w:line="240" w:lineRule="auto"/>
        <w:jc w:val="both"/>
        <w:rPr>
          <w:rFonts w:ascii="Times New Roman" w:eastAsia="Calibri" w:hAnsi="Times New Roman" w:cs="Times New Roman"/>
          <w:sz w:val="26"/>
          <w:szCs w:val="26"/>
        </w:rPr>
      </w:pPr>
      <w:r w:rsidRPr="00F34F34">
        <w:rPr>
          <w:rFonts w:ascii="Times New Roman" w:eastAsia="Calibri" w:hAnsi="Times New Roman" w:cs="Times New Roman"/>
          <w:sz w:val="26"/>
          <w:szCs w:val="26"/>
        </w:rPr>
        <w:t xml:space="preserve">При реализации дополнительного перечня работ в связи с реализацией мероприятий по благоустройству дворовых территорий обязательным условием предоставления субсидий </w:t>
      </w:r>
      <w:r w:rsidRPr="00F34F34">
        <w:rPr>
          <w:rFonts w:ascii="Times New Roman" w:eastAsia="Calibri" w:hAnsi="Times New Roman" w:cs="Times New Roman"/>
          <w:sz w:val="26"/>
          <w:szCs w:val="26"/>
        </w:rPr>
        <w:lastRenderedPageBreak/>
        <w:t>является финансовое и (или)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в том числе с определением порядка, формы и доли такого участия, а также механизма контроля расходования средств финансового участия заинтересованных лиц.</w:t>
      </w:r>
    </w:p>
    <w:p w:rsidR="00F34F34" w:rsidRPr="00F34F34" w:rsidRDefault="00F34F34" w:rsidP="00F34F34">
      <w:pPr>
        <w:autoSpaceDE w:val="0"/>
        <w:autoSpaceDN w:val="0"/>
        <w:adjustRightInd w:val="0"/>
        <w:spacing w:after="0" w:line="240" w:lineRule="auto"/>
        <w:jc w:val="both"/>
        <w:rPr>
          <w:rFonts w:ascii="Times New Roman" w:eastAsia="Calibri" w:hAnsi="Times New Roman" w:cs="Times New Roman"/>
          <w:sz w:val="26"/>
          <w:szCs w:val="26"/>
        </w:rPr>
      </w:pPr>
      <w:r w:rsidRPr="00F34F34">
        <w:rPr>
          <w:rFonts w:ascii="Times New Roman" w:eastAsia="Calibri" w:hAnsi="Times New Roman" w:cs="Times New Roman"/>
          <w:sz w:val="26"/>
          <w:szCs w:val="26"/>
        </w:rPr>
        <w:t>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работ по благоустройству доля участия определяется как процент от стоимости мероприятий по благоустройству, но не менее 5 процентов и не более 50 процентов от стоимости мероприятий по благоустройству дворовой территории.</w:t>
      </w:r>
    </w:p>
    <w:p w:rsidR="00F34F34" w:rsidRPr="00F34F34" w:rsidRDefault="00F34F34" w:rsidP="00F34F34">
      <w:pPr>
        <w:autoSpaceDE w:val="0"/>
        <w:autoSpaceDN w:val="0"/>
        <w:adjustRightInd w:val="0"/>
        <w:spacing w:after="0" w:line="240" w:lineRule="auto"/>
        <w:jc w:val="both"/>
        <w:rPr>
          <w:rFonts w:ascii="Times New Roman" w:eastAsia="Calibri" w:hAnsi="Times New Roman" w:cs="Times New Roman"/>
          <w:sz w:val="26"/>
          <w:szCs w:val="26"/>
        </w:rPr>
      </w:pPr>
      <w:r w:rsidRPr="00F34F34">
        <w:rPr>
          <w:rFonts w:ascii="Times New Roman" w:eastAsia="Calibri" w:hAnsi="Times New Roman" w:cs="Times New Roman"/>
          <w:sz w:val="26"/>
          <w:szCs w:val="26"/>
        </w:rPr>
        <w:t>Формирование очередности выполнения мероприятий по благоустройству дворовых территорий осуществляется в зависимости от доли финансового участия заинтересованных лиц, выраженное в процентном соотношении от стоимости мероприятий по благоустройству дворовой территории. Вышеуказанная очередность формируется Департаментом городского хозяйства Администрации города Ханты-Мансийска;</w:t>
      </w:r>
    </w:p>
    <w:p w:rsidR="00F34F34" w:rsidRPr="00F34F34" w:rsidRDefault="00F34F34" w:rsidP="00F34F34">
      <w:pPr>
        <w:autoSpaceDE w:val="0"/>
        <w:autoSpaceDN w:val="0"/>
        <w:adjustRightInd w:val="0"/>
        <w:spacing w:after="0" w:line="240" w:lineRule="auto"/>
        <w:jc w:val="both"/>
        <w:rPr>
          <w:rFonts w:ascii="Times New Roman" w:eastAsia="Calibri" w:hAnsi="Times New Roman" w:cs="Times New Roman"/>
          <w:sz w:val="26"/>
          <w:szCs w:val="26"/>
        </w:rPr>
      </w:pPr>
      <w:r w:rsidRPr="00F34F34">
        <w:rPr>
          <w:rFonts w:ascii="Times New Roman" w:eastAsia="Calibri" w:hAnsi="Times New Roman" w:cs="Times New Roman"/>
          <w:sz w:val="26"/>
          <w:szCs w:val="26"/>
        </w:rPr>
        <w:t>Реализация мероприятия «Формирование современной городской среды» осуществляется в соответствии с:</w:t>
      </w:r>
    </w:p>
    <w:p w:rsidR="00F34F34" w:rsidRPr="00F34F34" w:rsidRDefault="00F34F34" w:rsidP="00F34F34">
      <w:pPr>
        <w:autoSpaceDE w:val="0"/>
        <w:autoSpaceDN w:val="0"/>
        <w:adjustRightInd w:val="0"/>
        <w:spacing w:after="0" w:line="240" w:lineRule="auto"/>
        <w:jc w:val="both"/>
        <w:rPr>
          <w:rFonts w:ascii="Times New Roman" w:eastAsia="Calibri" w:hAnsi="Times New Roman" w:cs="Times New Roman"/>
          <w:sz w:val="26"/>
          <w:szCs w:val="26"/>
        </w:rPr>
      </w:pPr>
      <w:r w:rsidRPr="00F34F34">
        <w:rPr>
          <w:rFonts w:ascii="Times New Roman" w:eastAsia="Calibri" w:hAnsi="Times New Roman" w:cs="Times New Roman"/>
          <w:sz w:val="26"/>
          <w:szCs w:val="26"/>
        </w:rPr>
        <w:t>порядком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а также порядок и форма участия (финансовое и (или) трудовое) граждан в выполнении указанных работ утверждается Администрацией города Ханты-Мансийска;</w:t>
      </w:r>
    </w:p>
    <w:p w:rsidR="00F34F34" w:rsidRPr="00F34F34" w:rsidRDefault="00F34F34" w:rsidP="00F34F34">
      <w:pPr>
        <w:autoSpaceDE w:val="0"/>
        <w:autoSpaceDN w:val="0"/>
        <w:adjustRightInd w:val="0"/>
        <w:spacing w:after="0" w:line="240" w:lineRule="auto"/>
        <w:jc w:val="both"/>
        <w:rPr>
          <w:rFonts w:ascii="Times New Roman" w:eastAsia="Calibri" w:hAnsi="Times New Roman" w:cs="Times New Roman"/>
          <w:sz w:val="26"/>
          <w:szCs w:val="26"/>
        </w:rPr>
      </w:pPr>
      <w:r w:rsidRPr="00F34F34">
        <w:rPr>
          <w:rFonts w:ascii="Times New Roman" w:eastAsia="Calibri" w:hAnsi="Times New Roman" w:cs="Times New Roman"/>
          <w:sz w:val="26"/>
          <w:szCs w:val="26"/>
        </w:rPr>
        <w:t>порядком разработки, обсуждения с заинтересованными лицами и утверждения дизайн-проектов благоустройства дворовых территорий утверждается Администрацией города Ханты-Мансийска.</w:t>
      </w:r>
    </w:p>
    <w:p w:rsidR="00F34F34" w:rsidRPr="00F34F34" w:rsidRDefault="00F34F34" w:rsidP="00F34F34">
      <w:pPr>
        <w:autoSpaceDE w:val="0"/>
        <w:autoSpaceDN w:val="0"/>
        <w:adjustRightInd w:val="0"/>
        <w:spacing w:after="0" w:line="240" w:lineRule="auto"/>
        <w:jc w:val="both"/>
        <w:rPr>
          <w:rFonts w:ascii="Times New Roman" w:eastAsia="Calibri" w:hAnsi="Times New Roman" w:cs="Times New Roman"/>
          <w:sz w:val="26"/>
          <w:szCs w:val="26"/>
        </w:rPr>
      </w:pPr>
      <w:r w:rsidRPr="00F34F34">
        <w:rPr>
          <w:rFonts w:ascii="Times New Roman" w:eastAsia="Calibri" w:hAnsi="Times New Roman" w:cs="Times New Roman"/>
          <w:sz w:val="26"/>
          <w:szCs w:val="26"/>
        </w:rPr>
        <w:t>Нормативная стоимость (единичные расценки) работ по благоустройству дворовых территорий, входящих в минимальный и дополнительный перечни работ, утверждается Департаментом городского хозяйства Администрации города Ханты-Мансийска.</w:t>
      </w:r>
    </w:p>
    <w:p w:rsidR="00F34F34" w:rsidRPr="00F34F34" w:rsidRDefault="00F34F34" w:rsidP="00F34F34">
      <w:pPr>
        <w:autoSpaceDE w:val="0"/>
        <w:autoSpaceDN w:val="0"/>
        <w:adjustRightInd w:val="0"/>
        <w:spacing w:after="0" w:line="240" w:lineRule="auto"/>
        <w:jc w:val="both"/>
        <w:rPr>
          <w:rFonts w:ascii="Times New Roman" w:eastAsia="Calibri" w:hAnsi="Times New Roman" w:cs="Times New Roman"/>
          <w:sz w:val="26"/>
          <w:szCs w:val="26"/>
        </w:rPr>
      </w:pPr>
      <w:r w:rsidRPr="00F34F34">
        <w:rPr>
          <w:rFonts w:ascii="Times New Roman" w:eastAsia="Calibri" w:hAnsi="Times New Roman" w:cs="Times New Roman"/>
          <w:sz w:val="26"/>
          <w:szCs w:val="26"/>
        </w:rPr>
        <w:t>Мероприятия по благоустройству дворовых территорий и общественных территорий осуществляются с учетом обеспечения физической, пространственной и информационной доступности зданий, сооружений, дворовых и общественных территорий для людей с ограниченными возможностями и других маломобильных групп населения.</w:t>
      </w:r>
    </w:p>
    <w:p w:rsidR="00F34F34" w:rsidRPr="00F34F34" w:rsidRDefault="00F34F34" w:rsidP="00F34F34">
      <w:pPr>
        <w:widowControl w:val="0"/>
        <w:autoSpaceDE w:val="0"/>
        <w:autoSpaceDN w:val="0"/>
        <w:spacing w:after="0" w:line="240" w:lineRule="auto"/>
        <w:jc w:val="both"/>
        <w:rPr>
          <w:rFonts w:ascii="Times New Roman" w:eastAsia="Calibri" w:hAnsi="Times New Roman" w:cs="Times New Roman"/>
          <w:sz w:val="26"/>
          <w:szCs w:val="26"/>
        </w:rPr>
      </w:pPr>
    </w:p>
    <w:p w:rsidR="00F34F34" w:rsidRPr="00F34F34" w:rsidRDefault="00F34F34" w:rsidP="00F34F34">
      <w:pPr>
        <w:widowControl w:val="0"/>
        <w:autoSpaceDE w:val="0"/>
        <w:autoSpaceDN w:val="0"/>
        <w:spacing w:after="0" w:line="240" w:lineRule="auto"/>
        <w:jc w:val="both"/>
        <w:rPr>
          <w:rFonts w:ascii="Times New Roman" w:eastAsia="Calibri" w:hAnsi="Times New Roman" w:cs="Times New Roman"/>
          <w:sz w:val="26"/>
          <w:szCs w:val="26"/>
        </w:rPr>
      </w:pPr>
    </w:p>
    <w:p w:rsidR="00F34F34" w:rsidRPr="00F34F34" w:rsidRDefault="00F34F34" w:rsidP="00F34F34">
      <w:pPr>
        <w:widowControl w:val="0"/>
        <w:autoSpaceDE w:val="0"/>
        <w:autoSpaceDN w:val="0"/>
        <w:spacing w:after="0" w:line="240" w:lineRule="auto"/>
        <w:jc w:val="center"/>
        <w:rPr>
          <w:rFonts w:ascii="Times New Roman" w:eastAsia="Times New Roman" w:hAnsi="Times New Roman" w:cs="Times New Roman"/>
          <w:sz w:val="26"/>
          <w:szCs w:val="26"/>
          <w:lang w:eastAsia="ru-RU"/>
        </w:rPr>
      </w:pPr>
    </w:p>
    <w:p w:rsidR="00F34F34" w:rsidRPr="00F34F34" w:rsidRDefault="00F34F34" w:rsidP="00F34F3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F34F34" w:rsidRPr="00F34F34" w:rsidRDefault="00F34F34" w:rsidP="00F34F3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F34F34" w:rsidRPr="00F34F34" w:rsidRDefault="00F34F34" w:rsidP="00F34F3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F34F34" w:rsidRPr="00F34F34" w:rsidRDefault="00F34F34" w:rsidP="00F34F3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F34F34" w:rsidRPr="00F34F34" w:rsidRDefault="00F34F34" w:rsidP="00F34F3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F34F34" w:rsidRPr="00F34F34" w:rsidRDefault="00F34F34" w:rsidP="00F34F3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F34F34" w:rsidRPr="00F34F34" w:rsidRDefault="00F34F34" w:rsidP="00F34F3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F34F34" w:rsidRPr="00F34F34" w:rsidRDefault="00F34F34" w:rsidP="00F34F3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F34F34" w:rsidRPr="00F34F34" w:rsidRDefault="00F34F34" w:rsidP="00F34F3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F34F34" w:rsidRPr="00F34F34" w:rsidRDefault="00F34F34" w:rsidP="00F34F3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F34F34" w:rsidRPr="00F34F34" w:rsidRDefault="00F34F34" w:rsidP="00F34F3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F34F34" w:rsidRPr="00F34F34" w:rsidRDefault="00F34F34" w:rsidP="00F34F3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F34F34" w:rsidRPr="00F34F34" w:rsidRDefault="00F34F34" w:rsidP="00F34F34">
      <w:pPr>
        <w:autoSpaceDE w:val="0"/>
        <w:autoSpaceDN w:val="0"/>
        <w:adjustRightInd w:val="0"/>
        <w:spacing w:after="0" w:line="240" w:lineRule="auto"/>
        <w:jc w:val="right"/>
        <w:outlineLvl w:val="0"/>
        <w:rPr>
          <w:rFonts w:ascii="Times New Roman" w:eastAsia="Calibri" w:hAnsi="Times New Roman" w:cs="Times New Roman"/>
          <w:sz w:val="26"/>
          <w:szCs w:val="26"/>
        </w:rPr>
      </w:pPr>
      <w:r w:rsidRPr="00F34F34">
        <w:rPr>
          <w:rFonts w:ascii="Times New Roman" w:eastAsia="Calibri" w:hAnsi="Times New Roman" w:cs="Times New Roman"/>
          <w:sz w:val="26"/>
          <w:szCs w:val="26"/>
        </w:rPr>
        <w:lastRenderedPageBreak/>
        <w:t>Приложение 2</w:t>
      </w:r>
    </w:p>
    <w:p w:rsidR="00F34F34" w:rsidRPr="00F34F34" w:rsidRDefault="00F34F34" w:rsidP="00F34F34">
      <w:pPr>
        <w:autoSpaceDE w:val="0"/>
        <w:autoSpaceDN w:val="0"/>
        <w:adjustRightInd w:val="0"/>
        <w:spacing w:after="0" w:line="240" w:lineRule="auto"/>
        <w:jc w:val="right"/>
        <w:rPr>
          <w:rFonts w:ascii="Times New Roman" w:eastAsia="Calibri" w:hAnsi="Times New Roman" w:cs="Times New Roman"/>
          <w:sz w:val="26"/>
          <w:szCs w:val="26"/>
        </w:rPr>
      </w:pPr>
      <w:r w:rsidRPr="00F34F34">
        <w:rPr>
          <w:rFonts w:ascii="Times New Roman" w:eastAsia="Calibri" w:hAnsi="Times New Roman" w:cs="Times New Roman"/>
          <w:sz w:val="26"/>
          <w:szCs w:val="26"/>
        </w:rPr>
        <w:t>к муниципальной программе</w:t>
      </w:r>
    </w:p>
    <w:p w:rsidR="00F34F34" w:rsidRPr="00F34F34" w:rsidRDefault="00F34F34" w:rsidP="00F34F34">
      <w:pPr>
        <w:autoSpaceDE w:val="0"/>
        <w:autoSpaceDN w:val="0"/>
        <w:adjustRightInd w:val="0"/>
        <w:spacing w:after="0" w:line="240" w:lineRule="auto"/>
        <w:jc w:val="right"/>
        <w:rPr>
          <w:rFonts w:ascii="Times New Roman" w:eastAsia="Calibri" w:hAnsi="Times New Roman" w:cs="Times New Roman"/>
          <w:sz w:val="26"/>
          <w:szCs w:val="26"/>
        </w:rPr>
      </w:pPr>
      <w:r w:rsidRPr="00F34F34">
        <w:rPr>
          <w:rFonts w:ascii="Times New Roman" w:eastAsia="Calibri" w:hAnsi="Times New Roman" w:cs="Times New Roman"/>
          <w:sz w:val="26"/>
          <w:szCs w:val="26"/>
        </w:rPr>
        <w:t>«Развитие жилищного и дорожного хозяйства,</w:t>
      </w:r>
    </w:p>
    <w:p w:rsidR="00F34F34" w:rsidRPr="00F34F34" w:rsidRDefault="00F34F34" w:rsidP="00F34F34">
      <w:pPr>
        <w:autoSpaceDE w:val="0"/>
        <w:autoSpaceDN w:val="0"/>
        <w:adjustRightInd w:val="0"/>
        <w:spacing w:after="0" w:line="240" w:lineRule="auto"/>
        <w:jc w:val="right"/>
        <w:rPr>
          <w:rFonts w:ascii="Times New Roman" w:eastAsia="Calibri" w:hAnsi="Times New Roman" w:cs="Times New Roman"/>
          <w:sz w:val="26"/>
          <w:szCs w:val="26"/>
        </w:rPr>
      </w:pPr>
      <w:r w:rsidRPr="00F34F34">
        <w:rPr>
          <w:rFonts w:ascii="Times New Roman" w:eastAsia="Calibri" w:hAnsi="Times New Roman" w:cs="Times New Roman"/>
          <w:sz w:val="26"/>
          <w:szCs w:val="26"/>
        </w:rPr>
        <w:t>благоустройство города Ханты-Мансийска»</w:t>
      </w:r>
    </w:p>
    <w:p w:rsidR="00F34F34" w:rsidRPr="00F34F34" w:rsidRDefault="00F34F34" w:rsidP="00F34F34">
      <w:pPr>
        <w:spacing w:after="0" w:line="240" w:lineRule="auto"/>
        <w:jc w:val="center"/>
        <w:rPr>
          <w:rFonts w:ascii="Times New Roman" w:eastAsia="Times New Roman" w:hAnsi="Times New Roman" w:cs="Times New Roman"/>
          <w:sz w:val="24"/>
          <w:szCs w:val="24"/>
          <w:lang w:eastAsia="ru-RU"/>
        </w:rPr>
      </w:pPr>
    </w:p>
    <w:p w:rsidR="00F34F34" w:rsidRPr="00F34F34" w:rsidRDefault="00F34F34" w:rsidP="00F34F34">
      <w:pPr>
        <w:spacing w:after="0" w:line="240" w:lineRule="auto"/>
        <w:jc w:val="center"/>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 xml:space="preserve">Адресный перечень дворовых и общественных территорий, </w:t>
      </w:r>
    </w:p>
    <w:p w:rsidR="00F34F34" w:rsidRPr="00F34F34" w:rsidRDefault="00F34F34" w:rsidP="00F34F34">
      <w:pPr>
        <w:spacing w:after="0" w:line="240" w:lineRule="auto"/>
        <w:jc w:val="center"/>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подлежащих благоустройству</w:t>
      </w:r>
    </w:p>
    <w:p w:rsidR="00F34F34" w:rsidRPr="00F34F34" w:rsidRDefault="00F34F34" w:rsidP="00F34F34">
      <w:pPr>
        <w:spacing w:after="0" w:line="240" w:lineRule="auto"/>
        <w:jc w:val="center"/>
        <w:rPr>
          <w:rFonts w:ascii="Times New Roman" w:eastAsia="Times New Roman" w:hAnsi="Times New Roman" w:cs="Times New Roman"/>
          <w:sz w:val="26"/>
          <w:szCs w:val="26"/>
          <w:lang w:eastAsia="ru-RU"/>
        </w:rPr>
      </w:pPr>
    </w:p>
    <w:p w:rsidR="00F34F34" w:rsidRPr="00F34F34" w:rsidRDefault="00F34F34" w:rsidP="00F34F34">
      <w:pPr>
        <w:spacing w:after="0" w:line="240" w:lineRule="auto"/>
        <w:jc w:val="both"/>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1.Адресный перечень дворовых и общественных территорий, подлежащих благоустройству в 2019 году:</w:t>
      </w:r>
    </w:p>
    <w:p w:rsidR="00F34F34" w:rsidRPr="00F34F34" w:rsidRDefault="00F34F34" w:rsidP="00F34F34">
      <w:pPr>
        <w:tabs>
          <w:tab w:val="left" w:pos="0"/>
        </w:tabs>
        <w:spacing w:after="0" w:line="240" w:lineRule="auto"/>
        <w:jc w:val="both"/>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Дворовые территории:</w:t>
      </w:r>
    </w:p>
    <w:p w:rsidR="00F34F34" w:rsidRPr="00F34F34" w:rsidRDefault="00F34F34" w:rsidP="00F34F34">
      <w:pPr>
        <w:tabs>
          <w:tab w:val="left" w:pos="0"/>
        </w:tabs>
        <w:spacing w:after="0" w:line="240" w:lineRule="auto"/>
        <w:jc w:val="both"/>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1)ул.Анны Коньковой, д.10;</w:t>
      </w:r>
    </w:p>
    <w:p w:rsidR="00F34F34" w:rsidRPr="00F34F34" w:rsidRDefault="00F34F34" w:rsidP="00F34F34">
      <w:pPr>
        <w:spacing w:after="0" w:line="240" w:lineRule="auto"/>
        <w:jc w:val="both"/>
        <w:rPr>
          <w:rFonts w:ascii="Times New Roman" w:eastAsia="Calibri" w:hAnsi="Times New Roman" w:cs="Times New Roman"/>
          <w:sz w:val="26"/>
          <w:szCs w:val="26"/>
          <w:lang w:eastAsia="ru-RU"/>
        </w:rPr>
      </w:pPr>
      <w:r w:rsidRPr="00F34F34">
        <w:rPr>
          <w:rFonts w:ascii="Times New Roman" w:eastAsia="Calibri" w:hAnsi="Times New Roman" w:cs="Times New Roman"/>
          <w:sz w:val="26"/>
          <w:szCs w:val="26"/>
          <w:lang w:eastAsia="ru-RU"/>
        </w:rPr>
        <w:t>Общественные территории:</w:t>
      </w:r>
    </w:p>
    <w:p w:rsidR="00F34F34" w:rsidRPr="00F34F34" w:rsidRDefault="00F34F34" w:rsidP="00F34F34">
      <w:pPr>
        <w:spacing w:after="0" w:line="240" w:lineRule="auto"/>
        <w:jc w:val="both"/>
        <w:rPr>
          <w:rFonts w:ascii="Times New Roman" w:eastAsia="Calibri" w:hAnsi="Times New Roman" w:cs="Times New Roman"/>
          <w:sz w:val="26"/>
          <w:szCs w:val="26"/>
          <w:lang w:eastAsia="ru-RU"/>
        </w:rPr>
      </w:pPr>
      <w:r w:rsidRPr="00F34F34">
        <w:rPr>
          <w:rFonts w:ascii="Times New Roman" w:eastAsia="Calibri" w:hAnsi="Times New Roman" w:cs="Times New Roman"/>
          <w:sz w:val="26"/>
          <w:szCs w:val="26"/>
          <w:lang w:eastAsia="ru-RU"/>
        </w:rPr>
        <w:t>1)благоустройство парка им.Бориса Лосева;</w:t>
      </w:r>
    </w:p>
    <w:p w:rsidR="00F34F34" w:rsidRPr="00F34F34" w:rsidRDefault="00F34F34" w:rsidP="00F34F34">
      <w:pPr>
        <w:spacing w:after="0" w:line="240" w:lineRule="auto"/>
        <w:jc w:val="both"/>
        <w:rPr>
          <w:rFonts w:ascii="Times New Roman" w:eastAsia="Calibri" w:hAnsi="Times New Roman" w:cs="Times New Roman"/>
          <w:sz w:val="26"/>
          <w:szCs w:val="26"/>
          <w:lang w:eastAsia="ru-RU"/>
        </w:rPr>
      </w:pPr>
      <w:r w:rsidRPr="00F34F34">
        <w:rPr>
          <w:rFonts w:ascii="Times New Roman" w:eastAsia="Calibri" w:hAnsi="Times New Roman" w:cs="Times New Roman"/>
          <w:sz w:val="26"/>
          <w:szCs w:val="26"/>
          <w:lang w:eastAsia="ru-RU"/>
        </w:rPr>
        <w:t>2)благоустройство территории по ул.Свердлова, д.3, 5, 7;</w:t>
      </w:r>
    </w:p>
    <w:p w:rsidR="00F34F34" w:rsidRPr="00F34F34" w:rsidRDefault="00F34F34" w:rsidP="00F34F34">
      <w:pPr>
        <w:spacing w:after="0" w:line="240" w:lineRule="auto"/>
        <w:jc w:val="both"/>
        <w:rPr>
          <w:rFonts w:ascii="Times New Roman" w:eastAsia="Calibri" w:hAnsi="Times New Roman" w:cs="Times New Roman"/>
          <w:sz w:val="26"/>
          <w:szCs w:val="26"/>
          <w:lang w:eastAsia="ru-RU"/>
        </w:rPr>
      </w:pPr>
      <w:r w:rsidRPr="00F34F34">
        <w:rPr>
          <w:rFonts w:ascii="Times New Roman" w:eastAsia="Calibri" w:hAnsi="Times New Roman" w:cs="Times New Roman"/>
          <w:sz w:val="26"/>
          <w:szCs w:val="26"/>
          <w:lang w:eastAsia="ru-RU"/>
        </w:rPr>
        <w:t>3)благоустройство плоскостной парковки по ул.Луговой, д.11, 13  (школа №2);</w:t>
      </w:r>
    </w:p>
    <w:p w:rsidR="00F34F34" w:rsidRPr="00F34F34" w:rsidRDefault="00F34F34" w:rsidP="00F34F34">
      <w:pPr>
        <w:spacing w:after="0" w:line="240" w:lineRule="auto"/>
        <w:jc w:val="both"/>
        <w:rPr>
          <w:rFonts w:ascii="Times New Roman" w:eastAsia="Calibri" w:hAnsi="Times New Roman" w:cs="Times New Roman"/>
          <w:sz w:val="26"/>
          <w:szCs w:val="26"/>
          <w:lang w:eastAsia="ru-RU"/>
        </w:rPr>
      </w:pPr>
      <w:r w:rsidRPr="00F34F34">
        <w:rPr>
          <w:rFonts w:ascii="Times New Roman" w:eastAsia="Calibri" w:hAnsi="Times New Roman" w:cs="Times New Roman"/>
          <w:sz w:val="26"/>
          <w:szCs w:val="26"/>
          <w:lang w:eastAsia="ru-RU"/>
        </w:rPr>
        <w:t>4)благоустройство плоскостной парковки по ул.Самаровской, д.1;</w:t>
      </w:r>
    </w:p>
    <w:p w:rsidR="00F34F34" w:rsidRPr="00F34F34" w:rsidRDefault="00F34F34" w:rsidP="00F34F34">
      <w:pPr>
        <w:spacing w:after="0" w:line="240" w:lineRule="auto"/>
        <w:jc w:val="both"/>
        <w:rPr>
          <w:rFonts w:ascii="Times New Roman" w:eastAsia="Calibri" w:hAnsi="Times New Roman" w:cs="Times New Roman"/>
          <w:sz w:val="26"/>
          <w:szCs w:val="26"/>
          <w:lang w:eastAsia="ru-RU"/>
        </w:rPr>
      </w:pPr>
      <w:r w:rsidRPr="00F34F34">
        <w:rPr>
          <w:rFonts w:ascii="Times New Roman" w:eastAsia="Calibri" w:hAnsi="Times New Roman" w:cs="Times New Roman"/>
          <w:sz w:val="26"/>
          <w:szCs w:val="26"/>
          <w:lang w:eastAsia="ru-RU"/>
        </w:rPr>
        <w:t>5)благоустройство улицы Мира.</w:t>
      </w:r>
    </w:p>
    <w:p w:rsidR="00F34F34" w:rsidRPr="00F34F34" w:rsidRDefault="00F34F34" w:rsidP="00F34F34">
      <w:pPr>
        <w:spacing w:after="0" w:line="240" w:lineRule="auto"/>
        <w:jc w:val="both"/>
        <w:rPr>
          <w:rFonts w:ascii="Times New Roman" w:eastAsia="Calibri" w:hAnsi="Times New Roman" w:cs="Times New Roman"/>
          <w:sz w:val="26"/>
          <w:szCs w:val="26"/>
        </w:rPr>
      </w:pPr>
      <w:r w:rsidRPr="00F34F34">
        <w:rPr>
          <w:rFonts w:ascii="Times New Roman" w:eastAsia="Times New Roman" w:hAnsi="Times New Roman" w:cs="Times New Roman"/>
          <w:sz w:val="26"/>
          <w:szCs w:val="26"/>
          <w:lang w:eastAsia="ru-RU"/>
        </w:rPr>
        <w:t>2.Адресный перечень дворовых и общественных территорий, подлежащих благоустройству в 2020 году:</w:t>
      </w:r>
    </w:p>
    <w:p w:rsidR="00F34F34" w:rsidRPr="00F34F34" w:rsidRDefault="00F34F34" w:rsidP="00F34F34">
      <w:pPr>
        <w:spacing w:after="0" w:line="240" w:lineRule="auto"/>
        <w:jc w:val="both"/>
        <w:rPr>
          <w:rFonts w:ascii="Times New Roman" w:eastAsia="Calibri" w:hAnsi="Times New Roman" w:cs="Times New Roman"/>
          <w:sz w:val="26"/>
          <w:szCs w:val="26"/>
          <w:lang w:eastAsia="ru-RU"/>
        </w:rPr>
      </w:pPr>
      <w:r w:rsidRPr="00F34F34">
        <w:rPr>
          <w:rFonts w:ascii="Times New Roman" w:eastAsia="Calibri" w:hAnsi="Times New Roman" w:cs="Times New Roman"/>
          <w:sz w:val="26"/>
          <w:szCs w:val="26"/>
          <w:lang w:eastAsia="ru-RU"/>
        </w:rPr>
        <w:t>Дворовые территории:</w:t>
      </w:r>
    </w:p>
    <w:p w:rsidR="00F34F34" w:rsidRPr="00F34F34" w:rsidRDefault="00F34F34" w:rsidP="00F34F34">
      <w:pPr>
        <w:tabs>
          <w:tab w:val="left" w:pos="0"/>
        </w:tabs>
        <w:spacing w:after="0" w:line="240" w:lineRule="auto"/>
        <w:jc w:val="both"/>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1)ул.Дзержинского, д.30;</w:t>
      </w:r>
    </w:p>
    <w:p w:rsidR="00F34F34" w:rsidRPr="00F34F34" w:rsidRDefault="00F34F34" w:rsidP="00F34F34">
      <w:pPr>
        <w:tabs>
          <w:tab w:val="left" w:pos="0"/>
        </w:tabs>
        <w:spacing w:after="0" w:line="240" w:lineRule="auto"/>
        <w:jc w:val="both"/>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2)ул.Чехова, д.19</w:t>
      </w:r>
    </w:p>
    <w:p w:rsidR="00F34F34" w:rsidRPr="00F34F34" w:rsidRDefault="00F34F34" w:rsidP="00F34F34">
      <w:pPr>
        <w:spacing w:after="0" w:line="240" w:lineRule="auto"/>
        <w:jc w:val="both"/>
        <w:rPr>
          <w:rFonts w:ascii="Times New Roman" w:eastAsia="Calibri" w:hAnsi="Times New Roman" w:cs="Times New Roman"/>
          <w:sz w:val="26"/>
          <w:szCs w:val="26"/>
          <w:lang w:eastAsia="ru-RU"/>
        </w:rPr>
      </w:pPr>
      <w:r w:rsidRPr="00F34F34">
        <w:rPr>
          <w:rFonts w:ascii="Times New Roman" w:eastAsia="Calibri" w:hAnsi="Times New Roman" w:cs="Times New Roman"/>
          <w:sz w:val="26"/>
          <w:szCs w:val="26"/>
          <w:lang w:eastAsia="ru-RU"/>
        </w:rPr>
        <w:t>Общественные территории:</w:t>
      </w:r>
    </w:p>
    <w:p w:rsidR="00F34F34" w:rsidRPr="00F34F34" w:rsidRDefault="00F34F34" w:rsidP="00F34F34">
      <w:pPr>
        <w:spacing w:after="0" w:line="240" w:lineRule="auto"/>
        <w:jc w:val="both"/>
        <w:rPr>
          <w:rFonts w:ascii="Times New Roman" w:eastAsia="Calibri" w:hAnsi="Times New Roman" w:cs="Times New Roman"/>
          <w:sz w:val="26"/>
          <w:szCs w:val="26"/>
          <w:lang w:eastAsia="ru-RU"/>
        </w:rPr>
      </w:pPr>
      <w:r w:rsidRPr="00F34F34">
        <w:rPr>
          <w:rFonts w:ascii="Times New Roman" w:eastAsia="Calibri" w:hAnsi="Times New Roman" w:cs="Times New Roman"/>
          <w:sz w:val="26"/>
          <w:szCs w:val="26"/>
          <w:lang w:eastAsia="ru-RU"/>
        </w:rPr>
        <w:t>1)благоустройство улицы Мира;</w:t>
      </w:r>
    </w:p>
    <w:p w:rsidR="00F34F34" w:rsidRPr="00F34F34" w:rsidRDefault="00F34F34" w:rsidP="00F34F34">
      <w:pPr>
        <w:spacing w:after="0" w:line="240" w:lineRule="auto"/>
        <w:jc w:val="both"/>
        <w:rPr>
          <w:rFonts w:ascii="Times New Roman" w:eastAsia="Calibri" w:hAnsi="Times New Roman" w:cs="Times New Roman"/>
          <w:sz w:val="26"/>
          <w:szCs w:val="26"/>
          <w:lang w:eastAsia="ru-RU"/>
        </w:rPr>
      </w:pPr>
      <w:r w:rsidRPr="00F34F34">
        <w:rPr>
          <w:rFonts w:ascii="Times New Roman" w:eastAsia="Calibri" w:hAnsi="Times New Roman" w:cs="Times New Roman"/>
          <w:sz w:val="26"/>
          <w:szCs w:val="26"/>
          <w:lang w:eastAsia="ru-RU"/>
        </w:rPr>
        <w:t>2)благоустройство Центральной площади и фонтана «Ротонда»;</w:t>
      </w:r>
    </w:p>
    <w:p w:rsidR="00F34F34" w:rsidRPr="00F34F34" w:rsidRDefault="00F34F34" w:rsidP="00F34F34">
      <w:pPr>
        <w:spacing w:after="0" w:line="240" w:lineRule="auto"/>
        <w:jc w:val="both"/>
        <w:rPr>
          <w:rFonts w:ascii="Times New Roman" w:eastAsia="Calibri" w:hAnsi="Times New Roman" w:cs="Times New Roman"/>
          <w:sz w:val="26"/>
          <w:szCs w:val="26"/>
          <w:lang w:eastAsia="ru-RU"/>
        </w:rPr>
      </w:pPr>
      <w:r w:rsidRPr="00F34F34">
        <w:rPr>
          <w:rFonts w:ascii="Times New Roman" w:eastAsia="Calibri" w:hAnsi="Times New Roman" w:cs="Times New Roman"/>
          <w:sz w:val="26"/>
          <w:szCs w:val="26"/>
          <w:lang w:eastAsia="ru-RU"/>
        </w:rPr>
        <w:t>3)выполнение ремонтных работ в парке Победы;</w:t>
      </w:r>
    </w:p>
    <w:p w:rsidR="00F34F34" w:rsidRPr="00F34F34" w:rsidRDefault="00F34F34" w:rsidP="00F34F34">
      <w:pPr>
        <w:spacing w:after="0" w:line="240" w:lineRule="auto"/>
        <w:jc w:val="both"/>
        <w:rPr>
          <w:rFonts w:ascii="Times New Roman" w:eastAsia="Calibri" w:hAnsi="Times New Roman" w:cs="Times New Roman"/>
          <w:sz w:val="26"/>
          <w:szCs w:val="26"/>
          <w:lang w:eastAsia="ru-RU"/>
        </w:rPr>
      </w:pPr>
      <w:r w:rsidRPr="00F34F34">
        <w:rPr>
          <w:rFonts w:ascii="Times New Roman" w:eastAsia="Calibri" w:hAnsi="Times New Roman" w:cs="Times New Roman"/>
          <w:sz w:val="26"/>
          <w:szCs w:val="26"/>
          <w:lang w:eastAsia="ru-RU"/>
        </w:rPr>
        <w:t>4)благоустройство общественной территории в районе ул. Калинина, Комсомольская Ленина, Свердлова;</w:t>
      </w:r>
    </w:p>
    <w:p w:rsidR="00F34F34" w:rsidRPr="00F34F34" w:rsidRDefault="00F34F34" w:rsidP="00F34F34">
      <w:pPr>
        <w:spacing w:after="0" w:line="240" w:lineRule="auto"/>
        <w:jc w:val="both"/>
        <w:rPr>
          <w:rFonts w:ascii="Times New Roman" w:eastAsia="Calibri" w:hAnsi="Times New Roman" w:cs="Times New Roman"/>
          <w:sz w:val="26"/>
          <w:szCs w:val="26"/>
          <w:lang w:eastAsia="ru-RU"/>
        </w:rPr>
      </w:pPr>
      <w:r w:rsidRPr="00F34F34">
        <w:rPr>
          <w:rFonts w:ascii="Times New Roman" w:eastAsia="Calibri" w:hAnsi="Times New Roman" w:cs="Times New Roman"/>
          <w:sz w:val="26"/>
          <w:szCs w:val="26"/>
          <w:lang w:eastAsia="ru-RU"/>
        </w:rPr>
        <w:t>5)благоустройство площади Славянской письменности (прилегающая территория к Храму Воскресения Христова);</w:t>
      </w:r>
    </w:p>
    <w:p w:rsidR="00F34F34" w:rsidRPr="00F34F34" w:rsidRDefault="00F34F34" w:rsidP="00F34F34">
      <w:pPr>
        <w:spacing w:after="0" w:line="240" w:lineRule="auto"/>
        <w:jc w:val="both"/>
        <w:rPr>
          <w:rFonts w:ascii="Times New Roman" w:eastAsia="Calibri" w:hAnsi="Times New Roman" w:cs="Times New Roman"/>
          <w:sz w:val="26"/>
          <w:szCs w:val="26"/>
          <w:lang w:eastAsia="ru-RU"/>
        </w:rPr>
      </w:pPr>
      <w:r w:rsidRPr="00F34F34">
        <w:rPr>
          <w:rFonts w:ascii="Times New Roman" w:eastAsia="Calibri" w:hAnsi="Times New Roman" w:cs="Times New Roman"/>
          <w:sz w:val="26"/>
          <w:szCs w:val="26"/>
          <w:lang w:eastAsia="ru-RU"/>
        </w:rPr>
        <w:t>6)благоустройство общественной территории микрорайона «Береговая зона»</w:t>
      </w:r>
    </w:p>
    <w:p w:rsidR="00F34F34" w:rsidRPr="00F34F34" w:rsidRDefault="00F34F34" w:rsidP="00F34F34">
      <w:pPr>
        <w:spacing w:after="0" w:line="240" w:lineRule="auto"/>
        <w:jc w:val="both"/>
        <w:rPr>
          <w:rFonts w:ascii="Times New Roman" w:eastAsia="Calibri" w:hAnsi="Times New Roman" w:cs="Times New Roman"/>
          <w:sz w:val="26"/>
          <w:szCs w:val="26"/>
          <w:lang w:eastAsia="ru-RU"/>
        </w:rPr>
      </w:pPr>
      <w:r w:rsidRPr="00F34F34">
        <w:rPr>
          <w:rFonts w:ascii="Times New Roman" w:eastAsia="Calibri" w:hAnsi="Times New Roman" w:cs="Times New Roman"/>
          <w:sz w:val="26"/>
          <w:szCs w:val="26"/>
          <w:lang w:eastAsia="ru-RU"/>
        </w:rPr>
        <w:t>7)благоустройство улицы Лопарева;</w:t>
      </w:r>
    </w:p>
    <w:p w:rsidR="00F34F34" w:rsidRPr="00F34F34" w:rsidRDefault="00F34F34" w:rsidP="00F34F34">
      <w:pPr>
        <w:spacing w:after="0" w:line="240" w:lineRule="auto"/>
        <w:contextualSpacing/>
        <w:jc w:val="both"/>
        <w:rPr>
          <w:rFonts w:ascii="Times New Roman" w:eastAsia="Calibri" w:hAnsi="Times New Roman" w:cs="Times New Roman"/>
          <w:sz w:val="26"/>
          <w:szCs w:val="26"/>
          <w:lang w:eastAsia="ru-RU"/>
        </w:rPr>
      </w:pPr>
      <w:r w:rsidRPr="00F34F34">
        <w:rPr>
          <w:rFonts w:ascii="Times New Roman" w:eastAsia="Calibri" w:hAnsi="Times New Roman" w:cs="Times New Roman"/>
          <w:sz w:val="26"/>
          <w:szCs w:val="26"/>
          <w:lang w:eastAsia="ru-RU"/>
        </w:rPr>
        <w:t>8)благоустройство набережной р.Иртыш в районе Самарово;</w:t>
      </w:r>
    </w:p>
    <w:p w:rsidR="00F34F34" w:rsidRPr="00F34F34" w:rsidRDefault="00F34F34" w:rsidP="00F34F34">
      <w:pPr>
        <w:spacing w:after="0" w:line="240" w:lineRule="auto"/>
        <w:contextualSpacing/>
        <w:jc w:val="both"/>
        <w:rPr>
          <w:rFonts w:ascii="Times New Roman" w:eastAsia="Calibri" w:hAnsi="Times New Roman" w:cs="Times New Roman"/>
          <w:sz w:val="26"/>
          <w:szCs w:val="26"/>
          <w:lang w:eastAsia="ru-RU"/>
        </w:rPr>
      </w:pPr>
      <w:r w:rsidRPr="00F34F34">
        <w:rPr>
          <w:rFonts w:ascii="Times New Roman" w:eastAsia="Calibri" w:hAnsi="Times New Roman" w:cs="Times New Roman"/>
          <w:sz w:val="26"/>
          <w:szCs w:val="26"/>
          <w:lang w:eastAsia="ru-RU"/>
        </w:rPr>
        <w:t>9)благоустройство общественной территории в районе гостиницы «Олимпийская»;</w:t>
      </w:r>
    </w:p>
    <w:p w:rsidR="00F34F34" w:rsidRPr="00F34F34" w:rsidRDefault="00F34F34" w:rsidP="00F34F34">
      <w:pPr>
        <w:spacing w:after="0" w:line="240" w:lineRule="auto"/>
        <w:contextualSpacing/>
        <w:jc w:val="both"/>
        <w:rPr>
          <w:rFonts w:ascii="Times New Roman" w:eastAsia="Calibri" w:hAnsi="Times New Roman" w:cs="Times New Roman"/>
          <w:sz w:val="26"/>
          <w:szCs w:val="26"/>
          <w:lang w:eastAsia="ru-RU"/>
        </w:rPr>
      </w:pPr>
      <w:r w:rsidRPr="00F34F34">
        <w:rPr>
          <w:rFonts w:ascii="Times New Roman" w:eastAsia="Calibri" w:hAnsi="Times New Roman" w:cs="Times New Roman"/>
          <w:sz w:val="26"/>
          <w:szCs w:val="26"/>
          <w:lang w:eastAsia="ru-RU"/>
        </w:rPr>
        <w:t>10)благоустройство общественного пространства в районе Югорской Шахматной Академии.</w:t>
      </w:r>
    </w:p>
    <w:p w:rsidR="00F34F34" w:rsidRPr="00F34F34" w:rsidRDefault="00F34F34" w:rsidP="00F34F34">
      <w:pPr>
        <w:spacing w:after="0" w:line="240" w:lineRule="auto"/>
        <w:jc w:val="both"/>
        <w:rPr>
          <w:rFonts w:ascii="Times New Roman" w:eastAsia="Calibri" w:hAnsi="Times New Roman" w:cs="Times New Roman"/>
          <w:sz w:val="26"/>
          <w:szCs w:val="26"/>
        </w:rPr>
      </w:pPr>
      <w:r w:rsidRPr="00F34F34">
        <w:rPr>
          <w:rFonts w:ascii="Times New Roman" w:eastAsia="Times New Roman" w:hAnsi="Times New Roman" w:cs="Times New Roman"/>
          <w:sz w:val="26"/>
          <w:szCs w:val="26"/>
          <w:lang w:eastAsia="ru-RU"/>
        </w:rPr>
        <w:t>3.Адресный перечень дворовых и общественных территорий, подлежащих благоустройству в 2021 году:</w:t>
      </w:r>
    </w:p>
    <w:p w:rsidR="00F34F34" w:rsidRPr="00F34F34" w:rsidRDefault="00F34F34" w:rsidP="00F34F34">
      <w:pPr>
        <w:spacing w:after="0" w:line="240" w:lineRule="auto"/>
        <w:jc w:val="both"/>
        <w:rPr>
          <w:rFonts w:ascii="Times New Roman" w:eastAsia="Calibri" w:hAnsi="Times New Roman" w:cs="Times New Roman"/>
          <w:sz w:val="26"/>
          <w:szCs w:val="26"/>
          <w:lang w:eastAsia="ru-RU"/>
        </w:rPr>
      </w:pPr>
      <w:r w:rsidRPr="00F34F34">
        <w:rPr>
          <w:rFonts w:ascii="Times New Roman" w:eastAsia="Calibri" w:hAnsi="Times New Roman" w:cs="Times New Roman"/>
          <w:sz w:val="26"/>
          <w:szCs w:val="26"/>
          <w:lang w:eastAsia="ru-RU"/>
        </w:rPr>
        <w:t>Дворовые территории:</w:t>
      </w:r>
    </w:p>
    <w:p w:rsidR="00F34F34" w:rsidRPr="00F34F34" w:rsidRDefault="00F34F34" w:rsidP="00F34F34">
      <w:pPr>
        <w:spacing w:after="0" w:line="240" w:lineRule="auto"/>
        <w:contextualSpacing/>
        <w:jc w:val="both"/>
        <w:rPr>
          <w:rFonts w:ascii="Times New Roman" w:eastAsia="Calibri" w:hAnsi="Times New Roman" w:cs="Times New Roman"/>
          <w:sz w:val="26"/>
          <w:szCs w:val="26"/>
          <w:lang w:eastAsia="ru-RU"/>
        </w:rPr>
      </w:pPr>
      <w:r w:rsidRPr="00F34F34">
        <w:rPr>
          <w:rFonts w:ascii="Times New Roman" w:eastAsia="Calibri" w:hAnsi="Times New Roman" w:cs="Times New Roman"/>
          <w:sz w:val="26"/>
          <w:szCs w:val="26"/>
          <w:lang w:eastAsia="ru-RU"/>
        </w:rPr>
        <w:t>1)ул.Строителей, д.93/2 – ул.Чехова, д.77/2, 77/3, 77/4;</w:t>
      </w:r>
    </w:p>
    <w:p w:rsidR="00F34F34" w:rsidRPr="00F34F34" w:rsidRDefault="00F34F34" w:rsidP="00F34F34">
      <w:pPr>
        <w:spacing w:after="0" w:line="240" w:lineRule="auto"/>
        <w:contextualSpacing/>
        <w:jc w:val="both"/>
        <w:rPr>
          <w:rFonts w:ascii="Times New Roman" w:eastAsia="Calibri" w:hAnsi="Times New Roman" w:cs="Times New Roman"/>
          <w:sz w:val="26"/>
          <w:szCs w:val="26"/>
          <w:lang w:eastAsia="ru-RU"/>
        </w:rPr>
      </w:pPr>
      <w:r w:rsidRPr="00F34F34">
        <w:rPr>
          <w:rFonts w:ascii="Times New Roman" w:eastAsia="Calibri" w:hAnsi="Times New Roman" w:cs="Times New Roman"/>
          <w:sz w:val="26"/>
          <w:szCs w:val="26"/>
          <w:lang w:eastAsia="ru-RU"/>
        </w:rPr>
        <w:t>2)ул.Доронина, д.26, 28, 30 – ул.Чехова, д.43, 45 – ул.Чкалова, д.29;</w:t>
      </w:r>
    </w:p>
    <w:p w:rsidR="00F34F34" w:rsidRPr="00F34F34" w:rsidRDefault="00F34F34" w:rsidP="00F34F34">
      <w:pPr>
        <w:spacing w:after="0" w:line="240" w:lineRule="auto"/>
        <w:contextualSpacing/>
        <w:jc w:val="both"/>
        <w:rPr>
          <w:rFonts w:ascii="Times New Roman" w:eastAsia="Times New Roman" w:hAnsi="Times New Roman" w:cs="Times New Roman"/>
          <w:sz w:val="26"/>
          <w:szCs w:val="26"/>
          <w:lang w:eastAsia="ru-RU"/>
        </w:rPr>
      </w:pPr>
      <w:r w:rsidRPr="00F34F34">
        <w:rPr>
          <w:rFonts w:ascii="Times New Roman" w:eastAsia="Calibri" w:hAnsi="Times New Roman" w:cs="Times New Roman"/>
          <w:sz w:val="26"/>
          <w:szCs w:val="26"/>
          <w:lang w:eastAsia="ru-RU"/>
        </w:rPr>
        <w:t>3)ул.Осенняя, д.1, 3, 5.</w:t>
      </w:r>
    </w:p>
    <w:p w:rsidR="00F34F34" w:rsidRPr="00F34F34" w:rsidRDefault="00F34F34" w:rsidP="00F34F34">
      <w:pPr>
        <w:spacing w:after="0" w:line="240" w:lineRule="auto"/>
        <w:jc w:val="both"/>
        <w:rPr>
          <w:rFonts w:ascii="Times New Roman" w:eastAsia="Calibri" w:hAnsi="Times New Roman" w:cs="Times New Roman"/>
          <w:sz w:val="26"/>
          <w:szCs w:val="26"/>
          <w:lang w:eastAsia="ru-RU"/>
        </w:rPr>
      </w:pPr>
      <w:r w:rsidRPr="00F34F34">
        <w:rPr>
          <w:rFonts w:ascii="Times New Roman" w:eastAsia="Calibri" w:hAnsi="Times New Roman" w:cs="Times New Roman"/>
          <w:sz w:val="26"/>
          <w:szCs w:val="26"/>
          <w:lang w:eastAsia="ru-RU"/>
        </w:rPr>
        <w:t>Общественные территории:</w:t>
      </w:r>
    </w:p>
    <w:p w:rsidR="00F34F34" w:rsidRPr="00F34F34" w:rsidRDefault="00F34F34" w:rsidP="00F34F34">
      <w:pPr>
        <w:spacing w:after="0" w:line="240" w:lineRule="auto"/>
        <w:contextualSpacing/>
        <w:jc w:val="both"/>
        <w:rPr>
          <w:rFonts w:ascii="Times New Roman" w:eastAsia="Calibri" w:hAnsi="Times New Roman" w:cs="Times New Roman"/>
          <w:sz w:val="26"/>
          <w:szCs w:val="26"/>
          <w:lang w:eastAsia="ru-RU"/>
        </w:rPr>
      </w:pPr>
      <w:r w:rsidRPr="00F34F34">
        <w:rPr>
          <w:rFonts w:ascii="Times New Roman" w:eastAsia="Calibri" w:hAnsi="Times New Roman" w:cs="Times New Roman"/>
          <w:sz w:val="26"/>
          <w:szCs w:val="26"/>
          <w:lang w:eastAsia="ru-RU"/>
        </w:rPr>
        <w:t>1)устройство плоскостной парковки по ул.Чехова, д.74;</w:t>
      </w:r>
    </w:p>
    <w:p w:rsidR="00F34F34" w:rsidRPr="00F34F34" w:rsidRDefault="00F34F34" w:rsidP="00F34F34">
      <w:pPr>
        <w:spacing w:after="0" w:line="240" w:lineRule="auto"/>
        <w:jc w:val="both"/>
        <w:rPr>
          <w:rFonts w:ascii="Times New Roman" w:eastAsia="Calibri" w:hAnsi="Times New Roman" w:cs="Times New Roman"/>
          <w:sz w:val="26"/>
          <w:szCs w:val="26"/>
          <w:lang w:eastAsia="ru-RU"/>
        </w:rPr>
      </w:pPr>
      <w:r w:rsidRPr="00F34F34">
        <w:rPr>
          <w:rFonts w:ascii="Times New Roman" w:eastAsia="Calibri" w:hAnsi="Times New Roman" w:cs="Times New Roman"/>
          <w:sz w:val="26"/>
          <w:szCs w:val="26"/>
          <w:lang w:eastAsia="ru-RU"/>
        </w:rPr>
        <w:t>2)благоустройство парка им.Бориса Лосева;</w:t>
      </w:r>
    </w:p>
    <w:p w:rsidR="00F34F34" w:rsidRPr="00F34F34" w:rsidRDefault="00F34F34" w:rsidP="00F34F34">
      <w:pPr>
        <w:spacing w:after="0" w:line="240" w:lineRule="auto"/>
        <w:contextualSpacing/>
        <w:jc w:val="both"/>
        <w:rPr>
          <w:rFonts w:ascii="Times New Roman" w:eastAsia="Calibri" w:hAnsi="Times New Roman" w:cs="Times New Roman"/>
          <w:sz w:val="26"/>
          <w:szCs w:val="26"/>
          <w:lang w:eastAsia="ru-RU"/>
        </w:rPr>
      </w:pPr>
      <w:r w:rsidRPr="00F34F34">
        <w:rPr>
          <w:rFonts w:ascii="Times New Roman" w:eastAsia="Calibri" w:hAnsi="Times New Roman" w:cs="Times New Roman"/>
          <w:sz w:val="26"/>
          <w:szCs w:val="26"/>
          <w:lang w:eastAsia="ru-RU"/>
        </w:rPr>
        <w:t>3)благоустройство природного парка «Самаровский чугас»</w:t>
      </w:r>
    </w:p>
    <w:p w:rsidR="00F34F34" w:rsidRPr="00F34F34" w:rsidRDefault="00F34F34" w:rsidP="00F34F34">
      <w:pPr>
        <w:spacing w:after="0" w:line="240" w:lineRule="auto"/>
        <w:jc w:val="both"/>
        <w:rPr>
          <w:rFonts w:ascii="Times New Roman" w:eastAsia="Calibri" w:hAnsi="Times New Roman" w:cs="Times New Roman"/>
          <w:sz w:val="26"/>
          <w:szCs w:val="26"/>
        </w:rPr>
      </w:pPr>
      <w:r w:rsidRPr="00F34F34">
        <w:rPr>
          <w:rFonts w:ascii="Times New Roman" w:eastAsia="Times New Roman" w:hAnsi="Times New Roman" w:cs="Times New Roman"/>
          <w:sz w:val="26"/>
          <w:szCs w:val="26"/>
          <w:lang w:eastAsia="ru-RU"/>
        </w:rPr>
        <w:t>4.Адресный перечень дворовых и общественных территорий, подлежащих благоустройству в 2022 году:</w:t>
      </w:r>
    </w:p>
    <w:p w:rsidR="00F34F34" w:rsidRPr="00F34F34" w:rsidRDefault="00F34F34" w:rsidP="00F34F34">
      <w:pPr>
        <w:spacing w:after="0" w:line="240" w:lineRule="auto"/>
        <w:jc w:val="both"/>
        <w:rPr>
          <w:rFonts w:ascii="Times New Roman" w:eastAsia="Calibri" w:hAnsi="Times New Roman" w:cs="Times New Roman"/>
          <w:sz w:val="26"/>
          <w:szCs w:val="26"/>
          <w:lang w:eastAsia="ru-RU"/>
        </w:rPr>
      </w:pPr>
      <w:r w:rsidRPr="00F34F34">
        <w:rPr>
          <w:rFonts w:ascii="Times New Roman" w:eastAsia="Calibri" w:hAnsi="Times New Roman" w:cs="Times New Roman"/>
          <w:sz w:val="26"/>
          <w:szCs w:val="26"/>
          <w:lang w:eastAsia="ru-RU"/>
        </w:rPr>
        <w:lastRenderedPageBreak/>
        <w:t>Дворовые территории:</w:t>
      </w:r>
    </w:p>
    <w:p w:rsidR="00F34F34" w:rsidRPr="00F34F34" w:rsidRDefault="00F34F34" w:rsidP="00F34F34">
      <w:pPr>
        <w:tabs>
          <w:tab w:val="left" w:pos="0"/>
        </w:tabs>
        <w:spacing w:after="0" w:line="240" w:lineRule="auto"/>
        <w:jc w:val="both"/>
        <w:rPr>
          <w:rFonts w:ascii="Times New Roman" w:eastAsia="Calibri" w:hAnsi="Times New Roman" w:cs="Times New Roman"/>
          <w:sz w:val="26"/>
          <w:szCs w:val="26"/>
          <w:lang w:eastAsia="ru-RU"/>
        </w:rPr>
      </w:pPr>
      <w:r w:rsidRPr="00F34F34">
        <w:rPr>
          <w:rFonts w:ascii="Times New Roman" w:eastAsia="Calibri" w:hAnsi="Times New Roman" w:cs="Times New Roman"/>
          <w:sz w:val="26"/>
          <w:szCs w:val="26"/>
          <w:lang w:eastAsia="ru-RU"/>
        </w:rPr>
        <w:t>1)ул.Парковая, д.99;</w:t>
      </w:r>
    </w:p>
    <w:p w:rsidR="00F34F34" w:rsidRPr="00F34F34" w:rsidRDefault="00F34F34" w:rsidP="00F34F34">
      <w:pPr>
        <w:spacing w:after="0" w:line="240" w:lineRule="auto"/>
        <w:contextualSpacing/>
        <w:jc w:val="both"/>
        <w:rPr>
          <w:rFonts w:ascii="Times New Roman" w:eastAsia="Calibri" w:hAnsi="Times New Roman" w:cs="Times New Roman"/>
          <w:sz w:val="26"/>
          <w:szCs w:val="26"/>
          <w:lang w:eastAsia="ru-RU"/>
        </w:rPr>
      </w:pPr>
      <w:r w:rsidRPr="00F34F34">
        <w:rPr>
          <w:rFonts w:ascii="Times New Roman" w:eastAsia="Times New Roman" w:hAnsi="Times New Roman" w:cs="Times New Roman"/>
          <w:sz w:val="26"/>
          <w:szCs w:val="26"/>
          <w:lang w:eastAsia="ru-RU"/>
        </w:rPr>
        <w:t>2)ул.Рознина, д.124.</w:t>
      </w:r>
    </w:p>
    <w:p w:rsidR="00F34F34" w:rsidRPr="00F34F34" w:rsidRDefault="00F34F34" w:rsidP="00F34F34">
      <w:pPr>
        <w:spacing w:after="0" w:line="240" w:lineRule="auto"/>
        <w:jc w:val="both"/>
        <w:rPr>
          <w:rFonts w:ascii="Times New Roman" w:eastAsia="Calibri" w:hAnsi="Times New Roman" w:cs="Times New Roman"/>
          <w:sz w:val="26"/>
          <w:szCs w:val="26"/>
          <w:lang w:eastAsia="ru-RU"/>
        </w:rPr>
      </w:pPr>
      <w:r w:rsidRPr="00F34F34">
        <w:rPr>
          <w:rFonts w:ascii="Times New Roman" w:eastAsia="Calibri" w:hAnsi="Times New Roman" w:cs="Times New Roman"/>
          <w:sz w:val="26"/>
          <w:szCs w:val="26"/>
          <w:lang w:eastAsia="ru-RU"/>
        </w:rPr>
        <w:t>Общественные территории:</w:t>
      </w:r>
    </w:p>
    <w:p w:rsidR="00F34F34" w:rsidRPr="00F34F34" w:rsidRDefault="00F34F34" w:rsidP="00F34F34">
      <w:pPr>
        <w:spacing w:after="0" w:line="240" w:lineRule="auto"/>
        <w:jc w:val="both"/>
        <w:rPr>
          <w:rFonts w:ascii="Times New Roman" w:eastAsia="Calibri" w:hAnsi="Times New Roman" w:cs="Times New Roman"/>
          <w:sz w:val="26"/>
          <w:szCs w:val="26"/>
          <w:lang w:eastAsia="ru-RU"/>
        </w:rPr>
      </w:pPr>
      <w:r w:rsidRPr="00F34F34">
        <w:rPr>
          <w:rFonts w:ascii="Times New Roman" w:eastAsia="Calibri" w:hAnsi="Times New Roman" w:cs="Times New Roman"/>
          <w:sz w:val="26"/>
          <w:szCs w:val="26"/>
          <w:lang w:eastAsia="ru-RU"/>
        </w:rPr>
        <w:t>1)благоустройство сквера в районе ул.Чехова, д.71;</w:t>
      </w:r>
    </w:p>
    <w:p w:rsidR="00F34F34" w:rsidRPr="00F34F34" w:rsidRDefault="00F34F34" w:rsidP="00F34F34">
      <w:pPr>
        <w:spacing w:after="0" w:line="240" w:lineRule="auto"/>
        <w:contextualSpacing/>
        <w:jc w:val="both"/>
        <w:rPr>
          <w:rFonts w:ascii="Times New Roman" w:eastAsia="Calibri" w:hAnsi="Times New Roman" w:cs="Times New Roman"/>
          <w:sz w:val="26"/>
          <w:szCs w:val="26"/>
          <w:lang w:eastAsia="ru-RU"/>
        </w:rPr>
      </w:pPr>
      <w:r w:rsidRPr="00F34F34">
        <w:rPr>
          <w:rFonts w:ascii="Times New Roman" w:eastAsia="Calibri" w:hAnsi="Times New Roman" w:cs="Times New Roman"/>
          <w:sz w:val="26"/>
          <w:szCs w:val="26"/>
          <w:lang w:eastAsia="ru-RU"/>
        </w:rPr>
        <w:t>2)устройство автостоянки по ул.Зеленодольской.</w:t>
      </w:r>
    </w:p>
    <w:p w:rsidR="00F34F34" w:rsidRPr="00F34F34" w:rsidRDefault="00F34F34" w:rsidP="00F34F34">
      <w:pPr>
        <w:spacing w:after="0" w:line="240" w:lineRule="auto"/>
        <w:jc w:val="both"/>
        <w:rPr>
          <w:rFonts w:ascii="Times New Roman" w:eastAsia="Times New Roman" w:hAnsi="Times New Roman" w:cs="Times New Roman"/>
          <w:sz w:val="26"/>
          <w:szCs w:val="26"/>
          <w:lang w:eastAsia="ru-RU"/>
        </w:rPr>
      </w:pPr>
      <w:r w:rsidRPr="00F34F34">
        <w:rPr>
          <w:rFonts w:ascii="Times New Roman" w:eastAsia="Calibri" w:hAnsi="Times New Roman" w:cs="Times New Roman"/>
          <w:sz w:val="26"/>
          <w:szCs w:val="26"/>
          <w:lang w:eastAsia="ru-RU"/>
        </w:rPr>
        <w:t>5.</w:t>
      </w:r>
      <w:r w:rsidRPr="00F34F34">
        <w:rPr>
          <w:rFonts w:ascii="Times New Roman" w:eastAsia="Times New Roman" w:hAnsi="Times New Roman" w:cs="Times New Roman"/>
          <w:sz w:val="26"/>
          <w:szCs w:val="26"/>
          <w:lang w:eastAsia="ru-RU"/>
        </w:rPr>
        <w:t>Адресный перечень дворовых и общественных территорий, подлежащих благоустройству в 2023 году:</w:t>
      </w:r>
    </w:p>
    <w:p w:rsidR="00F34F34" w:rsidRPr="00F34F34" w:rsidRDefault="00F34F34" w:rsidP="00F34F34">
      <w:pPr>
        <w:spacing w:after="0" w:line="240" w:lineRule="auto"/>
        <w:jc w:val="both"/>
        <w:rPr>
          <w:rFonts w:ascii="Times New Roman" w:eastAsia="Calibri" w:hAnsi="Times New Roman" w:cs="Times New Roman"/>
          <w:sz w:val="26"/>
          <w:szCs w:val="26"/>
          <w:lang w:eastAsia="ru-RU"/>
        </w:rPr>
      </w:pPr>
      <w:r w:rsidRPr="00F34F34">
        <w:rPr>
          <w:rFonts w:ascii="Times New Roman" w:eastAsia="Calibri" w:hAnsi="Times New Roman" w:cs="Times New Roman"/>
          <w:sz w:val="26"/>
          <w:szCs w:val="26"/>
          <w:lang w:eastAsia="ru-RU"/>
        </w:rPr>
        <w:t>Дворовые территории:</w:t>
      </w:r>
    </w:p>
    <w:p w:rsidR="00F34F34" w:rsidRPr="00F34F34" w:rsidRDefault="00F34F34" w:rsidP="00F34F34">
      <w:pPr>
        <w:tabs>
          <w:tab w:val="left" w:pos="0"/>
        </w:tabs>
        <w:spacing w:after="0" w:line="240" w:lineRule="auto"/>
        <w:jc w:val="both"/>
        <w:rPr>
          <w:rFonts w:ascii="Times New Roman" w:eastAsia="Calibri" w:hAnsi="Times New Roman" w:cs="Times New Roman"/>
          <w:sz w:val="26"/>
          <w:szCs w:val="26"/>
          <w:lang w:eastAsia="ru-RU"/>
        </w:rPr>
      </w:pPr>
      <w:r w:rsidRPr="00F34F34">
        <w:rPr>
          <w:rFonts w:ascii="Times New Roman" w:eastAsia="Calibri" w:hAnsi="Times New Roman" w:cs="Times New Roman"/>
          <w:sz w:val="26"/>
          <w:szCs w:val="26"/>
          <w:lang w:eastAsia="ru-RU"/>
        </w:rPr>
        <w:t>1)ул.Садовая, д.3, 5, 7;</w:t>
      </w:r>
    </w:p>
    <w:p w:rsidR="00F34F34" w:rsidRPr="00F34F34" w:rsidRDefault="00F34F34" w:rsidP="00F34F34">
      <w:pPr>
        <w:spacing w:after="0" w:line="240" w:lineRule="auto"/>
        <w:jc w:val="both"/>
        <w:rPr>
          <w:rFonts w:ascii="Times New Roman" w:eastAsia="Calibri" w:hAnsi="Times New Roman" w:cs="Times New Roman"/>
          <w:sz w:val="26"/>
          <w:szCs w:val="26"/>
          <w:lang w:eastAsia="ru-RU"/>
        </w:rPr>
      </w:pPr>
      <w:r w:rsidRPr="00F34F34">
        <w:rPr>
          <w:rFonts w:ascii="Times New Roman" w:eastAsia="Calibri" w:hAnsi="Times New Roman" w:cs="Times New Roman"/>
          <w:sz w:val="26"/>
          <w:szCs w:val="26"/>
          <w:lang w:eastAsia="ru-RU"/>
        </w:rPr>
        <w:t>Общественные территории:</w:t>
      </w:r>
    </w:p>
    <w:p w:rsidR="00F34F34" w:rsidRPr="00F34F34" w:rsidRDefault="00F34F34" w:rsidP="00F34F34">
      <w:pPr>
        <w:spacing w:after="0" w:line="240" w:lineRule="auto"/>
        <w:jc w:val="both"/>
        <w:rPr>
          <w:rFonts w:ascii="Times New Roman" w:eastAsia="Calibri" w:hAnsi="Times New Roman" w:cs="Times New Roman"/>
          <w:sz w:val="26"/>
          <w:szCs w:val="26"/>
          <w:lang w:eastAsia="ru-RU"/>
        </w:rPr>
      </w:pPr>
      <w:r w:rsidRPr="00F34F34">
        <w:rPr>
          <w:rFonts w:ascii="Times New Roman" w:eastAsia="Calibri" w:hAnsi="Times New Roman" w:cs="Times New Roman"/>
          <w:sz w:val="26"/>
          <w:szCs w:val="26"/>
          <w:lang w:eastAsia="ru-RU"/>
        </w:rPr>
        <w:t>1)благоустройство сквера по ул.Энгельса – ул.Пионерской</w:t>
      </w:r>
    </w:p>
    <w:p w:rsidR="00F34F34" w:rsidRPr="00F34F34" w:rsidRDefault="00F34F34" w:rsidP="00F34F34">
      <w:pPr>
        <w:spacing w:after="0" w:line="240" w:lineRule="auto"/>
        <w:jc w:val="both"/>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6.Адресный перечень общественных территорий, подлежащих благоустройству в 2024 году:</w:t>
      </w:r>
    </w:p>
    <w:p w:rsidR="00F34F34" w:rsidRPr="00F34F34" w:rsidRDefault="00F34F34" w:rsidP="00F34F34">
      <w:pPr>
        <w:spacing w:after="0" w:line="240" w:lineRule="auto"/>
        <w:jc w:val="both"/>
        <w:rPr>
          <w:rFonts w:ascii="Times New Roman" w:eastAsia="Calibri" w:hAnsi="Times New Roman" w:cs="Times New Roman"/>
          <w:sz w:val="26"/>
          <w:szCs w:val="26"/>
          <w:lang w:eastAsia="ru-RU"/>
        </w:rPr>
      </w:pPr>
      <w:r w:rsidRPr="00F34F34">
        <w:rPr>
          <w:rFonts w:ascii="Times New Roman" w:eastAsia="Calibri" w:hAnsi="Times New Roman" w:cs="Times New Roman"/>
          <w:sz w:val="26"/>
          <w:szCs w:val="26"/>
          <w:lang w:eastAsia="ru-RU"/>
        </w:rPr>
        <w:t>Общественные территории:</w:t>
      </w:r>
    </w:p>
    <w:p w:rsidR="00F34F34" w:rsidRPr="00F34F34" w:rsidRDefault="00F34F34" w:rsidP="00F34F34">
      <w:pPr>
        <w:spacing w:after="0" w:line="240" w:lineRule="auto"/>
        <w:contextualSpacing/>
        <w:jc w:val="both"/>
        <w:rPr>
          <w:rFonts w:ascii="Times New Roman" w:eastAsia="Calibri" w:hAnsi="Times New Roman" w:cs="Times New Roman"/>
          <w:sz w:val="26"/>
          <w:szCs w:val="26"/>
          <w:lang w:eastAsia="ru-RU"/>
        </w:rPr>
      </w:pPr>
      <w:r w:rsidRPr="00F34F34">
        <w:rPr>
          <w:rFonts w:ascii="Times New Roman" w:eastAsia="Calibri" w:hAnsi="Times New Roman" w:cs="Times New Roman"/>
          <w:sz w:val="26"/>
          <w:szCs w:val="26"/>
          <w:lang w:eastAsia="ru-RU"/>
        </w:rPr>
        <w:t>1) благоустройство площади Свободы;</w:t>
      </w:r>
    </w:p>
    <w:p w:rsidR="00F34F34" w:rsidRPr="00F34F34" w:rsidRDefault="00F34F34" w:rsidP="00F34F34">
      <w:pPr>
        <w:spacing w:after="0" w:line="240" w:lineRule="auto"/>
        <w:contextualSpacing/>
        <w:jc w:val="both"/>
        <w:rPr>
          <w:rFonts w:ascii="Times New Roman" w:eastAsia="Calibri" w:hAnsi="Times New Roman" w:cs="Times New Roman"/>
          <w:sz w:val="26"/>
          <w:szCs w:val="26"/>
          <w:lang w:eastAsia="ru-RU"/>
        </w:rPr>
      </w:pPr>
      <w:r w:rsidRPr="00F34F34">
        <w:rPr>
          <w:rFonts w:ascii="Times New Roman" w:eastAsia="Calibri" w:hAnsi="Times New Roman" w:cs="Times New Roman"/>
          <w:sz w:val="26"/>
          <w:szCs w:val="26"/>
          <w:lang w:eastAsia="ru-RU"/>
        </w:rPr>
        <w:t>2) благоустройство сквера «Гидронамыв» по ул.Зеленодольской.</w:t>
      </w:r>
    </w:p>
    <w:p w:rsidR="00F34F34" w:rsidRPr="00F34F34" w:rsidRDefault="00F34F34" w:rsidP="00F34F34">
      <w:pPr>
        <w:spacing w:after="0" w:line="240" w:lineRule="auto"/>
        <w:jc w:val="both"/>
        <w:rPr>
          <w:rFonts w:ascii="Times New Roman" w:eastAsia="Calibri" w:hAnsi="Times New Roman" w:cs="Times New Roman"/>
          <w:sz w:val="26"/>
          <w:szCs w:val="26"/>
          <w:lang w:eastAsia="ru-RU"/>
        </w:rPr>
      </w:pPr>
    </w:p>
    <w:p w:rsidR="00F34F34" w:rsidRPr="00F34F34" w:rsidRDefault="00F34F34" w:rsidP="00F34F34">
      <w:pPr>
        <w:spacing w:after="0" w:line="240" w:lineRule="auto"/>
        <w:jc w:val="both"/>
        <w:rPr>
          <w:rFonts w:ascii="Times New Roman" w:eastAsia="Calibri" w:hAnsi="Times New Roman" w:cs="Times New Roman"/>
          <w:color w:val="FF0000"/>
          <w:sz w:val="26"/>
          <w:szCs w:val="26"/>
        </w:rPr>
      </w:pPr>
    </w:p>
    <w:p w:rsidR="00F34F34" w:rsidRPr="00F34F34" w:rsidRDefault="00F34F34" w:rsidP="00F34F34">
      <w:pPr>
        <w:spacing w:after="0" w:line="240" w:lineRule="auto"/>
        <w:jc w:val="both"/>
        <w:rPr>
          <w:rFonts w:ascii="Times New Roman" w:eastAsia="Calibri" w:hAnsi="Times New Roman" w:cs="Times New Roman"/>
          <w:color w:val="FF0000"/>
          <w:sz w:val="26"/>
          <w:szCs w:val="26"/>
        </w:rPr>
      </w:pPr>
    </w:p>
    <w:p w:rsidR="00F34F34" w:rsidRPr="00F34F34" w:rsidRDefault="00F34F34" w:rsidP="00F34F34">
      <w:pPr>
        <w:spacing w:after="0" w:line="240" w:lineRule="auto"/>
        <w:jc w:val="both"/>
        <w:rPr>
          <w:rFonts w:ascii="Times New Roman" w:eastAsia="Calibri" w:hAnsi="Times New Roman" w:cs="Times New Roman"/>
          <w:color w:val="FF0000"/>
          <w:sz w:val="26"/>
          <w:szCs w:val="26"/>
        </w:rPr>
      </w:pPr>
    </w:p>
    <w:p w:rsidR="00F34F34" w:rsidRPr="00F34F34" w:rsidRDefault="00F34F34" w:rsidP="00F34F34">
      <w:pPr>
        <w:spacing w:after="0" w:line="240" w:lineRule="auto"/>
        <w:jc w:val="both"/>
        <w:rPr>
          <w:rFonts w:ascii="Times New Roman" w:eastAsia="Calibri" w:hAnsi="Times New Roman" w:cs="Times New Roman"/>
          <w:color w:val="FF0000"/>
          <w:sz w:val="26"/>
          <w:szCs w:val="26"/>
        </w:rPr>
      </w:pPr>
    </w:p>
    <w:p w:rsidR="00F34F34" w:rsidRPr="00F34F34" w:rsidRDefault="00F34F34" w:rsidP="00F34F34">
      <w:pPr>
        <w:spacing w:after="0" w:line="240" w:lineRule="auto"/>
        <w:jc w:val="both"/>
        <w:rPr>
          <w:rFonts w:ascii="Times New Roman" w:eastAsia="Calibri" w:hAnsi="Times New Roman" w:cs="Times New Roman"/>
          <w:color w:val="FF0000"/>
          <w:sz w:val="26"/>
          <w:szCs w:val="26"/>
        </w:rPr>
      </w:pPr>
    </w:p>
    <w:p w:rsidR="00F34F34" w:rsidRPr="00F34F34" w:rsidRDefault="00F34F34" w:rsidP="00F34F34">
      <w:pPr>
        <w:spacing w:after="0" w:line="240" w:lineRule="auto"/>
        <w:jc w:val="both"/>
        <w:rPr>
          <w:rFonts w:ascii="Times New Roman" w:eastAsia="Calibri" w:hAnsi="Times New Roman" w:cs="Times New Roman"/>
          <w:color w:val="FF0000"/>
          <w:sz w:val="26"/>
          <w:szCs w:val="26"/>
        </w:rPr>
      </w:pPr>
    </w:p>
    <w:p w:rsidR="00F34F34" w:rsidRPr="00F34F34" w:rsidRDefault="00F34F34" w:rsidP="00F34F34">
      <w:pPr>
        <w:spacing w:after="0" w:line="240" w:lineRule="auto"/>
        <w:jc w:val="both"/>
        <w:rPr>
          <w:rFonts w:ascii="Times New Roman" w:eastAsia="Calibri" w:hAnsi="Times New Roman" w:cs="Times New Roman"/>
          <w:color w:val="FF0000"/>
          <w:sz w:val="26"/>
          <w:szCs w:val="26"/>
        </w:rPr>
      </w:pPr>
    </w:p>
    <w:p w:rsidR="00F34F34" w:rsidRPr="00F34F34" w:rsidRDefault="00F34F34" w:rsidP="00F34F34">
      <w:pPr>
        <w:spacing w:after="0" w:line="240" w:lineRule="auto"/>
        <w:jc w:val="both"/>
        <w:rPr>
          <w:rFonts w:ascii="Times New Roman" w:eastAsia="Calibri" w:hAnsi="Times New Roman" w:cs="Times New Roman"/>
          <w:color w:val="FF0000"/>
          <w:sz w:val="26"/>
          <w:szCs w:val="26"/>
        </w:rPr>
      </w:pPr>
    </w:p>
    <w:p w:rsidR="00F34F34" w:rsidRPr="00F34F34" w:rsidRDefault="00F34F34" w:rsidP="00F34F34">
      <w:pPr>
        <w:spacing w:after="0" w:line="240" w:lineRule="auto"/>
        <w:jc w:val="both"/>
        <w:rPr>
          <w:rFonts w:ascii="Times New Roman" w:eastAsia="Calibri" w:hAnsi="Times New Roman" w:cs="Times New Roman"/>
          <w:color w:val="FF0000"/>
          <w:sz w:val="26"/>
          <w:szCs w:val="26"/>
        </w:rPr>
      </w:pPr>
    </w:p>
    <w:p w:rsidR="00F34F34" w:rsidRPr="00F34F34" w:rsidRDefault="00F34F34" w:rsidP="00F34F34">
      <w:pPr>
        <w:spacing w:after="0" w:line="240" w:lineRule="auto"/>
        <w:jc w:val="both"/>
        <w:rPr>
          <w:rFonts w:ascii="Times New Roman" w:eastAsia="Calibri" w:hAnsi="Times New Roman" w:cs="Times New Roman"/>
          <w:color w:val="FF0000"/>
          <w:sz w:val="26"/>
          <w:szCs w:val="26"/>
        </w:rPr>
      </w:pPr>
    </w:p>
    <w:p w:rsidR="00F34F34" w:rsidRPr="00F34F34" w:rsidRDefault="00F34F34" w:rsidP="00F34F34">
      <w:pPr>
        <w:spacing w:after="0" w:line="240" w:lineRule="auto"/>
        <w:jc w:val="both"/>
        <w:rPr>
          <w:rFonts w:ascii="Times New Roman" w:eastAsia="Calibri" w:hAnsi="Times New Roman" w:cs="Times New Roman"/>
          <w:color w:val="FF0000"/>
          <w:sz w:val="26"/>
          <w:szCs w:val="26"/>
        </w:rPr>
      </w:pPr>
    </w:p>
    <w:p w:rsidR="00F34F34" w:rsidRPr="00F34F34" w:rsidRDefault="00F34F34" w:rsidP="00F34F34">
      <w:pPr>
        <w:spacing w:after="0" w:line="240" w:lineRule="auto"/>
        <w:jc w:val="both"/>
        <w:rPr>
          <w:rFonts w:ascii="Times New Roman" w:eastAsia="Calibri" w:hAnsi="Times New Roman" w:cs="Times New Roman"/>
          <w:color w:val="FF0000"/>
          <w:sz w:val="26"/>
          <w:szCs w:val="26"/>
        </w:rPr>
      </w:pPr>
    </w:p>
    <w:p w:rsidR="00F34F34" w:rsidRPr="00F34F34" w:rsidRDefault="00F34F34" w:rsidP="00F34F34">
      <w:pPr>
        <w:spacing w:after="0" w:line="240" w:lineRule="auto"/>
        <w:jc w:val="both"/>
        <w:rPr>
          <w:rFonts w:ascii="Times New Roman" w:eastAsia="Calibri" w:hAnsi="Times New Roman" w:cs="Times New Roman"/>
          <w:color w:val="FF0000"/>
          <w:sz w:val="26"/>
          <w:szCs w:val="26"/>
        </w:rPr>
      </w:pPr>
    </w:p>
    <w:p w:rsidR="00F34F34" w:rsidRPr="00F34F34" w:rsidRDefault="00F34F34" w:rsidP="00F34F34">
      <w:pPr>
        <w:spacing w:after="0" w:line="240" w:lineRule="auto"/>
        <w:jc w:val="both"/>
        <w:rPr>
          <w:rFonts w:ascii="Times New Roman" w:eastAsia="Calibri" w:hAnsi="Times New Roman" w:cs="Times New Roman"/>
          <w:color w:val="FF0000"/>
          <w:sz w:val="26"/>
          <w:szCs w:val="26"/>
        </w:rPr>
      </w:pPr>
    </w:p>
    <w:p w:rsidR="00F34F34" w:rsidRPr="00F34F34" w:rsidRDefault="00F34F34" w:rsidP="00F34F34">
      <w:pPr>
        <w:spacing w:after="0" w:line="240" w:lineRule="auto"/>
        <w:jc w:val="both"/>
        <w:rPr>
          <w:rFonts w:ascii="Times New Roman" w:eastAsia="Calibri" w:hAnsi="Times New Roman" w:cs="Times New Roman"/>
          <w:color w:val="FF0000"/>
          <w:sz w:val="26"/>
          <w:szCs w:val="26"/>
        </w:rPr>
      </w:pPr>
    </w:p>
    <w:p w:rsidR="00F34F34" w:rsidRPr="00F34F34" w:rsidRDefault="00F34F34" w:rsidP="00F34F34">
      <w:pPr>
        <w:spacing w:after="0" w:line="240" w:lineRule="auto"/>
        <w:jc w:val="both"/>
        <w:rPr>
          <w:rFonts w:ascii="Times New Roman" w:eastAsia="Calibri" w:hAnsi="Times New Roman" w:cs="Times New Roman"/>
          <w:color w:val="FF0000"/>
          <w:sz w:val="26"/>
          <w:szCs w:val="26"/>
        </w:rPr>
      </w:pPr>
    </w:p>
    <w:p w:rsidR="00F34F34" w:rsidRPr="00F34F34" w:rsidRDefault="00F34F34" w:rsidP="00F34F34">
      <w:pPr>
        <w:spacing w:after="0" w:line="240" w:lineRule="auto"/>
        <w:jc w:val="both"/>
        <w:rPr>
          <w:rFonts w:ascii="Times New Roman" w:eastAsia="Calibri" w:hAnsi="Times New Roman" w:cs="Times New Roman"/>
          <w:color w:val="FF0000"/>
          <w:sz w:val="26"/>
          <w:szCs w:val="26"/>
        </w:rPr>
      </w:pPr>
    </w:p>
    <w:p w:rsidR="00F34F34" w:rsidRPr="00F34F34" w:rsidRDefault="00F34F34" w:rsidP="00F34F34">
      <w:pPr>
        <w:spacing w:after="0" w:line="240" w:lineRule="auto"/>
        <w:jc w:val="both"/>
        <w:rPr>
          <w:rFonts w:ascii="Times New Roman" w:eastAsia="Calibri" w:hAnsi="Times New Roman" w:cs="Times New Roman"/>
          <w:color w:val="FF0000"/>
          <w:sz w:val="26"/>
          <w:szCs w:val="26"/>
        </w:rPr>
      </w:pPr>
    </w:p>
    <w:p w:rsidR="00F34F34" w:rsidRPr="00F34F34" w:rsidRDefault="00F34F34" w:rsidP="00F34F34">
      <w:pPr>
        <w:spacing w:after="0" w:line="240" w:lineRule="auto"/>
        <w:jc w:val="both"/>
        <w:rPr>
          <w:rFonts w:ascii="Times New Roman" w:eastAsia="Calibri" w:hAnsi="Times New Roman" w:cs="Times New Roman"/>
          <w:color w:val="FF0000"/>
          <w:sz w:val="26"/>
          <w:szCs w:val="26"/>
        </w:rPr>
      </w:pPr>
    </w:p>
    <w:p w:rsidR="00F34F34" w:rsidRPr="00F34F34" w:rsidRDefault="00F34F34" w:rsidP="00F34F34">
      <w:pPr>
        <w:spacing w:after="0" w:line="240" w:lineRule="auto"/>
        <w:jc w:val="both"/>
        <w:rPr>
          <w:rFonts w:ascii="Times New Roman" w:eastAsia="Calibri" w:hAnsi="Times New Roman" w:cs="Times New Roman"/>
          <w:color w:val="FF0000"/>
          <w:sz w:val="26"/>
          <w:szCs w:val="26"/>
        </w:rPr>
      </w:pPr>
    </w:p>
    <w:p w:rsidR="00F34F34" w:rsidRPr="00F34F34" w:rsidRDefault="00F34F34" w:rsidP="00F34F34">
      <w:pPr>
        <w:spacing w:after="0" w:line="240" w:lineRule="auto"/>
        <w:jc w:val="both"/>
        <w:rPr>
          <w:rFonts w:ascii="Times New Roman" w:eastAsia="Calibri" w:hAnsi="Times New Roman" w:cs="Times New Roman"/>
          <w:color w:val="FF0000"/>
          <w:sz w:val="26"/>
          <w:szCs w:val="26"/>
        </w:rPr>
      </w:pPr>
    </w:p>
    <w:p w:rsidR="00F34F34" w:rsidRPr="00F34F34" w:rsidRDefault="00F34F34" w:rsidP="00F34F34">
      <w:pPr>
        <w:spacing w:after="0" w:line="240" w:lineRule="auto"/>
        <w:jc w:val="both"/>
        <w:rPr>
          <w:rFonts w:ascii="Times New Roman" w:eastAsia="Calibri" w:hAnsi="Times New Roman" w:cs="Times New Roman"/>
          <w:color w:val="FF0000"/>
          <w:sz w:val="26"/>
          <w:szCs w:val="26"/>
        </w:rPr>
      </w:pPr>
    </w:p>
    <w:p w:rsidR="00F34F34" w:rsidRPr="00F34F34" w:rsidRDefault="00F34F34" w:rsidP="00F34F34">
      <w:pPr>
        <w:spacing w:after="0" w:line="240" w:lineRule="auto"/>
        <w:jc w:val="both"/>
        <w:rPr>
          <w:rFonts w:ascii="Times New Roman" w:eastAsia="Calibri" w:hAnsi="Times New Roman" w:cs="Times New Roman"/>
          <w:color w:val="FF0000"/>
          <w:sz w:val="26"/>
          <w:szCs w:val="26"/>
        </w:rPr>
      </w:pPr>
    </w:p>
    <w:p w:rsidR="00F34F34" w:rsidRPr="00F34F34" w:rsidRDefault="00F34F34" w:rsidP="00F34F34">
      <w:pPr>
        <w:spacing w:after="0" w:line="240" w:lineRule="auto"/>
        <w:jc w:val="both"/>
        <w:rPr>
          <w:rFonts w:ascii="Times New Roman" w:eastAsia="Calibri" w:hAnsi="Times New Roman" w:cs="Times New Roman"/>
          <w:color w:val="FF0000"/>
          <w:sz w:val="26"/>
          <w:szCs w:val="26"/>
        </w:rPr>
      </w:pPr>
    </w:p>
    <w:p w:rsidR="00F34F34" w:rsidRPr="00F34F34" w:rsidRDefault="00F34F34" w:rsidP="00F34F34">
      <w:pPr>
        <w:spacing w:after="0" w:line="240" w:lineRule="auto"/>
        <w:jc w:val="both"/>
        <w:rPr>
          <w:rFonts w:ascii="Times New Roman" w:eastAsia="Calibri" w:hAnsi="Times New Roman" w:cs="Times New Roman"/>
          <w:color w:val="FF0000"/>
          <w:sz w:val="26"/>
          <w:szCs w:val="26"/>
        </w:rPr>
      </w:pPr>
    </w:p>
    <w:p w:rsidR="00F34F34" w:rsidRPr="00F34F34" w:rsidRDefault="00F34F34" w:rsidP="00F34F34">
      <w:pPr>
        <w:spacing w:after="0" w:line="240" w:lineRule="auto"/>
        <w:jc w:val="both"/>
        <w:rPr>
          <w:rFonts w:ascii="Times New Roman" w:eastAsia="Calibri" w:hAnsi="Times New Roman" w:cs="Times New Roman"/>
          <w:color w:val="FF0000"/>
          <w:sz w:val="26"/>
          <w:szCs w:val="26"/>
        </w:rPr>
      </w:pPr>
    </w:p>
    <w:p w:rsidR="00F34F34" w:rsidRPr="00F34F34" w:rsidRDefault="00F34F34" w:rsidP="00F34F34">
      <w:pPr>
        <w:spacing w:after="0" w:line="240" w:lineRule="auto"/>
        <w:jc w:val="both"/>
        <w:rPr>
          <w:rFonts w:ascii="Times New Roman" w:eastAsia="Calibri" w:hAnsi="Times New Roman" w:cs="Times New Roman"/>
          <w:color w:val="FF0000"/>
          <w:sz w:val="26"/>
          <w:szCs w:val="26"/>
        </w:rPr>
      </w:pPr>
    </w:p>
    <w:p w:rsidR="00F34F34" w:rsidRPr="00F34F34" w:rsidRDefault="00F34F34" w:rsidP="00F34F34">
      <w:pPr>
        <w:spacing w:after="0" w:line="240" w:lineRule="auto"/>
        <w:jc w:val="both"/>
        <w:rPr>
          <w:rFonts w:ascii="Times New Roman" w:eastAsia="Calibri" w:hAnsi="Times New Roman" w:cs="Times New Roman"/>
          <w:color w:val="FF0000"/>
          <w:sz w:val="26"/>
          <w:szCs w:val="26"/>
        </w:rPr>
      </w:pPr>
    </w:p>
    <w:p w:rsidR="00F34F34" w:rsidRPr="00F34F34" w:rsidRDefault="00F34F34" w:rsidP="00F34F34">
      <w:pPr>
        <w:spacing w:after="0" w:line="240" w:lineRule="auto"/>
        <w:jc w:val="both"/>
        <w:rPr>
          <w:rFonts w:ascii="Times New Roman" w:eastAsia="Calibri" w:hAnsi="Times New Roman" w:cs="Times New Roman"/>
          <w:color w:val="FF0000"/>
          <w:sz w:val="26"/>
          <w:szCs w:val="26"/>
        </w:rPr>
      </w:pPr>
    </w:p>
    <w:p w:rsidR="00F34F34" w:rsidRPr="00F34F34" w:rsidRDefault="00F34F34" w:rsidP="00F34F34">
      <w:pPr>
        <w:spacing w:after="0" w:line="240" w:lineRule="auto"/>
        <w:jc w:val="both"/>
        <w:rPr>
          <w:rFonts w:ascii="Times New Roman" w:eastAsia="Calibri" w:hAnsi="Times New Roman" w:cs="Times New Roman"/>
          <w:color w:val="FF0000"/>
          <w:sz w:val="26"/>
          <w:szCs w:val="26"/>
        </w:rPr>
      </w:pPr>
    </w:p>
    <w:p w:rsidR="00F34F34" w:rsidRPr="00F34F34" w:rsidRDefault="00F34F34" w:rsidP="00F34F34">
      <w:pPr>
        <w:spacing w:after="0" w:line="240" w:lineRule="auto"/>
        <w:jc w:val="both"/>
        <w:rPr>
          <w:rFonts w:ascii="Times New Roman" w:eastAsia="Calibri" w:hAnsi="Times New Roman" w:cs="Times New Roman"/>
          <w:color w:val="FF0000"/>
          <w:sz w:val="26"/>
          <w:szCs w:val="26"/>
        </w:rPr>
      </w:pPr>
    </w:p>
    <w:p w:rsidR="00F34F34" w:rsidRPr="00F34F34" w:rsidRDefault="00F34F34" w:rsidP="00F34F34">
      <w:pPr>
        <w:spacing w:after="0" w:line="240" w:lineRule="auto"/>
        <w:rPr>
          <w:rFonts w:ascii="Times New Roman" w:eastAsia="Calibri" w:hAnsi="Times New Roman" w:cs="Times New Roman"/>
          <w:sz w:val="26"/>
          <w:szCs w:val="26"/>
          <w:lang w:eastAsia="ru-RU"/>
        </w:rPr>
        <w:sectPr w:rsidR="00F34F34" w:rsidRPr="00F34F34">
          <w:pgSz w:w="11906" w:h="16838"/>
          <w:pgMar w:top="992" w:right="851" w:bottom="1134" w:left="992" w:header="709" w:footer="709" w:gutter="0"/>
          <w:cols w:space="720"/>
        </w:sectPr>
      </w:pPr>
    </w:p>
    <w:p w:rsidR="00F34F34" w:rsidRPr="00F34F34" w:rsidRDefault="00F34F34" w:rsidP="00F34F34">
      <w:pPr>
        <w:autoSpaceDE w:val="0"/>
        <w:autoSpaceDN w:val="0"/>
        <w:adjustRightInd w:val="0"/>
        <w:spacing w:after="0" w:line="240" w:lineRule="auto"/>
        <w:jc w:val="right"/>
        <w:outlineLvl w:val="0"/>
        <w:rPr>
          <w:rFonts w:ascii="Times New Roman" w:eastAsia="Calibri" w:hAnsi="Times New Roman" w:cs="Times New Roman"/>
          <w:sz w:val="26"/>
          <w:szCs w:val="26"/>
          <w:lang w:eastAsia="ru-RU"/>
        </w:rPr>
      </w:pPr>
      <w:r w:rsidRPr="00F34F34">
        <w:rPr>
          <w:rFonts w:ascii="Times New Roman" w:eastAsia="Calibri" w:hAnsi="Times New Roman" w:cs="Times New Roman"/>
          <w:sz w:val="26"/>
          <w:szCs w:val="26"/>
          <w:lang w:eastAsia="ru-RU"/>
        </w:rPr>
        <w:lastRenderedPageBreak/>
        <w:t>Приложение 2</w:t>
      </w:r>
    </w:p>
    <w:p w:rsidR="00F34F34" w:rsidRPr="00F34F34" w:rsidRDefault="00F34F34" w:rsidP="00F34F34">
      <w:pPr>
        <w:autoSpaceDE w:val="0"/>
        <w:autoSpaceDN w:val="0"/>
        <w:adjustRightInd w:val="0"/>
        <w:spacing w:after="0" w:line="240" w:lineRule="auto"/>
        <w:jc w:val="right"/>
        <w:rPr>
          <w:rFonts w:ascii="Times New Roman" w:eastAsia="Calibri" w:hAnsi="Times New Roman" w:cs="Times New Roman"/>
          <w:sz w:val="26"/>
          <w:szCs w:val="26"/>
          <w:lang w:eastAsia="ru-RU"/>
        </w:rPr>
      </w:pPr>
      <w:r w:rsidRPr="00F34F34">
        <w:rPr>
          <w:rFonts w:ascii="Times New Roman" w:eastAsia="Calibri" w:hAnsi="Times New Roman" w:cs="Times New Roman"/>
          <w:sz w:val="26"/>
          <w:szCs w:val="26"/>
          <w:lang w:eastAsia="ru-RU"/>
        </w:rPr>
        <w:t>к постановлению Администрации</w:t>
      </w:r>
    </w:p>
    <w:p w:rsidR="00F34F34" w:rsidRPr="00F34F34" w:rsidRDefault="00F34F34" w:rsidP="00F34F34">
      <w:pPr>
        <w:autoSpaceDE w:val="0"/>
        <w:autoSpaceDN w:val="0"/>
        <w:adjustRightInd w:val="0"/>
        <w:spacing w:after="0" w:line="240" w:lineRule="auto"/>
        <w:jc w:val="right"/>
        <w:rPr>
          <w:rFonts w:ascii="Times New Roman" w:eastAsia="Calibri" w:hAnsi="Times New Roman" w:cs="Times New Roman"/>
          <w:sz w:val="26"/>
          <w:szCs w:val="26"/>
          <w:lang w:eastAsia="ru-RU"/>
        </w:rPr>
      </w:pPr>
      <w:r w:rsidRPr="00F34F34">
        <w:rPr>
          <w:rFonts w:ascii="Times New Roman" w:eastAsia="Calibri" w:hAnsi="Times New Roman" w:cs="Times New Roman"/>
          <w:sz w:val="26"/>
          <w:szCs w:val="26"/>
          <w:lang w:eastAsia="ru-RU"/>
        </w:rPr>
        <w:t>города Ханты-Мансийска</w:t>
      </w:r>
    </w:p>
    <w:p w:rsidR="00F34F34" w:rsidRPr="00F34F34" w:rsidRDefault="00F34F34" w:rsidP="00F34F34">
      <w:pPr>
        <w:autoSpaceDE w:val="0"/>
        <w:autoSpaceDN w:val="0"/>
        <w:adjustRightInd w:val="0"/>
        <w:spacing w:after="0" w:line="240" w:lineRule="auto"/>
        <w:jc w:val="right"/>
        <w:rPr>
          <w:rFonts w:ascii="Times New Roman" w:eastAsia="Calibri" w:hAnsi="Times New Roman" w:cs="Times New Roman"/>
          <w:sz w:val="26"/>
          <w:szCs w:val="26"/>
          <w:lang w:eastAsia="ru-RU"/>
        </w:rPr>
      </w:pPr>
      <w:r w:rsidRPr="00F34F34">
        <w:rPr>
          <w:rFonts w:ascii="Times New Roman" w:eastAsia="Calibri" w:hAnsi="Times New Roman" w:cs="Times New Roman"/>
          <w:sz w:val="26"/>
          <w:szCs w:val="26"/>
          <w:lang w:eastAsia="ru-RU"/>
        </w:rPr>
        <w:t>от ____</w:t>
      </w:r>
      <w:r w:rsidRPr="00F34F34">
        <w:rPr>
          <w:rFonts w:ascii="Times New Roman" w:eastAsia="Calibri" w:hAnsi="Times New Roman" w:cs="Times New Roman"/>
          <w:sz w:val="26"/>
          <w:szCs w:val="26"/>
          <w:lang w:val="en-US" w:eastAsia="ru-RU"/>
        </w:rPr>
        <w:t>____</w:t>
      </w:r>
      <w:r w:rsidRPr="00F34F34">
        <w:rPr>
          <w:rFonts w:ascii="Times New Roman" w:eastAsia="Calibri" w:hAnsi="Times New Roman" w:cs="Times New Roman"/>
          <w:sz w:val="26"/>
          <w:szCs w:val="26"/>
          <w:lang w:eastAsia="ru-RU"/>
        </w:rPr>
        <w:t xml:space="preserve"> № ____</w:t>
      </w:r>
    </w:p>
    <w:p w:rsidR="00F34F34" w:rsidRPr="00F34F34" w:rsidRDefault="00F34F34" w:rsidP="00F34F34">
      <w:pPr>
        <w:autoSpaceDE w:val="0"/>
        <w:autoSpaceDN w:val="0"/>
        <w:adjustRightInd w:val="0"/>
        <w:spacing w:after="0" w:line="240" w:lineRule="auto"/>
        <w:jc w:val="right"/>
        <w:rPr>
          <w:rFonts w:ascii="Times New Roman" w:eastAsia="Calibri" w:hAnsi="Times New Roman" w:cs="Times New Roman"/>
          <w:sz w:val="26"/>
          <w:szCs w:val="26"/>
          <w:lang w:val="en-US" w:eastAsia="ru-RU"/>
        </w:rPr>
      </w:pPr>
    </w:p>
    <w:p w:rsidR="00F34F34" w:rsidRPr="00F34F34" w:rsidRDefault="00F34F34" w:rsidP="00F34F34">
      <w:pPr>
        <w:spacing w:after="0" w:line="240" w:lineRule="auto"/>
        <w:jc w:val="both"/>
        <w:rPr>
          <w:rFonts w:ascii="Times New Roman" w:eastAsia="Times New Roman" w:hAnsi="Times New Roman" w:cs="Times New Roman"/>
          <w:color w:val="FF0000"/>
          <w:sz w:val="26"/>
          <w:szCs w:val="26"/>
          <w:lang w:eastAsia="ru-RU"/>
        </w:rPr>
      </w:pPr>
    </w:p>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sz w:val="26"/>
          <w:szCs w:val="26"/>
        </w:rPr>
      </w:pPr>
    </w:p>
    <w:p w:rsidR="00F34F34" w:rsidRPr="00F34F34" w:rsidRDefault="00F34F34" w:rsidP="00F34F34">
      <w:pPr>
        <w:widowControl w:val="0"/>
        <w:autoSpaceDE w:val="0"/>
        <w:autoSpaceDN w:val="0"/>
        <w:adjustRightInd w:val="0"/>
        <w:spacing w:after="0"/>
        <w:jc w:val="center"/>
        <w:rPr>
          <w:rFonts w:ascii="Times New Roman" w:eastAsia="Calibri" w:hAnsi="Times New Roman" w:cs="Times New Roman"/>
          <w:sz w:val="26"/>
          <w:szCs w:val="26"/>
        </w:rPr>
      </w:pPr>
      <w:r w:rsidRPr="00F34F34">
        <w:rPr>
          <w:rFonts w:ascii="Times New Roman" w:eastAsia="Calibri" w:hAnsi="Times New Roman" w:cs="Times New Roman"/>
          <w:sz w:val="26"/>
          <w:szCs w:val="26"/>
        </w:rPr>
        <w:t>Направления мероприятий муниципальной программы</w:t>
      </w:r>
    </w:p>
    <w:p w:rsidR="00F34F34" w:rsidRPr="00F34F34" w:rsidRDefault="00F34F34" w:rsidP="00F34F34">
      <w:pPr>
        <w:widowControl w:val="0"/>
        <w:autoSpaceDE w:val="0"/>
        <w:autoSpaceDN w:val="0"/>
        <w:adjustRightInd w:val="0"/>
        <w:spacing w:after="0"/>
        <w:jc w:val="center"/>
        <w:rPr>
          <w:rFonts w:ascii="Times New Roman" w:eastAsia="Calibri" w:hAnsi="Times New Roman" w:cs="Times New Roman"/>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985"/>
        <w:gridCol w:w="4252"/>
        <w:gridCol w:w="4395"/>
        <w:gridCol w:w="3402"/>
      </w:tblGrid>
      <w:tr w:rsidR="00F34F34" w:rsidRPr="00F34F34" w:rsidTr="00F34F34">
        <w:trPr>
          <w:trHeight w:val="20"/>
        </w:trPr>
        <w:tc>
          <w:tcPr>
            <w:tcW w:w="675" w:type="dxa"/>
            <w:vMerge w:val="restar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adjustRightInd w:val="0"/>
              <w:spacing w:after="0"/>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 п/п</w:t>
            </w:r>
          </w:p>
        </w:tc>
        <w:tc>
          <w:tcPr>
            <w:tcW w:w="10632" w:type="dxa"/>
            <w:gridSpan w:val="3"/>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adjustRightInd w:val="0"/>
              <w:spacing w:after="0"/>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Основные мероприятия</w:t>
            </w:r>
          </w:p>
        </w:tc>
        <w:tc>
          <w:tcPr>
            <w:tcW w:w="3402" w:type="dxa"/>
            <w:vMerge w:val="restart"/>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adjustRightInd w:val="0"/>
              <w:spacing w:after="0"/>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Наименование целевого показателя</w:t>
            </w:r>
          </w:p>
        </w:tc>
      </w:tr>
      <w:tr w:rsidR="00F34F34" w:rsidRPr="00F34F34" w:rsidTr="00F34F3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Calibri"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adjustRightInd w:val="0"/>
              <w:spacing w:after="0"/>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Наименование</w:t>
            </w:r>
          </w:p>
        </w:tc>
        <w:tc>
          <w:tcPr>
            <w:tcW w:w="4252"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adjustRightInd w:val="0"/>
              <w:spacing w:after="0"/>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Содержание (направления расходов)</w:t>
            </w:r>
          </w:p>
        </w:tc>
        <w:tc>
          <w:tcPr>
            <w:tcW w:w="4395"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adjustRightInd w:val="0"/>
              <w:spacing w:after="0"/>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Номер приложения к муниципальной программе, реквизиты нормативного правового акта, наименование проекта (мероприятия)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Calibri" w:hAnsi="Times New Roman" w:cs="Times New Roman"/>
                <w:sz w:val="20"/>
                <w:szCs w:val="20"/>
              </w:rPr>
            </w:pPr>
          </w:p>
        </w:tc>
      </w:tr>
      <w:tr w:rsidR="00F34F34" w:rsidRPr="00F34F34" w:rsidTr="00F34F34">
        <w:trPr>
          <w:trHeight w:val="20"/>
        </w:trPr>
        <w:tc>
          <w:tcPr>
            <w:tcW w:w="675"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adjustRightInd w:val="0"/>
              <w:spacing w:after="0"/>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1</w:t>
            </w:r>
          </w:p>
        </w:tc>
        <w:tc>
          <w:tcPr>
            <w:tcW w:w="1985"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adjustRightInd w:val="0"/>
              <w:spacing w:after="0"/>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2</w:t>
            </w:r>
          </w:p>
        </w:tc>
        <w:tc>
          <w:tcPr>
            <w:tcW w:w="4252"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adjustRightInd w:val="0"/>
              <w:spacing w:after="0"/>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3</w:t>
            </w:r>
          </w:p>
        </w:tc>
        <w:tc>
          <w:tcPr>
            <w:tcW w:w="4395"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adjustRightInd w:val="0"/>
              <w:spacing w:after="0"/>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4</w:t>
            </w:r>
          </w:p>
        </w:tc>
        <w:tc>
          <w:tcPr>
            <w:tcW w:w="3402"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adjustRightInd w:val="0"/>
              <w:spacing w:after="0"/>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5</w:t>
            </w:r>
          </w:p>
        </w:tc>
      </w:tr>
      <w:tr w:rsidR="00F34F34" w:rsidRPr="00F34F34" w:rsidTr="00F34F34">
        <w:trPr>
          <w:trHeight w:val="20"/>
        </w:trPr>
        <w:tc>
          <w:tcPr>
            <w:tcW w:w="14709" w:type="dxa"/>
            <w:gridSpan w:val="5"/>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adjustRightInd w:val="0"/>
              <w:spacing w:after="0"/>
              <w:jc w:val="both"/>
              <w:rPr>
                <w:rFonts w:ascii="Times New Roman" w:eastAsia="Calibri" w:hAnsi="Times New Roman" w:cs="Times New Roman"/>
                <w:sz w:val="20"/>
                <w:szCs w:val="20"/>
              </w:rPr>
            </w:pPr>
            <w:r w:rsidRPr="00F34F34">
              <w:rPr>
                <w:rFonts w:ascii="Times New Roman" w:eastAsia="Calibri" w:hAnsi="Times New Roman" w:cs="Times New Roman"/>
                <w:sz w:val="20"/>
                <w:szCs w:val="20"/>
              </w:rPr>
              <w:t>Цель: улучшение технического и санитарного состояния объектов жилищного хозяйства, развитие дорожного хозяйства и благоустройство территории города                         с применением практики инициативного бюджетирования</w:t>
            </w:r>
          </w:p>
        </w:tc>
      </w:tr>
      <w:tr w:rsidR="00F34F34" w:rsidRPr="00F34F34" w:rsidTr="00F34F34">
        <w:trPr>
          <w:trHeight w:val="20"/>
        </w:trPr>
        <w:tc>
          <w:tcPr>
            <w:tcW w:w="14709" w:type="dxa"/>
            <w:gridSpan w:val="5"/>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adjustRightInd w:val="0"/>
              <w:spacing w:after="0"/>
              <w:jc w:val="both"/>
              <w:rPr>
                <w:rFonts w:ascii="Times New Roman" w:eastAsia="Calibri" w:hAnsi="Times New Roman" w:cs="Times New Roman"/>
                <w:sz w:val="20"/>
                <w:szCs w:val="20"/>
              </w:rPr>
            </w:pPr>
            <w:r w:rsidRPr="00F34F34">
              <w:rPr>
                <w:rFonts w:ascii="Times New Roman" w:eastAsia="Calibri" w:hAnsi="Times New Roman" w:cs="Times New Roman"/>
                <w:sz w:val="20"/>
                <w:szCs w:val="20"/>
              </w:rPr>
              <w:t>Задача: организация содержания придомовой территории и капитального ремонта муниципальных жилых помещений, многоквартирных домов</w:t>
            </w:r>
          </w:p>
        </w:tc>
      </w:tr>
      <w:tr w:rsidR="00F34F34" w:rsidRPr="00F34F34" w:rsidTr="00F34F34">
        <w:trPr>
          <w:trHeight w:val="20"/>
        </w:trPr>
        <w:tc>
          <w:tcPr>
            <w:tcW w:w="675"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adjustRightInd w:val="0"/>
              <w:spacing w:after="0"/>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F34F34" w:rsidRPr="00F34F34" w:rsidRDefault="00F34F34" w:rsidP="00F34F34">
            <w:pPr>
              <w:widowControl w:val="0"/>
              <w:autoSpaceDE w:val="0"/>
              <w:autoSpaceDN w:val="0"/>
              <w:adjustRightInd w:val="0"/>
              <w:spacing w:after="0"/>
              <w:rPr>
                <w:rFonts w:ascii="Times New Roman" w:eastAsia="Calibri" w:hAnsi="Times New Roman" w:cs="Times New Roman"/>
                <w:sz w:val="20"/>
                <w:szCs w:val="20"/>
              </w:rPr>
            </w:pPr>
            <w:r w:rsidRPr="00F34F34">
              <w:rPr>
                <w:rFonts w:ascii="Times New Roman" w:eastAsia="Calibri" w:hAnsi="Times New Roman" w:cs="Times New Roman"/>
                <w:sz w:val="20"/>
                <w:szCs w:val="20"/>
              </w:rPr>
              <w:t xml:space="preserve">Организация жилищного хозяйства </w:t>
            </w:r>
          </w:p>
          <w:p w:rsidR="00F34F34" w:rsidRPr="00F34F34" w:rsidRDefault="00F34F34" w:rsidP="00F34F34">
            <w:pPr>
              <w:widowControl w:val="0"/>
              <w:autoSpaceDE w:val="0"/>
              <w:autoSpaceDN w:val="0"/>
              <w:adjustRightInd w:val="0"/>
              <w:spacing w:after="0"/>
              <w:rPr>
                <w:rFonts w:ascii="Times New Roman" w:eastAsia="Calibri" w:hAnsi="Times New Roman" w:cs="Times New Roman"/>
                <w:sz w:val="20"/>
                <w:szCs w:val="20"/>
                <w:highlight w:val="yellow"/>
              </w:rPr>
            </w:pPr>
            <w:r w:rsidRPr="00F34F34">
              <w:rPr>
                <w:rFonts w:ascii="Times New Roman" w:eastAsia="Calibri" w:hAnsi="Times New Roman" w:cs="Times New Roman"/>
                <w:sz w:val="20"/>
                <w:szCs w:val="20"/>
              </w:rPr>
              <w:t>и содержание объектов жилищно-коммунальной инфраструктуры</w:t>
            </w:r>
          </w:p>
          <w:p w:rsidR="00F34F34" w:rsidRPr="00F34F34" w:rsidRDefault="00F34F34" w:rsidP="00F34F34">
            <w:pPr>
              <w:widowControl w:val="0"/>
              <w:autoSpaceDE w:val="0"/>
              <w:autoSpaceDN w:val="0"/>
              <w:adjustRightInd w:val="0"/>
              <w:spacing w:after="0"/>
              <w:jc w:val="center"/>
              <w:rPr>
                <w:rFonts w:ascii="Times New Roman" w:eastAsia="Calibri" w:hAnsi="Times New Roman" w:cs="Times New Roman"/>
                <w:sz w:val="20"/>
                <w:szCs w:val="20"/>
              </w:rPr>
            </w:pPr>
          </w:p>
        </w:tc>
        <w:tc>
          <w:tcPr>
            <w:tcW w:w="4252"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autoSpaceDE w:val="0"/>
              <w:autoSpaceDN w:val="0"/>
              <w:adjustRightInd w:val="0"/>
              <w:spacing w:after="0"/>
              <w:rPr>
                <w:rFonts w:ascii="Times New Roman" w:eastAsia="Calibri" w:hAnsi="Times New Roman" w:cs="Times New Roman"/>
                <w:sz w:val="20"/>
                <w:szCs w:val="20"/>
              </w:rPr>
            </w:pPr>
            <w:r w:rsidRPr="00F34F34">
              <w:rPr>
                <w:rFonts w:ascii="Times New Roman" w:eastAsia="Calibri" w:hAnsi="Times New Roman" w:cs="Times New Roman"/>
                <w:sz w:val="20"/>
                <w:szCs w:val="20"/>
              </w:rPr>
              <w:t>1)капитальный ремонт многоквартирных домов;</w:t>
            </w:r>
          </w:p>
          <w:p w:rsidR="00F34F34" w:rsidRPr="00F34F34" w:rsidRDefault="00F34F34" w:rsidP="00F34F34">
            <w:pPr>
              <w:autoSpaceDE w:val="0"/>
              <w:autoSpaceDN w:val="0"/>
              <w:adjustRightInd w:val="0"/>
              <w:spacing w:after="0"/>
              <w:rPr>
                <w:rFonts w:ascii="Times New Roman" w:eastAsia="Calibri" w:hAnsi="Times New Roman" w:cs="Times New Roman"/>
                <w:sz w:val="20"/>
                <w:szCs w:val="20"/>
              </w:rPr>
            </w:pPr>
            <w:r w:rsidRPr="00F34F34">
              <w:rPr>
                <w:rFonts w:ascii="Times New Roman" w:eastAsia="Calibri" w:hAnsi="Times New Roman" w:cs="Times New Roman"/>
                <w:sz w:val="20"/>
                <w:szCs w:val="20"/>
              </w:rPr>
              <w:t xml:space="preserve">2)обеспечение мероприятий по проведению капитального ремонта многоквартирных домов за счет средств бюджета города  в рамках региональной </w:t>
            </w:r>
            <w:hyperlink r:id="rId6" w:history="1">
              <w:r w:rsidRPr="00F34F34">
                <w:rPr>
                  <w:rFonts w:ascii="Times New Roman" w:eastAsia="Calibri" w:hAnsi="Times New Roman" w:cs="Times New Roman"/>
                  <w:sz w:val="20"/>
                  <w:szCs w:val="20"/>
                  <w:shd w:val="clear" w:color="auto" w:fill="FFFFFF"/>
                </w:rPr>
                <w:t>программы</w:t>
              </w:r>
            </w:hyperlink>
            <w:r w:rsidRPr="00F34F34">
              <w:rPr>
                <w:rFonts w:ascii="Times New Roman" w:eastAsia="Calibri" w:hAnsi="Times New Roman" w:cs="Times New Roman"/>
                <w:sz w:val="20"/>
                <w:szCs w:val="20"/>
                <w:shd w:val="clear" w:color="auto" w:fill="FFFFFF"/>
              </w:rPr>
              <w:t xml:space="preserve"> к</w:t>
            </w:r>
            <w:r w:rsidRPr="00F34F34">
              <w:rPr>
                <w:rFonts w:ascii="Times New Roman" w:eastAsia="Calibri" w:hAnsi="Times New Roman" w:cs="Times New Roman"/>
                <w:sz w:val="20"/>
                <w:szCs w:val="20"/>
              </w:rPr>
              <w:t>апитального ремонта общего имущества  в многоквартирных домах;</w:t>
            </w:r>
          </w:p>
          <w:p w:rsidR="00F34F34" w:rsidRPr="00F34F34" w:rsidRDefault="00F34F34" w:rsidP="00F34F34">
            <w:pPr>
              <w:autoSpaceDE w:val="0"/>
              <w:autoSpaceDN w:val="0"/>
              <w:adjustRightInd w:val="0"/>
              <w:spacing w:after="0"/>
              <w:rPr>
                <w:rFonts w:ascii="Times New Roman" w:eastAsia="Calibri" w:hAnsi="Times New Roman" w:cs="Times New Roman"/>
                <w:sz w:val="20"/>
                <w:szCs w:val="20"/>
              </w:rPr>
            </w:pPr>
            <w:r w:rsidRPr="00F34F34">
              <w:rPr>
                <w:rFonts w:ascii="Times New Roman" w:eastAsia="Calibri" w:hAnsi="Times New Roman" w:cs="Times New Roman"/>
                <w:sz w:val="20"/>
                <w:szCs w:val="20"/>
              </w:rPr>
              <w:t xml:space="preserve">3)оплата ежемесячных взносов  на капитальный ремонт за муниципальные жилые помещения в рамках региональной </w:t>
            </w:r>
            <w:hyperlink r:id="rId7" w:history="1">
              <w:r w:rsidRPr="00F34F34">
                <w:rPr>
                  <w:rFonts w:ascii="Times New Roman" w:eastAsia="Calibri" w:hAnsi="Times New Roman" w:cs="Times New Roman"/>
                  <w:sz w:val="20"/>
                  <w:szCs w:val="20"/>
                </w:rPr>
                <w:t>программы</w:t>
              </w:r>
            </w:hyperlink>
            <w:r w:rsidRPr="00F34F34">
              <w:rPr>
                <w:rFonts w:ascii="Times New Roman" w:eastAsia="Calibri" w:hAnsi="Times New Roman" w:cs="Times New Roman"/>
                <w:sz w:val="20"/>
                <w:szCs w:val="20"/>
              </w:rPr>
              <w:t xml:space="preserve"> капитального ремонта общего имущества в многоквартирных домах;</w:t>
            </w:r>
          </w:p>
          <w:p w:rsidR="00F34F34" w:rsidRPr="00F34F34" w:rsidRDefault="00F34F34" w:rsidP="00F34F34">
            <w:pPr>
              <w:autoSpaceDE w:val="0"/>
              <w:autoSpaceDN w:val="0"/>
              <w:adjustRightInd w:val="0"/>
              <w:spacing w:after="0"/>
              <w:rPr>
                <w:rFonts w:ascii="Times New Roman" w:eastAsia="Calibri" w:hAnsi="Times New Roman" w:cs="Times New Roman"/>
                <w:sz w:val="20"/>
                <w:szCs w:val="20"/>
              </w:rPr>
            </w:pPr>
            <w:r w:rsidRPr="00F34F34">
              <w:rPr>
                <w:rFonts w:ascii="Times New Roman" w:eastAsia="Calibri" w:hAnsi="Times New Roman" w:cs="Times New Roman"/>
                <w:sz w:val="20"/>
                <w:szCs w:val="20"/>
              </w:rPr>
              <w:t>4)капитальный ремонт муниципальных жилых и нежилых помещений;</w:t>
            </w:r>
          </w:p>
          <w:p w:rsidR="00F34F34" w:rsidRPr="00F34F34" w:rsidRDefault="00F34F34" w:rsidP="00F34F34">
            <w:pPr>
              <w:autoSpaceDE w:val="0"/>
              <w:autoSpaceDN w:val="0"/>
              <w:adjustRightInd w:val="0"/>
              <w:spacing w:after="0"/>
              <w:rPr>
                <w:rFonts w:ascii="Times New Roman" w:eastAsia="Calibri" w:hAnsi="Times New Roman" w:cs="Times New Roman"/>
                <w:sz w:val="20"/>
                <w:szCs w:val="20"/>
              </w:rPr>
            </w:pPr>
            <w:r w:rsidRPr="00F34F34">
              <w:rPr>
                <w:rFonts w:ascii="Times New Roman" w:eastAsia="Calibri" w:hAnsi="Times New Roman" w:cs="Times New Roman"/>
                <w:sz w:val="20"/>
                <w:szCs w:val="20"/>
              </w:rPr>
              <w:t>5)содержание и эксплуатация инженерных систем, конструктивных элементов зданий, находящихся в муниципальной собственности, и прилегающей территории;</w:t>
            </w:r>
          </w:p>
          <w:p w:rsidR="00F34F34" w:rsidRPr="00F34F34" w:rsidRDefault="00F34F34" w:rsidP="00F34F34">
            <w:pPr>
              <w:autoSpaceDE w:val="0"/>
              <w:autoSpaceDN w:val="0"/>
              <w:adjustRightInd w:val="0"/>
              <w:spacing w:after="0"/>
              <w:rPr>
                <w:rFonts w:ascii="Times New Roman" w:eastAsia="Calibri" w:hAnsi="Times New Roman" w:cs="Times New Roman"/>
                <w:sz w:val="20"/>
                <w:szCs w:val="20"/>
              </w:rPr>
            </w:pPr>
            <w:r w:rsidRPr="00F34F34">
              <w:rPr>
                <w:rFonts w:ascii="Times New Roman" w:eastAsia="Calibri" w:hAnsi="Times New Roman" w:cs="Times New Roman"/>
                <w:sz w:val="20"/>
                <w:szCs w:val="20"/>
              </w:rPr>
              <w:lastRenderedPageBreak/>
              <w:t>6)содержание муниципального специализированного жилого фонда;</w:t>
            </w:r>
          </w:p>
          <w:p w:rsidR="00F34F34" w:rsidRPr="00F34F34" w:rsidRDefault="00F34F34" w:rsidP="00F34F34">
            <w:pPr>
              <w:autoSpaceDE w:val="0"/>
              <w:autoSpaceDN w:val="0"/>
              <w:adjustRightInd w:val="0"/>
              <w:spacing w:after="0"/>
              <w:rPr>
                <w:rFonts w:ascii="Times New Roman" w:eastAsia="Calibri" w:hAnsi="Times New Roman" w:cs="Times New Roman"/>
                <w:sz w:val="20"/>
                <w:szCs w:val="20"/>
              </w:rPr>
            </w:pPr>
            <w:r w:rsidRPr="00F34F34">
              <w:rPr>
                <w:rFonts w:ascii="Times New Roman" w:eastAsia="Calibri" w:hAnsi="Times New Roman" w:cs="Times New Roman"/>
                <w:sz w:val="20"/>
                <w:szCs w:val="20"/>
              </w:rPr>
              <w:t>7)капитальный ремонт специализированного жилого фонда;</w:t>
            </w:r>
          </w:p>
          <w:p w:rsidR="00F34F34" w:rsidRPr="00F34F34" w:rsidRDefault="00F34F34" w:rsidP="00F34F34">
            <w:pPr>
              <w:autoSpaceDE w:val="0"/>
              <w:autoSpaceDN w:val="0"/>
              <w:adjustRightInd w:val="0"/>
              <w:spacing w:after="0"/>
              <w:rPr>
                <w:rFonts w:ascii="Times New Roman" w:eastAsia="Calibri" w:hAnsi="Times New Roman" w:cs="Times New Roman"/>
                <w:sz w:val="20"/>
                <w:szCs w:val="20"/>
              </w:rPr>
            </w:pPr>
            <w:r w:rsidRPr="00F34F34">
              <w:rPr>
                <w:rFonts w:ascii="Times New Roman" w:eastAsia="Calibri" w:hAnsi="Times New Roman" w:cs="Times New Roman"/>
                <w:sz w:val="20"/>
                <w:szCs w:val="20"/>
              </w:rPr>
              <w:t>8)обеспечение функций и полномочий Департамента городского хозяйства;</w:t>
            </w:r>
          </w:p>
          <w:p w:rsidR="00F34F34" w:rsidRPr="00F34F34" w:rsidRDefault="00F34F34" w:rsidP="00F34F34">
            <w:pPr>
              <w:autoSpaceDE w:val="0"/>
              <w:autoSpaceDN w:val="0"/>
              <w:adjustRightInd w:val="0"/>
              <w:spacing w:after="0"/>
              <w:rPr>
                <w:rFonts w:ascii="Times New Roman" w:eastAsia="Calibri" w:hAnsi="Times New Roman" w:cs="Times New Roman"/>
                <w:sz w:val="20"/>
                <w:szCs w:val="20"/>
              </w:rPr>
            </w:pPr>
            <w:r w:rsidRPr="00F34F34">
              <w:rPr>
                <w:rFonts w:ascii="Times New Roman" w:eastAsia="Calibri" w:hAnsi="Times New Roman" w:cs="Times New Roman"/>
                <w:sz w:val="20"/>
                <w:szCs w:val="20"/>
              </w:rPr>
              <w:t>9)обеспечение функций МКУ «Служба муниципального заказа в ЖКХ»;</w:t>
            </w:r>
          </w:p>
          <w:p w:rsidR="00F34F34" w:rsidRPr="00F34F34" w:rsidRDefault="00F34F34" w:rsidP="00F34F34">
            <w:pPr>
              <w:autoSpaceDE w:val="0"/>
              <w:autoSpaceDN w:val="0"/>
              <w:adjustRightInd w:val="0"/>
              <w:spacing w:after="0"/>
              <w:rPr>
                <w:rFonts w:ascii="Times New Roman" w:eastAsia="Calibri" w:hAnsi="Times New Roman" w:cs="Times New Roman"/>
                <w:sz w:val="20"/>
                <w:szCs w:val="20"/>
              </w:rPr>
            </w:pPr>
            <w:r w:rsidRPr="00F34F34">
              <w:rPr>
                <w:rFonts w:ascii="Times New Roman" w:eastAsia="Calibri" w:hAnsi="Times New Roman" w:cs="Times New Roman"/>
                <w:sz w:val="20"/>
                <w:szCs w:val="20"/>
              </w:rPr>
              <w:t>10)проведение ежегодного конкурса на звание «Образцовый дом»;</w:t>
            </w:r>
          </w:p>
          <w:p w:rsidR="00F34F34" w:rsidRPr="00F34F34" w:rsidRDefault="00F34F34" w:rsidP="00F34F34">
            <w:pPr>
              <w:autoSpaceDE w:val="0"/>
              <w:autoSpaceDN w:val="0"/>
              <w:adjustRightInd w:val="0"/>
              <w:spacing w:after="0"/>
              <w:rPr>
                <w:rFonts w:ascii="Times New Roman" w:eastAsia="Calibri" w:hAnsi="Times New Roman" w:cs="Times New Roman"/>
                <w:sz w:val="20"/>
                <w:szCs w:val="20"/>
              </w:rPr>
            </w:pPr>
            <w:r w:rsidRPr="00F34F34">
              <w:rPr>
                <w:rFonts w:ascii="Times New Roman" w:eastAsia="Calibri" w:hAnsi="Times New Roman" w:cs="Times New Roman"/>
                <w:sz w:val="20"/>
                <w:szCs w:val="20"/>
              </w:rPr>
              <w:t>11)проведение ежегодного конкурса на звание «Лучшая управляющая организация»;</w:t>
            </w:r>
          </w:p>
          <w:p w:rsidR="00F34F34" w:rsidRPr="00F34F34" w:rsidRDefault="00F34F34" w:rsidP="00F34F34">
            <w:pPr>
              <w:autoSpaceDE w:val="0"/>
              <w:autoSpaceDN w:val="0"/>
              <w:adjustRightInd w:val="0"/>
              <w:spacing w:after="0"/>
              <w:rPr>
                <w:rFonts w:ascii="Times New Roman" w:eastAsia="Calibri" w:hAnsi="Times New Roman" w:cs="Times New Roman"/>
                <w:sz w:val="20"/>
                <w:szCs w:val="20"/>
              </w:rPr>
            </w:pPr>
            <w:r w:rsidRPr="00F34F34">
              <w:rPr>
                <w:rFonts w:ascii="Times New Roman" w:eastAsia="Calibri" w:hAnsi="Times New Roman" w:cs="Times New Roman"/>
                <w:sz w:val="20"/>
                <w:szCs w:val="20"/>
              </w:rPr>
              <w:t>12)предоставление субсидий в целях возмещения затрат лицам, оказывающим услуги по содержанию и текущему ремонту общего имущества многоквартирных домов, признанных аварийными и подлежащими сносу или реконструкции;</w:t>
            </w:r>
          </w:p>
          <w:p w:rsidR="00F34F34" w:rsidRPr="00F34F34" w:rsidRDefault="00F34F34" w:rsidP="00F34F34">
            <w:pPr>
              <w:autoSpaceDE w:val="0"/>
              <w:autoSpaceDN w:val="0"/>
              <w:adjustRightInd w:val="0"/>
              <w:spacing w:after="0"/>
              <w:rPr>
                <w:rFonts w:ascii="Times New Roman" w:eastAsia="Calibri" w:hAnsi="Times New Roman" w:cs="Times New Roman"/>
                <w:sz w:val="20"/>
                <w:szCs w:val="20"/>
              </w:rPr>
            </w:pPr>
            <w:r w:rsidRPr="00F34F34">
              <w:rPr>
                <w:rFonts w:ascii="Times New Roman" w:eastAsia="Calibri" w:hAnsi="Times New Roman" w:cs="Times New Roman"/>
                <w:sz w:val="20"/>
                <w:szCs w:val="20"/>
              </w:rPr>
              <w:t>13)оказание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F34F34" w:rsidRPr="00F34F34" w:rsidRDefault="00F34F34" w:rsidP="00F34F34">
            <w:pPr>
              <w:widowControl w:val="0"/>
              <w:autoSpaceDE w:val="0"/>
              <w:autoSpaceDN w:val="0"/>
              <w:adjustRightInd w:val="0"/>
              <w:spacing w:after="0"/>
              <w:rPr>
                <w:rFonts w:ascii="Times New Roman" w:eastAsia="Calibri" w:hAnsi="Times New Roman" w:cs="Times New Roman"/>
                <w:sz w:val="20"/>
                <w:szCs w:val="20"/>
              </w:rPr>
            </w:pPr>
            <w:r w:rsidRPr="00F34F34">
              <w:rPr>
                <w:rFonts w:ascii="Times New Roman" w:eastAsia="Calibri" w:hAnsi="Times New Roman" w:cs="Times New Roman"/>
                <w:sz w:val="20"/>
                <w:szCs w:val="20"/>
              </w:rPr>
              <w:t>14)обеспечение деятельности муниципальных бюджетных учреждений</w:t>
            </w:r>
          </w:p>
        </w:tc>
        <w:tc>
          <w:tcPr>
            <w:tcW w:w="4395"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adjustRightInd w:val="0"/>
              <w:spacing w:after="0"/>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lastRenderedPageBreak/>
              <w:t>Жилищный кодекс Российской Федерации;</w:t>
            </w:r>
          </w:p>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bCs/>
                <w:sz w:val="20"/>
                <w:szCs w:val="20"/>
              </w:rPr>
            </w:pPr>
            <w:r w:rsidRPr="00F34F34">
              <w:rPr>
                <w:rFonts w:ascii="Times New Roman" w:eastAsia="Calibri" w:hAnsi="Times New Roman" w:cs="Times New Roman"/>
                <w:bCs/>
                <w:sz w:val="20"/>
                <w:szCs w:val="20"/>
              </w:rPr>
              <w:t xml:space="preserve">постановление Правительства </w:t>
            </w:r>
            <w:r w:rsidRPr="00F34F34">
              <w:rPr>
                <w:rFonts w:ascii="Times New Roman" w:eastAsia="Calibri" w:hAnsi="Times New Roman" w:cs="Times New Roman"/>
                <w:sz w:val="20"/>
                <w:szCs w:val="20"/>
              </w:rPr>
              <w:t>Российской Федерации</w:t>
            </w:r>
            <w:r w:rsidRPr="00F34F34">
              <w:rPr>
                <w:rFonts w:ascii="Times New Roman" w:eastAsia="Calibri" w:hAnsi="Times New Roman" w:cs="Times New Roman"/>
                <w:bCs/>
                <w:sz w:val="20"/>
                <w:szCs w:val="20"/>
              </w:rPr>
              <w:t xml:space="preserve"> от 28.01.2006 №47 «Об утверждении Положения </w:t>
            </w:r>
            <w:r w:rsidRPr="00F34F34">
              <w:rPr>
                <w:rFonts w:ascii="Times New Roman" w:eastAsia="Calibri" w:hAnsi="Times New Roman" w:cs="Times New Roman"/>
                <w:sz w:val="20"/>
                <w:szCs w:val="20"/>
              </w:rPr>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F34F34">
              <w:rPr>
                <w:rFonts w:ascii="Times New Roman" w:eastAsia="Calibri" w:hAnsi="Times New Roman" w:cs="Times New Roman"/>
                <w:bCs/>
                <w:sz w:val="20"/>
                <w:szCs w:val="20"/>
              </w:rPr>
              <w:t>»;</w:t>
            </w:r>
          </w:p>
          <w:p w:rsidR="00F34F34" w:rsidRPr="00F34F34" w:rsidRDefault="00F34F34" w:rsidP="00F34F34">
            <w:pPr>
              <w:widowControl w:val="0"/>
              <w:autoSpaceDE w:val="0"/>
              <w:autoSpaceDN w:val="0"/>
              <w:adjustRightInd w:val="0"/>
              <w:spacing w:after="0"/>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Закон Ханты-Мансийского автономного</w:t>
            </w:r>
          </w:p>
          <w:p w:rsidR="00F34F34" w:rsidRPr="00F34F34" w:rsidRDefault="00F34F34" w:rsidP="00F34F34">
            <w:pPr>
              <w:widowControl w:val="0"/>
              <w:autoSpaceDE w:val="0"/>
              <w:autoSpaceDN w:val="0"/>
              <w:adjustRightInd w:val="0"/>
              <w:spacing w:after="0"/>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 xml:space="preserve"> округа – Югры от 01.07.2013 №54-оз </w:t>
            </w:r>
          </w:p>
          <w:p w:rsidR="00F34F34" w:rsidRPr="00F34F34" w:rsidRDefault="00F34F34" w:rsidP="00F34F34">
            <w:pPr>
              <w:widowControl w:val="0"/>
              <w:autoSpaceDE w:val="0"/>
              <w:autoSpaceDN w:val="0"/>
              <w:adjustRightInd w:val="0"/>
              <w:spacing w:after="0"/>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 xml:space="preserve">«Об организации проведения капитального ремонта общего имущества в многоквартирных домах, расположенных на территории </w:t>
            </w:r>
          </w:p>
          <w:p w:rsidR="00F34F34" w:rsidRPr="00F34F34" w:rsidRDefault="00F34F34" w:rsidP="00F34F34">
            <w:pPr>
              <w:widowControl w:val="0"/>
              <w:autoSpaceDE w:val="0"/>
              <w:autoSpaceDN w:val="0"/>
              <w:adjustRightInd w:val="0"/>
              <w:spacing w:after="0"/>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 xml:space="preserve">Ханты-Мансийского автономного </w:t>
            </w:r>
          </w:p>
          <w:p w:rsidR="00F34F34" w:rsidRPr="00F34F34" w:rsidRDefault="00F34F34" w:rsidP="00F34F34">
            <w:pPr>
              <w:widowControl w:val="0"/>
              <w:autoSpaceDE w:val="0"/>
              <w:autoSpaceDN w:val="0"/>
              <w:adjustRightInd w:val="0"/>
              <w:spacing w:after="0"/>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округа – Югры»;</w:t>
            </w:r>
          </w:p>
          <w:p w:rsidR="00F34F34" w:rsidRPr="00F34F34" w:rsidRDefault="00F34F34" w:rsidP="00F34F34">
            <w:pPr>
              <w:widowControl w:val="0"/>
              <w:autoSpaceDE w:val="0"/>
              <w:autoSpaceDN w:val="0"/>
              <w:adjustRightInd w:val="0"/>
              <w:spacing w:after="0"/>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 xml:space="preserve">решение Думы города Ханты-Мансийска </w:t>
            </w:r>
          </w:p>
          <w:p w:rsidR="00F34F34" w:rsidRPr="00F34F34" w:rsidRDefault="00F34F34" w:rsidP="00F34F34">
            <w:pPr>
              <w:widowControl w:val="0"/>
              <w:autoSpaceDE w:val="0"/>
              <w:autoSpaceDN w:val="0"/>
              <w:adjustRightInd w:val="0"/>
              <w:spacing w:after="0"/>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 xml:space="preserve">от 21.07.2011 №71 «О Департаменте городского хозяйства Администрации города </w:t>
            </w:r>
          </w:p>
          <w:p w:rsidR="00F34F34" w:rsidRPr="00F34F34" w:rsidRDefault="00F34F34" w:rsidP="00F34F34">
            <w:pPr>
              <w:widowControl w:val="0"/>
              <w:autoSpaceDE w:val="0"/>
              <w:autoSpaceDN w:val="0"/>
              <w:adjustRightInd w:val="0"/>
              <w:spacing w:after="0"/>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Ханты-Мансийска»;</w:t>
            </w:r>
          </w:p>
          <w:p w:rsidR="00F34F34" w:rsidRPr="00F34F34" w:rsidRDefault="00F34F34" w:rsidP="00F34F34">
            <w:pPr>
              <w:widowControl w:val="0"/>
              <w:autoSpaceDE w:val="0"/>
              <w:autoSpaceDN w:val="0"/>
              <w:adjustRightInd w:val="0"/>
              <w:spacing w:after="0"/>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lastRenderedPageBreak/>
              <w:t>Порядок муниципальной поддержки капитального ремонта</w:t>
            </w:r>
          </w:p>
          <w:p w:rsidR="00F34F34" w:rsidRPr="00F34F34" w:rsidRDefault="00F34F34" w:rsidP="00F34F34">
            <w:pPr>
              <w:widowControl w:val="0"/>
              <w:autoSpaceDE w:val="0"/>
              <w:autoSpaceDN w:val="0"/>
              <w:adjustRightInd w:val="0"/>
              <w:spacing w:after="0"/>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общего имущества в многоквартирных домах города Ханты-Мансийска,</w:t>
            </w:r>
          </w:p>
          <w:p w:rsidR="00F34F34" w:rsidRPr="00F34F34" w:rsidRDefault="00F34F34" w:rsidP="00F34F34">
            <w:pPr>
              <w:widowControl w:val="0"/>
              <w:autoSpaceDE w:val="0"/>
              <w:autoSpaceDN w:val="0"/>
              <w:adjustRightInd w:val="0"/>
              <w:spacing w:after="0"/>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осуществляемого в соответствии с программой капитального ремонта</w:t>
            </w:r>
          </w:p>
          <w:p w:rsidR="00F34F34" w:rsidRPr="00F34F34" w:rsidRDefault="00F34F34" w:rsidP="00F34F34">
            <w:pPr>
              <w:widowControl w:val="0"/>
              <w:autoSpaceDE w:val="0"/>
              <w:autoSpaceDN w:val="0"/>
              <w:adjustRightInd w:val="0"/>
              <w:spacing w:after="0"/>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общего имущества в многоквартирных домах, расположенных на территории</w:t>
            </w:r>
          </w:p>
          <w:p w:rsidR="00F34F34" w:rsidRPr="00F34F34" w:rsidRDefault="00F34F34" w:rsidP="00F34F34">
            <w:pPr>
              <w:widowControl w:val="0"/>
              <w:autoSpaceDE w:val="0"/>
              <w:autoSpaceDN w:val="0"/>
              <w:adjustRightInd w:val="0"/>
              <w:spacing w:after="0"/>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Ханты-Мансийского автономного округа – Югры (Приложение 3 к настоящему постановлению);</w:t>
            </w:r>
          </w:p>
          <w:p w:rsidR="00F34F34" w:rsidRPr="00F34F34" w:rsidRDefault="00F34F34" w:rsidP="00F34F34">
            <w:pPr>
              <w:widowControl w:val="0"/>
              <w:autoSpaceDE w:val="0"/>
              <w:autoSpaceDN w:val="0"/>
              <w:adjustRightInd w:val="0"/>
              <w:spacing w:after="0"/>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Порядок осуществления финансирования и софинансирования капитального</w:t>
            </w:r>
          </w:p>
          <w:p w:rsidR="00F34F34" w:rsidRPr="00F34F34" w:rsidRDefault="00F34F34" w:rsidP="00F34F34">
            <w:pPr>
              <w:widowControl w:val="0"/>
              <w:autoSpaceDE w:val="0"/>
              <w:autoSpaceDN w:val="0"/>
              <w:adjustRightInd w:val="0"/>
              <w:spacing w:after="0"/>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ремонта многоквартирных жилых домов города Ханты-Мансийска (Приложение 4 к настоящему постановлению);</w:t>
            </w:r>
          </w:p>
          <w:p w:rsidR="00F34F34" w:rsidRPr="00F34F34" w:rsidRDefault="00F34F34" w:rsidP="00F34F34">
            <w:pPr>
              <w:widowControl w:val="0"/>
              <w:autoSpaceDE w:val="0"/>
              <w:autoSpaceDN w:val="0"/>
              <w:adjustRightInd w:val="0"/>
              <w:spacing w:after="0"/>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Порядок осуществления финансирования и на установку коллективных</w:t>
            </w:r>
          </w:p>
          <w:p w:rsidR="00F34F34" w:rsidRPr="00F34F34" w:rsidRDefault="00F34F34" w:rsidP="00F34F34">
            <w:pPr>
              <w:widowControl w:val="0"/>
              <w:autoSpaceDE w:val="0"/>
              <w:autoSpaceDN w:val="0"/>
              <w:adjustRightInd w:val="0"/>
              <w:spacing w:after="0"/>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(общедомовых) приборов учета потребления коммунальных ресурсов (Приложение 5 к настоящему постановлению);</w:t>
            </w:r>
          </w:p>
          <w:p w:rsidR="00F34F34" w:rsidRPr="00F34F34" w:rsidRDefault="00F34F34" w:rsidP="00F34F34">
            <w:pPr>
              <w:widowControl w:val="0"/>
              <w:autoSpaceDE w:val="0"/>
              <w:autoSpaceDN w:val="0"/>
              <w:adjustRightInd w:val="0"/>
              <w:spacing w:after="0"/>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Порядок предоставления субсидий в целях возмещения затрат лицам,</w:t>
            </w:r>
          </w:p>
          <w:p w:rsidR="00F34F34" w:rsidRPr="00F34F34" w:rsidRDefault="00F34F34" w:rsidP="00F34F34">
            <w:pPr>
              <w:widowControl w:val="0"/>
              <w:autoSpaceDE w:val="0"/>
              <w:autoSpaceDN w:val="0"/>
              <w:adjustRightInd w:val="0"/>
              <w:spacing w:after="0"/>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оказывающим услуги по содержанию и текущему ремонту общего</w:t>
            </w:r>
          </w:p>
          <w:p w:rsidR="00F34F34" w:rsidRPr="00F34F34" w:rsidRDefault="00F34F34" w:rsidP="00F34F34">
            <w:pPr>
              <w:widowControl w:val="0"/>
              <w:autoSpaceDE w:val="0"/>
              <w:autoSpaceDN w:val="0"/>
              <w:adjustRightInd w:val="0"/>
              <w:spacing w:after="0"/>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 xml:space="preserve">имущества многоквартирных домов, признанных аварийными </w:t>
            </w:r>
          </w:p>
          <w:p w:rsidR="00F34F34" w:rsidRPr="00F34F34" w:rsidRDefault="00F34F34" w:rsidP="00F34F34">
            <w:pPr>
              <w:widowControl w:val="0"/>
              <w:autoSpaceDE w:val="0"/>
              <w:autoSpaceDN w:val="0"/>
              <w:adjustRightInd w:val="0"/>
              <w:spacing w:after="0"/>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и подлежащими сносу или реконструкции, в города Ханты-Мансийске (Приложение 6 к настоящему постановлению)</w:t>
            </w:r>
          </w:p>
          <w:p w:rsidR="00F34F34" w:rsidRPr="00F34F34" w:rsidRDefault="00F34F34" w:rsidP="00F34F34">
            <w:pPr>
              <w:widowControl w:val="0"/>
              <w:autoSpaceDE w:val="0"/>
              <w:autoSpaceDN w:val="0"/>
              <w:adjustRightInd w:val="0"/>
              <w:spacing w:after="0"/>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постановление Администрации города</w:t>
            </w:r>
          </w:p>
          <w:p w:rsidR="00F34F34" w:rsidRPr="00F34F34" w:rsidRDefault="00F34F34" w:rsidP="00F34F34">
            <w:pPr>
              <w:widowControl w:val="0"/>
              <w:autoSpaceDE w:val="0"/>
              <w:autoSpaceDN w:val="0"/>
              <w:adjustRightInd w:val="0"/>
              <w:spacing w:after="0"/>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 xml:space="preserve"> Ханты-Мансийска от 19.06.2017 №531</w:t>
            </w:r>
          </w:p>
          <w:p w:rsidR="00F34F34" w:rsidRPr="00F34F34" w:rsidRDefault="00F34F34" w:rsidP="00F34F34">
            <w:pPr>
              <w:widowControl w:val="0"/>
              <w:autoSpaceDE w:val="0"/>
              <w:autoSpaceDN w:val="0"/>
              <w:adjustRightInd w:val="0"/>
              <w:spacing w:after="0"/>
              <w:jc w:val="center"/>
              <w:rPr>
                <w:rFonts w:ascii="Times New Roman" w:eastAsia="Calibri" w:hAnsi="Times New Roman" w:cs="Times New Roman"/>
                <w:bCs/>
                <w:sz w:val="20"/>
                <w:szCs w:val="20"/>
              </w:rPr>
            </w:pPr>
            <w:r w:rsidRPr="00F34F34">
              <w:rPr>
                <w:rFonts w:ascii="Times New Roman" w:eastAsia="Calibri" w:hAnsi="Times New Roman" w:cs="Times New Roman"/>
                <w:sz w:val="20"/>
                <w:szCs w:val="20"/>
              </w:rPr>
              <w:t xml:space="preserve"> «Об утверждении Положения о проведении ежегодных городских конкурсов </w:t>
            </w:r>
            <w:r w:rsidRPr="00F34F34">
              <w:rPr>
                <w:rFonts w:ascii="Times New Roman" w:eastAsia="Calibri" w:hAnsi="Times New Roman" w:cs="Times New Roman"/>
                <w:bCs/>
                <w:sz w:val="20"/>
                <w:szCs w:val="20"/>
              </w:rPr>
              <w:t xml:space="preserve">на звание «Самый благоустроенный двор», «Образцовый дом», «Лучшая управляющая организация» </w:t>
            </w:r>
          </w:p>
          <w:p w:rsidR="00F34F34" w:rsidRPr="00F34F34" w:rsidRDefault="00F34F34" w:rsidP="00F34F34">
            <w:pPr>
              <w:widowControl w:val="0"/>
              <w:autoSpaceDE w:val="0"/>
              <w:autoSpaceDN w:val="0"/>
              <w:adjustRightInd w:val="0"/>
              <w:spacing w:after="0"/>
              <w:jc w:val="center"/>
              <w:rPr>
                <w:rFonts w:ascii="Times New Roman" w:eastAsia="Calibri" w:hAnsi="Times New Roman" w:cs="Times New Roman"/>
                <w:bCs/>
                <w:sz w:val="20"/>
                <w:szCs w:val="20"/>
              </w:rPr>
            </w:pPr>
            <w:r w:rsidRPr="00F34F34">
              <w:rPr>
                <w:rFonts w:ascii="Times New Roman" w:eastAsia="Calibri" w:hAnsi="Times New Roman" w:cs="Times New Roman"/>
                <w:bCs/>
                <w:sz w:val="20"/>
                <w:szCs w:val="20"/>
              </w:rPr>
              <w:t xml:space="preserve">и присвоение знака  «Кедровая ветвь» </w:t>
            </w:r>
          </w:p>
          <w:p w:rsidR="00F34F34" w:rsidRPr="00F34F34" w:rsidRDefault="00F34F34" w:rsidP="00F34F34">
            <w:pPr>
              <w:widowControl w:val="0"/>
              <w:autoSpaceDE w:val="0"/>
              <w:autoSpaceDN w:val="0"/>
              <w:adjustRightInd w:val="0"/>
              <w:spacing w:after="0"/>
              <w:jc w:val="center"/>
              <w:rPr>
                <w:rFonts w:ascii="Times New Roman" w:eastAsia="Calibri" w:hAnsi="Times New Roman" w:cs="Times New Roman"/>
                <w:bCs/>
                <w:sz w:val="20"/>
                <w:szCs w:val="20"/>
              </w:rPr>
            </w:pPr>
            <w:r w:rsidRPr="00F34F34">
              <w:rPr>
                <w:rFonts w:ascii="Times New Roman" w:eastAsia="Calibri" w:hAnsi="Times New Roman" w:cs="Times New Roman"/>
                <w:bCs/>
                <w:sz w:val="20"/>
                <w:szCs w:val="20"/>
              </w:rPr>
              <w:lastRenderedPageBreak/>
              <w:t xml:space="preserve">и признании утратившими силу отдельных постановлений Администрации города </w:t>
            </w:r>
          </w:p>
          <w:p w:rsidR="00F34F34" w:rsidRPr="00F34F34" w:rsidRDefault="00F34F34" w:rsidP="00F34F34">
            <w:pPr>
              <w:widowControl w:val="0"/>
              <w:autoSpaceDE w:val="0"/>
              <w:autoSpaceDN w:val="0"/>
              <w:adjustRightInd w:val="0"/>
              <w:spacing w:after="0"/>
              <w:jc w:val="center"/>
              <w:rPr>
                <w:rFonts w:ascii="Times New Roman" w:eastAsia="Calibri" w:hAnsi="Times New Roman" w:cs="Times New Roman"/>
                <w:bCs/>
                <w:sz w:val="20"/>
                <w:szCs w:val="20"/>
              </w:rPr>
            </w:pPr>
            <w:r w:rsidRPr="00F34F34">
              <w:rPr>
                <w:rFonts w:ascii="Times New Roman" w:eastAsia="Calibri" w:hAnsi="Times New Roman" w:cs="Times New Roman"/>
                <w:bCs/>
                <w:sz w:val="20"/>
                <w:szCs w:val="20"/>
              </w:rPr>
              <w:t>Ханты-Мансийска»;</w:t>
            </w:r>
          </w:p>
          <w:p w:rsidR="00F34F34" w:rsidRPr="00F34F34" w:rsidRDefault="00F34F34" w:rsidP="00F34F34">
            <w:pPr>
              <w:widowControl w:val="0"/>
              <w:autoSpaceDE w:val="0"/>
              <w:autoSpaceDN w:val="0"/>
              <w:adjustRightInd w:val="0"/>
              <w:spacing w:after="0"/>
              <w:jc w:val="center"/>
              <w:rPr>
                <w:rFonts w:ascii="Times New Roman" w:eastAsia="Calibri" w:hAnsi="Times New Roman" w:cs="Times New Roman"/>
                <w:bCs/>
                <w:sz w:val="20"/>
                <w:szCs w:val="20"/>
              </w:rPr>
            </w:pPr>
            <w:r w:rsidRPr="00F34F34">
              <w:rPr>
                <w:rFonts w:ascii="Times New Roman" w:eastAsia="Calibri" w:hAnsi="Times New Roman" w:cs="Times New Roman"/>
                <w:bCs/>
                <w:sz w:val="20"/>
                <w:szCs w:val="20"/>
              </w:rPr>
              <w:t>Порядок и условия финансирования проведения бывшим наймодателем</w:t>
            </w:r>
          </w:p>
          <w:p w:rsidR="00F34F34" w:rsidRPr="00F34F34" w:rsidRDefault="00F34F34" w:rsidP="00F34F34">
            <w:pPr>
              <w:widowControl w:val="0"/>
              <w:autoSpaceDE w:val="0"/>
              <w:autoSpaceDN w:val="0"/>
              <w:adjustRightInd w:val="0"/>
              <w:spacing w:after="0"/>
              <w:jc w:val="center"/>
              <w:rPr>
                <w:rFonts w:ascii="Times New Roman" w:eastAsia="Calibri" w:hAnsi="Times New Roman" w:cs="Times New Roman"/>
                <w:bCs/>
                <w:sz w:val="20"/>
                <w:szCs w:val="20"/>
              </w:rPr>
            </w:pPr>
            <w:r w:rsidRPr="00F34F34">
              <w:rPr>
                <w:rFonts w:ascii="Times New Roman" w:eastAsia="Calibri" w:hAnsi="Times New Roman" w:cs="Times New Roman"/>
                <w:bCs/>
                <w:sz w:val="20"/>
                <w:szCs w:val="20"/>
              </w:rPr>
              <w:t>капитального ремонта общего имущества в многоквартирном</w:t>
            </w:r>
          </w:p>
          <w:p w:rsidR="00F34F34" w:rsidRPr="00F34F34" w:rsidRDefault="00F34F34" w:rsidP="00F34F34">
            <w:pPr>
              <w:widowControl w:val="0"/>
              <w:autoSpaceDE w:val="0"/>
              <w:autoSpaceDN w:val="0"/>
              <w:adjustRightInd w:val="0"/>
              <w:spacing w:after="0"/>
              <w:jc w:val="center"/>
              <w:rPr>
                <w:rFonts w:ascii="Times New Roman" w:eastAsia="Calibri" w:hAnsi="Times New Roman" w:cs="Times New Roman"/>
                <w:bCs/>
                <w:sz w:val="20"/>
                <w:szCs w:val="20"/>
              </w:rPr>
            </w:pPr>
            <w:r w:rsidRPr="00F34F34">
              <w:rPr>
                <w:rFonts w:ascii="Times New Roman" w:eastAsia="Calibri" w:hAnsi="Times New Roman" w:cs="Times New Roman"/>
                <w:bCs/>
                <w:sz w:val="20"/>
                <w:szCs w:val="20"/>
              </w:rPr>
              <w:t>доме за счет средств местного бюджета (Приложение 7 к настоящему постановлению).</w:t>
            </w:r>
          </w:p>
        </w:tc>
        <w:tc>
          <w:tcPr>
            <w:tcW w:w="3402"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adjustRightInd w:val="0"/>
              <w:spacing w:after="0"/>
              <w:rPr>
                <w:rFonts w:ascii="Times New Roman" w:eastAsia="Calibri" w:hAnsi="Times New Roman" w:cs="Times New Roman"/>
                <w:sz w:val="20"/>
                <w:szCs w:val="20"/>
              </w:rPr>
            </w:pPr>
            <w:r w:rsidRPr="00F34F34">
              <w:rPr>
                <w:rFonts w:ascii="Times New Roman" w:eastAsia="Calibri" w:hAnsi="Times New Roman" w:cs="Times New Roman"/>
                <w:sz w:val="20"/>
                <w:szCs w:val="20"/>
              </w:rPr>
              <w:lastRenderedPageBreak/>
              <w:t xml:space="preserve">Показатель 1.Доля общей площади многоквартирных домов, в которых необходимо проведение комплексного (выборочного) капитального ремонта, в общей                      площади многоквартирных домов              с физическим износом от 31 до 70% (%). </w:t>
            </w:r>
          </w:p>
          <w:p w:rsidR="00F34F34" w:rsidRPr="00F34F34" w:rsidRDefault="00F34F34" w:rsidP="00F34F34">
            <w:pPr>
              <w:widowControl w:val="0"/>
              <w:autoSpaceDE w:val="0"/>
              <w:autoSpaceDN w:val="0"/>
              <w:adjustRightInd w:val="0"/>
              <w:spacing w:after="0"/>
              <w:rPr>
                <w:rFonts w:ascii="Times New Roman" w:eastAsia="Calibri" w:hAnsi="Times New Roman" w:cs="Times New Roman"/>
                <w:sz w:val="20"/>
                <w:szCs w:val="20"/>
              </w:rPr>
            </w:pPr>
            <w:r w:rsidRPr="00F34F34">
              <w:rPr>
                <w:rFonts w:ascii="Times New Roman" w:eastAsia="Calibri" w:hAnsi="Times New Roman" w:cs="Times New Roman"/>
                <w:sz w:val="20"/>
                <w:szCs w:val="20"/>
              </w:rPr>
              <w:t>Показатель определяется                    как отношение площади многоквартирных домов,                          в которых необходимо проведение комплексного (выборочного) капитального ремонта, к общей площади многоквартирных домов                           с физическим износом от 31                 до 70%.</w:t>
            </w:r>
          </w:p>
          <w:p w:rsidR="00F34F34" w:rsidRPr="00F34F34" w:rsidRDefault="00F34F34" w:rsidP="00F34F34">
            <w:pPr>
              <w:widowControl w:val="0"/>
              <w:autoSpaceDE w:val="0"/>
              <w:autoSpaceDN w:val="0"/>
              <w:adjustRightInd w:val="0"/>
              <w:spacing w:after="0"/>
              <w:rPr>
                <w:rFonts w:ascii="Times New Roman" w:eastAsia="Calibri" w:hAnsi="Times New Roman" w:cs="Times New Roman"/>
                <w:sz w:val="20"/>
                <w:szCs w:val="20"/>
              </w:rPr>
            </w:pPr>
            <w:r w:rsidRPr="00F34F34">
              <w:rPr>
                <w:rFonts w:ascii="Times New Roman" w:eastAsia="Calibri" w:hAnsi="Times New Roman" w:cs="Times New Roman"/>
                <w:sz w:val="20"/>
                <w:szCs w:val="20"/>
              </w:rPr>
              <w:t xml:space="preserve">Показатель 2.Доля площади жилищного фонда, обеспеченного </w:t>
            </w:r>
            <w:r w:rsidRPr="00F34F34">
              <w:rPr>
                <w:rFonts w:ascii="Times New Roman" w:eastAsia="Calibri" w:hAnsi="Times New Roman" w:cs="Times New Roman"/>
                <w:sz w:val="20"/>
                <w:szCs w:val="20"/>
              </w:rPr>
              <w:lastRenderedPageBreak/>
              <w:t>всеми видами благоустройства,                     в общей площади жилищного фонда города (%).</w:t>
            </w:r>
          </w:p>
          <w:p w:rsidR="00F34F34" w:rsidRPr="00F34F34" w:rsidRDefault="00F34F34" w:rsidP="00F34F34">
            <w:pPr>
              <w:widowControl w:val="0"/>
              <w:autoSpaceDE w:val="0"/>
              <w:autoSpaceDN w:val="0"/>
              <w:adjustRightInd w:val="0"/>
              <w:spacing w:after="0"/>
              <w:rPr>
                <w:rFonts w:ascii="Times New Roman" w:eastAsia="Calibri" w:hAnsi="Times New Roman" w:cs="Times New Roman"/>
                <w:sz w:val="20"/>
                <w:szCs w:val="20"/>
              </w:rPr>
            </w:pPr>
            <w:r w:rsidRPr="00F34F34">
              <w:rPr>
                <w:rFonts w:ascii="Times New Roman" w:eastAsia="Calibri" w:hAnsi="Times New Roman" w:cs="Times New Roman"/>
                <w:sz w:val="20"/>
                <w:szCs w:val="20"/>
              </w:rPr>
              <w:t>Показатель определяется как отношение площади жилого фонда, обеспеченного всеми видами благоустройства, к общей площади жилого фонда города.</w:t>
            </w:r>
          </w:p>
          <w:p w:rsidR="00F34F34" w:rsidRPr="00F34F34" w:rsidRDefault="00F34F34" w:rsidP="00F34F34">
            <w:pPr>
              <w:widowControl w:val="0"/>
              <w:autoSpaceDE w:val="0"/>
              <w:autoSpaceDN w:val="0"/>
              <w:adjustRightInd w:val="0"/>
              <w:spacing w:after="0"/>
              <w:rPr>
                <w:rFonts w:ascii="Times New Roman" w:eastAsia="Calibri" w:hAnsi="Times New Roman" w:cs="Times New Roman"/>
                <w:sz w:val="20"/>
                <w:szCs w:val="20"/>
              </w:rPr>
            </w:pPr>
            <w:r w:rsidRPr="00F34F34">
              <w:rPr>
                <w:rFonts w:ascii="Times New Roman" w:eastAsia="Calibri" w:hAnsi="Times New Roman" w:cs="Times New Roman"/>
                <w:sz w:val="20"/>
                <w:szCs w:val="20"/>
              </w:rPr>
              <w:t xml:space="preserve">Показатель 3.Количество отремонтированных жилых помещений муниципального жилого фонда (ед. в год). </w:t>
            </w:r>
          </w:p>
          <w:p w:rsidR="00F34F34" w:rsidRPr="00F34F34" w:rsidRDefault="00F34F34" w:rsidP="00F34F34">
            <w:pPr>
              <w:widowControl w:val="0"/>
              <w:autoSpaceDE w:val="0"/>
              <w:autoSpaceDN w:val="0"/>
              <w:adjustRightInd w:val="0"/>
              <w:spacing w:after="0"/>
              <w:rPr>
                <w:rFonts w:ascii="Times New Roman" w:eastAsia="Calibri" w:hAnsi="Times New Roman" w:cs="Times New Roman"/>
                <w:sz w:val="20"/>
                <w:szCs w:val="20"/>
              </w:rPr>
            </w:pPr>
            <w:r w:rsidRPr="00F34F34">
              <w:rPr>
                <w:rFonts w:ascii="Times New Roman" w:eastAsia="Calibri" w:hAnsi="Times New Roman" w:cs="Times New Roman"/>
                <w:sz w:val="20"/>
                <w:szCs w:val="20"/>
              </w:rPr>
              <w:t>Показатель определяется по фактически выполненным работам по ремонту муниципальных жилых помещений.</w:t>
            </w:r>
          </w:p>
          <w:p w:rsidR="00F34F34" w:rsidRPr="00F34F34" w:rsidRDefault="00F34F34" w:rsidP="00F34F34">
            <w:pPr>
              <w:widowControl w:val="0"/>
              <w:autoSpaceDE w:val="0"/>
              <w:autoSpaceDN w:val="0"/>
              <w:adjustRightInd w:val="0"/>
              <w:spacing w:after="0"/>
              <w:rPr>
                <w:rFonts w:ascii="Times New Roman" w:eastAsia="Calibri" w:hAnsi="Times New Roman" w:cs="Times New Roman"/>
                <w:sz w:val="20"/>
                <w:szCs w:val="20"/>
              </w:rPr>
            </w:pPr>
            <w:r w:rsidRPr="00F34F34">
              <w:rPr>
                <w:rFonts w:ascii="Times New Roman" w:eastAsia="Calibri" w:hAnsi="Times New Roman" w:cs="Times New Roman"/>
                <w:sz w:val="20"/>
                <w:szCs w:val="20"/>
              </w:rPr>
              <w:t xml:space="preserve">Показатель 4.Количество многоквартирных домов, подлежащих комплексному (выборочному) капитальному ремонту (ед). </w:t>
            </w:r>
          </w:p>
          <w:p w:rsidR="00F34F34" w:rsidRPr="00F34F34" w:rsidRDefault="00F34F34" w:rsidP="00F34F34">
            <w:pPr>
              <w:widowControl w:val="0"/>
              <w:autoSpaceDE w:val="0"/>
              <w:autoSpaceDN w:val="0"/>
              <w:adjustRightInd w:val="0"/>
              <w:spacing w:after="0"/>
              <w:rPr>
                <w:rFonts w:ascii="Times New Roman" w:eastAsia="Calibri" w:hAnsi="Times New Roman" w:cs="Times New Roman"/>
                <w:sz w:val="20"/>
                <w:szCs w:val="20"/>
              </w:rPr>
            </w:pPr>
            <w:r w:rsidRPr="00F34F34">
              <w:rPr>
                <w:rFonts w:ascii="Times New Roman" w:eastAsia="Calibri" w:hAnsi="Times New Roman" w:cs="Times New Roman"/>
                <w:sz w:val="20"/>
                <w:szCs w:val="20"/>
              </w:rPr>
              <w:t xml:space="preserve">Показатель определяется </w:t>
            </w:r>
          </w:p>
          <w:p w:rsidR="00F34F34" w:rsidRPr="00F34F34" w:rsidRDefault="00F34F34" w:rsidP="00F34F34">
            <w:pPr>
              <w:widowControl w:val="0"/>
              <w:autoSpaceDE w:val="0"/>
              <w:autoSpaceDN w:val="0"/>
              <w:adjustRightInd w:val="0"/>
              <w:spacing w:after="0"/>
              <w:rPr>
                <w:rFonts w:ascii="Times New Roman" w:eastAsia="Calibri" w:hAnsi="Times New Roman" w:cs="Times New Roman"/>
                <w:sz w:val="20"/>
                <w:szCs w:val="20"/>
              </w:rPr>
            </w:pPr>
            <w:r w:rsidRPr="00F34F34">
              <w:rPr>
                <w:rFonts w:ascii="Times New Roman" w:eastAsia="Calibri" w:hAnsi="Times New Roman" w:cs="Times New Roman"/>
                <w:sz w:val="20"/>
                <w:szCs w:val="20"/>
              </w:rPr>
              <w:t>как разница между общим количеством многоквартирных домов, включенных в региональную программу капитального ремонта, и количеством многоквартирных домов, в которых выполнены  работы по комплексному (выборочному) капитальному ремонту.</w:t>
            </w:r>
          </w:p>
          <w:p w:rsidR="00F34F34" w:rsidRPr="00F34F34" w:rsidRDefault="00F34F34" w:rsidP="00F34F34">
            <w:pPr>
              <w:widowControl w:val="0"/>
              <w:autoSpaceDE w:val="0"/>
              <w:autoSpaceDN w:val="0"/>
              <w:adjustRightInd w:val="0"/>
              <w:spacing w:after="0"/>
              <w:rPr>
                <w:rFonts w:ascii="Times New Roman" w:eastAsia="Calibri" w:hAnsi="Times New Roman" w:cs="Times New Roman"/>
                <w:sz w:val="20"/>
                <w:szCs w:val="20"/>
              </w:rPr>
            </w:pPr>
            <w:r w:rsidRPr="00F34F34">
              <w:rPr>
                <w:rFonts w:ascii="Times New Roman" w:eastAsia="Calibri" w:hAnsi="Times New Roman" w:cs="Times New Roman"/>
                <w:sz w:val="20"/>
                <w:szCs w:val="20"/>
              </w:rPr>
              <w:t xml:space="preserve">Показатель 5.Доля аварийного муниципального жилищного фонда, в общем объеме муниципального жилищного фонда города (%). Показатель определяется как отношение объема муниципального </w:t>
            </w:r>
            <w:r w:rsidRPr="00F34F34">
              <w:rPr>
                <w:rFonts w:ascii="Times New Roman" w:eastAsia="Calibri" w:hAnsi="Times New Roman" w:cs="Times New Roman"/>
                <w:sz w:val="20"/>
                <w:szCs w:val="20"/>
              </w:rPr>
              <w:lastRenderedPageBreak/>
              <w:t>аварийного жилого фонда к общему объему муниципального жилого фонда.</w:t>
            </w:r>
          </w:p>
        </w:tc>
      </w:tr>
      <w:tr w:rsidR="00F34F34" w:rsidRPr="00F34F34" w:rsidTr="00F34F34">
        <w:trPr>
          <w:trHeight w:val="20"/>
        </w:trPr>
        <w:tc>
          <w:tcPr>
            <w:tcW w:w="675"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adjustRightInd w:val="0"/>
              <w:spacing w:after="0"/>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lastRenderedPageBreak/>
              <w:t>2.</w:t>
            </w:r>
          </w:p>
        </w:tc>
        <w:tc>
          <w:tcPr>
            <w:tcW w:w="1985"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adjustRightInd w:val="0"/>
              <w:spacing w:after="0"/>
              <w:rPr>
                <w:rFonts w:ascii="Times New Roman" w:eastAsia="Calibri" w:hAnsi="Times New Roman" w:cs="Times New Roman"/>
                <w:sz w:val="20"/>
                <w:szCs w:val="20"/>
              </w:rPr>
            </w:pPr>
            <w:r w:rsidRPr="00F34F34">
              <w:rPr>
                <w:rFonts w:ascii="Times New Roman" w:eastAsia="Calibri" w:hAnsi="Times New Roman" w:cs="Times New Roman"/>
                <w:sz w:val="20"/>
                <w:szCs w:val="20"/>
              </w:rPr>
              <w:t>Создание условий для обеспечения качественными коммунальными, бытовыми услугами</w:t>
            </w:r>
          </w:p>
        </w:tc>
        <w:tc>
          <w:tcPr>
            <w:tcW w:w="4252"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adjustRightInd w:val="0"/>
              <w:spacing w:after="0"/>
              <w:rPr>
                <w:rFonts w:ascii="Times New Roman" w:eastAsia="Calibri" w:hAnsi="Times New Roman" w:cs="Times New Roman"/>
                <w:sz w:val="20"/>
                <w:szCs w:val="20"/>
              </w:rPr>
            </w:pPr>
            <w:r w:rsidRPr="00F34F34">
              <w:rPr>
                <w:rFonts w:ascii="Times New Roman" w:eastAsia="Calibri" w:hAnsi="Times New Roman" w:cs="Times New Roman"/>
                <w:sz w:val="20"/>
                <w:szCs w:val="20"/>
              </w:rPr>
              <w:t>1)организация водоснабжения                                и водоотведения в многоквартирных и жилых домах;</w:t>
            </w:r>
          </w:p>
          <w:p w:rsidR="00F34F34" w:rsidRPr="00F34F34" w:rsidRDefault="00F34F34" w:rsidP="00F34F34">
            <w:pPr>
              <w:widowControl w:val="0"/>
              <w:autoSpaceDE w:val="0"/>
              <w:autoSpaceDN w:val="0"/>
              <w:adjustRightInd w:val="0"/>
              <w:spacing w:after="0"/>
              <w:rPr>
                <w:rFonts w:ascii="Times New Roman" w:eastAsia="Calibri" w:hAnsi="Times New Roman" w:cs="Times New Roman"/>
                <w:sz w:val="20"/>
                <w:szCs w:val="20"/>
              </w:rPr>
            </w:pPr>
            <w:r w:rsidRPr="00F34F34">
              <w:rPr>
                <w:rFonts w:ascii="Times New Roman" w:eastAsia="Calibri" w:hAnsi="Times New Roman" w:cs="Times New Roman"/>
                <w:sz w:val="20"/>
                <w:szCs w:val="20"/>
              </w:rPr>
              <w:t>2)организация обеспечения сжиженным углеводородным газом;</w:t>
            </w:r>
          </w:p>
          <w:p w:rsidR="00F34F34" w:rsidRPr="00F34F34" w:rsidRDefault="00F34F34" w:rsidP="00F34F34">
            <w:pPr>
              <w:widowControl w:val="0"/>
              <w:autoSpaceDE w:val="0"/>
              <w:autoSpaceDN w:val="0"/>
              <w:adjustRightInd w:val="0"/>
              <w:spacing w:after="0"/>
              <w:rPr>
                <w:rFonts w:ascii="Times New Roman" w:eastAsia="Calibri" w:hAnsi="Times New Roman" w:cs="Times New Roman"/>
                <w:sz w:val="20"/>
                <w:szCs w:val="20"/>
              </w:rPr>
            </w:pPr>
            <w:r w:rsidRPr="00F34F34">
              <w:rPr>
                <w:rFonts w:ascii="Times New Roman" w:eastAsia="Calibri" w:hAnsi="Times New Roman" w:cs="Times New Roman"/>
                <w:sz w:val="20"/>
                <w:szCs w:val="20"/>
              </w:rPr>
              <w:t>3)организация обеспечения теплоснабжения объектов социальной инфраструктуры;</w:t>
            </w:r>
          </w:p>
          <w:p w:rsidR="00F34F34" w:rsidRPr="00F34F34" w:rsidRDefault="00F34F34" w:rsidP="00F34F34">
            <w:pPr>
              <w:widowControl w:val="0"/>
              <w:autoSpaceDE w:val="0"/>
              <w:autoSpaceDN w:val="0"/>
              <w:adjustRightInd w:val="0"/>
              <w:spacing w:after="0"/>
              <w:rPr>
                <w:rFonts w:ascii="Times New Roman" w:eastAsia="Calibri" w:hAnsi="Times New Roman" w:cs="Times New Roman"/>
                <w:sz w:val="20"/>
                <w:szCs w:val="20"/>
              </w:rPr>
            </w:pPr>
            <w:r w:rsidRPr="00F34F34">
              <w:rPr>
                <w:rFonts w:ascii="Times New Roman" w:eastAsia="Calibri" w:hAnsi="Times New Roman" w:cs="Times New Roman"/>
                <w:sz w:val="20"/>
                <w:szCs w:val="20"/>
              </w:rPr>
              <w:t>4)организация предоставления бытовых услуг (бани)</w:t>
            </w:r>
          </w:p>
        </w:tc>
        <w:tc>
          <w:tcPr>
            <w:tcW w:w="4395"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adjustRightInd w:val="0"/>
              <w:spacing w:after="0"/>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 xml:space="preserve">Федеральный закон от 06.10.2003 №131-ФЗ </w:t>
            </w:r>
          </w:p>
          <w:p w:rsidR="00F34F34" w:rsidRPr="00F34F34" w:rsidRDefault="00F34F34" w:rsidP="00F34F34">
            <w:pPr>
              <w:widowControl w:val="0"/>
              <w:autoSpaceDE w:val="0"/>
              <w:autoSpaceDN w:val="0"/>
              <w:adjustRightInd w:val="0"/>
              <w:spacing w:after="0"/>
              <w:jc w:val="center"/>
              <w:rPr>
                <w:rFonts w:ascii="Times New Roman" w:eastAsia="Calibri" w:hAnsi="Times New Roman" w:cs="Times New Roman"/>
                <w:color w:val="FF0000"/>
                <w:sz w:val="20"/>
                <w:szCs w:val="20"/>
              </w:rPr>
            </w:pPr>
            <w:r w:rsidRPr="00F34F34">
              <w:rPr>
                <w:rFonts w:ascii="Times New Roman" w:eastAsia="Calibri" w:hAnsi="Times New Roman" w:cs="Times New Roman"/>
                <w:sz w:val="20"/>
                <w:szCs w:val="20"/>
              </w:rPr>
              <w:t xml:space="preserve">«Об общих принципах организации местного самоуправления в Российской Федерации»; </w:t>
            </w:r>
          </w:p>
          <w:p w:rsidR="00F34F34" w:rsidRPr="00F34F34" w:rsidRDefault="00F34F34" w:rsidP="00F34F34">
            <w:pPr>
              <w:widowControl w:val="0"/>
              <w:autoSpaceDE w:val="0"/>
              <w:autoSpaceDN w:val="0"/>
              <w:adjustRightInd w:val="0"/>
              <w:spacing w:after="0"/>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Порядок предоставления субсидий Благотворительным фондам</w:t>
            </w:r>
          </w:p>
          <w:p w:rsidR="00F34F34" w:rsidRPr="00F34F34" w:rsidRDefault="00F34F34" w:rsidP="00F34F34">
            <w:pPr>
              <w:widowControl w:val="0"/>
              <w:autoSpaceDE w:val="0"/>
              <w:autoSpaceDN w:val="0"/>
              <w:adjustRightInd w:val="0"/>
              <w:spacing w:after="0"/>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 xml:space="preserve">  в целях возмещения затрат на теплоснабжение эксплуатируемых  зданий и сооружений (Приложение 8 к настоящему постановлению);</w:t>
            </w:r>
          </w:p>
          <w:p w:rsidR="00F34F34" w:rsidRPr="00F34F34" w:rsidRDefault="00F34F34" w:rsidP="00F34F34">
            <w:pPr>
              <w:widowControl w:val="0"/>
              <w:autoSpaceDE w:val="0"/>
              <w:autoSpaceDN w:val="0"/>
              <w:adjustRightInd w:val="0"/>
              <w:spacing w:after="0"/>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 xml:space="preserve">Порядок предоставления субсидий организациям, выполняющим работы и оказывающим услуги в сфере </w:t>
            </w:r>
          </w:p>
          <w:p w:rsidR="00F34F34" w:rsidRPr="00F34F34" w:rsidRDefault="00F34F34" w:rsidP="00F34F34">
            <w:pPr>
              <w:widowControl w:val="0"/>
              <w:autoSpaceDE w:val="0"/>
              <w:autoSpaceDN w:val="0"/>
              <w:adjustRightInd w:val="0"/>
              <w:spacing w:after="0"/>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 xml:space="preserve">жилищно-коммунального хозяйства (Приложение 9 к настоящему постановлению). </w:t>
            </w:r>
          </w:p>
        </w:tc>
        <w:tc>
          <w:tcPr>
            <w:tcW w:w="3402"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adjustRightInd w:val="0"/>
              <w:spacing w:after="0"/>
              <w:rPr>
                <w:rFonts w:ascii="Times New Roman" w:eastAsia="Calibri" w:hAnsi="Times New Roman" w:cs="Times New Roman"/>
                <w:sz w:val="20"/>
                <w:szCs w:val="20"/>
              </w:rPr>
            </w:pPr>
            <w:r w:rsidRPr="00F34F34">
              <w:rPr>
                <w:rFonts w:ascii="Times New Roman" w:eastAsia="Calibri" w:hAnsi="Times New Roman" w:cs="Times New Roman"/>
                <w:sz w:val="20"/>
                <w:szCs w:val="20"/>
              </w:rPr>
              <w:t>Показатель 6. Потребность населения в баллонном газе (тыс.кг). Показатель определяется                     по фактически выполненным услугам по поставке населению баллонного газа.</w:t>
            </w:r>
          </w:p>
        </w:tc>
      </w:tr>
      <w:tr w:rsidR="00F34F34" w:rsidRPr="00F34F34" w:rsidTr="00F34F34">
        <w:trPr>
          <w:trHeight w:val="20"/>
        </w:trPr>
        <w:tc>
          <w:tcPr>
            <w:tcW w:w="14709" w:type="dxa"/>
            <w:gridSpan w:val="5"/>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adjustRightInd w:val="0"/>
              <w:spacing w:after="0"/>
              <w:rPr>
                <w:rFonts w:ascii="Times New Roman" w:eastAsia="Calibri" w:hAnsi="Times New Roman" w:cs="Times New Roman"/>
                <w:sz w:val="20"/>
                <w:szCs w:val="20"/>
              </w:rPr>
            </w:pPr>
            <w:r w:rsidRPr="00F34F34">
              <w:rPr>
                <w:rFonts w:ascii="Times New Roman" w:eastAsia="Calibri" w:hAnsi="Times New Roman" w:cs="Times New Roman"/>
                <w:sz w:val="20"/>
                <w:szCs w:val="20"/>
              </w:rPr>
              <w:t>Задача: ремонт, содержание и обслуживание объектов дорожного хозяйства</w:t>
            </w:r>
          </w:p>
        </w:tc>
      </w:tr>
      <w:tr w:rsidR="00F34F34" w:rsidRPr="00F34F34" w:rsidTr="00F34F34">
        <w:trPr>
          <w:trHeight w:val="20"/>
        </w:trPr>
        <w:tc>
          <w:tcPr>
            <w:tcW w:w="675"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adjustRightInd w:val="0"/>
              <w:spacing w:after="0"/>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3.</w:t>
            </w:r>
          </w:p>
        </w:tc>
        <w:tc>
          <w:tcPr>
            <w:tcW w:w="1985"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adjustRightInd w:val="0"/>
              <w:spacing w:after="0"/>
              <w:rPr>
                <w:rFonts w:ascii="Times New Roman" w:eastAsia="Calibri" w:hAnsi="Times New Roman" w:cs="Times New Roman"/>
                <w:sz w:val="20"/>
                <w:szCs w:val="20"/>
              </w:rPr>
            </w:pPr>
            <w:r w:rsidRPr="00F34F34">
              <w:rPr>
                <w:rFonts w:ascii="Times New Roman" w:eastAsia="Calibri" w:hAnsi="Times New Roman" w:cs="Times New Roman"/>
                <w:sz w:val="20"/>
                <w:szCs w:val="20"/>
              </w:rPr>
              <w:t>Строительство, содержание</w:t>
            </w:r>
          </w:p>
          <w:p w:rsidR="00F34F34" w:rsidRPr="00F34F34" w:rsidRDefault="00F34F34" w:rsidP="00F34F34">
            <w:pPr>
              <w:widowControl w:val="0"/>
              <w:autoSpaceDE w:val="0"/>
              <w:autoSpaceDN w:val="0"/>
              <w:adjustRightInd w:val="0"/>
              <w:spacing w:after="0"/>
              <w:rPr>
                <w:rFonts w:ascii="Times New Roman" w:eastAsia="Calibri" w:hAnsi="Times New Roman" w:cs="Times New Roman"/>
                <w:sz w:val="20"/>
                <w:szCs w:val="20"/>
              </w:rPr>
            </w:pPr>
            <w:r w:rsidRPr="00F34F34">
              <w:rPr>
                <w:rFonts w:ascii="Times New Roman" w:eastAsia="Calibri" w:hAnsi="Times New Roman" w:cs="Times New Roman"/>
                <w:sz w:val="20"/>
                <w:szCs w:val="20"/>
              </w:rPr>
              <w:t xml:space="preserve">и ремонт объектов дорожного хозяйства </w:t>
            </w:r>
          </w:p>
          <w:p w:rsidR="00F34F34" w:rsidRPr="00F34F34" w:rsidRDefault="00F34F34" w:rsidP="00F34F34">
            <w:pPr>
              <w:widowControl w:val="0"/>
              <w:autoSpaceDE w:val="0"/>
              <w:autoSpaceDN w:val="0"/>
              <w:adjustRightInd w:val="0"/>
              <w:spacing w:after="0"/>
              <w:rPr>
                <w:rFonts w:ascii="Times New Roman" w:eastAsia="Calibri" w:hAnsi="Times New Roman" w:cs="Times New Roman"/>
                <w:sz w:val="20"/>
                <w:szCs w:val="20"/>
              </w:rPr>
            </w:pPr>
            <w:r w:rsidRPr="00F34F34">
              <w:rPr>
                <w:rFonts w:ascii="Times New Roman" w:eastAsia="Calibri" w:hAnsi="Times New Roman" w:cs="Times New Roman"/>
                <w:sz w:val="20"/>
                <w:szCs w:val="20"/>
              </w:rPr>
              <w:t>и инженерно-технических сооружений, расположенных</w:t>
            </w:r>
          </w:p>
          <w:p w:rsidR="00F34F34" w:rsidRPr="00F34F34" w:rsidRDefault="00F34F34" w:rsidP="00F34F34">
            <w:pPr>
              <w:widowControl w:val="0"/>
              <w:autoSpaceDE w:val="0"/>
              <w:autoSpaceDN w:val="0"/>
              <w:adjustRightInd w:val="0"/>
              <w:spacing w:after="0"/>
              <w:rPr>
                <w:rFonts w:ascii="Times New Roman" w:eastAsia="Calibri" w:hAnsi="Times New Roman" w:cs="Times New Roman"/>
                <w:sz w:val="20"/>
                <w:szCs w:val="20"/>
              </w:rPr>
            </w:pPr>
            <w:r w:rsidRPr="00F34F34">
              <w:rPr>
                <w:rFonts w:ascii="Times New Roman" w:eastAsia="Calibri" w:hAnsi="Times New Roman" w:cs="Times New Roman"/>
                <w:sz w:val="20"/>
                <w:szCs w:val="20"/>
              </w:rPr>
              <w:t>на них</w:t>
            </w:r>
          </w:p>
        </w:tc>
        <w:tc>
          <w:tcPr>
            <w:tcW w:w="4252"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adjustRightInd w:val="0"/>
              <w:spacing w:after="0"/>
              <w:rPr>
                <w:rFonts w:ascii="Times New Roman" w:eastAsia="Calibri" w:hAnsi="Times New Roman" w:cs="Times New Roman"/>
                <w:sz w:val="20"/>
                <w:szCs w:val="20"/>
              </w:rPr>
            </w:pPr>
            <w:r w:rsidRPr="00F34F34">
              <w:rPr>
                <w:rFonts w:ascii="Times New Roman" w:eastAsia="Calibri" w:hAnsi="Times New Roman" w:cs="Times New Roman"/>
                <w:sz w:val="20"/>
                <w:szCs w:val="20"/>
              </w:rPr>
              <w:t>1)содержание, ремонт дорог и объектов дорожного хозяйства;</w:t>
            </w:r>
          </w:p>
          <w:p w:rsidR="00F34F34" w:rsidRPr="00F34F34" w:rsidRDefault="00F34F34" w:rsidP="00F34F34">
            <w:pPr>
              <w:widowControl w:val="0"/>
              <w:autoSpaceDE w:val="0"/>
              <w:autoSpaceDN w:val="0"/>
              <w:adjustRightInd w:val="0"/>
              <w:spacing w:after="0"/>
              <w:rPr>
                <w:rFonts w:ascii="Times New Roman" w:eastAsia="Calibri" w:hAnsi="Times New Roman" w:cs="Times New Roman"/>
                <w:sz w:val="20"/>
                <w:szCs w:val="20"/>
              </w:rPr>
            </w:pPr>
            <w:r w:rsidRPr="00F34F34">
              <w:rPr>
                <w:rFonts w:ascii="Times New Roman" w:eastAsia="Calibri" w:hAnsi="Times New Roman" w:cs="Times New Roman"/>
                <w:sz w:val="20"/>
                <w:szCs w:val="20"/>
              </w:rPr>
              <w:t>2)содержание и текущий ремонт тротуаров, водопропусков, светофоров, объектов дорожного хозяйства;</w:t>
            </w:r>
          </w:p>
          <w:p w:rsidR="00F34F34" w:rsidRPr="00F34F34" w:rsidRDefault="00F34F34" w:rsidP="00F34F34">
            <w:pPr>
              <w:widowControl w:val="0"/>
              <w:autoSpaceDE w:val="0"/>
              <w:autoSpaceDN w:val="0"/>
              <w:adjustRightInd w:val="0"/>
              <w:spacing w:after="0"/>
              <w:rPr>
                <w:rFonts w:ascii="Times New Roman" w:eastAsia="Calibri" w:hAnsi="Times New Roman" w:cs="Times New Roman"/>
                <w:sz w:val="20"/>
                <w:szCs w:val="20"/>
              </w:rPr>
            </w:pPr>
            <w:r w:rsidRPr="00F34F34">
              <w:rPr>
                <w:rFonts w:ascii="Times New Roman" w:eastAsia="Calibri" w:hAnsi="Times New Roman" w:cs="Times New Roman"/>
                <w:sz w:val="20"/>
                <w:szCs w:val="20"/>
              </w:rPr>
              <w:t>3)содержание и ремонт водосточных канав</w:t>
            </w:r>
          </w:p>
        </w:tc>
        <w:tc>
          <w:tcPr>
            <w:tcW w:w="4395" w:type="dxa"/>
            <w:tcBorders>
              <w:top w:val="single" w:sz="4" w:space="0" w:color="auto"/>
              <w:left w:val="single" w:sz="4" w:space="0" w:color="auto"/>
              <w:bottom w:val="single" w:sz="4" w:space="0" w:color="auto"/>
              <w:right w:val="single" w:sz="4" w:space="0" w:color="auto"/>
            </w:tcBorders>
          </w:tcPr>
          <w:p w:rsidR="00F34F34" w:rsidRPr="00F34F34" w:rsidRDefault="00F34F34" w:rsidP="00F34F34">
            <w:pPr>
              <w:widowControl w:val="0"/>
              <w:autoSpaceDE w:val="0"/>
              <w:autoSpaceDN w:val="0"/>
              <w:adjustRightInd w:val="0"/>
              <w:spacing w:after="0"/>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 xml:space="preserve">Федеральный закон от 06.10.2003 №131-ФЗ </w:t>
            </w:r>
          </w:p>
          <w:p w:rsidR="00F34F34" w:rsidRPr="00F34F34" w:rsidRDefault="00F34F34" w:rsidP="00F34F34">
            <w:pPr>
              <w:widowControl w:val="0"/>
              <w:autoSpaceDE w:val="0"/>
              <w:autoSpaceDN w:val="0"/>
              <w:adjustRightInd w:val="0"/>
              <w:spacing w:after="0"/>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«Об общих принципах организации местного самоуправления в Российской Федерации»;</w:t>
            </w:r>
          </w:p>
          <w:p w:rsidR="00F34F34" w:rsidRPr="00F34F34" w:rsidRDefault="00F34F34" w:rsidP="00F34F34">
            <w:pPr>
              <w:widowControl w:val="0"/>
              <w:autoSpaceDE w:val="0"/>
              <w:autoSpaceDN w:val="0"/>
              <w:adjustRightInd w:val="0"/>
              <w:spacing w:after="0"/>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 xml:space="preserve">решение Думы города Ханты-Мансийска </w:t>
            </w:r>
          </w:p>
          <w:p w:rsidR="00F34F34" w:rsidRPr="00F34F34" w:rsidRDefault="00F34F34" w:rsidP="00F34F34">
            <w:pPr>
              <w:widowControl w:val="0"/>
              <w:autoSpaceDE w:val="0"/>
              <w:autoSpaceDN w:val="0"/>
              <w:adjustRightInd w:val="0"/>
              <w:spacing w:after="0"/>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 xml:space="preserve">от 21.07.2011 №71 «О Департаменте городского хозяйства Администрации города </w:t>
            </w:r>
          </w:p>
          <w:p w:rsidR="00F34F34" w:rsidRPr="00F34F34" w:rsidRDefault="00F34F34" w:rsidP="00F34F34">
            <w:pPr>
              <w:widowControl w:val="0"/>
              <w:autoSpaceDE w:val="0"/>
              <w:autoSpaceDN w:val="0"/>
              <w:adjustRightInd w:val="0"/>
              <w:spacing w:after="0"/>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Ханты-Мансийска»;</w:t>
            </w:r>
          </w:p>
          <w:p w:rsidR="00F34F34" w:rsidRPr="00F34F34" w:rsidRDefault="00F34F34" w:rsidP="00F34F34">
            <w:pPr>
              <w:widowControl w:val="0"/>
              <w:autoSpaceDE w:val="0"/>
              <w:autoSpaceDN w:val="0"/>
              <w:adjustRightInd w:val="0"/>
              <w:spacing w:after="0"/>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 xml:space="preserve">решение Думы города Ханты-Мансийска </w:t>
            </w:r>
          </w:p>
          <w:p w:rsidR="00F34F34" w:rsidRPr="00F34F34" w:rsidRDefault="00F34F34" w:rsidP="00F34F34">
            <w:pPr>
              <w:widowControl w:val="0"/>
              <w:autoSpaceDE w:val="0"/>
              <w:autoSpaceDN w:val="0"/>
              <w:adjustRightInd w:val="0"/>
              <w:spacing w:after="0"/>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от 02.06.2014 №517-</w:t>
            </w:r>
            <w:r w:rsidRPr="00F34F34">
              <w:rPr>
                <w:rFonts w:ascii="Times New Roman" w:eastAsia="Calibri" w:hAnsi="Times New Roman" w:cs="Times New Roman"/>
                <w:sz w:val="20"/>
                <w:szCs w:val="20"/>
                <w:lang w:val="en-US"/>
              </w:rPr>
              <w:t>V</w:t>
            </w:r>
            <w:r w:rsidRPr="00F34F34">
              <w:rPr>
                <w:rFonts w:ascii="Times New Roman" w:eastAsia="Calibri" w:hAnsi="Times New Roman" w:cs="Times New Roman"/>
                <w:sz w:val="20"/>
                <w:szCs w:val="20"/>
              </w:rPr>
              <w:t xml:space="preserve"> РД «О правилах благоустройства территории города </w:t>
            </w:r>
          </w:p>
          <w:p w:rsidR="00F34F34" w:rsidRPr="00F34F34" w:rsidRDefault="00F34F34" w:rsidP="00F34F34">
            <w:pPr>
              <w:widowControl w:val="0"/>
              <w:autoSpaceDE w:val="0"/>
              <w:autoSpaceDN w:val="0"/>
              <w:adjustRightInd w:val="0"/>
              <w:spacing w:after="0"/>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Ханты-Мансийска»</w:t>
            </w:r>
          </w:p>
          <w:p w:rsidR="00F34F34" w:rsidRPr="00F34F34" w:rsidRDefault="00F34F34" w:rsidP="00F34F34">
            <w:pPr>
              <w:widowControl w:val="0"/>
              <w:autoSpaceDE w:val="0"/>
              <w:autoSpaceDN w:val="0"/>
              <w:adjustRightInd w:val="0"/>
              <w:spacing w:after="0"/>
              <w:jc w:val="center"/>
              <w:rPr>
                <w:rFonts w:ascii="Times New Roman" w:eastAsia="Calibri" w:hAnsi="Times New Roman" w:cs="Times New Roman"/>
                <w:sz w:val="20"/>
                <w:szCs w:val="20"/>
              </w:rPr>
            </w:pPr>
          </w:p>
          <w:p w:rsidR="00F34F34" w:rsidRPr="00F34F34" w:rsidRDefault="00F34F34" w:rsidP="00F34F34">
            <w:pPr>
              <w:widowControl w:val="0"/>
              <w:autoSpaceDE w:val="0"/>
              <w:autoSpaceDN w:val="0"/>
              <w:adjustRightInd w:val="0"/>
              <w:spacing w:after="0"/>
              <w:jc w:val="center"/>
              <w:rPr>
                <w:rFonts w:ascii="Times New Roman" w:eastAsia="Calibri" w:hAnsi="Times New Roman" w:cs="Times New Roman"/>
                <w:sz w:val="20"/>
                <w:szCs w:val="20"/>
              </w:rPr>
            </w:pPr>
          </w:p>
          <w:p w:rsidR="00F34F34" w:rsidRPr="00F34F34" w:rsidRDefault="00F34F34" w:rsidP="00F34F34">
            <w:pPr>
              <w:widowControl w:val="0"/>
              <w:autoSpaceDE w:val="0"/>
              <w:autoSpaceDN w:val="0"/>
              <w:adjustRightInd w:val="0"/>
              <w:spacing w:after="0"/>
              <w:jc w:val="center"/>
              <w:rPr>
                <w:rFonts w:ascii="Times New Roman" w:eastAsia="Calibri"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adjustRightInd w:val="0"/>
              <w:spacing w:after="0"/>
              <w:rPr>
                <w:rFonts w:ascii="Times New Roman" w:eastAsia="Calibri" w:hAnsi="Times New Roman" w:cs="Times New Roman"/>
                <w:sz w:val="20"/>
                <w:szCs w:val="20"/>
              </w:rPr>
            </w:pPr>
            <w:r w:rsidRPr="00F34F34">
              <w:rPr>
                <w:rFonts w:ascii="Times New Roman" w:eastAsia="Calibri" w:hAnsi="Times New Roman" w:cs="Times New Roman"/>
                <w:sz w:val="20"/>
                <w:szCs w:val="20"/>
              </w:rPr>
              <w:t>Показатель 7.Протяженность линий освещения на автомобильных дорогах и искусственных сооружениях (км).</w:t>
            </w:r>
          </w:p>
          <w:p w:rsidR="00F34F34" w:rsidRPr="00F34F34" w:rsidRDefault="00F34F34" w:rsidP="00F34F34">
            <w:pPr>
              <w:widowControl w:val="0"/>
              <w:autoSpaceDE w:val="0"/>
              <w:autoSpaceDN w:val="0"/>
              <w:adjustRightInd w:val="0"/>
              <w:spacing w:after="0"/>
              <w:rPr>
                <w:rFonts w:ascii="Times New Roman" w:eastAsia="Calibri" w:hAnsi="Times New Roman" w:cs="Times New Roman"/>
                <w:sz w:val="20"/>
                <w:szCs w:val="20"/>
              </w:rPr>
            </w:pPr>
            <w:r w:rsidRPr="00F34F34">
              <w:rPr>
                <w:rFonts w:ascii="Times New Roman" w:eastAsia="Calibri" w:hAnsi="Times New Roman" w:cs="Times New Roman"/>
                <w:sz w:val="20"/>
                <w:szCs w:val="20"/>
              </w:rPr>
              <w:t>Показатель определяется по итогам года на основании данных федерального статистического наблюдения №3-ДГ (мо) «Сведения об автомобильных дорогах общего пользования местного значения                 и искусственных сооружений                   на них, находящихся                                   в собственности муниципальных образований».</w:t>
            </w:r>
          </w:p>
          <w:p w:rsidR="00F34F34" w:rsidRPr="00F34F34" w:rsidRDefault="00F34F34" w:rsidP="00F34F34">
            <w:pPr>
              <w:widowControl w:val="0"/>
              <w:autoSpaceDE w:val="0"/>
              <w:autoSpaceDN w:val="0"/>
              <w:adjustRightInd w:val="0"/>
              <w:spacing w:after="0"/>
              <w:rPr>
                <w:rFonts w:ascii="Times New Roman" w:eastAsia="Calibri" w:hAnsi="Times New Roman" w:cs="Times New Roman"/>
                <w:sz w:val="20"/>
                <w:szCs w:val="20"/>
              </w:rPr>
            </w:pPr>
            <w:r w:rsidRPr="00F34F34">
              <w:rPr>
                <w:rFonts w:ascii="Times New Roman" w:eastAsia="Calibri" w:hAnsi="Times New Roman" w:cs="Times New Roman"/>
                <w:sz w:val="20"/>
                <w:szCs w:val="20"/>
              </w:rPr>
              <w:lastRenderedPageBreak/>
              <w:t>Показатель 8.Протяженность отремонтированных автомобильных дорог общего пользования местного значения (км).</w:t>
            </w:r>
          </w:p>
          <w:p w:rsidR="00F34F34" w:rsidRPr="00F34F34" w:rsidRDefault="00F34F34" w:rsidP="00F34F34">
            <w:pPr>
              <w:widowControl w:val="0"/>
              <w:autoSpaceDE w:val="0"/>
              <w:autoSpaceDN w:val="0"/>
              <w:adjustRightInd w:val="0"/>
              <w:spacing w:after="0"/>
              <w:rPr>
                <w:rFonts w:ascii="Times New Roman" w:eastAsia="Calibri" w:hAnsi="Times New Roman" w:cs="Times New Roman"/>
                <w:sz w:val="20"/>
                <w:szCs w:val="20"/>
              </w:rPr>
            </w:pPr>
            <w:r w:rsidRPr="00F34F34">
              <w:rPr>
                <w:rFonts w:ascii="Times New Roman" w:eastAsia="Calibri" w:hAnsi="Times New Roman" w:cs="Times New Roman"/>
                <w:sz w:val="20"/>
                <w:szCs w:val="20"/>
              </w:rPr>
              <w:t>Показатель определяется по фактически выполненным работам по ремонту автомобильных дорог общего пользования местного значения.</w:t>
            </w:r>
          </w:p>
          <w:p w:rsidR="00F34F34" w:rsidRPr="00F34F34" w:rsidRDefault="00F34F34" w:rsidP="00F34F34">
            <w:pPr>
              <w:widowControl w:val="0"/>
              <w:autoSpaceDE w:val="0"/>
              <w:autoSpaceDN w:val="0"/>
              <w:adjustRightInd w:val="0"/>
              <w:spacing w:after="0"/>
              <w:rPr>
                <w:rFonts w:ascii="Times New Roman" w:eastAsia="Calibri" w:hAnsi="Times New Roman" w:cs="Times New Roman"/>
                <w:sz w:val="20"/>
                <w:szCs w:val="20"/>
              </w:rPr>
            </w:pPr>
            <w:r w:rsidRPr="00F34F34">
              <w:rPr>
                <w:rFonts w:ascii="Times New Roman" w:eastAsia="Calibri" w:hAnsi="Times New Roman" w:cs="Times New Roman"/>
                <w:sz w:val="20"/>
                <w:szCs w:val="20"/>
              </w:rPr>
              <w:t>Показатель 9.Протяженность дорог 1 категории (магистральные дороги регулируемого движения) (км).</w:t>
            </w:r>
          </w:p>
          <w:p w:rsidR="00F34F34" w:rsidRPr="00F34F34" w:rsidRDefault="00F34F34" w:rsidP="00F34F34">
            <w:pPr>
              <w:widowControl w:val="0"/>
              <w:autoSpaceDE w:val="0"/>
              <w:autoSpaceDN w:val="0"/>
              <w:adjustRightInd w:val="0"/>
              <w:spacing w:after="0"/>
              <w:rPr>
                <w:rFonts w:ascii="Times New Roman" w:eastAsia="Calibri" w:hAnsi="Times New Roman" w:cs="Times New Roman"/>
                <w:sz w:val="20"/>
                <w:szCs w:val="20"/>
              </w:rPr>
            </w:pPr>
            <w:r w:rsidRPr="00F34F34">
              <w:rPr>
                <w:rFonts w:ascii="Times New Roman" w:eastAsia="Calibri" w:hAnsi="Times New Roman" w:cs="Times New Roman"/>
                <w:sz w:val="20"/>
                <w:szCs w:val="20"/>
              </w:rPr>
              <w:t>Показатель определяется по фактической протяженности дорог 1 категории (магистральные дороги регулируемого движения), находящейся на содержании и обслуживании.</w:t>
            </w:r>
          </w:p>
          <w:p w:rsidR="00F34F34" w:rsidRPr="00F34F34" w:rsidRDefault="00F34F34" w:rsidP="00F34F34">
            <w:pPr>
              <w:widowControl w:val="0"/>
              <w:autoSpaceDE w:val="0"/>
              <w:autoSpaceDN w:val="0"/>
              <w:adjustRightInd w:val="0"/>
              <w:spacing w:after="0"/>
              <w:rPr>
                <w:rFonts w:ascii="Times New Roman" w:eastAsia="Calibri" w:hAnsi="Times New Roman" w:cs="Times New Roman"/>
                <w:sz w:val="20"/>
                <w:szCs w:val="20"/>
              </w:rPr>
            </w:pPr>
            <w:r w:rsidRPr="00F34F34">
              <w:rPr>
                <w:rFonts w:ascii="Times New Roman" w:eastAsia="Calibri" w:hAnsi="Times New Roman" w:cs="Times New Roman"/>
                <w:sz w:val="20"/>
                <w:szCs w:val="20"/>
              </w:rPr>
              <w:t xml:space="preserve">Показатель 10.Протяженность дорог 2 категории (магистральные улицы общегородского значения регулируемого движения) (км). </w:t>
            </w:r>
          </w:p>
          <w:p w:rsidR="00F34F34" w:rsidRPr="00F34F34" w:rsidRDefault="00F34F34" w:rsidP="00F34F34">
            <w:pPr>
              <w:widowControl w:val="0"/>
              <w:autoSpaceDE w:val="0"/>
              <w:autoSpaceDN w:val="0"/>
              <w:adjustRightInd w:val="0"/>
              <w:spacing w:after="0"/>
              <w:rPr>
                <w:rFonts w:ascii="Times New Roman" w:eastAsia="Calibri" w:hAnsi="Times New Roman" w:cs="Times New Roman"/>
                <w:sz w:val="20"/>
                <w:szCs w:val="20"/>
              </w:rPr>
            </w:pPr>
            <w:r w:rsidRPr="00F34F34">
              <w:rPr>
                <w:rFonts w:ascii="Times New Roman" w:eastAsia="Calibri" w:hAnsi="Times New Roman" w:cs="Times New Roman"/>
                <w:sz w:val="20"/>
                <w:szCs w:val="20"/>
              </w:rPr>
              <w:t>Показатель определяется по фактической протяженности дорог 2 категории (магистральные улицы общегородского значения регулируемого движения), находящейся на содержании и обслуживании.</w:t>
            </w:r>
          </w:p>
        </w:tc>
      </w:tr>
      <w:tr w:rsidR="00F34F34" w:rsidRPr="00F34F34" w:rsidTr="00F34F34">
        <w:trPr>
          <w:trHeight w:val="20"/>
        </w:trPr>
        <w:tc>
          <w:tcPr>
            <w:tcW w:w="14709" w:type="dxa"/>
            <w:gridSpan w:val="5"/>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adjustRightInd w:val="0"/>
              <w:spacing w:after="0"/>
              <w:rPr>
                <w:rFonts w:ascii="Times New Roman" w:eastAsia="Calibri" w:hAnsi="Times New Roman" w:cs="Times New Roman"/>
                <w:sz w:val="20"/>
                <w:szCs w:val="20"/>
              </w:rPr>
            </w:pPr>
            <w:r w:rsidRPr="00F34F34">
              <w:rPr>
                <w:rFonts w:ascii="Times New Roman" w:eastAsia="Calibri" w:hAnsi="Times New Roman" w:cs="Times New Roman"/>
                <w:sz w:val="20"/>
                <w:szCs w:val="20"/>
              </w:rPr>
              <w:lastRenderedPageBreak/>
              <w:t>Задача: благоустройство и озеленение территории города</w:t>
            </w:r>
          </w:p>
        </w:tc>
      </w:tr>
      <w:tr w:rsidR="00F34F34" w:rsidRPr="00F34F34" w:rsidTr="00F34F34">
        <w:trPr>
          <w:trHeight w:val="20"/>
        </w:trPr>
        <w:tc>
          <w:tcPr>
            <w:tcW w:w="675"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adjustRightInd w:val="0"/>
              <w:spacing w:after="0"/>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4.</w:t>
            </w:r>
          </w:p>
        </w:tc>
        <w:tc>
          <w:tcPr>
            <w:tcW w:w="1985"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adjustRightInd w:val="0"/>
              <w:spacing w:after="0"/>
              <w:rPr>
                <w:rFonts w:ascii="Times New Roman" w:eastAsia="Calibri" w:hAnsi="Times New Roman" w:cs="Times New Roman"/>
                <w:sz w:val="20"/>
                <w:szCs w:val="20"/>
              </w:rPr>
            </w:pPr>
            <w:r w:rsidRPr="00F34F34">
              <w:rPr>
                <w:rFonts w:ascii="Times New Roman" w:eastAsia="Calibri" w:hAnsi="Times New Roman" w:cs="Times New Roman"/>
                <w:sz w:val="20"/>
                <w:szCs w:val="20"/>
              </w:rPr>
              <w:t xml:space="preserve">Обеспечение санитарного состояния </w:t>
            </w:r>
          </w:p>
          <w:p w:rsidR="00F34F34" w:rsidRPr="00F34F34" w:rsidRDefault="00F34F34" w:rsidP="00F34F34">
            <w:pPr>
              <w:widowControl w:val="0"/>
              <w:autoSpaceDE w:val="0"/>
              <w:autoSpaceDN w:val="0"/>
              <w:adjustRightInd w:val="0"/>
              <w:spacing w:after="0"/>
              <w:rPr>
                <w:rFonts w:ascii="Times New Roman" w:eastAsia="Calibri" w:hAnsi="Times New Roman" w:cs="Times New Roman"/>
                <w:sz w:val="20"/>
                <w:szCs w:val="20"/>
              </w:rPr>
            </w:pPr>
            <w:r w:rsidRPr="00F34F34">
              <w:rPr>
                <w:rFonts w:ascii="Times New Roman" w:eastAsia="Calibri" w:hAnsi="Times New Roman" w:cs="Times New Roman"/>
                <w:sz w:val="20"/>
                <w:szCs w:val="20"/>
              </w:rPr>
              <w:t>и благоустройство, озеленение территории</w:t>
            </w:r>
          </w:p>
        </w:tc>
        <w:tc>
          <w:tcPr>
            <w:tcW w:w="4252"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adjustRightInd w:val="0"/>
              <w:spacing w:after="0"/>
              <w:rPr>
                <w:rFonts w:ascii="Times New Roman" w:eastAsia="Calibri" w:hAnsi="Times New Roman" w:cs="Times New Roman"/>
                <w:sz w:val="20"/>
                <w:szCs w:val="20"/>
              </w:rPr>
            </w:pPr>
            <w:r w:rsidRPr="00F34F34">
              <w:rPr>
                <w:rFonts w:ascii="Times New Roman" w:eastAsia="Calibri" w:hAnsi="Times New Roman" w:cs="Times New Roman"/>
                <w:sz w:val="20"/>
                <w:szCs w:val="20"/>
              </w:rPr>
              <w:t>1)очистка территории города                                    от несанкционированных свалок, строительного и бытового мусора;</w:t>
            </w:r>
          </w:p>
          <w:p w:rsidR="00F34F34" w:rsidRPr="00F34F34" w:rsidRDefault="00F34F34" w:rsidP="00F34F34">
            <w:pPr>
              <w:widowControl w:val="0"/>
              <w:autoSpaceDE w:val="0"/>
              <w:autoSpaceDN w:val="0"/>
              <w:adjustRightInd w:val="0"/>
              <w:spacing w:after="0"/>
              <w:rPr>
                <w:rFonts w:ascii="Times New Roman" w:eastAsia="Calibri" w:hAnsi="Times New Roman" w:cs="Times New Roman"/>
                <w:sz w:val="20"/>
                <w:szCs w:val="20"/>
              </w:rPr>
            </w:pPr>
            <w:r w:rsidRPr="00F34F34">
              <w:rPr>
                <w:rFonts w:ascii="Times New Roman" w:eastAsia="Calibri" w:hAnsi="Times New Roman" w:cs="Times New Roman"/>
                <w:sz w:val="20"/>
                <w:szCs w:val="20"/>
              </w:rPr>
              <w:t xml:space="preserve">2)снос многоквартирных домов, признанных  в установленном порядке аварийными                       и подлежащими сносу, а также зданий                       и сооружений, подлежащих сносу по решению </w:t>
            </w:r>
            <w:r w:rsidRPr="00F34F34">
              <w:rPr>
                <w:rFonts w:ascii="Times New Roman" w:eastAsia="Calibri" w:hAnsi="Times New Roman" w:cs="Times New Roman"/>
                <w:sz w:val="20"/>
                <w:szCs w:val="20"/>
              </w:rPr>
              <w:lastRenderedPageBreak/>
              <w:t>суда либо находящихся в муниципальной собственности;</w:t>
            </w:r>
          </w:p>
          <w:p w:rsidR="00F34F34" w:rsidRPr="00F34F34" w:rsidRDefault="00F34F34" w:rsidP="00F34F34">
            <w:pPr>
              <w:widowControl w:val="0"/>
              <w:autoSpaceDE w:val="0"/>
              <w:autoSpaceDN w:val="0"/>
              <w:adjustRightInd w:val="0"/>
              <w:spacing w:after="0"/>
              <w:rPr>
                <w:rFonts w:ascii="Times New Roman" w:eastAsia="Calibri" w:hAnsi="Times New Roman" w:cs="Times New Roman"/>
                <w:sz w:val="20"/>
                <w:szCs w:val="20"/>
              </w:rPr>
            </w:pPr>
            <w:r w:rsidRPr="00F34F34">
              <w:rPr>
                <w:rFonts w:ascii="Times New Roman" w:eastAsia="Calibri" w:hAnsi="Times New Roman" w:cs="Times New Roman"/>
                <w:sz w:val="20"/>
                <w:szCs w:val="20"/>
              </w:rPr>
              <w:t>3)санитарная очистка помойниц;</w:t>
            </w:r>
          </w:p>
          <w:p w:rsidR="00F34F34" w:rsidRPr="00F34F34" w:rsidRDefault="00F34F34" w:rsidP="00F34F34">
            <w:pPr>
              <w:widowControl w:val="0"/>
              <w:autoSpaceDE w:val="0"/>
              <w:autoSpaceDN w:val="0"/>
              <w:adjustRightInd w:val="0"/>
              <w:spacing w:after="0"/>
              <w:rPr>
                <w:rFonts w:ascii="Times New Roman" w:eastAsia="Calibri" w:hAnsi="Times New Roman" w:cs="Times New Roman"/>
                <w:sz w:val="20"/>
                <w:szCs w:val="20"/>
              </w:rPr>
            </w:pPr>
            <w:r w:rsidRPr="00F34F34">
              <w:rPr>
                <w:rFonts w:ascii="Times New Roman" w:eastAsia="Calibri" w:hAnsi="Times New Roman" w:cs="Times New Roman"/>
                <w:sz w:val="20"/>
                <w:szCs w:val="20"/>
              </w:rPr>
              <w:t>4)оформление и содержание ледовых городков, новогодних елок в местах массового отдыха горожан;</w:t>
            </w:r>
          </w:p>
          <w:p w:rsidR="00F34F34" w:rsidRPr="00F34F34" w:rsidRDefault="00F34F34" w:rsidP="00F34F34">
            <w:pPr>
              <w:widowControl w:val="0"/>
              <w:autoSpaceDE w:val="0"/>
              <w:autoSpaceDN w:val="0"/>
              <w:adjustRightInd w:val="0"/>
              <w:spacing w:after="0"/>
              <w:rPr>
                <w:rFonts w:ascii="Times New Roman" w:eastAsia="Calibri" w:hAnsi="Times New Roman" w:cs="Times New Roman"/>
                <w:sz w:val="20"/>
                <w:szCs w:val="20"/>
              </w:rPr>
            </w:pPr>
            <w:r w:rsidRPr="00F34F34">
              <w:rPr>
                <w:rFonts w:ascii="Times New Roman" w:eastAsia="Calibri" w:hAnsi="Times New Roman" w:cs="Times New Roman"/>
                <w:sz w:val="20"/>
                <w:szCs w:val="20"/>
              </w:rPr>
              <w:t>5)содержание и ремонт внутриквартальных площадей, проездов;</w:t>
            </w:r>
          </w:p>
          <w:p w:rsidR="00F34F34" w:rsidRPr="00F34F34" w:rsidRDefault="00F34F34" w:rsidP="00F34F34">
            <w:pPr>
              <w:widowControl w:val="0"/>
              <w:autoSpaceDE w:val="0"/>
              <w:autoSpaceDN w:val="0"/>
              <w:adjustRightInd w:val="0"/>
              <w:spacing w:after="0"/>
              <w:rPr>
                <w:rFonts w:ascii="Times New Roman" w:eastAsia="Calibri" w:hAnsi="Times New Roman" w:cs="Times New Roman"/>
                <w:sz w:val="20"/>
                <w:szCs w:val="20"/>
              </w:rPr>
            </w:pPr>
            <w:r w:rsidRPr="00F34F34">
              <w:rPr>
                <w:rFonts w:ascii="Times New Roman" w:eastAsia="Calibri" w:hAnsi="Times New Roman" w:cs="Times New Roman"/>
                <w:sz w:val="20"/>
                <w:szCs w:val="20"/>
              </w:rPr>
              <w:t>6)устройство наружного освещения городских улиц;</w:t>
            </w:r>
          </w:p>
          <w:p w:rsidR="00F34F34" w:rsidRPr="00F34F34" w:rsidRDefault="00F34F34" w:rsidP="00F34F34">
            <w:pPr>
              <w:widowControl w:val="0"/>
              <w:autoSpaceDE w:val="0"/>
              <w:autoSpaceDN w:val="0"/>
              <w:adjustRightInd w:val="0"/>
              <w:spacing w:after="0"/>
              <w:rPr>
                <w:rFonts w:ascii="Times New Roman" w:eastAsia="Calibri" w:hAnsi="Times New Roman" w:cs="Times New Roman"/>
                <w:sz w:val="20"/>
                <w:szCs w:val="20"/>
              </w:rPr>
            </w:pPr>
            <w:r w:rsidRPr="00F34F34">
              <w:rPr>
                <w:rFonts w:ascii="Times New Roman" w:eastAsia="Calibri" w:hAnsi="Times New Roman" w:cs="Times New Roman"/>
                <w:sz w:val="20"/>
                <w:szCs w:val="20"/>
              </w:rPr>
              <w:t>7)содержание и ремонт линий уличного освещения;</w:t>
            </w:r>
          </w:p>
          <w:p w:rsidR="00F34F34" w:rsidRPr="00F34F34" w:rsidRDefault="00F34F34" w:rsidP="00F34F34">
            <w:pPr>
              <w:widowControl w:val="0"/>
              <w:autoSpaceDE w:val="0"/>
              <w:autoSpaceDN w:val="0"/>
              <w:adjustRightInd w:val="0"/>
              <w:spacing w:after="0"/>
              <w:rPr>
                <w:rFonts w:ascii="Times New Roman" w:eastAsia="Calibri" w:hAnsi="Times New Roman" w:cs="Times New Roman"/>
                <w:sz w:val="20"/>
                <w:szCs w:val="20"/>
              </w:rPr>
            </w:pPr>
            <w:r w:rsidRPr="00F34F34">
              <w:rPr>
                <w:rFonts w:ascii="Times New Roman" w:eastAsia="Calibri" w:hAnsi="Times New Roman" w:cs="Times New Roman"/>
                <w:sz w:val="20"/>
                <w:szCs w:val="20"/>
              </w:rPr>
              <w:t>8)проведение ежегодного городского конкурса на звание «Самый благоустроенный двор»;</w:t>
            </w:r>
          </w:p>
          <w:p w:rsidR="00F34F34" w:rsidRPr="00F34F34" w:rsidRDefault="00F34F34" w:rsidP="00F34F34">
            <w:pPr>
              <w:widowControl w:val="0"/>
              <w:autoSpaceDE w:val="0"/>
              <w:autoSpaceDN w:val="0"/>
              <w:adjustRightInd w:val="0"/>
              <w:spacing w:after="0"/>
              <w:rPr>
                <w:rFonts w:ascii="Times New Roman" w:eastAsia="Calibri" w:hAnsi="Times New Roman" w:cs="Times New Roman"/>
                <w:sz w:val="20"/>
                <w:szCs w:val="20"/>
              </w:rPr>
            </w:pPr>
            <w:r w:rsidRPr="00F34F34">
              <w:rPr>
                <w:rFonts w:ascii="Times New Roman" w:eastAsia="Calibri" w:hAnsi="Times New Roman" w:cs="Times New Roman"/>
                <w:sz w:val="20"/>
                <w:szCs w:val="20"/>
              </w:rPr>
              <w:t>9)обеспечение организации ритуальных услуг и содержание мест захоронений;</w:t>
            </w:r>
          </w:p>
          <w:p w:rsidR="00F34F34" w:rsidRPr="00F34F34" w:rsidRDefault="00F34F34" w:rsidP="00F34F34">
            <w:pPr>
              <w:widowControl w:val="0"/>
              <w:autoSpaceDE w:val="0"/>
              <w:autoSpaceDN w:val="0"/>
              <w:adjustRightInd w:val="0"/>
              <w:spacing w:after="0"/>
              <w:rPr>
                <w:rFonts w:ascii="Times New Roman" w:eastAsia="Calibri" w:hAnsi="Times New Roman" w:cs="Times New Roman"/>
                <w:sz w:val="20"/>
                <w:szCs w:val="20"/>
              </w:rPr>
            </w:pPr>
            <w:r w:rsidRPr="00F34F34">
              <w:rPr>
                <w:rFonts w:ascii="Times New Roman" w:eastAsia="Calibri" w:hAnsi="Times New Roman" w:cs="Times New Roman"/>
                <w:sz w:val="20"/>
                <w:szCs w:val="20"/>
              </w:rPr>
              <w:t>10)выполнение работ по лесоустройству                      и разработке лесохозяйственного регламента городских лесов, расположенных                            на территории города Ханты-Мансийска;</w:t>
            </w:r>
          </w:p>
          <w:p w:rsidR="00F34F34" w:rsidRPr="00F34F34" w:rsidRDefault="00F34F34" w:rsidP="00F34F34">
            <w:pPr>
              <w:widowControl w:val="0"/>
              <w:autoSpaceDE w:val="0"/>
              <w:autoSpaceDN w:val="0"/>
              <w:adjustRightInd w:val="0"/>
              <w:spacing w:after="0"/>
              <w:rPr>
                <w:rFonts w:ascii="Times New Roman" w:eastAsia="Calibri" w:hAnsi="Times New Roman" w:cs="Times New Roman"/>
                <w:sz w:val="20"/>
                <w:szCs w:val="20"/>
              </w:rPr>
            </w:pPr>
            <w:r w:rsidRPr="00F34F34">
              <w:rPr>
                <w:rFonts w:ascii="Times New Roman" w:eastAsia="Calibri" w:hAnsi="Times New Roman" w:cs="Times New Roman"/>
                <w:sz w:val="20"/>
                <w:szCs w:val="20"/>
              </w:rPr>
              <w:t>11)содержание парковой зоны;</w:t>
            </w:r>
          </w:p>
          <w:p w:rsidR="00F34F34" w:rsidRPr="00F34F34" w:rsidRDefault="00F34F34" w:rsidP="00F34F34">
            <w:pPr>
              <w:widowControl w:val="0"/>
              <w:autoSpaceDE w:val="0"/>
              <w:autoSpaceDN w:val="0"/>
              <w:adjustRightInd w:val="0"/>
              <w:spacing w:after="0"/>
              <w:rPr>
                <w:rFonts w:ascii="Times New Roman" w:eastAsia="Calibri" w:hAnsi="Times New Roman" w:cs="Times New Roman"/>
                <w:sz w:val="20"/>
                <w:szCs w:val="20"/>
              </w:rPr>
            </w:pPr>
            <w:r w:rsidRPr="00F34F34">
              <w:rPr>
                <w:rFonts w:ascii="Times New Roman" w:eastAsia="Calibri" w:hAnsi="Times New Roman" w:cs="Times New Roman"/>
                <w:sz w:val="20"/>
                <w:szCs w:val="20"/>
              </w:rPr>
              <w:t>12)содержание зеленого хозяйства;</w:t>
            </w:r>
          </w:p>
          <w:p w:rsidR="00F34F34" w:rsidRPr="00F34F34" w:rsidRDefault="00F34F34" w:rsidP="00F34F34">
            <w:pPr>
              <w:widowControl w:val="0"/>
              <w:autoSpaceDE w:val="0"/>
              <w:autoSpaceDN w:val="0"/>
              <w:adjustRightInd w:val="0"/>
              <w:spacing w:after="0"/>
              <w:rPr>
                <w:rFonts w:ascii="Times New Roman" w:eastAsia="Calibri" w:hAnsi="Times New Roman" w:cs="Times New Roman"/>
                <w:sz w:val="20"/>
                <w:szCs w:val="20"/>
              </w:rPr>
            </w:pPr>
            <w:r w:rsidRPr="00F34F34">
              <w:rPr>
                <w:rFonts w:ascii="Times New Roman" w:eastAsia="Calibri" w:hAnsi="Times New Roman" w:cs="Times New Roman"/>
                <w:sz w:val="20"/>
                <w:szCs w:val="20"/>
              </w:rPr>
              <w:t>13)содержание объектов внешнего благоустройства на территории города;</w:t>
            </w:r>
          </w:p>
          <w:p w:rsidR="00F34F34" w:rsidRPr="00F34F34" w:rsidRDefault="00F34F34" w:rsidP="00F34F34">
            <w:pPr>
              <w:widowControl w:val="0"/>
              <w:autoSpaceDE w:val="0"/>
              <w:autoSpaceDN w:val="0"/>
              <w:adjustRightInd w:val="0"/>
              <w:spacing w:after="0"/>
              <w:rPr>
                <w:rFonts w:ascii="Times New Roman" w:eastAsia="Calibri" w:hAnsi="Times New Roman" w:cs="Times New Roman"/>
                <w:sz w:val="20"/>
                <w:szCs w:val="20"/>
              </w:rPr>
            </w:pPr>
            <w:r w:rsidRPr="00F34F34">
              <w:rPr>
                <w:rFonts w:ascii="Times New Roman" w:eastAsia="Calibri" w:hAnsi="Times New Roman" w:cs="Times New Roman"/>
                <w:sz w:val="20"/>
                <w:szCs w:val="20"/>
              </w:rPr>
              <w:t>14)проведение ежегодного экологического конкурса «Кедровая ветвь»;</w:t>
            </w:r>
          </w:p>
          <w:p w:rsidR="00F34F34" w:rsidRPr="00F34F34" w:rsidRDefault="00F34F34" w:rsidP="00F34F34">
            <w:pPr>
              <w:widowControl w:val="0"/>
              <w:autoSpaceDE w:val="0"/>
              <w:autoSpaceDN w:val="0"/>
              <w:adjustRightInd w:val="0"/>
              <w:spacing w:after="0"/>
              <w:rPr>
                <w:rFonts w:ascii="Times New Roman" w:eastAsia="Calibri" w:hAnsi="Times New Roman" w:cs="Times New Roman"/>
                <w:sz w:val="20"/>
                <w:szCs w:val="20"/>
              </w:rPr>
            </w:pPr>
            <w:r w:rsidRPr="00F34F34">
              <w:rPr>
                <w:rFonts w:ascii="Times New Roman" w:eastAsia="Calibri" w:hAnsi="Times New Roman" w:cs="Times New Roman"/>
                <w:sz w:val="20"/>
                <w:szCs w:val="20"/>
              </w:rPr>
              <w:t>15)организация обеспечения регулирования       в области обращения с отходами производства и потребления;</w:t>
            </w:r>
          </w:p>
          <w:p w:rsidR="00F34F34" w:rsidRPr="00F34F34" w:rsidRDefault="00F34F34" w:rsidP="00F34F34">
            <w:pPr>
              <w:widowControl w:val="0"/>
              <w:autoSpaceDE w:val="0"/>
              <w:autoSpaceDN w:val="0"/>
              <w:adjustRightInd w:val="0"/>
              <w:spacing w:after="0"/>
              <w:rPr>
                <w:rFonts w:ascii="Times New Roman" w:eastAsia="Calibri" w:hAnsi="Times New Roman" w:cs="Times New Roman"/>
                <w:sz w:val="20"/>
                <w:szCs w:val="20"/>
              </w:rPr>
            </w:pPr>
            <w:r w:rsidRPr="00F34F34">
              <w:rPr>
                <w:rFonts w:ascii="Times New Roman" w:eastAsia="Calibri" w:hAnsi="Times New Roman" w:cs="Times New Roman"/>
                <w:sz w:val="20"/>
                <w:szCs w:val="20"/>
              </w:rPr>
              <w:t>16)оказание услуг по акарицидной, дезинсекционной (ларвицидной) обработке, барьерной дератизации, а также сбору                        и утилизации трупов животных на территории города Ханты-Мансийска;</w:t>
            </w:r>
          </w:p>
          <w:p w:rsidR="00F34F34" w:rsidRPr="00F34F34" w:rsidRDefault="00F34F34" w:rsidP="00F34F34">
            <w:pPr>
              <w:widowControl w:val="0"/>
              <w:autoSpaceDE w:val="0"/>
              <w:autoSpaceDN w:val="0"/>
              <w:adjustRightInd w:val="0"/>
              <w:spacing w:after="0"/>
              <w:rPr>
                <w:rFonts w:ascii="Times New Roman" w:eastAsia="Calibri" w:hAnsi="Times New Roman" w:cs="Times New Roman"/>
                <w:sz w:val="20"/>
                <w:szCs w:val="20"/>
              </w:rPr>
            </w:pPr>
            <w:r w:rsidRPr="00F34F34">
              <w:rPr>
                <w:rFonts w:ascii="Times New Roman" w:eastAsia="Calibri" w:hAnsi="Times New Roman" w:cs="Times New Roman"/>
                <w:sz w:val="20"/>
                <w:szCs w:val="20"/>
              </w:rPr>
              <w:t>17)содержание городских лесов;</w:t>
            </w:r>
          </w:p>
          <w:p w:rsidR="00F34F34" w:rsidRPr="00F34F34" w:rsidRDefault="00F34F34" w:rsidP="00F34F34">
            <w:pPr>
              <w:widowControl w:val="0"/>
              <w:autoSpaceDE w:val="0"/>
              <w:autoSpaceDN w:val="0"/>
              <w:adjustRightInd w:val="0"/>
              <w:spacing w:after="0"/>
              <w:rPr>
                <w:rFonts w:ascii="Times New Roman" w:eastAsia="Calibri" w:hAnsi="Times New Roman" w:cs="Times New Roman"/>
                <w:sz w:val="20"/>
                <w:szCs w:val="20"/>
              </w:rPr>
            </w:pPr>
            <w:r w:rsidRPr="00F34F34">
              <w:rPr>
                <w:rFonts w:ascii="Times New Roman" w:eastAsia="Calibri" w:hAnsi="Times New Roman" w:cs="Times New Roman"/>
                <w:sz w:val="20"/>
                <w:szCs w:val="20"/>
              </w:rPr>
              <w:t xml:space="preserve">18)постановка на кадастровый учет городских лесов, расположенных на территории города </w:t>
            </w:r>
            <w:r w:rsidRPr="00F34F34">
              <w:rPr>
                <w:rFonts w:ascii="Times New Roman" w:eastAsia="Calibri" w:hAnsi="Times New Roman" w:cs="Times New Roman"/>
                <w:sz w:val="20"/>
                <w:szCs w:val="20"/>
              </w:rPr>
              <w:lastRenderedPageBreak/>
              <w:t>Ханты-Мансийска;</w:t>
            </w:r>
          </w:p>
          <w:p w:rsidR="00F34F34" w:rsidRPr="00F34F34" w:rsidRDefault="00F34F34" w:rsidP="00F34F34">
            <w:pPr>
              <w:widowControl w:val="0"/>
              <w:autoSpaceDE w:val="0"/>
              <w:autoSpaceDN w:val="0"/>
              <w:adjustRightInd w:val="0"/>
              <w:spacing w:after="0"/>
              <w:rPr>
                <w:rFonts w:ascii="Times New Roman" w:eastAsia="Calibri" w:hAnsi="Times New Roman" w:cs="Times New Roman"/>
                <w:sz w:val="20"/>
                <w:szCs w:val="20"/>
              </w:rPr>
            </w:pPr>
            <w:r w:rsidRPr="00F34F34">
              <w:rPr>
                <w:rFonts w:ascii="Times New Roman" w:eastAsia="Calibri" w:hAnsi="Times New Roman" w:cs="Times New Roman"/>
                <w:sz w:val="20"/>
                <w:szCs w:val="20"/>
              </w:rPr>
              <w:t>19)отлов, содержание и регулирование численности животных на территории города Ханты-Мансийска;</w:t>
            </w:r>
          </w:p>
          <w:p w:rsidR="00F34F34" w:rsidRPr="00F34F34" w:rsidRDefault="00F34F34" w:rsidP="00F34F34">
            <w:pPr>
              <w:widowControl w:val="0"/>
              <w:autoSpaceDE w:val="0"/>
              <w:autoSpaceDN w:val="0"/>
              <w:adjustRightInd w:val="0"/>
              <w:spacing w:after="0"/>
              <w:rPr>
                <w:rFonts w:ascii="Times New Roman" w:eastAsia="Calibri" w:hAnsi="Times New Roman" w:cs="Times New Roman"/>
                <w:sz w:val="20"/>
                <w:szCs w:val="20"/>
              </w:rPr>
            </w:pPr>
            <w:r w:rsidRPr="00F34F34">
              <w:rPr>
                <w:rFonts w:ascii="Times New Roman" w:eastAsia="Calibri" w:hAnsi="Times New Roman" w:cs="Times New Roman"/>
                <w:sz w:val="20"/>
                <w:szCs w:val="20"/>
              </w:rPr>
              <w:t>20)обеспечение и организация работ (услуг) по праздничному оформлению, санитарному содержанию мест отдыха и массового пребывания гостей и жителей города             Ханты-Мансийска;</w:t>
            </w:r>
          </w:p>
          <w:p w:rsidR="00F34F34" w:rsidRPr="00F34F34" w:rsidRDefault="00F34F34" w:rsidP="00F34F34">
            <w:pPr>
              <w:widowControl w:val="0"/>
              <w:autoSpaceDE w:val="0"/>
              <w:autoSpaceDN w:val="0"/>
              <w:adjustRightInd w:val="0"/>
              <w:spacing w:after="0"/>
              <w:rPr>
                <w:rFonts w:ascii="Times New Roman" w:eastAsia="Calibri" w:hAnsi="Times New Roman" w:cs="Times New Roman"/>
                <w:sz w:val="20"/>
                <w:szCs w:val="20"/>
              </w:rPr>
            </w:pPr>
            <w:r w:rsidRPr="00F34F34">
              <w:rPr>
                <w:rFonts w:ascii="Times New Roman" w:eastAsia="Calibri" w:hAnsi="Times New Roman" w:cs="Times New Roman"/>
                <w:sz w:val="20"/>
                <w:szCs w:val="20"/>
              </w:rPr>
              <w:t>21)предоставление субсидии по вывозу снега  с внутриквартальных площадей и проездов;</w:t>
            </w:r>
          </w:p>
          <w:p w:rsidR="00F34F34" w:rsidRPr="00F34F34" w:rsidRDefault="00F34F34" w:rsidP="00F34F34">
            <w:pPr>
              <w:widowControl w:val="0"/>
              <w:autoSpaceDE w:val="0"/>
              <w:autoSpaceDN w:val="0"/>
              <w:adjustRightInd w:val="0"/>
              <w:spacing w:after="0"/>
              <w:rPr>
                <w:rFonts w:ascii="Times New Roman" w:eastAsia="Calibri" w:hAnsi="Times New Roman" w:cs="Times New Roman"/>
                <w:sz w:val="20"/>
                <w:szCs w:val="20"/>
              </w:rPr>
            </w:pPr>
            <w:r w:rsidRPr="00F34F34">
              <w:rPr>
                <w:rFonts w:ascii="Times New Roman" w:eastAsia="Calibri" w:hAnsi="Times New Roman" w:cs="Times New Roman"/>
                <w:sz w:val="20"/>
                <w:szCs w:val="20"/>
              </w:rPr>
              <w:t>22)поддержка (содействие) граждан                      и общественных объединений при реализации экологических проектов;</w:t>
            </w:r>
          </w:p>
          <w:p w:rsidR="00F34F34" w:rsidRPr="00F34F34" w:rsidRDefault="00F34F34" w:rsidP="00F34F34">
            <w:pPr>
              <w:widowControl w:val="0"/>
              <w:autoSpaceDE w:val="0"/>
              <w:autoSpaceDN w:val="0"/>
              <w:adjustRightInd w:val="0"/>
              <w:spacing w:after="0"/>
              <w:rPr>
                <w:rFonts w:ascii="Times New Roman" w:eastAsia="Calibri" w:hAnsi="Times New Roman" w:cs="Times New Roman"/>
                <w:sz w:val="20"/>
                <w:szCs w:val="20"/>
              </w:rPr>
            </w:pPr>
            <w:r w:rsidRPr="00F34F34">
              <w:rPr>
                <w:rFonts w:ascii="Times New Roman" w:eastAsia="Calibri" w:hAnsi="Times New Roman" w:cs="Times New Roman"/>
                <w:sz w:val="20"/>
                <w:szCs w:val="20"/>
              </w:rPr>
              <w:t>23)обеспечение деятельности муниципальных бюджетных учреждений</w:t>
            </w:r>
          </w:p>
          <w:p w:rsidR="00F34F34" w:rsidRPr="00F34F34" w:rsidRDefault="00F34F34" w:rsidP="00F34F34">
            <w:pPr>
              <w:widowControl w:val="0"/>
              <w:autoSpaceDE w:val="0"/>
              <w:autoSpaceDN w:val="0"/>
              <w:adjustRightInd w:val="0"/>
              <w:spacing w:after="0"/>
              <w:rPr>
                <w:rFonts w:ascii="Times New Roman" w:eastAsia="Calibri" w:hAnsi="Times New Roman" w:cs="Times New Roman"/>
                <w:sz w:val="20"/>
                <w:szCs w:val="20"/>
              </w:rPr>
            </w:pPr>
            <w:r w:rsidRPr="00F34F34">
              <w:rPr>
                <w:rFonts w:ascii="Times New Roman" w:eastAsia="Calibri" w:hAnsi="Times New Roman" w:cs="Times New Roman"/>
                <w:sz w:val="20"/>
                <w:szCs w:val="20"/>
              </w:rPr>
              <w:t>24)строительство, капитальный ремонт и ремонт пешеходных дорожек</w:t>
            </w:r>
          </w:p>
        </w:tc>
        <w:tc>
          <w:tcPr>
            <w:tcW w:w="4395"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adjustRightInd w:val="0"/>
              <w:spacing w:after="0"/>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lastRenderedPageBreak/>
              <w:t xml:space="preserve">Федеральный закон от 06.10.2003 №131-ФЗ </w:t>
            </w:r>
          </w:p>
          <w:p w:rsidR="00F34F34" w:rsidRPr="00F34F34" w:rsidRDefault="00F34F34" w:rsidP="00F34F34">
            <w:pPr>
              <w:widowControl w:val="0"/>
              <w:autoSpaceDE w:val="0"/>
              <w:autoSpaceDN w:val="0"/>
              <w:adjustRightInd w:val="0"/>
              <w:spacing w:after="0"/>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«Об общих принципах организации местного самоуправления в Российской Федерации»;</w:t>
            </w:r>
          </w:p>
          <w:p w:rsidR="00F34F34" w:rsidRPr="00F34F34" w:rsidRDefault="00F34F34" w:rsidP="00F34F34">
            <w:pPr>
              <w:widowControl w:val="0"/>
              <w:autoSpaceDE w:val="0"/>
              <w:autoSpaceDN w:val="0"/>
              <w:adjustRightInd w:val="0"/>
              <w:spacing w:after="0"/>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 xml:space="preserve">Федеральный закон от 24.06.1998 №89-ФЗ </w:t>
            </w:r>
          </w:p>
          <w:p w:rsidR="00F34F34" w:rsidRPr="00F34F34" w:rsidRDefault="00F34F34" w:rsidP="00F34F34">
            <w:pPr>
              <w:widowControl w:val="0"/>
              <w:autoSpaceDE w:val="0"/>
              <w:autoSpaceDN w:val="0"/>
              <w:adjustRightInd w:val="0"/>
              <w:spacing w:after="0"/>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«Об отходах производства и потребления»;</w:t>
            </w:r>
          </w:p>
          <w:p w:rsidR="00F34F34" w:rsidRPr="00F34F34" w:rsidRDefault="00F34F34" w:rsidP="00F34F34">
            <w:pPr>
              <w:widowControl w:val="0"/>
              <w:autoSpaceDE w:val="0"/>
              <w:autoSpaceDN w:val="0"/>
              <w:adjustRightInd w:val="0"/>
              <w:spacing w:after="0"/>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Лесной кодекс Российской Федерации;</w:t>
            </w:r>
          </w:p>
          <w:p w:rsidR="00F34F34" w:rsidRPr="00F34F34" w:rsidRDefault="00F34F34" w:rsidP="00F34F34">
            <w:pPr>
              <w:autoSpaceDE w:val="0"/>
              <w:autoSpaceDN w:val="0"/>
              <w:adjustRightInd w:val="0"/>
              <w:spacing w:after="0" w:line="240" w:lineRule="auto"/>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 xml:space="preserve">постановление Правительства Российской Федерации от 28.01.2006 №47 «Об утверждении </w:t>
            </w:r>
            <w:r w:rsidRPr="00F34F34">
              <w:rPr>
                <w:rFonts w:ascii="Times New Roman" w:eastAsia="Calibri" w:hAnsi="Times New Roman" w:cs="Times New Roman"/>
                <w:sz w:val="20"/>
                <w:szCs w:val="20"/>
              </w:rPr>
              <w:lastRenderedPageBreak/>
              <w:t>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F34F34" w:rsidRPr="00F34F34" w:rsidRDefault="00F34F34" w:rsidP="00F34F34">
            <w:pPr>
              <w:widowControl w:val="0"/>
              <w:autoSpaceDE w:val="0"/>
              <w:autoSpaceDN w:val="0"/>
              <w:adjustRightInd w:val="0"/>
              <w:spacing w:after="0"/>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 xml:space="preserve">Федеральный закон от 12.01.1996 №8-ФЗ </w:t>
            </w:r>
          </w:p>
          <w:p w:rsidR="00F34F34" w:rsidRPr="00F34F34" w:rsidRDefault="00F34F34" w:rsidP="00F34F34">
            <w:pPr>
              <w:widowControl w:val="0"/>
              <w:autoSpaceDE w:val="0"/>
              <w:autoSpaceDN w:val="0"/>
              <w:adjustRightInd w:val="0"/>
              <w:spacing w:after="0"/>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«О погребении и похоронном деле»;</w:t>
            </w:r>
          </w:p>
          <w:p w:rsidR="00F34F34" w:rsidRPr="00F34F34" w:rsidRDefault="00F34F34" w:rsidP="00F34F34">
            <w:pPr>
              <w:widowControl w:val="0"/>
              <w:autoSpaceDE w:val="0"/>
              <w:autoSpaceDN w:val="0"/>
              <w:adjustRightInd w:val="0"/>
              <w:spacing w:after="0"/>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 xml:space="preserve">постановление Правительства </w:t>
            </w:r>
          </w:p>
          <w:p w:rsidR="00F34F34" w:rsidRPr="00F34F34" w:rsidRDefault="00F34F34" w:rsidP="00F34F34">
            <w:pPr>
              <w:widowControl w:val="0"/>
              <w:autoSpaceDE w:val="0"/>
              <w:autoSpaceDN w:val="0"/>
              <w:adjustRightInd w:val="0"/>
              <w:spacing w:after="0"/>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 xml:space="preserve">Ханты-Мансийского автономного </w:t>
            </w:r>
          </w:p>
          <w:p w:rsidR="00F34F34" w:rsidRPr="00F34F34" w:rsidRDefault="00F34F34" w:rsidP="00F34F34">
            <w:pPr>
              <w:widowControl w:val="0"/>
              <w:autoSpaceDE w:val="0"/>
              <w:autoSpaceDN w:val="0"/>
              <w:adjustRightInd w:val="0"/>
              <w:spacing w:after="0"/>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округа – Югры от 03.03.2017 №73-п</w:t>
            </w:r>
          </w:p>
          <w:p w:rsidR="00F34F34" w:rsidRPr="00F34F34" w:rsidRDefault="00F34F34" w:rsidP="00F34F34">
            <w:pPr>
              <w:widowControl w:val="0"/>
              <w:autoSpaceDE w:val="0"/>
              <w:autoSpaceDN w:val="0"/>
              <w:adjustRightInd w:val="0"/>
              <w:spacing w:after="0"/>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 xml:space="preserve"> «Об установлении критериев отбора площадей в муниципальных образованиях </w:t>
            </w:r>
          </w:p>
          <w:p w:rsidR="00F34F34" w:rsidRPr="00F34F34" w:rsidRDefault="00F34F34" w:rsidP="00F34F34">
            <w:pPr>
              <w:widowControl w:val="0"/>
              <w:autoSpaceDE w:val="0"/>
              <w:autoSpaceDN w:val="0"/>
              <w:adjustRightInd w:val="0"/>
              <w:spacing w:after="0"/>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 xml:space="preserve">Ханты-Мансийского автономного </w:t>
            </w:r>
          </w:p>
          <w:p w:rsidR="00F34F34" w:rsidRPr="00F34F34" w:rsidRDefault="00F34F34" w:rsidP="00F34F34">
            <w:pPr>
              <w:widowControl w:val="0"/>
              <w:autoSpaceDE w:val="0"/>
              <w:autoSpaceDN w:val="0"/>
              <w:adjustRightInd w:val="0"/>
              <w:spacing w:after="0"/>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 xml:space="preserve">округа – Югры, подлежащих дезинсекции </w:t>
            </w:r>
          </w:p>
          <w:p w:rsidR="00F34F34" w:rsidRPr="00F34F34" w:rsidRDefault="00F34F34" w:rsidP="00F34F34">
            <w:pPr>
              <w:widowControl w:val="0"/>
              <w:autoSpaceDE w:val="0"/>
              <w:autoSpaceDN w:val="0"/>
              <w:adjustRightInd w:val="0"/>
              <w:spacing w:after="0"/>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 xml:space="preserve">и дератизации, нормативов расходов </w:t>
            </w:r>
          </w:p>
          <w:p w:rsidR="00F34F34" w:rsidRPr="00F34F34" w:rsidRDefault="00F34F34" w:rsidP="00F34F34">
            <w:pPr>
              <w:widowControl w:val="0"/>
              <w:autoSpaceDE w:val="0"/>
              <w:autoSpaceDN w:val="0"/>
              <w:adjustRightInd w:val="0"/>
              <w:spacing w:after="0"/>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на организацию осуществления мероприятий</w:t>
            </w:r>
          </w:p>
          <w:p w:rsidR="00F34F34" w:rsidRPr="00F34F34" w:rsidRDefault="00F34F34" w:rsidP="00F34F34">
            <w:pPr>
              <w:widowControl w:val="0"/>
              <w:autoSpaceDE w:val="0"/>
              <w:autoSpaceDN w:val="0"/>
              <w:adjustRightInd w:val="0"/>
              <w:spacing w:after="0"/>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 xml:space="preserve"> по проведению дезинсекции и дератизации </w:t>
            </w:r>
          </w:p>
          <w:p w:rsidR="00F34F34" w:rsidRPr="00F34F34" w:rsidRDefault="00F34F34" w:rsidP="00F34F34">
            <w:pPr>
              <w:widowControl w:val="0"/>
              <w:autoSpaceDE w:val="0"/>
              <w:autoSpaceDN w:val="0"/>
              <w:adjustRightInd w:val="0"/>
              <w:spacing w:after="0"/>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 xml:space="preserve">в муниципальных образованиях </w:t>
            </w:r>
          </w:p>
          <w:p w:rsidR="00F34F34" w:rsidRPr="00F34F34" w:rsidRDefault="00F34F34" w:rsidP="00F34F34">
            <w:pPr>
              <w:widowControl w:val="0"/>
              <w:autoSpaceDE w:val="0"/>
              <w:autoSpaceDN w:val="0"/>
              <w:adjustRightInd w:val="0"/>
              <w:spacing w:after="0"/>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 xml:space="preserve">Ханты-Мансийского автономного </w:t>
            </w:r>
          </w:p>
          <w:p w:rsidR="00F34F34" w:rsidRPr="00F34F34" w:rsidRDefault="00F34F34" w:rsidP="00F34F34">
            <w:pPr>
              <w:widowControl w:val="0"/>
              <w:autoSpaceDE w:val="0"/>
              <w:autoSpaceDN w:val="0"/>
              <w:adjustRightInd w:val="0"/>
              <w:spacing w:after="0"/>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 xml:space="preserve">округа – Югры и нормативов расходов </w:t>
            </w:r>
          </w:p>
          <w:p w:rsidR="00F34F34" w:rsidRPr="00F34F34" w:rsidRDefault="00F34F34" w:rsidP="00F34F34">
            <w:pPr>
              <w:widowControl w:val="0"/>
              <w:autoSpaceDE w:val="0"/>
              <w:autoSpaceDN w:val="0"/>
              <w:adjustRightInd w:val="0"/>
              <w:spacing w:after="0"/>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 xml:space="preserve">на осуществление мероприятий по контролю эффективности проведения дезинсекции </w:t>
            </w:r>
          </w:p>
          <w:p w:rsidR="00F34F34" w:rsidRPr="00F34F34" w:rsidRDefault="00F34F34" w:rsidP="00F34F34">
            <w:pPr>
              <w:widowControl w:val="0"/>
              <w:autoSpaceDE w:val="0"/>
              <w:autoSpaceDN w:val="0"/>
              <w:adjustRightInd w:val="0"/>
              <w:spacing w:after="0"/>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 xml:space="preserve">и дератизации, а также нормативов расходов </w:t>
            </w:r>
          </w:p>
          <w:p w:rsidR="00F34F34" w:rsidRPr="00F34F34" w:rsidRDefault="00F34F34" w:rsidP="00F34F34">
            <w:pPr>
              <w:widowControl w:val="0"/>
              <w:autoSpaceDE w:val="0"/>
              <w:autoSpaceDN w:val="0"/>
              <w:adjustRightInd w:val="0"/>
              <w:spacing w:after="0"/>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 xml:space="preserve">на администрирование переданных отдельных государственных полномочий по организации осуществления мероприятий по проведению дезинсекции и дератизации в муниципальных образованиях Ханты-Мансийского автономного округа – Югры и внесении изменений </w:t>
            </w:r>
          </w:p>
          <w:p w:rsidR="00F34F34" w:rsidRPr="00F34F34" w:rsidRDefault="00F34F34" w:rsidP="00F34F34">
            <w:pPr>
              <w:widowControl w:val="0"/>
              <w:autoSpaceDE w:val="0"/>
              <w:autoSpaceDN w:val="0"/>
              <w:adjustRightInd w:val="0"/>
              <w:spacing w:after="0"/>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 xml:space="preserve">в постановление Правительства </w:t>
            </w:r>
          </w:p>
          <w:p w:rsidR="00F34F34" w:rsidRPr="00F34F34" w:rsidRDefault="00F34F34" w:rsidP="00F34F34">
            <w:pPr>
              <w:widowControl w:val="0"/>
              <w:autoSpaceDE w:val="0"/>
              <w:autoSpaceDN w:val="0"/>
              <w:adjustRightInd w:val="0"/>
              <w:spacing w:after="0"/>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 xml:space="preserve">Ханты-Мансийского автономного </w:t>
            </w:r>
          </w:p>
          <w:p w:rsidR="00F34F34" w:rsidRPr="00F34F34" w:rsidRDefault="00F34F34" w:rsidP="00F34F34">
            <w:pPr>
              <w:widowControl w:val="0"/>
              <w:autoSpaceDE w:val="0"/>
              <w:autoSpaceDN w:val="0"/>
              <w:adjustRightInd w:val="0"/>
              <w:spacing w:after="0"/>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 xml:space="preserve">округа – Югры от 08.05.2013 №160-п </w:t>
            </w:r>
          </w:p>
          <w:p w:rsidR="00F34F34" w:rsidRPr="00F34F34" w:rsidRDefault="00F34F34" w:rsidP="00F34F34">
            <w:pPr>
              <w:widowControl w:val="0"/>
              <w:autoSpaceDE w:val="0"/>
              <w:autoSpaceDN w:val="0"/>
              <w:adjustRightInd w:val="0"/>
              <w:spacing w:after="0"/>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 xml:space="preserve">«Об организации мероприятий по проведению дезинфекции, дезинсекции и дератизации </w:t>
            </w:r>
          </w:p>
          <w:p w:rsidR="00F34F34" w:rsidRPr="00F34F34" w:rsidRDefault="00F34F34" w:rsidP="00F34F34">
            <w:pPr>
              <w:widowControl w:val="0"/>
              <w:autoSpaceDE w:val="0"/>
              <w:autoSpaceDN w:val="0"/>
              <w:adjustRightInd w:val="0"/>
              <w:spacing w:after="0"/>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 xml:space="preserve">в Ханты-Мансийском автономном </w:t>
            </w:r>
          </w:p>
          <w:p w:rsidR="00F34F34" w:rsidRPr="00F34F34" w:rsidRDefault="00F34F34" w:rsidP="00F34F34">
            <w:pPr>
              <w:widowControl w:val="0"/>
              <w:autoSpaceDE w:val="0"/>
              <w:autoSpaceDN w:val="0"/>
              <w:adjustRightInd w:val="0"/>
              <w:spacing w:after="0"/>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округе – Югре»;</w:t>
            </w:r>
          </w:p>
          <w:p w:rsidR="00F34F34" w:rsidRPr="00F34F34" w:rsidRDefault="00F34F34" w:rsidP="00F34F34">
            <w:pPr>
              <w:widowControl w:val="0"/>
              <w:autoSpaceDE w:val="0"/>
              <w:autoSpaceDN w:val="0"/>
              <w:adjustRightInd w:val="0"/>
              <w:spacing w:after="0"/>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 xml:space="preserve">решение Думы города Ханты-Мансийска </w:t>
            </w:r>
          </w:p>
          <w:p w:rsidR="00F34F34" w:rsidRPr="00F34F34" w:rsidRDefault="00F34F34" w:rsidP="00F34F34">
            <w:pPr>
              <w:widowControl w:val="0"/>
              <w:autoSpaceDE w:val="0"/>
              <w:autoSpaceDN w:val="0"/>
              <w:adjustRightInd w:val="0"/>
              <w:spacing w:after="0"/>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lastRenderedPageBreak/>
              <w:t xml:space="preserve">от 21.07.2011 №71 «О Департаменте городского хозяйства Администрации города </w:t>
            </w:r>
          </w:p>
          <w:p w:rsidR="00F34F34" w:rsidRPr="00F34F34" w:rsidRDefault="00F34F34" w:rsidP="00F34F34">
            <w:pPr>
              <w:widowControl w:val="0"/>
              <w:autoSpaceDE w:val="0"/>
              <w:autoSpaceDN w:val="0"/>
              <w:adjustRightInd w:val="0"/>
              <w:spacing w:after="0"/>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Ханты-Мансийска»;</w:t>
            </w:r>
          </w:p>
          <w:p w:rsidR="00F34F34" w:rsidRPr="00F34F34" w:rsidRDefault="00F34F34" w:rsidP="00F34F34">
            <w:pPr>
              <w:widowControl w:val="0"/>
              <w:autoSpaceDE w:val="0"/>
              <w:autoSpaceDN w:val="0"/>
              <w:adjustRightInd w:val="0"/>
              <w:spacing w:after="0"/>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 xml:space="preserve">решение Думы города Ханты-Мансийска </w:t>
            </w:r>
          </w:p>
          <w:p w:rsidR="00F34F34" w:rsidRPr="00F34F34" w:rsidRDefault="00F34F34" w:rsidP="00F34F34">
            <w:pPr>
              <w:widowControl w:val="0"/>
              <w:autoSpaceDE w:val="0"/>
              <w:autoSpaceDN w:val="0"/>
              <w:adjustRightInd w:val="0"/>
              <w:spacing w:after="0"/>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от 02.06.2014 №517-</w:t>
            </w:r>
            <w:r w:rsidRPr="00F34F34">
              <w:rPr>
                <w:rFonts w:ascii="Times New Roman" w:eastAsia="Calibri" w:hAnsi="Times New Roman" w:cs="Times New Roman"/>
                <w:sz w:val="20"/>
                <w:szCs w:val="20"/>
                <w:lang w:val="en-US"/>
              </w:rPr>
              <w:t>V</w:t>
            </w:r>
            <w:r w:rsidRPr="00F34F34">
              <w:rPr>
                <w:rFonts w:ascii="Times New Roman" w:eastAsia="Calibri" w:hAnsi="Times New Roman" w:cs="Times New Roman"/>
                <w:sz w:val="20"/>
                <w:szCs w:val="20"/>
              </w:rPr>
              <w:t xml:space="preserve"> РД «О правилах благоустройства территории города </w:t>
            </w:r>
          </w:p>
          <w:p w:rsidR="00F34F34" w:rsidRPr="00F34F34" w:rsidRDefault="00F34F34" w:rsidP="00F34F34">
            <w:pPr>
              <w:widowControl w:val="0"/>
              <w:autoSpaceDE w:val="0"/>
              <w:autoSpaceDN w:val="0"/>
              <w:adjustRightInd w:val="0"/>
              <w:spacing w:after="0"/>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Ханты-Мансийска»;</w:t>
            </w:r>
          </w:p>
          <w:p w:rsidR="00F34F34" w:rsidRPr="00F34F34" w:rsidRDefault="00F34F34" w:rsidP="00F34F34">
            <w:pPr>
              <w:widowControl w:val="0"/>
              <w:autoSpaceDE w:val="0"/>
              <w:autoSpaceDN w:val="0"/>
              <w:adjustRightInd w:val="0"/>
              <w:spacing w:after="0"/>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 xml:space="preserve">постановление Администрации города </w:t>
            </w:r>
          </w:p>
          <w:p w:rsidR="00F34F34" w:rsidRPr="00F34F34" w:rsidRDefault="00F34F34" w:rsidP="00F34F34">
            <w:pPr>
              <w:widowControl w:val="0"/>
              <w:autoSpaceDE w:val="0"/>
              <w:autoSpaceDN w:val="0"/>
              <w:adjustRightInd w:val="0"/>
              <w:spacing w:after="0"/>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Ханты-Мансийска от 19.06.2017 №531</w:t>
            </w:r>
          </w:p>
          <w:p w:rsidR="00F34F34" w:rsidRPr="00F34F34" w:rsidRDefault="00F34F34" w:rsidP="00F34F34">
            <w:pPr>
              <w:widowControl w:val="0"/>
              <w:autoSpaceDE w:val="0"/>
              <w:autoSpaceDN w:val="0"/>
              <w:adjustRightInd w:val="0"/>
              <w:spacing w:after="0"/>
              <w:jc w:val="center"/>
              <w:rPr>
                <w:rFonts w:ascii="Times New Roman" w:eastAsia="Calibri" w:hAnsi="Times New Roman" w:cs="Times New Roman"/>
                <w:bCs/>
                <w:sz w:val="20"/>
                <w:szCs w:val="20"/>
              </w:rPr>
            </w:pPr>
            <w:r w:rsidRPr="00F34F34">
              <w:rPr>
                <w:rFonts w:ascii="Times New Roman" w:eastAsia="Calibri" w:hAnsi="Times New Roman" w:cs="Times New Roman"/>
                <w:sz w:val="20"/>
                <w:szCs w:val="20"/>
              </w:rPr>
              <w:t xml:space="preserve"> «Об утверждении Положения о проведении ежегодных городских конкурсов </w:t>
            </w:r>
            <w:r w:rsidRPr="00F34F34">
              <w:rPr>
                <w:rFonts w:ascii="Times New Roman" w:eastAsia="Calibri" w:hAnsi="Times New Roman" w:cs="Times New Roman"/>
                <w:bCs/>
                <w:sz w:val="20"/>
                <w:szCs w:val="20"/>
              </w:rPr>
              <w:t>на звание «Самый благоустроенный двор»,</w:t>
            </w:r>
          </w:p>
          <w:p w:rsidR="00F34F34" w:rsidRPr="00F34F34" w:rsidRDefault="00F34F34" w:rsidP="00F34F34">
            <w:pPr>
              <w:widowControl w:val="0"/>
              <w:autoSpaceDE w:val="0"/>
              <w:autoSpaceDN w:val="0"/>
              <w:adjustRightInd w:val="0"/>
              <w:spacing w:after="0"/>
              <w:jc w:val="center"/>
              <w:rPr>
                <w:rFonts w:ascii="Times New Roman" w:eastAsia="Calibri" w:hAnsi="Times New Roman" w:cs="Times New Roman"/>
                <w:bCs/>
                <w:sz w:val="20"/>
                <w:szCs w:val="20"/>
              </w:rPr>
            </w:pPr>
            <w:r w:rsidRPr="00F34F34">
              <w:rPr>
                <w:rFonts w:ascii="Times New Roman" w:eastAsia="Calibri" w:hAnsi="Times New Roman" w:cs="Times New Roman"/>
                <w:bCs/>
                <w:sz w:val="20"/>
                <w:szCs w:val="20"/>
              </w:rPr>
              <w:t>«Образцовый дом», «Лучшая управляющая организация» и присвоение знака  «Кедровая ветвь» и признании утратившими силу отдельных постановлений Администрации города Ханты-Мансийска»;</w:t>
            </w:r>
          </w:p>
          <w:p w:rsidR="00F34F34" w:rsidRPr="00F34F34" w:rsidRDefault="00F34F34" w:rsidP="00F34F34">
            <w:pPr>
              <w:widowControl w:val="0"/>
              <w:autoSpaceDE w:val="0"/>
              <w:autoSpaceDN w:val="0"/>
              <w:adjustRightInd w:val="0"/>
              <w:spacing w:after="0"/>
              <w:jc w:val="center"/>
              <w:rPr>
                <w:rFonts w:ascii="Times New Roman" w:eastAsia="Calibri" w:hAnsi="Times New Roman" w:cs="Times New Roman"/>
                <w:bCs/>
                <w:sz w:val="20"/>
                <w:szCs w:val="20"/>
              </w:rPr>
            </w:pPr>
            <w:r w:rsidRPr="00F34F34">
              <w:rPr>
                <w:rFonts w:ascii="Times New Roman" w:eastAsia="Calibri" w:hAnsi="Times New Roman" w:cs="Times New Roman"/>
                <w:bCs/>
                <w:sz w:val="20"/>
                <w:szCs w:val="20"/>
              </w:rPr>
              <w:t>постановление Правительства</w:t>
            </w:r>
          </w:p>
          <w:p w:rsidR="00F34F34" w:rsidRPr="00F34F34" w:rsidRDefault="00F34F34" w:rsidP="00F34F34">
            <w:pPr>
              <w:widowControl w:val="0"/>
              <w:autoSpaceDE w:val="0"/>
              <w:autoSpaceDN w:val="0"/>
              <w:adjustRightInd w:val="0"/>
              <w:spacing w:after="0"/>
              <w:jc w:val="center"/>
              <w:rPr>
                <w:rFonts w:ascii="Times New Roman" w:eastAsia="Calibri" w:hAnsi="Times New Roman" w:cs="Times New Roman"/>
                <w:bCs/>
                <w:sz w:val="20"/>
                <w:szCs w:val="20"/>
              </w:rPr>
            </w:pPr>
            <w:r w:rsidRPr="00F34F34">
              <w:rPr>
                <w:rFonts w:ascii="Times New Roman" w:eastAsia="Calibri" w:hAnsi="Times New Roman" w:cs="Times New Roman"/>
                <w:bCs/>
                <w:sz w:val="20"/>
                <w:szCs w:val="20"/>
              </w:rPr>
              <w:t xml:space="preserve"> Ханты-Мансийского автономного </w:t>
            </w:r>
          </w:p>
          <w:p w:rsidR="00F34F34" w:rsidRPr="00F34F34" w:rsidRDefault="00F34F34" w:rsidP="00F34F34">
            <w:pPr>
              <w:widowControl w:val="0"/>
              <w:autoSpaceDE w:val="0"/>
              <w:autoSpaceDN w:val="0"/>
              <w:adjustRightInd w:val="0"/>
              <w:spacing w:after="0"/>
              <w:jc w:val="center"/>
              <w:rPr>
                <w:rFonts w:ascii="Times New Roman" w:eastAsia="Calibri" w:hAnsi="Times New Roman" w:cs="Times New Roman"/>
                <w:bCs/>
                <w:sz w:val="20"/>
                <w:szCs w:val="20"/>
              </w:rPr>
            </w:pPr>
            <w:r w:rsidRPr="00F34F34">
              <w:rPr>
                <w:rFonts w:ascii="Times New Roman" w:eastAsia="Calibri" w:hAnsi="Times New Roman" w:cs="Times New Roman"/>
                <w:bCs/>
                <w:sz w:val="20"/>
                <w:szCs w:val="20"/>
              </w:rPr>
              <w:t xml:space="preserve">округа – Югры от 23.07.2001 №366-п </w:t>
            </w:r>
          </w:p>
          <w:p w:rsidR="00F34F34" w:rsidRPr="00F34F34" w:rsidRDefault="00F34F34" w:rsidP="00F34F34">
            <w:pPr>
              <w:widowControl w:val="0"/>
              <w:autoSpaceDE w:val="0"/>
              <w:autoSpaceDN w:val="0"/>
              <w:adjustRightInd w:val="0"/>
              <w:spacing w:after="0"/>
              <w:jc w:val="center"/>
              <w:rPr>
                <w:rFonts w:ascii="Times New Roman" w:eastAsia="Calibri" w:hAnsi="Times New Roman" w:cs="Times New Roman"/>
                <w:bCs/>
                <w:sz w:val="20"/>
                <w:szCs w:val="20"/>
              </w:rPr>
            </w:pPr>
            <w:r w:rsidRPr="00F34F34">
              <w:rPr>
                <w:rFonts w:ascii="Times New Roman" w:eastAsia="Calibri" w:hAnsi="Times New Roman" w:cs="Times New Roman"/>
                <w:bCs/>
                <w:sz w:val="20"/>
                <w:szCs w:val="20"/>
              </w:rPr>
              <w:t>«Об утверждении Правил содержания домашних животных в Ханты-Мансийском автономном округе – Югре и других организационных мероприятий»;</w:t>
            </w:r>
          </w:p>
          <w:p w:rsidR="00F34F34" w:rsidRPr="00F34F34" w:rsidRDefault="00F34F34" w:rsidP="00F34F34">
            <w:pPr>
              <w:widowControl w:val="0"/>
              <w:autoSpaceDE w:val="0"/>
              <w:autoSpaceDN w:val="0"/>
              <w:adjustRightInd w:val="0"/>
              <w:spacing w:after="0"/>
              <w:jc w:val="center"/>
              <w:rPr>
                <w:rFonts w:ascii="Times New Roman" w:eastAsia="Calibri" w:hAnsi="Times New Roman" w:cs="Times New Roman"/>
                <w:bCs/>
                <w:sz w:val="20"/>
                <w:szCs w:val="20"/>
              </w:rPr>
            </w:pPr>
            <w:r w:rsidRPr="00F34F34">
              <w:rPr>
                <w:rFonts w:ascii="Times New Roman" w:eastAsia="Calibri" w:hAnsi="Times New Roman" w:cs="Times New Roman"/>
                <w:bCs/>
                <w:sz w:val="20"/>
                <w:szCs w:val="20"/>
              </w:rPr>
              <w:t>Порядок предоставления субсидии на финансовое обеспечение</w:t>
            </w:r>
          </w:p>
          <w:p w:rsidR="00F34F34" w:rsidRPr="00F34F34" w:rsidRDefault="00F34F34" w:rsidP="00F34F34">
            <w:pPr>
              <w:widowControl w:val="0"/>
              <w:autoSpaceDE w:val="0"/>
              <w:autoSpaceDN w:val="0"/>
              <w:adjustRightInd w:val="0"/>
              <w:spacing w:after="0"/>
              <w:jc w:val="center"/>
              <w:rPr>
                <w:rFonts w:ascii="Times New Roman" w:eastAsia="Calibri" w:hAnsi="Times New Roman" w:cs="Times New Roman"/>
                <w:bCs/>
                <w:sz w:val="20"/>
                <w:szCs w:val="20"/>
              </w:rPr>
            </w:pPr>
            <w:r w:rsidRPr="00F34F34">
              <w:rPr>
                <w:rFonts w:ascii="Times New Roman" w:eastAsia="Calibri" w:hAnsi="Times New Roman" w:cs="Times New Roman"/>
                <w:bCs/>
                <w:sz w:val="20"/>
                <w:szCs w:val="20"/>
              </w:rPr>
              <w:t>Затрат на подготовку города Ханты-Мансийска к противопаводковым</w:t>
            </w:r>
          </w:p>
          <w:p w:rsidR="00F34F34" w:rsidRPr="00F34F34" w:rsidRDefault="00F34F34" w:rsidP="00F34F34">
            <w:pPr>
              <w:widowControl w:val="0"/>
              <w:autoSpaceDE w:val="0"/>
              <w:autoSpaceDN w:val="0"/>
              <w:adjustRightInd w:val="0"/>
              <w:spacing w:after="0"/>
              <w:jc w:val="center"/>
              <w:rPr>
                <w:rFonts w:ascii="Times New Roman" w:eastAsia="Calibri" w:hAnsi="Times New Roman" w:cs="Times New Roman"/>
                <w:bCs/>
                <w:sz w:val="20"/>
                <w:szCs w:val="20"/>
              </w:rPr>
            </w:pPr>
            <w:r w:rsidRPr="00F34F34">
              <w:rPr>
                <w:rFonts w:ascii="Times New Roman" w:eastAsia="Calibri" w:hAnsi="Times New Roman" w:cs="Times New Roman"/>
                <w:bCs/>
                <w:sz w:val="20"/>
                <w:szCs w:val="20"/>
              </w:rPr>
              <w:t>Мероприятиям (в том числе берегоукрепление) (Приложение 10 к настоящему постановлению)</w:t>
            </w:r>
          </w:p>
        </w:tc>
        <w:tc>
          <w:tcPr>
            <w:tcW w:w="3402"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adjustRightInd w:val="0"/>
              <w:spacing w:after="0"/>
              <w:rPr>
                <w:rFonts w:ascii="Times New Roman" w:eastAsia="Calibri" w:hAnsi="Times New Roman" w:cs="Times New Roman"/>
                <w:sz w:val="20"/>
                <w:szCs w:val="20"/>
              </w:rPr>
            </w:pPr>
            <w:r w:rsidRPr="00F34F34">
              <w:rPr>
                <w:rFonts w:ascii="Times New Roman" w:eastAsia="Calibri" w:hAnsi="Times New Roman" w:cs="Times New Roman"/>
                <w:sz w:val="20"/>
                <w:szCs w:val="20"/>
              </w:rPr>
              <w:lastRenderedPageBreak/>
              <w:t>Показатель 11.Доля</w:t>
            </w:r>
          </w:p>
          <w:p w:rsidR="00F34F34" w:rsidRPr="00F34F34" w:rsidRDefault="00F34F34" w:rsidP="00F34F34">
            <w:pPr>
              <w:widowControl w:val="0"/>
              <w:autoSpaceDE w:val="0"/>
              <w:autoSpaceDN w:val="0"/>
              <w:adjustRightInd w:val="0"/>
              <w:spacing w:after="0"/>
              <w:rPr>
                <w:rFonts w:ascii="Times New Roman" w:eastAsia="Calibri" w:hAnsi="Times New Roman" w:cs="Times New Roman"/>
                <w:sz w:val="20"/>
                <w:szCs w:val="20"/>
              </w:rPr>
            </w:pPr>
            <w:r w:rsidRPr="00F34F34">
              <w:rPr>
                <w:rFonts w:ascii="Times New Roman" w:eastAsia="Calibri" w:hAnsi="Times New Roman" w:cs="Times New Roman"/>
                <w:sz w:val="20"/>
                <w:szCs w:val="20"/>
              </w:rPr>
              <w:t xml:space="preserve">восстановленных газонов </w:t>
            </w:r>
          </w:p>
          <w:p w:rsidR="00F34F34" w:rsidRPr="00F34F34" w:rsidRDefault="00F34F34" w:rsidP="00F34F34">
            <w:pPr>
              <w:widowControl w:val="0"/>
              <w:autoSpaceDE w:val="0"/>
              <w:autoSpaceDN w:val="0"/>
              <w:adjustRightInd w:val="0"/>
              <w:spacing w:after="0"/>
              <w:rPr>
                <w:rFonts w:ascii="Times New Roman" w:eastAsia="Calibri" w:hAnsi="Times New Roman" w:cs="Times New Roman"/>
                <w:sz w:val="20"/>
                <w:szCs w:val="20"/>
              </w:rPr>
            </w:pPr>
            <w:r w:rsidRPr="00F34F34">
              <w:rPr>
                <w:rFonts w:ascii="Times New Roman" w:eastAsia="Calibri" w:hAnsi="Times New Roman" w:cs="Times New Roman"/>
                <w:sz w:val="20"/>
                <w:szCs w:val="20"/>
              </w:rPr>
              <w:t xml:space="preserve">в соответствии с критериями оценки качества содержания зеленого хозяйства (%). </w:t>
            </w:r>
          </w:p>
          <w:p w:rsidR="00F34F34" w:rsidRPr="00F34F34" w:rsidRDefault="00F34F34" w:rsidP="00F34F34">
            <w:pPr>
              <w:widowControl w:val="0"/>
              <w:autoSpaceDE w:val="0"/>
              <w:autoSpaceDN w:val="0"/>
              <w:adjustRightInd w:val="0"/>
              <w:spacing w:after="0"/>
              <w:rPr>
                <w:rFonts w:ascii="Times New Roman" w:eastAsia="Calibri" w:hAnsi="Times New Roman" w:cs="Times New Roman"/>
                <w:sz w:val="20"/>
                <w:szCs w:val="20"/>
              </w:rPr>
            </w:pPr>
            <w:r w:rsidRPr="00F34F34">
              <w:rPr>
                <w:rFonts w:ascii="Times New Roman" w:eastAsia="Calibri" w:hAnsi="Times New Roman" w:cs="Times New Roman"/>
                <w:sz w:val="20"/>
                <w:szCs w:val="20"/>
              </w:rPr>
              <w:t xml:space="preserve">Показатель определяется </w:t>
            </w:r>
          </w:p>
          <w:p w:rsidR="00F34F34" w:rsidRPr="00F34F34" w:rsidRDefault="00F34F34" w:rsidP="00F34F34">
            <w:pPr>
              <w:widowControl w:val="0"/>
              <w:autoSpaceDE w:val="0"/>
              <w:autoSpaceDN w:val="0"/>
              <w:adjustRightInd w:val="0"/>
              <w:spacing w:after="0"/>
              <w:rPr>
                <w:rFonts w:ascii="Times New Roman" w:eastAsia="Calibri" w:hAnsi="Times New Roman" w:cs="Times New Roman"/>
                <w:sz w:val="20"/>
                <w:szCs w:val="20"/>
              </w:rPr>
            </w:pPr>
            <w:r w:rsidRPr="00F34F34">
              <w:rPr>
                <w:rFonts w:ascii="Times New Roman" w:eastAsia="Calibri" w:hAnsi="Times New Roman" w:cs="Times New Roman"/>
                <w:sz w:val="20"/>
                <w:szCs w:val="20"/>
              </w:rPr>
              <w:t xml:space="preserve">как отношение площади </w:t>
            </w:r>
            <w:r w:rsidRPr="00F34F34">
              <w:rPr>
                <w:rFonts w:ascii="Times New Roman" w:eastAsia="Calibri" w:hAnsi="Times New Roman" w:cs="Times New Roman"/>
                <w:sz w:val="20"/>
                <w:szCs w:val="20"/>
              </w:rPr>
              <w:lastRenderedPageBreak/>
              <w:t>восстановленных  газонов в соответствии с критериями оценки качества содержания зеленого хозяйства к общей площади газонов.</w:t>
            </w:r>
          </w:p>
        </w:tc>
      </w:tr>
      <w:tr w:rsidR="00F34F34" w:rsidRPr="00F34F34" w:rsidTr="00F34F34">
        <w:trPr>
          <w:trHeight w:val="20"/>
        </w:trPr>
        <w:tc>
          <w:tcPr>
            <w:tcW w:w="675"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adjustRightInd w:val="0"/>
              <w:spacing w:after="0"/>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lastRenderedPageBreak/>
              <w:t>5.</w:t>
            </w:r>
          </w:p>
        </w:tc>
        <w:tc>
          <w:tcPr>
            <w:tcW w:w="1985"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adjustRightInd w:val="0"/>
              <w:spacing w:after="0"/>
              <w:rPr>
                <w:rFonts w:ascii="Times New Roman" w:eastAsia="Calibri" w:hAnsi="Times New Roman" w:cs="Times New Roman"/>
                <w:sz w:val="20"/>
                <w:szCs w:val="20"/>
              </w:rPr>
            </w:pPr>
            <w:r w:rsidRPr="00F34F34">
              <w:rPr>
                <w:rFonts w:ascii="Times New Roman" w:eastAsia="Calibri" w:hAnsi="Times New Roman" w:cs="Times New Roman"/>
                <w:sz w:val="20"/>
                <w:szCs w:val="20"/>
              </w:rPr>
              <w:t>Формирование современной городской среды</w:t>
            </w:r>
          </w:p>
        </w:tc>
        <w:tc>
          <w:tcPr>
            <w:tcW w:w="4252"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adjustRightInd w:val="0"/>
              <w:spacing w:after="0"/>
              <w:rPr>
                <w:rFonts w:ascii="Times New Roman" w:eastAsia="Calibri" w:hAnsi="Times New Roman" w:cs="Times New Roman"/>
                <w:sz w:val="20"/>
                <w:szCs w:val="20"/>
              </w:rPr>
            </w:pPr>
            <w:r w:rsidRPr="00F34F34">
              <w:rPr>
                <w:rFonts w:ascii="Times New Roman" w:eastAsia="Calibri" w:hAnsi="Times New Roman" w:cs="Times New Roman"/>
                <w:sz w:val="20"/>
                <w:szCs w:val="20"/>
              </w:rPr>
              <w:t>1)комплексное благоустройство дворовых территорий;</w:t>
            </w:r>
          </w:p>
          <w:p w:rsidR="00F34F34" w:rsidRPr="00F34F34" w:rsidRDefault="00F34F34" w:rsidP="00F34F34">
            <w:pPr>
              <w:widowControl w:val="0"/>
              <w:autoSpaceDE w:val="0"/>
              <w:autoSpaceDN w:val="0"/>
              <w:adjustRightInd w:val="0"/>
              <w:spacing w:after="0"/>
              <w:rPr>
                <w:rFonts w:ascii="Times New Roman" w:eastAsia="Calibri" w:hAnsi="Times New Roman" w:cs="Times New Roman"/>
                <w:sz w:val="20"/>
                <w:szCs w:val="20"/>
              </w:rPr>
            </w:pPr>
            <w:r w:rsidRPr="00F34F34">
              <w:rPr>
                <w:rFonts w:ascii="Times New Roman" w:eastAsia="Calibri" w:hAnsi="Times New Roman" w:cs="Times New Roman"/>
                <w:sz w:val="20"/>
                <w:szCs w:val="20"/>
              </w:rPr>
              <w:t>2)комплексное благоустройство мест общего пользования</w:t>
            </w:r>
          </w:p>
        </w:tc>
        <w:tc>
          <w:tcPr>
            <w:tcW w:w="4395" w:type="dxa"/>
            <w:tcBorders>
              <w:top w:val="single" w:sz="4" w:space="0" w:color="auto"/>
              <w:left w:val="single" w:sz="4" w:space="0" w:color="auto"/>
              <w:bottom w:val="single" w:sz="4" w:space="0" w:color="auto"/>
              <w:right w:val="single" w:sz="4" w:space="0" w:color="auto"/>
            </w:tcBorders>
          </w:tcPr>
          <w:p w:rsidR="00F34F34" w:rsidRPr="00F34F34" w:rsidRDefault="00F34F34" w:rsidP="00F34F34">
            <w:pPr>
              <w:widowControl w:val="0"/>
              <w:autoSpaceDE w:val="0"/>
              <w:autoSpaceDN w:val="0"/>
              <w:adjustRightInd w:val="0"/>
              <w:spacing w:after="0"/>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Приложение 1 к муниципальной программе; приложение 2 к муниципальной программе;</w:t>
            </w:r>
          </w:p>
          <w:p w:rsidR="00F34F34" w:rsidRPr="00F34F34" w:rsidRDefault="00F34F34" w:rsidP="00F34F34">
            <w:pPr>
              <w:widowControl w:val="0"/>
              <w:autoSpaceDE w:val="0"/>
              <w:autoSpaceDN w:val="0"/>
              <w:adjustRightInd w:val="0"/>
              <w:spacing w:after="0"/>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 xml:space="preserve">постановление Правительства Российской Федерации от 10.02.2017 №169 </w:t>
            </w:r>
          </w:p>
          <w:p w:rsidR="00F34F34" w:rsidRPr="00F34F34" w:rsidRDefault="00F34F34" w:rsidP="00F34F34">
            <w:pPr>
              <w:widowControl w:val="0"/>
              <w:autoSpaceDE w:val="0"/>
              <w:autoSpaceDN w:val="0"/>
              <w:adjustRightInd w:val="0"/>
              <w:spacing w:after="0"/>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 xml:space="preserve">«Об утверждении Правил предоставления </w:t>
            </w:r>
          </w:p>
          <w:p w:rsidR="00F34F34" w:rsidRPr="00F34F34" w:rsidRDefault="00F34F34" w:rsidP="00F34F34">
            <w:pPr>
              <w:widowControl w:val="0"/>
              <w:autoSpaceDE w:val="0"/>
              <w:autoSpaceDN w:val="0"/>
              <w:adjustRightInd w:val="0"/>
              <w:spacing w:after="0"/>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 xml:space="preserve">и распределения субсидий из федерального бюджета бюджетам субъектов Российской </w:t>
            </w:r>
            <w:r w:rsidRPr="00F34F34">
              <w:rPr>
                <w:rFonts w:ascii="Times New Roman" w:eastAsia="Calibri" w:hAnsi="Times New Roman" w:cs="Times New Roman"/>
                <w:sz w:val="20"/>
                <w:szCs w:val="20"/>
              </w:rPr>
              <w:lastRenderedPageBreak/>
              <w:t xml:space="preserve">Федерации на поддержку государственных программ субъектов Российской Федерации </w:t>
            </w:r>
          </w:p>
          <w:p w:rsidR="00F34F34" w:rsidRPr="00F34F34" w:rsidRDefault="00F34F34" w:rsidP="00F34F34">
            <w:pPr>
              <w:widowControl w:val="0"/>
              <w:autoSpaceDE w:val="0"/>
              <w:autoSpaceDN w:val="0"/>
              <w:adjustRightInd w:val="0"/>
              <w:spacing w:after="0"/>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и муниципальных программ формирования современной городской среды»;</w:t>
            </w:r>
          </w:p>
          <w:p w:rsidR="00F34F34" w:rsidRPr="00F34F34" w:rsidRDefault="00F34F34" w:rsidP="00F34F34">
            <w:pPr>
              <w:widowControl w:val="0"/>
              <w:autoSpaceDE w:val="0"/>
              <w:autoSpaceDN w:val="0"/>
              <w:adjustRightInd w:val="0"/>
              <w:spacing w:after="0"/>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 xml:space="preserve">Указ Президента Российской Федерации </w:t>
            </w:r>
          </w:p>
          <w:p w:rsidR="00F34F34" w:rsidRPr="00F34F34" w:rsidRDefault="00F34F34" w:rsidP="00F34F34">
            <w:pPr>
              <w:widowControl w:val="0"/>
              <w:autoSpaceDE w:val="0"/>
              <w:autoSpaceDN w:val="0"/>
              <w:adjustRightInd w:val="0"/>
              <w:spacing w:after="0"/>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 xml:space="preserve">от 07.05.2018 №204 «О национальных целях </w:t>
            </w:r>
          </w:p>
          <w:p w:rsidR="00F34F34" w:rsidRPr="00F34F34" w:rsidRDefault="00F34F34" w:rsidP="00F34F34">
            <w:pPr>
              <w:widowControl w:val="0"/>
              <w:autoSpaceDE w:val="0"/>
              <w:autoSpaceDN w:val="0"/>
              <w:adjustRightInd w:val="0"/>
              <w:spacing w:after="0"/>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и стратегических задачах развития Российской Федерации на период до 2024 года»;</w:t>
            </w:r>
          </w:p>
          <w:p w:rsidR="00F34F34" w:rsidRPr="00F34F34" w:rsidRDefault="00F34F34" w:rsidP="00F34F34">
            <w:pPr>
              <w:widowControl w:val="0"/>
              <w:autoSpaceDE w:val="0"/>
              <w:autoSpaceDN w:val="0"/>
              <w:adjustRightInd w:val="0"/>
              <w:spacing w:after="0"/>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 xml:space="preserve">постановление Правительства </w:t>
            </w:r>
          </w:p>
          <w:p w:rsidR="00F34F34" w:rsidRPr="00F34F34" w:rsidRDefault="00F34F34" w:rsidP="00F34F34">
            <w:pPr>
              <w:widowControl w:val="0"/>
              <w:autoSpaceDE w:val="0"/>
              <w:autoSpaceDN w:val="0"/>
              <w:adjustRightInd w:val="0"/>
              <w:spacing w:after="0"/>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Ханты-Мансийского автономного</w:t>
            </w:r>
          </w:p>
          <w:p w:rsidR="00F34F34" w:rsidRPr="00F34F34" w:rsidRDefault="00F34F34" w:rsidP="00F34F34">
            <w:pPr>
              <w:widowControl w:val="0"/>
              <w:autoSpaceDE w:val="0"/>
              <w:autoSpaceDN w:val="0"/>
              <w:adjustRightInd w:val="0"/>
              <w:spacing w:after="0"/>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 xml:space="preserve"> округа – Югры от 05.10.2018 №347-п </w:t>
            </w:r>
          </w:p>
          <w:p w:rsidR="00F34F34" w:rsidRPr="00F34F34" w:rsidRDefault="00F34F34" w:rsidP="00F34F34">
            <w:pPr>
              <w:widowControl w:val="0"/>
              <w:autoSpaceDE w:val="0"/>
              <w:autoSpaceDN w:val="0"/>
              <w:adjustRightInd w:val="0"/>
              <w:spacing w:after="0"/>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 xml:space="preserve">«О государственной программе </w:t>
            </w:r>
          </w:p>
          <w:p w:rsidR="00F34F34" w:rsidRPr="00F34F34" w:rsidRDefault="00F34F34" w:rsidP="00F34F34">
            <w:pPr>
              <w:widowControl w:val="0"/>
              <w:autoSpaceDE w:val="0"/>
              <w:autoSpaceDN w:val="0"/>
              <w:adjustRightInd w:val="0"/>
              <w:spacing w:after="0"/>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Ханты-Мансийского</w:t>
            </w:r>
          </w:p>
          <w:p w:rsidR="00F34F34" w:rsidRPr="00F34F34" w:rsidRDefault="00F34F34" w:rsidP="00F34F34">
            <w:pPr>
              <w:widowControl w:val="0"/>
              <w:autoSpaceDE w:val="0"/>
              <w:autoSpaceDN w:val="0"/>
              <w:adjustRightInd w:val="0"/>
              <w:spacing w:after="0"/>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автономного округа – Югры «Жилищно-коммунальный комплекс</w:t>
            </w:r>
          </w:p>
          <w:p w:rsidR="00F34F34" w:rsidRPr="00F34F34" w:rsidRDefault="00F34F34" w:rsidP="00F34F34">
            <w:pPr>
              <w:widowControl w:val="0"/>
              <w:autoSpaceDE w:val="0"/>
              <w:autoSpaceDN w:val="0"/>
              <w:adjustRightInd w:val="0"/>
              <w:spacing w:after="0"/>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и городская среда»; Порядок предоставления субсидий на возмещение затрат</w:t>
            </w:r>
          </w:p>
          <w:p w:rsidR="00F34F34" w:rsidRPr="00F34F34" w:rsidRDefault="00F34F34" w:rsidP="00F34F34">
            <w:pPr>
              <w:widowControl w:val="0"/>
              <w:autoSpaceDE w:val="0"/>
              <w:autoSpaceDN w:val="0"/>
              <w:adjustRightInd w:val="0"/>
              <w:spacing w:after="0"/>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по благоустройству дворовых территорий многоквартирных домов</w:t>
            </w:r>
          </w:p>
          <w:p w:rsidR="00F34F34" w:rsidRPr="00F34F34" w:rsidRDefault="00F34F34" w:rsidP="00F34F34">
            <w:pPr>
              <w:widowControl w:val="0"/>
              <w:autoSpaceDE w:val="0"/>
              <w:autoSpaceDN w:val="0"/>
              <w:adjustRightInd w:val="0"/>
              <w:spacing w:after="0"/>
              <w:jc w:val="center"/>
              <w:rPr>
                <w:rFonts w:ascii="Times New Roman" w:eastAsia="Calibri" w:hAnsi="Times New Roman" w:cs="Times New Roman"/>
                <w:sz w:val="20"/>
                <w:szCs w:val="20"/>
              </w:rPr>
            </w:pPr>
            <w:r w:rsidRPr="00F34F34">
              <w:rPr>
                <w:rFonts w:ascii="Times New Roman" w:eastAsia="Calibri" w:hAnsi="Times New Roman" w:cs="Times New Roman"/>
                <w:sz w:val="20"/>
                <w:szCs w:val="20"/>
              </w:rPr>
              <w:t>в городе Ханты-Мансийске (Приложение 11 к настоящему постановлению)</w:t>
            </w:r>
          </w:p>
          <w:p w:rsidR="00F34F34" w:rsidRPr="00F34F34" w:rsidRDefault="00F34F34" w:rsidP="00F34F34">
            <w:pPr>
              <w:widowControl w:val="0"/>
              <w:autoSpaceDE w:val="0"/>
              <w:autoSpaceDN w:val="0"/>
              <w:adjustRightInd w:val="0"/>
              <w:spacing w:after="0"/>
              <w:jc w:val="center"/>
              <w:rPr>
                <w:rFonts w:ascii="Times New Roman" w:eastAsia="Calibri"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adjustRightInd w:val="0"/>
              <w:spacing w:after="0"/>
              <w:rPr>
                <w:rFonts w:ascii="Times New Roman" w:eastAsia="Calibri" w:hAnsi="Times New Roman" w:cs="Times New Roman"/>
                <w:sz w:val="20"/>
                <w:szCs w:val="20"/>
              </w:rPr>
            </w:pPr>
            <w:r w:rsidRPr="00F34F34">
              <w:rPr>
                <w:rFonts w:ascii="Times New Roman" w:eastAsia="Calibri" w:hAnsi="Times New Roman" w:cs="Times New Roman"/>
                <w:sz w:val="20"/>
                <w:szCs w:val="20"/>
              </w:rPr>
              <w:lastRenderedPageBreak/>
              <w:t xml:space="preserve">Показатель 12.Количество благоустроенных дворовых территорий (ед).  </w:t>
            </w:r>
          </w:p>
          <w:p w:rsidR="00F34F34" w:rsidRPr="00F34F34" w:rsidRDefault="00F34F34" w:rsidP="00F34F34">
            <w:pPr>
              <w:widowControl w:val="0"/>
              <w:autoSpaceDE w:val="0"/>
              <w:autoSpaceDN w:val="0"/>
              <w:adjustRightInd w:val="0"/>
              <w:spacing w:after="0"/>
              <w:rPr>
                <w:rFonts w:ascii="Times New Roman" w:eastAsia="Calibri" w:hAnsi="Times New Roman" w:cs="Times New Roman"/>
                <w:sz w:val="20"/>
                <w:szCs w:val="20"/>
              </w:rPr>
            </w:pPr>
            <w:r w:rsidRPr="00F34F34">
              <w:rPr>
                <w:rFonts w:ascii="Times New Roman" w:eastAsia="Calibri" w:hAnsi="Times New Roman" w:cs="Times New Roman"/>
                <w:sz w:val="20"/>
                <w:szCs w:val="20"/>
              </w:rPr>
              <w:t xml:space="preserve">Показатель определяется </w:t>
            </w:r>
          </w:p>
          <w:p w:rsidR="00F34F34" w:rsidRPr="00F34F34" w:rsidRDefault="00F34F34" w:rsidP="00F34F34">
            <w:pPr>
              <w:widowControl w:val="0"/>
              <w:autoSpaceDE w:val="0"/>
              <w:autoSpaceDN w:val="0"/>
              <w:adjustRightInd w:val="0"/>
              <w:spacing w:after="0"/>
              <w:rPr>
                <w:rFonts w:ascii="Times New Roman" w:eastAsia="Calibri" w:hAnsi="Times New Roman" w:cs="Times New Roman"/>
                <w:sz w:val="20"/>
                <w:szCs w:val="20"/>
              </w:rPr>
            </w:pPr>
            <w:r w:rsidRPr="00F34F34">
              <w:rPr>
                <w:rFonts w:ascii="Times New Roman" w:eastAsia="Calibri" w:hAnsi="Times New Roman" w:cs="Times New Roman"/>
                <w:sz w:val="20"/>
                <w:szCs w:val="20"/>
              </w:rPr>
              <w:t>по фактически выполненным работам по благоустройству дворовых территорий.</w:t>
            </w:r>
          </w:p>
          <w:p w:rsidR="00F34F34" w:rsidRPr="00F34F34" w:rsidRDefault="00F34F34" w:rsidP="00F34F34">
            <w:pPr>
              <w:widowControl w:val="0"/>
              <w:autoSpaceDE w:val="0"/>
              <w:autoSpaceDN w:val="0"/>
              <w:adjustRightInd w:val="0"/>
              <w:spacing w:after="0"/>
              <w:rPr>
                <w:rFonts w:ascii="Times New Roman" w:eastAsia="Calibri" w:hAnsi="Times New Roman" w:cs="Times New Roman"/>
                <w:sz w:val="20"/>
                <w:szCs w:val="20"/>
              </w:rPr>
            </w:pPr>
            <w:r w:rsidRPr="00F34F34">
              <w:rPr>
                <w:rFonts w:ascii="Times New Roman" w:eastAsia="Calibri" w:hAnsi="Times New Roman" w:cs="Times New Roman"/>
                <w:sz w:val="20"/>
                <w:szCs w:val="20"/>
              </w:rPr>
              <w:lastRenderedPageBreak/>
              <w:t xml:space="preserve">Показатель 13.Доля благоустроенных дворовых территорий от общего количества дворовых территорий (%). Показатель определяется </w:t>
            </w:r>
          </w:p>
          <w:p w:rsidR="00F34F34" w:rsidRPr="00F34F34" w:rsidRDefault="00F34F34" w:rsidP="00F34F34">
            <w:pPr>
              <w:widowControl w:val="0"/>
              <w:autoSpaceDE w:val="0"/>
              <w:autoSpaceDN w:val="0"/>
              <w:adjustRightInd w:val="0"/>
              <w:spacing w:after="0"/>
              <w:rPr>
                <w:rFonts w:ascii="Times New Roman" w:eastAsia="Calibri" w:hAnsi="Times New Roman" w:cs="Times New Roman"/>
                <w:sz w:val="20"/>
                <w:szCs w:val="20"/>
              </w:rPr>
            </w:pPr>
            <w:r w:rsidRPr="00F34F34">
              <w:rPr>
                <w:rFonts w:ascii="Times New Roman" w:eastAsia="Calibri" w:hAnsi="Times New Roman" w:cs="Times New Roman"/>
                <w:sz w:val="20"/>
                <w:szCs w:val="20"/>
              </w:rPr>
              <w:t>как отношение благоустроенных дворовых территорий к общему количеству дворовых территорий.</w:t>
            </w:r>
          </w:p>
          <w:p w:rsidR="00F34F34" w:rsidRPr="00F34F34" w:rsidRDefault="00F34F34" w:rsidP="00F34F34">
            <w:pPr>
              <w:widowControl w:val="0"/>
              <w:autoSpaceDE w:val="0"/>
              <w:autoSpaceDN w:val="0"/>
              <w:adjustRightInd w:val="0"/>
              <w:spacing w:after="0"/>
              <w:rPr>
                <w:rFonts w:ascii="Times New Roman" w:eastAsia="Calibri" w:hAnsi="Times New Roman" w:cs="Times New Roman"/>
                <w:sz w:val="20"/>
                <w:szCs w:val="20"/>
              </w:rPr>
            </w:pPr>
            <w:r w:rsidRPr="00F34F34">
              <w:rPr>
                <w:rFonts w:ascii="Times New Roman" w:eastAsia="Calibri" w:hAnsi="Times New Roman" w:cs="Times New Roman"/>
                <w:sz w:val="20"/>
                <w:szCs w:val="20"/>
              </w:rPr>
              <w:t>Показатель 14.</w:t>
            </w:r>
            <w:r w:rsidRPr="00F34F34">
              <w:rPr>
                <w:rFonts w:ascii="Times New Roman" w:eastAsia="Calibri" w:hAnsi="Times New Roman" w:cs="Times New Roman"/>
                <w:color w:val="000000" w:themeColor="text1"/>
                <w:sz w:val="20"/>
                <w:szCs w:val="20"/>
              </w:rPr>
              <w:t xml:space="preserve"> </w:t>
            </w:r>
            <w:r w:rsidRPr="00F34F34">
              <w:rPr>
                <w:rFonts w:ascii="Times New Roman" w:eastAsia="Calibri" w:hAnsi="Times New Roman" w:cs="Times New Roman"/>
                <w:sz w:val="20"/>
                <w:szCs w:val="20"/>
              </w:rPr>
              <w:t>Количество благоустроенных общественных пространств (ед.).</w:t>
            </w:r>
          </w:p>
          <w:p w:rsidR="00F34F34" w:rsidRPr="00F34F34" w:rsidRDefault="00F34F34" w:rsidP="00F34F34">
            <w:pPr>
              <w:widowControl w:val="0"/>
              <w:autoSpaceDE w:val="0"/>
              <w:autoSpaceDN w:val="0"/>
              <w:adjustRightInd w:val="0"/>
              <w:spacing w:after="0"/>
              <w:rPr>
                <w:rFonts w:ascii="Times New Roman" w:eastAsia="Calibri" w:hAnsi="Times New Roman" w:cs="Times New Roman"/>
                <w:sz w:val="20"/>
                <w:szCs w:val="20"/>
              </w:rPr>
            </w:pPr>
            <w:r w:rsidRPr="00F34F34">
              <w:rPr>
                <w:rFonts w:ascii="Times New Roman" w:eastAsia="Calibri" w:hAnsi="Times New Roman" w:cs="Times New Roman"/>
                <w:sz w:val="20"/>
                <w:szCs w:val="20"/>
              </w:rPr>
              <w:t xml:space="preserve">Показатель определяется </w:t>
            </w:r>
          </w:p>
          <w:p w:rsidR="00F34F34" w:rsidRPr="00F34F34" w:rsidRDefault="00F34F34" w:rsidP="00F34F34">
            <w:pPr>
              <w:widowControl w:val="0"/>
              <w:autoSpaceDE w:val="0"/>
              <w:autoSpaceDN w:val="0"/>
              <w:adjustRightInd w:val="0"/>
              <w:spacing w:after="0"/>
              <w:rPr>
                <w:rFonts w:ascii="Times New Roman" w:eastAsia="Calibri" w:hAnsi="Times New Roman" w:cs="Times New Roman"/>
                <w:sz w:val="20"/>
                <w:szCs w:val="20"/>
              </w:rPr>
            </w:pPr>
            <w:r w:rsidRPr="00F34F34">
              <w:rPr>
                <w:rFonts w:ascii="Times New Roman" w:eastAsia="Calibri" w:hAnsi="Times New Roman" w:cs="Times New Roman"/>
                <w:sz w:val="20"/>
                <w:szCs w:val="20"/>
              </w:rPr>
              <w:t>по фактически выполненным работам по благоустройству общественных пространств.</w:t>
            </w:r>
          </w:p>
          <w:p w:rsidR="00F34F34" w:rsidRPr="00F34F34" w:rsidRDefault="00F34F34" w:rsidP="00F34F34">
            <w:pPr>
              <w:widowControl w:val="0"/>
              <w:autoSpaceDE w:val="0"/>
              <w:autoSpaceDN w:val="0"/>
              <w:adjustRightInd w:val="0"/>
              <w:spacing w:after="0"/>
              <w:rPr>
                <w:rFonts w:ascii="Times New Roman" w:eastAsia="Calibri" w:hAnsi="Times New Roman" w:cs="Times New Roman"/>
                <w:sz w:val="20"/>
                <w:szCs w:val="20"/>
              </w:rPr>
            </w:pPr>
            <w:r w:rsidRPr="00F34F34">
              <w:rPr>
                <w:rFonts w:ascii="Times New Roman" w:eastAsia="Calibri" w:hAnsi="Times New Roman" w:cs="Times New Roman"/>
                <w:sz w:val="20"/>
                <w:szCs w:val="20"/>
              </w:rPr>
              <w:t>Показатель 15.Доля площади благоустроенных общественных пространств к общей площади общественных пространств  (%). Показатель определяется как отношение площади благоустроенных общественных пространств к общей площади общественных пространств.</w:t>
            </w:r>
          </w:p>
          <w:p w:rsidR="00F34F34" w:rsidRPr="00F34F34" w:rsidRDefault="00F34F34" w:rsidP="00F34F34">
            <w:pPr>
              <w:widowControl w:val="0"/>
              <w:autoSpaceDE w:val="0"/>
              <w:autoSpaceDN w:val="0"/>
              <w:adjustRightInd w:val="0"/>
              <w:spacing w:after="0"/>
              <w:rPr>
                <w:rFonts w:ascii="Times New Roman" w:eastAsia="Calibri" w:hAnsi="Times New Roman" w:cs="Times New Roman"/>
                <w:sz w:val="20"/>
                <w:szCs w:val="20"/>
              </w:rPr>
            </w:pPr>
            <w:r w:rsidRPr="00F34F34">
              <w:rPr>
                <w:rFonts w:ascii="Times New Roman" w:eastAsia="Calibri" w:hAnsi="Times New Roman" w:cs="Times New Roman"/>
                <w:sz w:val="20"/>
                <w:szCs w:val="20"/>
              </w:rPr>
              <w:t xml:space="preserve">Показатель 16.Доля финансового участия заинтересованных лиц </w:t>
            </w:r>
          </w:p>
          <w:p w:rsidR="00F34F34" w:rsidRPr="00F34F34" w:rsidRDefault="00F34F34" w:rsidP="00F34F34">
            <w:pPr>
              <w:widowControl w:val="0"/>
              <w:autoSpaceDE w:val="0"/>
              <w:autoSpaceDN w:val="0"/>
              <w:adjustRightInd w:val="0"/>
              <w:spacing w:after="0"/>
              <w:rPr>
                <w:rFonts w:ascii="Times New Roman" w:eastAsia="Calibri" w:hAnsi="Times New Roman" w:cs="Times New Roman"/>
                <w:sz w:val="20"/>
                <w:szCs w:val="20"/>
              </w:rPr>
            </w:pPr>
            <w:r w:rsidRPr="00F34F34">
              <w:rPr>
                <w:rFonts w:ascii="Times New Roman" w:eastAsia="Calibri" w:hAnsi="Times New Roman" w:cs="Times New Roman"/>
                <w:sz w:val="20"/>
                <w:szCs w:val="20"/>
              </w:rPr>
              <w:t xml:space="preserve">в выполнении работ </w:t>
            </w:r>
          </w:p>
          <w:p w:rsidR="00F34F34" w:rsidRPr="00F34F34" w:rsidRDefault="00F34F34" w:rsidP="00F34F34">
            <w:pPr>
              <w:widowControl w:val="0"/>
              <w:autoSpaceDE w:val="0"/>
              <w:autoSpaceDN w:val="0"/>
              <w:adjustRightInd w:val="0"/>
              <w:spacing w:after="0"/>
              <w:rPr>
                <w:rFonts w:ascii="Times New Roman" w:eastAsia="Calibri" w:hAnsi="Times New Roman" w:cs="Times New Roman"/>
                <w:sz w:val="20"/>
                <w:szCs w:val="20"/>
              </w:rPr>
            </w:pPr>
            <w:r w:rsidRPr="00F34F34">
              <w:rPr>
                <w:rFonts w:ascii="Times New Roman" w:eastAsia="Calibri" w:hAnsi="Times New Roman" w:cs="Times New Roman"/>
                <w:sz w:val="20"/>
                <w:szCs w:val="20"/>
              </w:rPr>
              <w:t>по благоустройству дворовых территорий по минимальному перечню работ (%).</w:t>
            </w:r>
          </w:p>
          <w:p w:rsidR="00F34F34" w:rsidRPr="00F34F34" w:rsidRDefault="00F34F34" w:rsidP="00F34F34">
            <w:pPr>
              <w:widowControl w:val="0"/>
              <w:autoSpaceDE w:val="0"/>
              <w:autoSpaceDN w:val="0"/>
              <w:adjustRightInd w:val="0"/>
              <w:spacing w:after="0"/>
              <w:rPr>
                <w:rFonts w:ascii="Times New Roman" w:eastAsia="Calibri" w:hAnsi="Times New Roman" w:cs="Times New Roman"/>
                <w:sz w:val="20"/>
                <w:szCs w:val="20"/>
              </w:rPr>
            </w:pPr>
            <w:r w:rsidRPr="00F34F34">
              <w:rPr>
                <w:rFonts w:ascii="Times New Roman" w:eastAsia="Calibri" w:hAnsi="Times New Roman" w:cs="Times New Roman"/>
                <w:sz w:val="20"/>
                <w:szCs w:val="20"/>
              </w:rPr>
              <w:t xml:space="preserve">Показатель определяется </w:t>
            </w:r>
          </w:p>
          <w:p w:rsidR="00F34F34" w:rsidRPr="00F34F34" w:rsidRDefault="00F34F34" w:rsidP="00F34F34">
            <w:pPr>
              <w:widowControl w:val="0"/>
              <w:autoSpaceDE w:val="0"/>
              <w:autoSpaceDN w:val="0"/>
              <w:adjustRightInd w:val="0"/>
              <w:spacing w:after="0"/>
              <w:rPr>
                <w:rFonts w:ascii="Times New Roman" w:eastAsia="Calibri" w:hAnsi="Times New Roman" w:cs="Times New Roman"/>
                <w:sz w:val="20"/>
                <w:szCs w:val="20"/>
              </w:rPr>
            </w:pPr>
            <w:r w:rsidRPr="00F34F34">
              <w:rPr>
                <w:rFonts w:ascii="Times New Roman" w:eastAsia="Calibri" w:hAnsi="Times New Roman" w:cs="Times New Roman"/>
                <w:sz w:val="20"/>
                <w:szCs w:val="20"/>
              </w:rPr>
              <w:t xml:space="preserve">по фактически принятому финансовому участию заинтересованных лиц </w:t>
            </w:r>
          </w:p>
          <w:p w:rsidR="00F34F34" w:rsidRPr="00F34F34" w:rsidRDefault="00F34F34" w:rsidP="00F34F34">
            <w:pPr>
              <w:widowControl w:val="0"/>
              <w:autoSpaceDE w:val="0"/>
              <w:autoSpaceDN w:val="0"/>
              <w:adjustRightInd w:val="0"/>
              <w:spacing w:after="0"/>
              <w:rPr>
                <w:rFonts w:ascii="Times New Roman" w:eastAsia="Calibri" w:hAnsi="Times New Roman" w:cs="Times New Roman"/>
                <w:sz w:val="20"/>
                <w:szCs w:val="20"/>
              </w:rPr>
            </w:pPr>
            <w:r w:rsidRPr="00F34F34">
              <w:rPr>
                <w:rFonts w:ascii="Times New Roman" w:eastAsia="Calibri" w:hAnsi="Times New Roman" w:cs="Times New Roman"/>
                <w:sz w:val="20"/>
                <w:szCs w:val="20"/>
              </w:rPr>
              <w:t>при благоустройстве дворовых территорий по минимальному перечню работ.</w:t>
            </w:r>
          </w:p>
          <w:p w:rsidR="00F34F34" w:rsidRPr="00F34F34" w:rsidRDefault="00F34F34" w:rsidP="00F34F34">
            <w:pPr>
              <w:widowControl w:val="0"/>
              <w:autoSpaceDE w:val="0"/>
              <w:autoSpaceDN w:val="0"/>
              <w:adjustRightInd w:val="0"/>
              <w:spacing w:after="0"/>
              <w:rPr>
                <w:rFonts w:ascii="Times New Roman" w:eastAsia="Calibri" w:hAnsi="Times New Roman" w:cs="Times New Roman"/>
                <w:sz w:val="20"/>
                <w:szCs w:val="20"/>
              </w:rPr>
            </w:pPr>
            <w:r w:rsidRPr="00F34F34">
              <w:rPr>
                <w:rFonts w:ascii="Times New Roman" w:eastAsia="Calibri" w:hAnsi="Times New Roman" w:cs="Times New Roman"/>
                <w:sz w:val="20"/>
                <w:szCs w:val="20"/>
              </w:rPr>
              <w:lastRenderedPageBreak/>
              <w:t xml:space="preserve">Показатель 17.Доля финансового участия заинтересованных лиц </w:t>
            </w:r>
          </w:p>
          <w:p w:rsidR="00F34F34" w:rsidRPr="00F34F34" w:rsidRDefault="00F34F34" w:rsidP="00F34F34">
            <w:pPr>
              <w:widowControl w:val="0"/>
              <w:autoSpaceDE w:val="0"/>
              <w:autoSpaceDN w:val="0"/>
              <w:adjustRightInd w:val="0"/>
              <w:spacing w:after="0"/>
              <w:rPr>
                <w:rFonts w:ascii="Times New Roman" w:eastAsia="Calibri" w:hAnsi="Times New Roman" w:cs="Times New Roman"/>
                <w:sz w:val="20"/>
                <w:szCs w:val="20"/>
              </w:rPr>
            </w:pPr>
            <w:r w:rsidRPr="00F34F34">
              <w:rPr>
                <w:rFonts w:ascii="Times New Roman" w:eastAsia="Calibri" w:hAnsi="Times New Roman" w:cs="Times New Roman"/>
                <w:sz w:val="20"/>
                <w:szCs w:val="20"/>
              </w:rPr>
              <w:t xml:space="preserve">в выполнении работ </w:t>
            </w:r>
          </w:p>
          <w:p w:rsidR="00F34F34" w:rsidRPr="00F34F34" w:rsidRDefault="00F34F34" w:rsidP="00F34F34">
            <w:pPr>
              <w:widowControl w:val="0"/>
              <w:autoSpaceDE w:val="0"/>
              <w:autoSpaceDN w:val="0"/>
              <w:adjustRightInd w:val="0"/>
              <w:spacing w:after="0"/>
              <w:rPr>
                <w:rFonts w:ascii="Times New Roman" w:eastAsia="Calibri" w:hAnsi="Times New Roman" w:cs="Times New Roman"/>
                <w:sz w:val="20"/>
                <w:szCs w:val="20"/>
              </w:rPr>
            </w:pPr>
            <w:r w:rsidRPr="00F34F34">
              <w:rPr>
                <w:rFonts w:ascii="Times New Roman" w:eastAsia="Calibri" w:hAnsi="Times New Roman" w:cs="Times New Roman"/>
                <w:sz w:val="20"/>
                <w:szCs w:val="20"/>
              </w:rPr>
              <w:t xml:space="preserve">по благоустройству дворовых территорий по дополнительному перечню работ (%). </w:t>
            </w:r>
          </w:p>
          <w:p w:rsidR="00F34F34" w:rsidRPr="00F34F34" w:rsidRDefault="00F34F34" w:rsidP="00F34F34">
            <w:pPr>
              <w:widowControl w:val="0"/>
              <w:autoSpaceDE w:val="0"/>
              <w:autoSpaceDN w:val="0"/>
              <w:adjustRightInd w:val="0"/>
              <w:spacing w:after="0"/>
              <w:rPr>
                <w:rFonts w:ascii="Times New Roman" w:eastAsia="Calibri" w:hAnsi="Times New Roman" w:cs="Times New Roman"/>
                <w:sz w:val="20"/>
                <w:szCs w:val="20"/>
              </w:rPr>
            </w:pPr>
            <w:r w:rsidRPr="00F34F34">
              <w:rPr>
                <w:rFonts w:ascii="Times New Roman" w:eastAsia="Calibri" w:hAnsi="Times New Roman" w:cs="Times New Roman"/>
                <w:sz w:val="20"/>
                <w:szCs w:val="20"/>
              </w:rPr>
              <w:t xml:space="preserve">Показатель определяется </w:t>
            </w:r>
          </w:p>
          <w:p w:rsidR="00F34F34" w:rsidRPr="00F34F34" w:rsidRDefault="00F34F34" w:rsidP="00F34F34">
            <w:pPr>
              <w:widowControl w:val="0"/>
              <w:autoSpaceDE w:val="0"/>
              <w:autoSpaceDN w:val="0"/>
              <w:adjustRightInd w:val="0"/>
              <w:spacing w:after="0"/>
              <w:rPr>
                <w:rFonts w:ascii="Times New Roman" w:eastAsia="Calibri" w:hAnsi="Times New Roman" w:cs="Times New Roman"/>
                <w:sz w:val="20"/>
                <w:szCs w:val="20"/>
              </w:rPr>
            </w:pPr>
            <w:r w:rsidRPr="00F34F34">
              <w:rPr>
                <w:rFonts w:ascii="Times New Roman" w:eastAsia="Calibri" w:hAnsi="Times New Roman" w:cs="Times New Roman"/>
                <w:sz w:val="20"/>
                <w:szCs w:val="20"/>
              </w:rPr>
              <w:t xml:space="preserve">по фактически принятому финансовому участию заинтересованных лиц </w:t>
            </w:r>
          </w:p>
          <w:p w:rsidR="00F34F34" w:rsidRPr="00F34F34" w:rsidRDefault="00F34F34" w:rsidP="00F34F34">
            <w:pPr>
              <w:widowControl w:val="0"/>
              <w:autoSpaceDE w:val="0"/>
              <w:autoSpaceDN w:val="0"/>
              <w:adjustRightInd w:val="0"/>
              <w:spacing w:after="0"/>
              <w:rPr>
                <w:rFonts w:ascii="Times New Roman" w:eastAsia="Calibri" w:hAnsi="Times New Roman" w:cs="Times New Roman"/>
                <w:sz w:val="20"/>
                <w:szCs w:val="20"/>
              </w:rPr>
            </w:pPr>
            <w:r w:rsidRPr="00F34F34">
              <w:rPr>
                <w:rFonts w:ascii="Times New Roman" w:eastAsia="Calibri" w:hAnsi="Times New Roman" w:cs="Times New Roman"/>
                <w:sz w:val="20"/>
                <w:szCs w:val="20"/>
              </w:rPr>
              <w:t>при благоустройстве дворовых территорий по дополнительному перечню работ.</w:t>
            </w:r>
          </w:p>
          <w:p w:rsidR="00F34F34" w:rsidRPr="00F34F34" w:rsidRDefault="00F34F34" w:rsidP="00F34F34">
            <w:pPr>
              <w:widowControl w:val="0"/>
              <w:autoSpaceDE w:val="0"/>
              <w:autoSpaceDN w:val="0"/>
              <w:adjustRightInd w:val="0"/>
              <w:spacing w:after="0"/>
              <w:rPr>
                <w:rFonts w:ascii="Times New Roman" w:eastAsia="Calibri" w:hAnsi="Times New Roman" w:cs="Times New Roman"/>
                <w:color w:val="000000" w:themeColor="text1"/>
                <w:sz w:val="20"/>
                <w:szCs w:val="20"/>
              </w:rPr>
            </w:pPr>
            <w:r w:rsidRPr="00F34F34">
              <w:rPr>
                <w:rFonts w:ascii="Times New Roman" w:eastAsia="Calibri" w:hAnsi="Times New Roman" w:cs="Times New Roman"/>
                <w:sz w:val="20"/>
                <w:szCs w:val="20"/>
              </w:rPr>
              <w:t xml:space="preserve">Показатель 18. </w:t>
            </w:r>
            <w:r w:rsidRPr="00F34F34">
              <w:rPr>
                <w:rFonts w:ascii="Times New Roman" w:eastAsia="Calibri" w:hAnsi="Times New Roman" w:cs="Times New Roman"/>
                <w:color w:val="000000" w:themeColor="text1"/>
                <w:sz w:val="20"/>
                <w:szCs w:val="20"/>
              </w:rPr>
              <w:t>Доля граждан, принявших участие в решении вопросов развития городской среды от общего количества граждан в возрасте от 14 лет,  проживающих  на территории города Ханты-Мансийска (%).</w:t>
            </w:r>
          </w:p>
          <w:p w:rsidR="00F34F34" w:rsidRPr="00F34F34" w:rsidRDefault="00F34F34" w:rsidP="00F34F34">
            <w:pPr>
              <w:widowControl w:val="0"/>
              <w:autoSpaceDE w:val="0"/>
              <w:autoSpaceDN w:val="0"/>
              <w:adjustRightInd w:val="0"/>
              <w:spacing w:after="0"/>
              <w:rPr>
                <w:rFonts w:ascii="Times New Roman" w:eastAsia="Calibri" w:hAnsi="Times New Roman" w:cs="Times New Roman"/>
                <w:sz w:val="20"/>
                <w:szCs w:val="20"/>
              </w:rPr>
            </w:pPr>
            <w:r w:rsidRPr="00F34F34">
              <w:rPr>
                <w:rFonts w:ascii="Times New Roman" w:eastAsia="Calibri" w:hAnsi="Times New Roman" w:cs="Times New Roman"/>
                <w:color w:val="000000" w:themeColor="text1"/>
                <w:sz w:val="20"/>
                <w:szCs w:val="20"/>
              </w:rPr>
              <w:t>Показатель определяется как отношение числа граждан в возрасте старше 14 лет, принявших участие в рейтинговом голосовании и мероприятиях по общественным обсуждениям проектов благоустройства, к общему числу граждан старше 14 лет, проживающих в городе Ханты-Мансийске.</w:t>
            </w:r>
          </w:p>
        </w:tc>
      </w:tr>
    </w:tbl>
    <w:p w:rsidR="00F34F34" w:rsidRPr="00F34F34" w:rsidRDefault="00F34F34" w:rsidP="00F34F34">
      <w:pPr>
        <w:autoSpaceDE w:val="0"/>
        <w:autoSpaceDN w:val="0"/>
        <w:adjustRightInd w:val="0"/>
        <w:spacing w:after="0" w:line="240" w:lineRule="auto"/>
        <w:jc w:val="right"/>
        <w:rPr>
          <w:rFonts w:ascii="Times New Roman" w:eastAsia="Calibri" w:hAnsi="Times New Roman" w:cs="Times New Roman"/>
          <w:sz w:val="28"/>
          <w:szCs w:val="28"/>
        </w:rPr>
      </w:pPr>
    </w:p>
    <w:p w:rsidR="00F34F34" w:rsidRPr="00F34F34" w:rsidRDefault="00F34F34" w:rsidP="00F34F34">
      <w:pPr>
        <w:autoSpaceDE w:val="0"/>
        <w:autoSpaceDN w:val="0"/>
        <w:adjustRightInd w:val="0"/>
        <w:spacing w:after="0" w:line="240" w:lineRule="auto"/>
        <w:jc w:val="right"/>
        <w:rPr>
          <w:rFonts w:ascii="Times New Roman" w:eastAsia="Calibri" w:hAnsi="Times New Roman" w:cs="Times New Roman"/>
          <w:sz w:val="28"/>
          <w:szCs w:val="28"/>
        </w:rPr>
      </w:pPr>
    </w:p>
    <w:p w:rsidR="00F34F34" w:rsidRPr="00F34F34" w:rsidRDefault="00F34F34" w:rsidP="00F34F34">
      <w:pPr>
        <w:autoSpaceDE w:val="0"/>
        <w:autoSpaceDN w:val="0"/>
        <w:adjustRightInd w:val="0"/>
        <w:spacing w:after="0" w:line="240" w:lineRule="auto"/>
        <w:jc w:val="right"/>
        <w:rPr>
          <w:rFonts w:ascii="Times New Roman" w:eastAsia="Calibri" w:hAnsi="Times New Roman" w:cs="Times New Roman"/>
          <w:sz w:val="28"/>
          <w:szCs w:val="28"/>
        </w:rPr>
      </w:pPr>
    </w:p>
    <w:p w:rsidR="00F34F34" w:rsidRPr="00F34F34" w:rsidRDefault="00F34F34" w:rsidP="00F34F34">
      <w:pPr>
        <w:autoSpaceDE w:val="0"/>
        <w:autoSpaceDN w:val="0"/>
        <w:adjustRightInd w:val="0"/>
        <w:spacing w:after="0" w:line="240" w:lineRule="auto"/>
        <w:jc w:val="right"/>
        <w:rPr>
          <w:rFonts w:ascii="Times New Roman" w:eastAsia="Calibri" w:hAnsi="Times New Roman" w:cs="Times New Roman"/>
          <w:sz w:val="28"/>
          <w:szCs w:val="28"/>
        </w:rPr>
      </w:pPr>
    </w:p>
    <w:p w:rsidR="00F34F34" w:rsidRPr="00F34F34" w:rsidRDefault="00F34F34" w:rsidP="00F34F34">
      <w:pPr>
        <w:widowControl w:val="0"/>
        <w:autoSpaceDE w:val="0"/>
        <w:autoSpaceDN w:val="0"/>
        <w:spacing w:after="0" w:line="240" w:lineRule="auto"/>
        <w:jc w:val="center"/>
        <w:rPr>
          <w:rFonts w:ascii="Times New Roman" w:eastAsia="Times New Roman" w:hAnsi="Times New Roman" w:cs="Times New Roman"/>
          <w:sz w:val="26"/>
          <w:szCs w:val="26"/>
          <w:lang w:eastAsia="ru-RU"/>
        </w:rPr>
      </w:pPr>
    </w:p>
    <w:p w:rsidR="00F34F34" w:rsidRPr="00F34F34" w:rsidRDefault="00F34F34" w:rsidP="00F34F34">
      <w:pPr>
        <w:widowControl w:val="0"/>
        <w:autoSpaceDE w:val="0"/>
        <w:autoSpaceDN w:val="0"/>
        <w:spacing w:after="0" w:line="240" w:lineRule="auto"/>
        <w:jc w:val="center"/>
        <w:rPr>
          <w:rFonts w:ascii="Times New Roman" w:eastAsia="Times New Roman" w:hAnsi="Times New Roman" w:cs="Times New Roman"/>
          <w:sz w:val="26"/>
          <w:szCs w:val="26"/>
          <w:lang w:eastAsia="ru-RU"/>
        </w:rPr>
      </w:pPr>
    </w:p>
    <w:p w:rsidR="00F34F34" w:rsidRPr="00F34F34" w:rsidRDefault="00F34F34" w:rsidP="00F34F34">
      <w:pPr>
        <w:widowControl w:val="0"/>
        <w:autoSpaceDE w:val="0"/>
        <w:autoSpaceDN w:val="0"/>
        <w:spacing w:after="0" w:line="240" w:lineRule="auto"/>
        <w:jc w:val="center"/>
        <w:rPr>
          <w:rFonts w:ascii="Times New Roman" w:eastAsia="Times New Roman" w:hAnsi="Times New Roman" w:cs="Times New Roman"/>
          <w:sz w:val="26"/>
          <w:szCs w:val="26"/>
          <w:lang w:eastAsia="ru-RU"/>
        </w:rPr>
      </w:pPr>
    </w:p>
    <w:p w:rsidR="00F34F34" w:rsidRPr="00F34F34" w:rsidRDefault="00F34F34" w:rsidP="00F34F34">
      <w:pPr>
        <w:spacing w:after="0"/>
        <w:rPr>
          <w:rFonts w:ascii="Calibri" w:eastAsia="Calibri" w:hAnsi="Calibri" w:cs="Times New Roman"/>
        </w:rPr>
        <w:sectPr w:rsidR="00F34F34" w:rsidRPr="00F34F34">
          <w:pgSz w:w="16838" w:h="11906" w:orient="landscape"/>
          <w:pgMar w:top="992" w:right="992" w:bottom="851" w:left="1134" w:header="709" w:footer="709" w:gutter="0"/>
          <w:cols w:space="720"/>
        </w:sectPr>
      </w:pPr>
    </w:p>
    <w:p w:rsidR="00F34F34" w:rsidRPr="00F34F34" w:rsidRDefault="00F34F34" w:rsidP="00F34F34">
      <w:pPr>
        <w:autoSpaceDE w:val="0"/>
        <w:autoSpaceDN w:val="0"/>
        <w:adjustRightInd w:val="0"/>
        <w:spacing w:after="0" w:line="240" w:lineRule="auto"/>
        <w:jc w:val="right"/>
        <w:outlineLvl w:val="0"/>
        <w:rPr>
          <w:rFonts w:ascii="Times New Roman" w:eastAsia="Calibri" w:hAnsi="Times New Roman" w:cs="Times New Roman"/>
          <w:sz w:val="26"/>
          <w:szCs w:val="26"/>
          <w:lang w:eastAsia="ru-RU"/>
        </w:rPr>
      </w:pPr>
      <w:r w:rsidRPr="00F34F34">
        <w:rPr>
          <w:rFonts w:ascii="Times New Roman" w:eastAsia="Calibri" w:hAnsi="Times New Roman" w:cs="Times New Roman"/>
          <w:sz w:val="26"/>
          <w:szCs w:val="26"/>
          <w:lang w:eastAsia="ru-RU"/>
        </w:rPr>
        <w:lastRenderedPageBreak/>
        <w:t>Приложение 3</w:t>
      </w:r>
    </w:p>
    <w:p w:rsidR="00F34F34" w:rsidRPr="00F34F34" w:rsidRDefault="00F34F34" w:rsidP="00F34F34">
      <w:pPr>
        <w:autoSpaceDE w:val="0"/>
        <w:autoSpaceDN w:val="0"/>
        <w:adjustRightInd w:val="0"/>
        <w:spacing w:after="0" w:line="240" w:lineRule="auto"/>
        <w:jc w:val="right"/>
        <w:rPr>
          <w:rFonts w:ascii="Times New Roman" w:eastAsia="Calibri" w:hAnsi="Times New Roman" w:cs="Times New Roman"/>
          <w:sz w:val="26"/>
          <w:szCs w:val="26"/>
          <w:lang w:eastAsia="ru-RU"/>
        </w:rPr>
      </w:pPr>
      <w:r w:rsidRPr="00F34F34">
        <w:rPr>
          <w:rFonts w:ascii="Times New Roman" w:eastAsia="Calibri" w:hAnsi="Times New Roman" w:cs="Times New Roman"/>
          <w:sz w:val="26"/>
          <w:szCs w:val="26"/>
          <w:lang w:eastAsia="ru-RU"/>
        </w:rPr>
        <w:t>к постановлению Администрации</w:t>
      </w:r>
    </w:p>
    <w:p w:rsidR="00F34F34" w:rsidRPr="00F34F34" w:rsidRDefault="00F34F34" w:rsidP="00F34F34">
      <w:pPr>
        <w:autoSpaceDE w:val="0"/>
        <w:autoSpaceDN w:val="0"/>
        <w:adjustRightInd w:val="0"/>
        <w:spacing w:after="0" w:line="240" w:lineRule="auto"/>
        <w:jc w:val="right"/>
        <w:rPr>
          <w:rFonts w:ascii="Times New Roman" w:eastAsia="Calibri" w:hAnsi="Times New Roman" w:cs="Times New Roman"/>
          <w:sz w:val="26"/>
          <w:szCs w:val="26"/>
          <w:lang w:val="en-US" w:eastAsia="ru-RU"/>
        </w:rPr>
      </w:pPr>
      <w:r w:rsidRPr="00F34F34">
        <w:rPr>
          <w:rFonts w:ascii="Times New Roman" w:eastAsia="Calibri" w:hAnsi="Times New Roman" w:cs="Times New Roman"/>
          <w:sz w:val="26"/>
          <w:szCs w:val="26"/>
          <w:lang w:eastAsia="ru-RU"/>
        </w:rPr>
        <w:t>города Ханты-Мансийска</w:t>
      </w:r>
    </w:p>
    <w:p w:rsidR="00F34F34" w:rsidRPr="00F34F34" w:rsidRDefault="00F34F34" w:rsidP="00F34F34">
      <w:pPr>
        <w:autoSpaceDE w:val="0"/>
        <w:autoSpaceDN w:val="0"/>
        <w:adjustRightInd w:val="0"/>
        <w:spacing w:after="0" w:line="240" w:lineRule="auto"/>
        <w:jc w:val="right"/>
        <w:rPr>
          <w:rFonts w:ascii="Times New Roman" w:eastAsia="Calibri" w:hAnsi="Times New Roman" w:cs="Times New Roman"/>
          <w:sz w:val="26"/>
          <w:szCs w:val="26"/>
          <w:lang w:eastAsia="ru-RU"/>
        </w:rPr>
      </w:pPr>
      <w:r w:rsidRPr="00F34F34">
        <w:rPr>
          <w:rFonts w:ascii="Times New Roman" w:eastAsia="Calibri" w:hAnsi="Times New Roman" w:cs="Times New Roman"/>
          <w:sz w:val="26"/>
          <w:szCs w:val="26"/>
          <w:lang w:eastAsia="ru-RU"/>
        </w:rPr>
        <w:t>от ____</w:t>
      </w:r>
      <w:r w:rsidRPr="00F34F34">
        <w:rPr>
          <w:rFonts w:ascii="Times New Roman" w:eastAsia="Calibri" w:hAnsi="Times New Roman" w:cs="Times New Roman"/>
          <w:sz w:val="26"/>
          <w:szCs w:val="26"/>
          <w:lang w:val="en-US" w:eastAsia="ru-RU"/>
        </w:rPr>
        <w:t>____</w:t>
      </w:r>
      <w:r w:rsidRPr="00F34F34">
        <w:rPr>
          <w:rFonts w:ascii="Times New Roman" w:eastAsia="Calibri" w:hAnsi="Times New Roman" w:cs="Times New Roman"/>
          <w:sz w:val="26"/>
          <w:szCs w:val="26"/>
          <w:lang w:eastAsia="ru-RU"/>
        </w:rPr>
        <w:t xml:space="preserve"> № ____</w:t>
      </w:r>
    </w:p>
    <w:p w:rsidR="00F34F34" w:rsidRPr="00F34F34" w:rsidRDefault="00F34F34" w:rsidP="00F34F34">
      <w:pPr>
        <w:autoSpaceDE w:val="0"/>
        <w:autoSpaceDN w:val="0"/>
        <w:adjustRightInd w:val="0"/>
        <w:spacing w:after="0" w:line="240" w:lineRule="auto"/>
        <w:jc w:val="right"/>
        <w:rPr>
          <w:rFonts w:ascii="Times New Roman" w:eastAsia="Calibri" w:hAnsi="Times New Roman" w:cs="Times New Roman"/>
          <w:sz w:val="26"/>
          <w:szCs w:val="26"/>
          <w:lang w:val="en-US" w:eastAsia="ru-RU"/>
        </w:rPr>
      </w:pPr>
    </w:p>
    <w:p w:rsidR="00F34F34" w:rsidRPr="00F34F34" w:rsidRDefault="00F34F34" w:rsidP="00F34F34">
      <w:pPr>
        <w:spacing w:after="0" w:line="240" w:lineRule="auto"/>
        <w:jc w:val="both"/>
        <w:rPr>
          <w:rFonts w:ascii="Times New Roman" w:eastAsia="Times New Roman" w:hAnsi="Times New Roman" w:cs="Times New Roman"/>
          <w:sz w:val="26"/>
          <w:szCs w:val="26"/>
          <w:lang w:eastAsia="ru-RU"/>
        </w:rPr>
      </w:pPr>
    </w:p>
    <w:p w:rsidR="00F34F34" w:rsidRPr="00F34F34" w:rsidRDefault="00F34F34" w:rsidP="00F34F34">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Порядок муниципальной поддержки капитального ремонта</w:t>
      </w:r>
    </w:p>
    <w:p w:rsidR="00F34F34" w:rsidRPr="00F34F34" w:rsidRDefault="00F34F34" w:rsidP="00F34F34">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Общего имущества в многоквартирных домах города Ханты-Мансийска,</w:t>
      </w:r>
    </w:p>
    <w:p w:rsidR="00F34F34" w:rsidRPr="00F34F34" w:rsidRDefault="00F34F34" w:rsidP="00F34F34">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Осуществляемого в соответствии с программой капитального ремонта</w:t>
      </w:r>
    </w:p>
    <w:p w:rsidR="00F34F34" w:rsidRPr="00F34F34" w:rsidRDefault="00F34F34" w:rsidP="00F34F34">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Общего имущества в многоквартирных домах, расположенных на территории</w:t>
      </w:r>
    </w:p>
    <w:p w:rsidR="00F34F34" w:rsidRPr="00F34F34" w:rsidRDefault="00F34F34" w:rsidP="00F34F34">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Ханты-Мансийского автономного округа - Югры</w:t>
      </w:r>
    </w:p>
    <w:p w:rsidR="00F34F34" w:rsidRPr="00F34F34" w:rsidRDefault="00F34F34" w:rsidP="00F34F34">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(далее – Порядок)</w:t>
      </w:r>
    </w:p>
    <w:p w:rsidR="00F34F34" w:rsidRPr="00F34F34" w:rsidRDefault="00F34F34" w:rsidP="00F34F34">
      <w:pPr>
        <w:spacing w:after="0"/>
        <w:rPr>
          <w:rFonts w:ascii="Times New Roman" w:eastAsia="Calibri" w:hAnsi="Times New Roman" w:cs="Times New Roman"/>
          <w:sz w:val="26"/>
          <w:szCs w:val="26"/>
        </w:rPr>
      </w:pPr>
    </w:p>
    <w:p w:rsidR="00F34F34" w:rsidRPr="00F34F34" w:rsidRDefault="00F34F34" w:rsidP="00F34F34">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1. Общие положения</w:t>
      </w:r>
    </w:p>
    <w:p w:rsidR="00F34F34" w:rsidRPr="00F34F34" w:rsidRDefault="00F34F34" w:rsidP="00F34F34">
      <w:pPr>
        <w:widowControl w:val="0"/>
        <w:autoSpaceDE w:val="0"/>
        <w:autoSpaceDN w:val="0"/>
        <w:spacing w:after="0" w:line="240" w:lineRule="auto"/>
        <w:jc w:val="center"/>
        <w:rPr>
          <w:rFonts w:ascii="Times New Roman" w:eastAsia="Times New Roman" w:hAnsi="Times New Roman" w:cs="Times New Roman"/>
          <w:sz w:val="26"/>
          <w:szCs w:val="26"/>
          <w:lang w:eastAsia="ru-RU"/>
        </w:rPr>
      </w:pP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 xml:space="preserve">1.1. Настоящий Порядок устанавливает механизм предоставления муниципальной поддержки в виде субсидий (далее - субсидия) капитального ремонта общего имущества в многоквартирных домах города Ханты-Мансийска, осуществляемого в соответствии с </w:t>
      </w:r>
      <w:hyperlink r:id="rId8" w:history="1">
        <w:r w:rsidRPr="00F34F34">
          <w:rPr>
            <w:rFonts w:ascii="Times New Roman" w:eastAsia="Times New Roman" w:hAnsi="Times New Roman" w:cs="Times New Roman"/>
            <w:sz w:val="26"/>
            <w:szCs w:val="26"/>
            <w:lang w:eastAsia="ru-RU"/>
          </w:rPr>
          <w:t>Программой</w:t>
        </w:r>
      </w:hyperlink>
      <w:r w:rsidRPr="00F34F34">
        <w:rPr>
          <w:rFonts w:ascii="Times New Roman" w:eastAsia="Times New Roman" w:hAnsi="Times New Roman" w:cs="Times New Roman"/>
          <w:sz w:val="26"/>
          <w:szCs w:val="26"/>
          <w:lang w:eastAsia="ru-RU"/>
        </w:rPr>
        <w:t xml:space="preserve"> капитального ремонта общего имущества в многоквартирных домах, расположенных на территории Ханты-Мансийского автономного округа - Югры, утвержденной постановлением Правительства Ханты-Мансийского автономного округа - Югры от 25.12.2013 N 568-п (далее - региональная программа капитального ремонта), в соответствии с краткосрочным </w:t>
      </w:r>
      <w:hyperlink r:id="rId9" w:history="1">
        <w:r w:rsidRPr="00F34F34">
          <w:rPr>
            <w:rFonts w:ascii="Times New Roman" w:eastAsia="Times New Roman" w:hAnsi="Times New Roman" w:cs="Times New Roman"/>
            <w:sz w:val="26"/>
            <w:szCs w:val="26"/>
            <w:lang w:eastAsia="ru-RU"/>
          </w:rPr>
          <w:t>планом</w:t>
        </w:r>
      </w:hyperlink>
      <w:r w:rsidRPr="00F34F34">
        <w:rPr>
          <w:rFonts w:ascii="Times New Roman" w:eastAsia="Times New Roman" w:hAnsi="Times New Roman" w:cs="Times New Roman"/>
          <w:sz w:val="26"/>
          <w:szCs w:val="26"/>
          <w:lang w:eastAsia="ru-RU"/>
        </w:rPr>
        <w:t xml:space="preserve"> капитального ремонта общего имущества в многоквартирных домах, расположенных на территории города Ханты-Мансийска, на 2014 - 2016 годы, утвержденным постановлением Администрации города Ханты-Мансийска от 09.07.2014 N 597.</w:t>
      </w: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 xml:space="preserve">1.2. В соответствии с </w:t>
      </w:r>
      <w:hyperlink r:id="rId10" w:history="1">
        <w:r w:rsidRPr="00F34F34">
          <w:rPr>
            <w:rFonts w:ascii="Times New Roman" w:eastAsia="Times New Roman" w:hAnsi="Times New Roman" w:cs="Times New Roman"/>
            <w:sz w:val="26"/>
            <w:szCs w:val="26"/>
            <w:lang w:eastAsia="ru-RU"/>
          </w:rPr>
          <w:t>частью 1 статьи 191</w:t>
        </w:r>
      </w:hyperlink>
      <w:r w:rsidRPr="00F34F34">
        <w:rPr>
          <w:rFonts w:ascii="Times New Roman" w:eastAsia="Times New Roman" w:hAnsi="Times New Roman" w:cs="Times New Roman"/>
          <w:sz w:val="26"/>
          <w:szCs w:val="26"/>
          <w:lang w:eastAsia="ru-RU"/>
        </w:rPr>
        <w:t xml:space="preserve"> Жилищного кодекса Российской Федерации, </w:t>
      </w:r>
      <w:hyperlink r:id="rId11" w:history="1">
        <w:r w:rsidRPr="00F34F34">
          <w:rPr>
            <w:rFonts w:ascii="Times New Roman" w:eastAsia="Times New Roman" w:hAnsi="Times New Roman" w:cs="Times New Roman"/>
            <w:sz w:val="26"/>
            <w:szCs w:val="26"/>
            <w:lang w:eastAsia="ru-RU"/>
          </w:rPr>
          <w:t>статьей 20.1</w:t>
        </w:r>
      </w:hyperlink>
      <w:r w:rsidRPr="00F34F34">
        <w:rPr>
          <w:rFonts w:ascii="Times New Roman" w:eastAsia="Times New Roman" w:hAnsi="Times New Roman" w:cs="Times New Roman"/>
          <w:sz w:val="26"/>
          <w:szCs w:val="26"/>
          <w:lang w:eastAsia="ru-RU"/>
        </w:rPr>
        <w:t xml:space="preserve"> Федерального закона от 21.07.2007 N 185-ФЗ "О Фонде содействия реформированию жилищно-коммунального хозяйства" субсидии предоставляются товариществам собственников жилья, жилищным, жилищно-строительным кооперативам или иным специализированным потребительским кооперативам, управляющим организациям (если соответствующей управляющей организации по решению общего собрания собственников помещений в многоквартирном доме на основании заключенного с ней договора поручена организация проведения капитального ремонта этого дома), региональному оператору - некоммерческой организации "Югорский фонд капитального ремонта многоквартирных домов" (далее - югорский оператор, Получатель субсидии).</w:t>
      </w: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 xml:space="preserve">1.3. Субсидии предоставляются в пределах средств, предусмотренных муниципальной </w:t>
      </w:r>
      <w:hyperlink r:id="rId12" w:history="1">
        <w:r w:rsidRPr="00F34F34">
          <w:rPr>
            <w:rFonts w:ascii="Times New Roman" w:eastAsia="Times New Roman" w:hAnsi="Times New Roman" w:cs="Times New Roman"/>
            <w:sz w:val="26"/>
            <w:szCs w:val="26"/>
            <w:lang w:eastAsia="ru-RU"/>
          </w:rPr>
          <w:t>программой</w:t>
        </w:r>
      </w:hyperlink>
      <w:r w:rsidRPr="00F34F34">
        <w:rPr>
          <w:rFonts w:ascii="Times New Roman" w:eastAsia="Times New Roman" w:hAnsi="Times New Roman" w:cs="Times New Roman"/>
          <w:sz w:val="26"/>
          <w:szCs w:val="26"/>
          <w:lang w:eastAsia="ru-RU"/>
        </w:rPr>
        <w:t xml:space="preserve"> "Развитие жилищного и дорожного хозяйства, благоустройство города Ханты-Мансийска на 2014 - 2020 годы", утвержденной постановлением Администрации города Ханты-Мансийска от 17.10.2013 N 1324, на обеспечение мероприятий по проведению капитального ремонта многоквартирных домов в рамках региональной </w:t>
      </w:r>
      <w:hyperlink r:id="rId13" w:history="1">
        <w:r w:rsidRPr="00F34F34">
          <w:rPr>
            <w:rFonts w:ascii="Times New Roman" w:eastAsia="Times New Roman" w:hAnsi="Times New Roman" w:cs="Times New Roman"/>
            <w:sz w:val="26"/>
            <w:szCs w:val="26"/>
            <w:lang w:eastAsia="ru-RU"/>
          </w:rPr>
          <w:t>программы</w:t>
        </w:r>
      </w:hyperlink>
      <w:r w:rsidRPr="00F34F34">
        <w:rPr>
          <w:rFonts w:ascii="Times New Roman" w:eastAsia="Times New Roman" w:hAnsi="Times New Roman" w:cs="Times New Roman"/>
          <w:sz w:val="26"/>
          <w:szCs w:val="26"/>
          <w:lang w:eastAsia="ru-RU"/>
        </w:rPr>
        <w:t xml:space="preserve"> капитального ремонта общего имущества в многоквартирных домах (далее - капитальный ремонт) на очередной финансовый год и плановый период.</w:t>
      </w: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 xml:space="preserve">1.4. Распределение средств, предусмотренных для выплаты субсидий, между многоквартирными домами осуществляется в порядке очередности проведения </w:t>
      </w:r>
      <w:r w:rsidRPr="00F34F34">
        <w:rPr>
          <w:rFonts w:ascii="Times New Roman" w:eastAsia="Times New Roman" w:hAnsi="Times New Roman" w:cs="Times New Roman"/>
          <w:sz w:val="26"/>
          <w:szCs w:val="26"/>
          <w:lang w:eastAsia="ru-RU"/>
        </w:rPr>
        <w:lastRenderedPageBreak/>
        <w:t xml:space="preserve">работ по капитальному ремонту, предусмотренному региональной </w:t>
      </w:r>
      <w:hyperlink r:id="rId14" w:history="1">
        <w:r w:rsidRPr="00F34F34">
          <w:rPr>
            <w:rFonts w:ascii="Times New Roman" w:eastAsia="Times New Roman" w:hAnsi="Times New Roman" w:cs="Times New Roman"/>
            <w:sz w:val="26"/>
            <w:szCs w:val="26"/>
            <w:lang w:eastAsia="ru-RU"/>
          </w:rPr>
          <w:t>программой</w:t>
        </w:r>
      </w:hyperlink>
      <w:r w:rsidRPr="00F34F34">
        <w:rPr>
          <w:rFonts w:ascii="Times New Roman" w:eastAsia="Times New Roman" w:hAnsi="Times New Roman" w:cs="Times New Roman"/>
          <w:sz w:val="26"/>
          <w:szCs w:val="26"/>
          <w:lang w:eastAsia="ru-RU"/>
        </w:rPr>
        <w:t xml:space="preserve"> капитального ремонта.</w:t>
      </w: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1.5. Размеры субсидии и перечень многоквартирных домов, для проведения капитального ремонта которых они предоставляются, на очередной финансовый год утверждаются постановлением Администрации города Ханты-Мансийска о краткосрочном плане капитального ремонта общего имущества в многоквартирных домах, расположенных на территории города Ханты-Мансийска (далее - краткосрочный план).</w:t>
      </w: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 xml:space="preserve">1.6. Субсидия предоставляется лицам, указанным в </w:t>
      </w:r>
      <w:hyperlink r:id="rId15" w:anchor="P44" w:history="1">
        <w:r w:rsidRPr="00F34F34">
          <w:rPr>
            <w:rFonts w:ascii="Times New Roman" w:eastAsia="Times New Roman" w:hAnsi="Times New Roman" w:cs="Times New Roman"/>
            <w:sz w:val="26"/>
            <w:szCs w:val="26"/>
            <w:lang w:eastAsia="ru-RU"/>
          </w:rPr>
          <w:t>пункте 1.2</w:t>
        </w:r>
      </w:hyperlink>
      <w:r w:rsidRPr="00F34F34">
        <w:rPr>
          <w:rFonts w:ascii="Times New Roman" w:eastAsia="Times New Roman" w:hAnsi="Times New Roman" w:cs="Times New Roman"/>
          <w:sz w:val="26"/>
          <w:szCs w:val="26"/>
          <w:lang w:eastAsia="ru-RU"/>
        </w:rPr>
        <w:t xml:space="preserve"> настоящего Порядка, в соответствии с договорами, заключаемыми с учетом особенностей перечисления субсидий, установленных в </w:t>
      </w:r>
      <w:hyperlink r:id="rId16" w:anchor="P61" w:history="1">
        <w:r w:rsidRPr="00F34F34">
          <w:rPr>
            <w:rFonts w:ascii="Times New Roman" w:eastAsia="Times New Roman" w:hAnsi="Times New Roman" w:cs="Times New Roman"/>
            <w:sz w:val="26"/>
            <w:szCs w:val="26"/>
            <w:lang w:eastAsia="ru-RU"/>
          </w:rPr>
          <w:t>разделах 2</w:t>
        </w:r>
      </w:hyperlink>
      <w:r w:rsidRPr="00F34F34">
        <w:rPr>
          <w:rFonts w:ascii="Times New Roman" w:eastAsia="Times New Roman" w:hAnsi="Times New Roman" w:cs="Times New Roman"/>
          <w:sz w:val="26"/>
          <w:szCs w:val="26"/>
          <w:lang w:eastAsia="ru-RU"/>
        </w:rPr>
        <w:t xml:space="preserve"> и </w:t>
      </w:r>
      <w:hyperlink r:id="rId17" w:anchor="P72" w:history="1">
        <w:r w:rsidRPr="00F34F34">
          <w:rPr>
            <w:rFonts w:ascii="Times New Roman" w:eastAsia="Times New Roman" w:hAnsi="Times New Roman" w:cs="Times New Roman"/>
            <w:sz w:val="26"/>
            <w:szCs w:val="26"/>
            <w:lang w:eastAsia="ru-RU"/>
          </w:rPr>
          <w:t>3</w:t>
        </w:r>
      </w:hyperlink>
      <w:r w:rsidRPr="00F34F34">
        <w:rPr>
          <w:rFonts w:ascii="Times New Roman" w:eastAsia="Times New Roman" w:hAnsi="Times New Roman" w:cs="Times New Roman"/>
          <w:sz w:val="26"/>
          <w:szCs w:val="26"/>
          <w:lang w:eastAsia="ru-RU"/>
        </w:rPr>
        <w:t xml:space="preserve"> настоящего Порядка, в которых предусматриваются:</w:t>
      </w: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цели и порядок предоставления субсидий;</w:t>
      </w: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условия предоставления субсидий (перечень затрат, на финансовое обеспечение которых предоставляются субсидии);</w:t>
      </w: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сроки перечисления субсидий;</w:t>
      </w: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ожидаемые результаты предоставления субсидий;</w:t>
      </w: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согласие получателя субсидии на осуществление органами местного самоуправления, а также уполномоченными органами муниципального финансового контроля проверок соблюдения получателем субсидии условий, целей и порядка, установленных договором;</w:t>
      </w: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порядок возврата в текущем финансовом году получателем субсидий остатков субсидий, не использованных в отчетном финансовом году, в случаях нарушения сроков проведения капитального ремонта, предусмотренных договорами о предоставлении субсидий;</w:t>
      </w: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порядок и сроки представления получателем субсидии отчетности об осуществлении расходов, источником финансового обеспечения которых являются субсидии, установленные настоящим Порядком.</w:t>
      </w: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1.7. Субсидии носят целевой характер и не могут быть использованы на другие цели.</w:t>
      </w: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1.8. Субсидии предоставляются для оплаты договоров на проведение капитального ремонта общего имущества в многоквартирных домах, ремонт которых, в соответствии с краткосрочным планом, запланирован на текущий год.</w:t>
      </w: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1.9. Оплата услуг и (или) работ по капитальному ремонту за счет субсидий производится на основании актов приемки услуг и (или) работ по капитальному ремонту, согласованных с муниципальным казенным учреждением "Служба муниципального заказа в жилищно-коммунальном хозяйстве" (далее - Служба муниципального заказа в ЖКХ) и подписанных лицами, которые уполномочены действовать от имени собственников помещений в многоквартирном доме.</w:t>
      </w: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1.10. Отказ Службы муниципального заказа в ЖКХ в согласовании акта приемки услуг и (или) работ по капитальному ремонту допускается только в случае предъявления для оплаты работ, не предусмотренных краткосрочным планом, а также в случае превышения ранее утвержденной сметы на капитальный ремонт общего имущества этого дома.</w:t>
      </w:r>
    </w:p>
    <w:p w:rsidR="00F34F34" w:rsidRPr="00F34F34" w:rsidRDefault="00F34F34" w:rsidP="00F34F34">
      <w:pPr>
        <w:widowControl w:val="0"/>
        <w:autoSpaceDE w:val="0"/>
        <w:autoSpaceDN w:val="0"/>
        <w:spacing w:after="0" w:line="240" w:lineRule="auto"/>
        <w:jc w:val="center"/>
        <w:rPr>
          <w:rFonts w:ascii="Times New Roman" w:eastAsia="Times New Roman" w:hAnsi="Times New Roman" w:cs="Times New Roman"/>
          <w:sz w:val="26"/>
          <w:szCs w:val="26"/>
          <w:lang w:eastAsia="ru-RU"/>
        </w:rPr>
      </w:pPr>
    </w:p>
    <w:p w:rsidR="00F34F34" w:rsidRPr="00F34F34" w:rsidRDefault="00F34F34" w:rsidP="00F34F34">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2. Перечисление субсидий для проведения капитального ремонта</w:t>
      </w:r>
    </w:p>
    <w:p w:rsidR="00F34F34" w:rsidRPr="00F34F34" w:rsidRDefault="00F34F34" w:rsidP="00F34F34">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общего имущества многоквартирных домов,</w:t>
      </w:r>
    </w:p>
    <w:p w:rsidR="00F34F34" w:rsidRPr="00F34F34" w:rsidRDefault="00F34F34" w:rsidP="00F34F34">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собственники помещений в которых формируют фонд</w:t>
      </w:r>
    </w:p>
    <w:p w:rsidR="00F34F34" w:rsidRPr="00F34F34" w:rsidRDefault="00F34F34" w:rsidP="00F34F34">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lastRenderedPageBreak/>
        <w:t>капитального ремонта на счете югорского оператора</w:t>
      </w:r>
    </w:p>
    <w:p w:rsidR="00F34F34" w:rsidRPr="00F34F34" w:rsidRDefault="00F34F34" w:rsidP="00F34F34">
      <w:pPr>
        <w:widowControl w:val="0"/>
        <w:autoSpaceDE w:val="0"/>
        <w:autoSpaceDN w:val="0"/>
        <w:spacing w:after="0" w:line="240" w:lineRule="auto"/>
        <w:jc w:val="center"/>
        <w:rPr>
          <w:rFonts w:ascii="Times New Roman" w:eastAsia="Times New Roman" w:hAnsi="Times New Roman" w:cs="Times New Roman"/>
          <w:sz w:val="26"/>
          <w:szCs w:val="26"/>
          <w:lang w:eastAsia="ru-RU"/>
        </w:rPr>
      </w:pP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 xml:space="preserve">2.1. Средства бюджета города Ханты-Мансийска перечисляются Департаментом городского хозяйства Администрации города Ханты-Мансийска (далее - Департамент городского хозяйства) на отдельный банковский счет югорского оператора после заключения договора, указанного в </w:t>
      </w:r>
      <w:hyperlink r:id="rId18" w:anchor="P57" w:history="1">
        <w:r w:rsidRPr="00F34F34">
          <w:rPr>
            <w:rFonts w:ascii="Times New Roman" w:eastAsia="Times New Roman" w:hAnsi="Times New Roman" w:cs="Times New Roman"/>
            <w:sz w:val="26"/>
            <w:szCs w:val="26"/>
            <w:lang w:eastAsia="ru-RU"/>
          </w:rPr>
          <w:t>пункте 1.7</w:t>
        </w:r>
      </w:hyperlink>
      <w:r w:rsidRPr="00F34F34">
        <w:rPr>
          <w:rFonts w:ascii="Times New Roman" w:eastAsia="Times New Roman" w:hAnsi="Times New Roman" w:cs="Times New Roman"/>
          <w:sz w:val="26"/>
          <w:szCs w:val="26"/>
          <w:lang w:eastAsia="ru-RU"/>
        </w:rPr>
        <w:t xml:space="preserve"> настоящего Порядка, между Департаментом городского хозяйства и югорским оператором.</w:t>
      </w: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2.2. Договором между Администрацией города Ханты-Мансийска и югорским оператором устанавливается обязанность югорского оператора осуществлять контроль за целевым, адресным и эффективным использованием субсидии.</w:t>
      </w: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 xml:space="preserve">2.3. В случае выявления фактов нарушения условий, предусмотренных </w:t>
      </w:r>
      <w:hyperlink r:id="rId19" w:anchor="P46" w:history="1">
        <w:r w:rsidRPr="00F34F34">
          <w:rPr>
            <w:rFonts w:ascii="Times New Roman" w:eastAsia="Times New Roman" w:hAnsi="Times New Roman" w:cs="Times New Roman"/>
            <w:sz w:val="26"/>
            <w:szCs w:val="26"/>
            <w:lang w:eastAsia="ru-RU"/>
          </w:rPr>
          <w:t>пунктом 1.4</w:t>
        </w:r>
      </w:hyperlink>
      <w:r w:rsidRPr="00F34F34">
        <w:rPr>
          <w:rFonts w:ascii="Times New Roman" w:eastAsia="Times New Roman" w:hAnsi="Times New Roman" w:cs="Times New Roman"/>
          <w:sz w:val="26"/>
          <w:szCs w:val="26"/>
          <w:lang w:eastAsia="ru-RU"/>
        </w:rPr>
        <w:t xml:space="preserve"> настоящего Порядка, а также возникновения экономии субсидии, полученной в результате проведения конкурсов по отбору подрядных организаций, неиспользуемые средства в текущем финансовом году по согласованию с Департаментом городского хозяйства направляются югорским оператором для проведения капитального ремонта общего имущества иных многоквартирных домов, ремонт которых будет осуществляться в соответствии с краткосрочным планом, и учитываются в счет финансирования планового периода.</w:t>
      </w:r>
    </w:p>
    <w:p w:rsidR="00F34F34" w:rsidRPr="00F34F34" w:rsidRDefault="00F34F34" w:rsidP="00F34F34">
      <w:pPr>
        <w:widowControl w:val="0"/>
        <w:autoSpaceDE w:val="0"/>
        <w:autoSpaceDN w:val="0"/>
        <w:spacing w:after="0" w:line="240" w:lineRule="auto"/>
        <w:jc w:val="center"/>
        <w:rPr>
          <w:rFonts w:ascii="Times New Roman" w:eastAsia="Times New Roman" w:hAnsi="Times New Roman" w:cs="Times New Roman"/>
          <w:sz w:val="26"/>
          <w:szCs w:val="26"/>
          <w:lang w:eastAsia="ru-RU"/>
        </w:rPr>
      </w:pPr>
    </w:p>
    <w:p w:rsidR="00F34F34" w:rsidRPr="00F34F34" w:rsidRDefault="00F34F34" w:rsidP="00F34F34">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bookmarkStart w:id="0" w:name="P72"/>
      <w:bookmarkEnd w:id="0"/>
      <w:r w:rsidRPr="00F34F34">
        <w:rPr>
          <w:rFonts w:ascii="Times New Roman" w:eastAsia="Times New Roman" w:hAnsi="Times New Roman" w:cs="Times New Roman"/>
          <w:sz w:val="26"/>
          <w:szCs w:val="26"/>
          <w:lang w:eastAsia="ru-RU"/>
        </w:rPr>
        <w:t>3. Перечисление субсидий для проведения капитального ремонта</w:t>
      </w:r>
    </w:p>
    <w:p w:rsidR="00F34F34" w:rsidRPr="00F34F34" w:rsidRDefault="00F34F34" w:rsidP="00F34F34">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общего имущества многоквартирных домов,</w:t>
      </w:r>
    </w:p>
    <w:p w:rsidR="00F34F34" w:rsidRPr="00F34F34" w:rsidRDefault="00F34F34" w:rsidP="00F34F34">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собственники помещений в которых формируют фонд</w:t>
      </w:r>
    </w:p>
    <w:p w:rsidR="00F34F34" w:rsidRPr="00F34F34" w:rsidRDefault="00F34F34" w:rsidP="00F34F34">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капитального ремонта на специальных счетах</w:t>
      </w:r>
    </w:p>
    <w:p w:rsidR="00F34F34" w:rsidRPr="00F34F34" w:rsidRDefault="00F34F34" w:rsidP="00F34F34">
      <w:pPr>
        <w:widowControl w:val="0"/>
        <w:autoSpaceDE w:val="0"/>
        <w:autoSpaceDN w:val="0"/>
        <w:spacing w:after="0" w:line="240" w:lineRule="auto"/>
        <w:jc w:val="center"/>
        <w:rPr>
          <w:rFonts w:ascii="Times New Roman" w:eastAsia="Times New Roman" w:hAnsi="Times New Roman" w:cs="Times New Roman"/>
          <w:sz w:val="26"/>
          <w:szCs w:val="26"/>
          <w:lang w:eastAsia="ru-RU"/>
        </w:rPr>
      </w:pP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 xml:space="preserve">3.1. Средства бюджета города Ханты-Мансийска, на основании заключенного с Департаментом городского хозяйства договора, предоставляются лицам, указанным в </w:t>
      </w:r>
      <w:hyperlink r:id="rId20" w:anchor="P44" w:history="1">
        <w:r w:rsidRPr="00F34F34">
          <w:rPr>
            <w:rFonts w:ascii="Times New Roman" w:eastAsia="Times New Roman" w:hAnsi="Times New Roman" w:cs="Times New Roman"/>
            <w:sz w:val="26"/>
            <w:szCs w:val="26"/>
            <w:lang w:eastAsia="ru-RU"/>
          </w:rPr>
          <w:t>пункте 1.2</w:t>
        </w:r>
      </w:hyperlink>
      <w:r w:rsidRPr="00F34F34">
        <w:rPr>
          <w:rFonts w:ascii="Times New Roman" w:eastAsia="Times New Roman" w:hAnsi="Times New Roman" w:cs="Times New Roman"/>
          <w:sz w:val="26"/>
          <w:szCs w:val="26"/>
          <w:lang w:eastAsia="ru-RU"/>
        </w:rPr>
        <w:t xml:space="preserve"> настоящего Порядка, отвечающим следующим условиям:</w:t>
      </w: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зарегистрированы в установленном законом порядке;</w:t>
      </w: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осуществляют деятельность на территории города Ханты-Мансийска;</w:t>
      </w: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не находятся в процессе ликвидации (реорганизации), не имеют решений арбитражных судов о признании несостоятельности (банкротстве) и об открытии конкурсного производства.</w:t>
      </w: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bookmarkStart w:id="1" w:name="P81"/>
      <w:bookmarkEnd w:id="1"/>
      <w:r w:rsidRPr="00F34F34">
        <w:rPr>
          <w:rFonts w:ascii="Times New Roman" w:eastAsia="Times New Roman" w:hAnsi="Times New Roman" w:cs="Times New Roman"/>
          <w:sz w:val="26"/>
          <w:szCs w:val="26"/>
          <w:lang w:eastAsia="ru-RU"/>
        </w:rPr>
        <w:t>3.2. В течение 14 дней со дня получения средств, предусмотренных в местном бюджете на долевое финансирование проведения капитального ремонта общего имущества многоквартирных домов, Департамент городского хозяйства распределяет данные средства между многоквартирными домами, собственники помещений в которых формируют фонд капитального ремонта на специальных счетах, и которые включены в краткосрочный план.</w:t>
      </w: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 xml:space="preserve">3.3. В случае выявления фактов нарушения условий предоставления субсидии, предусмотренных </w:t>
      </w:r>
      <w:hyperlink r:id="rId21" w:anchor="P108" w:history="1">
        <w:r w:rsidRPr="00F34F34">
          <w:rPr>
            <w:rFonts w:ascii="Times New Roman" w:eastAsia="Times New Roman" w:hAnsi="Times New Roman" w:cs="Times New Roman"/>
            <w:sz w:val="26"/>
            <w:szCs w:val="26"/>
            <w:lang w:eastAsia="ru-RU"/>
          </w:rPr>
          <w:t>пунктом 5.1</w:t>
        </w:r>
      </w:hyperlink>
      <w:r w:rsidRPr="00F34F34">
        <w:rPr>
          <w:rFonts w:ascii="Times New Roman" w:eastAsia="Times New Roman" w:hAnsi="Times New Roman" w:cs="Times New Roman"/>
          <w:sz w:val="26"/>
          <w:szCs w:val="26"/>
          <w:lang w:eastAsia="ru-RU"/>
        </w:rPr>
        <w:t xml:space="preserve"> настоящего Порядка, неосвоенные средства распределяются для проведения капитального ремонта общего имущества иных многоквартирных домов, ремонт которых в соответствии с краткосрочным планом предусмотрен в текущем году, в случае отсутствия таких объектов в краткосрочном плане региональной </w:t>
      </w:r>
      <w:hyperlink r:id="rId22" w:history="1">
        <w:r w:rsidRPr="00F34F34">
          <w:rPr>
            <w:rFonts w:ascii="Times New Roman" w:eastAsia="Times New Roman" w:hAnsi="Times New Roman" w:cs="Times New Roman"/>
            <w:sz w:val="26"/>
            <w:szCs w:val="26"/>
            <w:lang w:eastAsia="ru-RU"/>
          </w:rPr>
          <w:t>программы</w:t>
        </w:r>
      </w:hyperlink>
      <w:r w:rsidRPr="00F34F34">
        <w:rPr>
          <w:rFonts w:ascii="Times New Roman" w:eastAsia="Times New Roman" w:hAnsi="Times New Roman" w:cs="Times New Roman"/>
          <w:sz w:val="26"/>
          <w:szCs w:val="26"/>
          <w:lang w:eastAsia="ru-RU"/>
        </w:rPr>
        <w:t xml:space="preserve"> капитального ремонта, суммы возвращенных денежных средств подлежат зачислению в доход бюджета города Ханты-Мансийска.</w:t>
      </w: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 xml:space="preserve">3.4. Уровень муниципальной поддержки из средств бюджета муниципального образования город Ханты-Мансийск на 2014 - 2015 годы устанавливается в размере </w:t>
      </w:r>
      <w:r w:rsidRPr="00F34F34">
        <w:rPr>
          <w:rFonts w:ascii="Times New Roman" w:eastAsia="Times New Roman" w:hAnsi="Times New Roman" w:cs="Times New Roman"/>
          <w:sz w:val="26"/>
          <w:szCs w:val="26"/>
          <w:lang w:eastAsia="ru-RU"/>
        </w:rPr>
        <w:lastRenderedPageBreak/>
        <w:t>2,5%, а с 2016 года - 4,5% проведенных услуг и (или) работ по капитальному ремонту общего имущества в многоквартирном доме, но не выше предельной стоимости услуг и (или) работ по капитальному ремонту общего имущества в многоквартирном доме, установленной на дату проведения данных услуг и (или) работ, в рамках краткосрочного плана региональной программы.</w:t>
      </w: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 xml:space="preserve">3.5. В течение 7 дней со дня принятия решения, указанного в </w:t>
      </w:r>
      <w:hyperlink r:id="rId23" w:anchor="P81" w:history="1">
        <w:r w:rsidRPr="00F34F34">
          <w:rPr>
            <w:rFonts w:ascii="Times New Roman" w:eastAsia="Times New Roman" w:hAnsi="Times New Roman" w:cs="Times New Roman"/>
            <w:sz w:val="26"/>
            <w:szCs w:val="26"/>
            <w:lang w:eastAsia="ru-RU"/>
          </w:rPr>
          <w:t>пункте 3.2</w:t>
        </w:r>
      </w:hyperlink>
      <w:r w:rsidRPr="00F34F34">
        <w:rPr>
          <w:rFonts w:ascii="Times New Roman" w:eastAsia="Times New Roman" w:hAnsi="Times New Roman" w:cs="Times New Roman"/>
          <w:sz w:val="26"/>
          <w:szCs w:val="26"/>
          <w:lang w:eastAsia="ru-RU"/>
        </w:rPr>
        <w:t xml:space="preserve"> настоящего Порядка, Департамент городского хозяйства обязан уведомить владельцев специальных счетов, в отношении которых принято указанное решение, а также собственников помещений в этих домах, о принятии указанного решения с указанием общего объема субсидий, предусмотренных на проведение капитального ремонта этих домов. Уведомление осуществляется путем опубликования указанного решения в порядке, установленном для опубликования муниципальных правовых актов.</w:t>
      </w: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bookmarkStart w:id="2" w:name="P85"/>
      <w:bookmarkEnd w:id="2"/>
      <w:r w:rsidRPr="00F34F34">
        <w:rPr>
          <w:rFonts w:ascii="Times New Roman" w:eastAsia="Times New Roman" w:hAnsi="Times New Roman" w:cs="Times New Roman"/>
          <w:sz w:val="26"/>
          <w:szCs w:val="26"/>
          <w:lang w:eastAsia="ru-RU"/>
        </w:rPr>
        <w:t xml:space="preserve">3.6. Товарищество собственников жилья либо жилищно-строительный кооператив, жилищный кооператив или иной специализированный потребительский кооператив, которые осуществляют управление многоквартирным домом, управляющая организация, югорский оператор, если соответствующей управляющей организации или югорскому оператору по решению общего собрания собственников помещений в многоквартирном доме на основании заключенного с ними договора поручена организация проведения капитального ремонта этого дома, предусмотренного краткосрочным планом реализации региональной </w:t>
      </w:r>
      <w:hyperlink r:id="rId24" w:history="1">
        <w:r w:rsidRPr="00F34F34">
          <w:rPr>
            <w:rFonts w:ascii="Times New Roman" w:eastAsia="Times New Roman" w:hAnsi="Times New Roman" w:cs="Times New Roman"/>
            <w:sz w:val="26"/>
            <w:szCs w:val="26"/>
            <w:lang w:eastAsia="ru-RU"/>
          </w:rPr>
          <w:t>программы</w:t>
        </w:r>
      </w:hyperlink>
      <w:r w:rsidRPr="00F34F34">
        <w:rPr>
          <w:rFonts w:ascii="Times New Roman" w:eastAsia="Times New Roman" w:hAnsi="Times New Roman" w:cs="Times New Roman"/>
          <w:sz w:val="26"/>
          <w:szCs w:val="26"/>
          <w:lang w:eastAsia="ru-RU"/>
        </w:rPr>
        <w:t xml:space="preserve"> капитального ремонта, открывают отдельные банковские счета. При этом для зачисления средств муниципальной поддержки капитального ремонта многоквартирных домов на каждый многоквартирный дом открывается один банковский счет и направляется в Департамент городского хозяйства:</w:t>
      </w: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1) уведомление об открытии таких счетов с указанием их реквизитов;</w:t>
      </w: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 xml:space="preserve">2) решение о проведении капитального ремонта, которое принято в соответствии с требованиями </w:t>
      </w:r>
      <w:hyperlink r:id="rId25" w:history="1">
        <w:r w:rsidRPr="00F34F34">
          <w:rPr>
            <w:rFonts w:ascii="Times New Roman" w:eastAsia="Times New Roman" w:hAnsi="Times New Roman" w:cs="Times New Roman"/>
            <w:sz w:val="26"/>
            <w:szCs w:val="26"/>
            <w:lang w:eastAsia="ru-RU"/>
          </w:rPr>
          <w:t>статьи 189</w:t>
        </w:r>
      </w:hyperlink>
      <w:r w:rsidRPr="00F34F34">
        <w:rPr>
          <w:rFonts w:ascii="Times New Roman" w:eastAsia="Times New Roman" w:hAnsi="Times New Roman" w:cs="Times New Roman"/>
          <w:sz w:val="26"/>
          <w:szCs w:val="26"/>
          <w:lang w:eastAsia="ru-RU"/>
        </w:rPr>
        <w:t xml:space="preserve"> Жилищного кодекса Российской Федерации, определяющее организацию (порядок ее определения), с которой будет заключен договор на проведение капитального ремонта в соответствии с краткосрочным планом реализации региональной </w:t>
      </w:r>
      <w:hyperlink r:id="rId26" w:history="1">
        <w:r w:rsidRPr="00F34F34">
          <w:rPr>
            <w:rFonts w:ascii="Times New Roman" w:eastAsia="Times New Roman" w:hAnsi="Times New Roman" w:cs="Times New Roman"/>
            <w:sz w:val="26"/>
            <w:szCs w:val="26"/>
            <w:lang w:eastAsia="ru-RU"/>
          </w:rPr>
          <w:t>программы</w:t>
        </w:r>
      </w:hyperlink>
      <w:r w:rsidRPr="00F34F34">
        <w:rPr>
          <w:rFonts w:ascii="Times New Roman" w:eastAsia="Times New Roman" w:hAnsi="Times New Roman" w:cs="Times New Roman"/>
          <w:sz w:val="26"/>
          <w:szCs w:val="26"/>
          <w:lang w:eastAsia="ru-RU"/>
        </w:rPr>
        <w:t xml:space="preserve"> капитального ремонта;</w:t>
      </w: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 xml:space="preserve">3) утвержденную в соответствии с требованиями </w:t>
      </w:r>
      <w:hyperlink r:id="rId27" w:history="1">
        <w:r w:rsidRPr="00F34F34">
          <w:rPr>
            <w:rFonts w:ascii="Times New Roman" w:eastAsia="Times New Roman" w:hAnsi="Times New Roman" w:cs="Times New Roman"/>
            <w:sz w:val="26"/>
            <w:szCs w:val="26"/>
            <w:lang w:eastAsia="ru-RU"/>
          </w:rPr>
          <w:t>статьи 189</w:t>
        </w:r>
      </w:hyperlink>
      <w:r w:rsidRPr="00F34F34">
        <w:rPr>
          <w:rFonts w:ascii="Times New Roman" w:eastAsia="Times New Roman" w:hAnsi="Times New Roman" w:cs="Times New Roman"/>
          <w:sz w:val="26"/>
          <w:szCs w:val="26"/>
          <w:lang w:eastAsia="ru-RU"/>
        </w:rPr>
        <w:t xml:space="preserve"> Жилищного кодекса Российской Федерации смету расходов на капитальный ремонт этого дома с учетом перечня работ, установленных для данного дома на текущий год в краткосрочном плане, и с учетом предельной стоимости услуг и (или) работ по капитальному ремонту, установленной Ханты-Мансийским автономным округом - Югрой на текущий год.</w:t>
      </w: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bookmarkStart w:id="3" w:name="P89"/>
      <w:bookmarkEnd w:id="3"/>
      <w:r w:rsidRPr="00F34F34">
        <w:rPr>
          <w:rFonts w:ascii="Times New Roman" w:eastAsia="Times New Roman" w:hAnsi="Times New Roman" w:cs="Times New Roman"/>
          <w:sz w:val="26"/>
          <w:szCs w:val="26"/>
          <w:lang w:eastAsia="ru-RU"/>
        </w:rPr>
        <w:t xml:space="preserve">3.7. В течение 5 рабочих дней со дня поступления документов, указанных в </w:t>
      </w:r>
      <w:hyperlink r:id="rId28" w:anchor="P85" w:history="1">
        <w:r w:rsidRPr="00F34F34">
          <w:rPr>
            <w:rFonts w:ascii="Times New Roman" w:eastAsia="Times New Roman" w:hAnsi="Times New Roman" w:cs="Times New Roman"/>
            <w:sz w:val="26"/>
            <w:szCs w:val="26"/>
            <w:lang w:eastAsia="ru-RU"/>
          </w:rPr>
          <w:t>пункте 3.6</w:t>
        </w:r>
      </w:hyperlink>
      <w:r w:rsidRPr="00F34F34">
        <w:rPr>
          <w:rFonts w:ascii="Times New Roman" w:eastAsia="Times New Roman" w:hAnsi="Times New Roman" w:cs="Times New Roman"/>
          <w:sz w:val="26"/>
          <w:szCs w:val="26"/>
          <w:lang w:eastAsia="ru-RU"/>
        </w:rPr>
        <w:t xml:space="preserve"> настоящего Порядка, Департамент городского хозяйства заключает договоры, указанные в </w:t>
      </w:r>
      <w:hyperlink r:id="rId29" w:anchor="P57" w:history="1">
        <w:r w:rsidRPr="00F34F34">
          <w:rPr>
            <w:rFonts w:ascii="Times New Roman" w:eastAsia="Times New Roman" w:hAnsi="Times New Roman" w:cs="Times New Roman"/>
            <w:sz w:val="26"/>
            <w:szCs w:val="26"/>
            <w:lang w:eastAsia="ru-RU"/>
          </w:rPr>
          <w:t>пункте 1.7</w:t>
        </w:r>
      </w:hyperlink>
      <w:r w:rsidRPr="00F34F34">
        <w:rPr>
          <w:rFonts w:ascii="Times New Roman" w:eastAsia="Times New Roman" w:hAnsi="Times New Roman" w:cs="Times New Roman"/>
          <w:sz w:val="26"/>
          <w:szCs w:val="26"/>
          <w:lang w:eastAsia="ru-RU"/>
        </w:rPr>
        <w:t xml:space="preserve"> настоящего Порядка, и перечисляет средства, предусмотренные на проведение капитального ремонта соответствующего многоквартирного дома.</w:t>
      </w: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 xml:space="preserve">3.8. В случае возникновения экономии субсидий, полученной в результате проведения конкурсов по отбору подрядных организаций, неиспользуемые средства по согласованию с уполномоченным органом Ханты-Мансийского автономного округа - Югры распределяются Департаментом городского хозяйства для проведения капитального ремонта общего имущества иных жилых домов, ремонт которых, в соответствии с краткосрочным планом, учитывается в счет </w:t>
      </w:r>
      <w:r w:rsidRPr="00F34F34">
        <w:rPr>
          <w:rFonts w:ascii="Times New Roman" w:eastAsia="Times New Roman" w:hAnsi="Times New Roman" w:cs="Times New Roman"/>
          <w:sz w:val="26"/>
          <w:szCs w:val="26"/>
          <w:lang w:eastAsia="ru-RU"/>
        </w:rPr>
        <w:lastRenderedPageBreak/>
        <w:t xml:space="preserve">планового периода, года и используются в соответствии с </w:t>
      </w:r>
      <w:hyperlink r:id="rId30" w:anchor="P81" w:history="1">
        <w:r w:rsidRPr="00F34F34">
          <w:rPr>
            <w:rFonts w:ascii="Times New Roman" w:eastAsia="Times New Roman" w:hAnsi="Times New Roman" w:cs="Times New Roman"/>
            <w:sz w:val="26"/>
            <w:szCs w:val="26"/>
            <w:lang w:eastAsia="ru-RU"/>
          </w:rPr>
          <w:t>пунктами 3.2</w:t>
        </w:r>
      </w:hyperlink>
      <w:r w:rsidRPr="00F34F34">
        <w:rPr>
          <w:rFonts w:ascii="Times New Roman" w:eastAsia="Times New Roman" w:hAnsi="Times New Roman" w:cs="Times New Roman"/>
          <w:sz w:val="26"/>
          <w:szCs w:val="26"/>
          <w:lang w:eastAsia="ru-RU"/>
        </w:rPr>
        <w:t xml:space="preserve"> - </w:t>
      </w:r>
      <w:hyperlink r:id="rId31" w:anchor="P89" w:history="1">
        <w:r w:rsidRPr="00F34F34">
          <w:rPr>
            <w:rFonts w:ascii="Times New Roman" w:eastAsia="Times New Roman" w:hAnsi="Times New Roman" w:cs="Times New Roman"/>
            <w:sz w:val="26"/>
            <w:szCs w:val="26"/>
            <w:lang w:eastAsia="ru-RU"/>
          </w:rPr>
          <w:t>3.7</w:t>
        </w:r>
      </w:hyperlink>
      <w:r w:rsidRPr="00F34F34">
        <w:rPr>
          <w:rFonts w:ascii="Times New Roman" w:eastAsia="Times New Roman" w:hAnsi="Times New Roman" w:cs="Times New Roman"/>
          <w:sz w:val="26"/>
          <w:szCs w:val="26"/>
          <w:lang w:eastAsia="ru-RU"/>
        </w:rPr>
        <w:t xml:space="preserve"> настоящего Порядка.</w:t>
      </w:r>
    </w:p>
    <w:p w:rsidR="00F34F34" w:rsidRPr="00F34F34" w:rsidRDefault="00F34F34" w:rsidP="00F34F34">
      <w:pPr>
        <w:widowControl w:val="0"/>
        <w:autoSpaceDE w:val="0"/>
        <w:autoSpaceDN w:val="0"/>
        <w:spacing w:after="0" w:line="240" w:lineRule="auto"/>
        <w:jc w:val="center"/>
        <w:rPr>
          <w:rFonts w:ascii="Times New Roman" w:eastAsia="Times New Roman" w:hAnsi="Times New Roman" w:cs="Times New Roman"/>
          <w:sz w:val="26"/>
          <w:szCs w:val="26"/>
          <w:lang w:eastAsia="ru-RU"/>
        </w:rPr>
      </w:pPr>
    </w:p>
    <w:p w:rsidR="00F34F34" w:rsidRPr="00F34F34" w:rsidRDefault="00F34F34" w:rsidP="00F34F34">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4. Порядок возврата субсидии</w:t>
      </w:r>
    </w:p>
    <w:p w:rsidR="00F34F34" w:rsidRPr="00F34F34" w:rsidRDefault="00F34F34" w:rsidP="00F34F34">
      <w:pPr>
        <w:widowControl w:val="0"/>
        <w:autoSpaceDE w:val="0"/>
        <w:autoSpaceDN w:val="0"/>
        <w:spacing w:after="0" w:line="240" w:lineRule="auto"/>
        <w:jc w:val="center"/>
        <w:rPr>
          <w:rFonts w:ascii="Times New Roman" w:eastAsia="Times New Roman" w:hAnsi="Times New Roman" w:cs="Times New Roman"/>
          <w:sz w:val="26"/>
          <w:szCs w:val="26"/>
          <w:lang w:eastAsia="ru-RU"/>
        </w:rPr>
      </w:pP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4.1. Возврат субсидии производится в случаях:</w:t>
      </w: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а) неполного освоения аккумулированных на отдельном банковском счете денежных средств (при условии завершения ремонтных работ и расчетов с подрядными организациями в полном объеме);</w:t>
      </w: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б) нецелевого использования получателем субсидии предоставленных денежных средств, в том числе выявленного по результатам контроля Департамента городского хозяйства и органами муниципального финансового контроля;</w:t>
      </w: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в) неисполнения и (или) ненадлежащего исполнения получателем субсидии обязательств, предусмотренных договором;</w:t>
      </w: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г) выявления факта представления недостоверных сведений для получения средств;</w:t>
      </w: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д) реорганизации или банкротства получателя субсидии;</w:t>
      </w: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е) в иных случаях, предусмотренных действующим законодательством.</w:t>
      </w: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4.2. Департамент городского хозяйства направляет получателю субсидии требование о возврате денежных средств.</w:t>
      </w: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bookmarkStart w:id="4" w:name="P102"/>
      <w:bookmarkEnd w:id="4"/>
      <w:r w:rsidRPr="00F34F34">
        <w:rPr>
          <w:rFonts w:ascii="Times New Roman" w:eastAsia="Times New Roman" w:hAnsi="Times New Roman" w:cs="Times New Roman"/>
          <w:sz w:val="26"/>
          <w:szCs w:val="26"/>
          <w:lang w:eastAsia="ru-RU"/>
        </w:rPr>
        <w:t>4.3. Получатель субсидии обязан произвести возврат субсидии в полном объеме на счет Департамента городского хозяйства в течение 10 календарных дней со дня получения соответствующего требования.</w:t>
      </w: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 xml:space="preserve">4.4. При невозврате субсидии в срок, указанный в </w:t>
      </w:r>
      <w:hyperlink r:id="rId32" w:anchor="P102" w:history="1">
        <w:r w:rsidRPr="00F34F34">
          <w:rPr>
            <w:rFonts w:ascii="Times New Roman" w:eastAsia="Times New Roman" w:hAnsi="Times New Roman" w:cs="Times New Roman"/>
            <w:sz w:val="26"/>
            <w:szCs w:val="26"/>
            <w:lang w:eastAsia="ru-RU"/>
          </w:rPr>
          <w:t>пункте 4.3</w:t>
        </w:r>
      </w:hyperlink>
      <w:r w:rsidRPr="00F34F34">
        <w:rPr>
          <w:rFonts w:ascii="Times New Roman" w:eastAsia="Times New Roman" w:hAnsi="Times New Roman" w:cs="Times New Roman"/>
          <w:sz w:val="26"/>
          <w:szCs w:val="26"/>
          <w:lang w:eastAsia="ru-RU"/>
        </w:rPr>
        <w:t xml:space="preserve"> настоящего Порядка, Департамент городского хозяйства принимает меры по взысканию подлежащей возврату субсидии в судебном порядке.</w:t>
      </w: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4.5. Получатели субсидии несут ответственность, предусмотренную действующим законодательством Российской Федерации за нецелевое использование субсидий и достоверность представляемых отчетов и сведений.</w:t>
      </w:r>
    </w:p>
    <w:p w:rsidR="00F34F34" w:rsidRPr="00F34F34" w:rsidRDefault="00F34F34" w:rsidP="00F34F34">
      <w:pPr>
        <w:widowControl w:val="0"/>
        <w:autoSpaceDE w:val="0"/>
        <w:autoSpaceDN w:val="0"/>
        <w:spacing w:after="0" w:line="240" w:lineRule="auto"/>
        <w:jc w:val="center"/>
        <w:rPr>
          <w:rFonts w:ascii="Times New Roman" w:eastAsia="Times New Roman" w:hAnsi="Times New Roman" w:cs="Times New Roman"/>
          <w:sz w:val="26"/>
          <w:szCs w:val="26"/>
          <w:lang w:eastAsia="ru-RU"/>
        </w:rPr>
      </w:pPr>
    </w:p>
    <w:p w:rsidR="00F34F34" w:rsidRPr="00F34F34" w:rsidRDefault="00F34F34" w:rsidP="00F34F34">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5. Заключительные положения</w:t>
      </w:r>
    </w:p>
    <w:p w:rsidR="00F34F34" w:rsidRPr="00F34F34" w:rsidRDefault="00F34F34" w:rsidP="00F34F34">
      <w:pPr>
        <w:widowControl w:val="0"/>
        <w:autoSpaceDE w:val="0"/>
        <w:autoSpaceDN w:val="0"/>
        <w:spacing w:after="0" w:line="240" w:lineRule="auto"/>
        <w:jc w:val="center"/>
        <w:rPr>
          <w:rFonts w:ascii="Times New Roman" w:eastAsia="Times New Roman" w:hAnsi="Times New Roman" w:cs="Times New Roman"/>
          <w:sz w:val="26"/>
          <w:szCs w:val="26"/>
          <w:lang w:eastAsia="ru-RU"/>
        </w:rPr>
      </w:pP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bookmarkStart w:id="5" w:name="P108"/>
      <w:bookmarkEnd w:id="5"/>
      <w:r w:rsidRPr="00F34F34">
        <w:rPr>
          <w:rFonts w:ascii="Times New Roman" w:eastAsia="Times New Roman" w:hAnsi="Times New Roman" w:cs="Times New Roman"/>
          <w:sz w:val="26"/>
          <w:szCs w:val="26"/>
          <w:lang w:eastAsia="ru-RU"/>
        </w:rPr>
        <w:t>5.1. Департамент городского хозяйства, органы муниципального финансового контроля осуществляют обязательную проверку соблюдения условий, целей и порядка предоставления субсидии.</w:t>
      </w: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 xml:space="preserve">5.2. Получатели субсидии ежемесячно, в срок не позднее 5 числа месяца, следующего за отчетным, представляют в Департамент городского хозяйства отчетность о расходовании полученных субсидий, достижении целей и ожидаемых результатов предоставления субсидий по </w:t>
      </w:r>
      <w:hyperlink r:id="rId33" w:anchor="P125" w:history="1">
        <w:r w:rsidRPr="00F34F34">
          <w:rPr>
            <w:rFonts w:ascii="Times New Roman" w:eastAsia="Times New Roman" w:hAnsi="Times New Roman" w:cs="Times New Roman"/>
            <w:sz w:val="26"/>
            <w:szCs w:val="26"/>
            <w:lang w:eastAsia="ru-RU"/>
          </w:rPr>
          <w:t>форме</w:t>
        </w:r>
      </w:hyperlink>
      <w:r w:rsidRPr="00F34F34">
        <w:rPr>
          <w:rFonts w:ascii="Times New Roman" w:eastAsia="Times New Roman" w:hAnsi="Times New Roman" w:cs="Times New Roman"/>
          <w:sz w:val="26"/>
          <w:szCs w:val="26"/>
          <w:lang w:eastAsia="ru-RU"/>
        </w:rPr>
        <w:t xml:space="preserve"> согласно приложению 1 к настоящему Порядку.</w:t>
      </w: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 xml:space="preserve">5.3. Получатели субсидии ежеквартально в срок не позднее 5 числа месяца, следующего за отчетным, представляют в Департамент городского хозяйства отчетность о ходе реализации краткосрочного плана капитального ремонта общего имущества в многоквартирных домах, расположенных на территории города Ханты-Мансийска, согласно </w:t>
      </w:r>
      <w:hyperlink r:id="rId34" w:anchor="P354" w:history="1">
        <w:r w:rsidRPr="00F34F34">
          <w:rPr>
            <w:rFonts w:ascii="Times New Roman" w:eastAsia="Times New Roman" w:hAnsi="Times New Roman" w:cs="Times New Roman"/>
            <w:sz w:val="26"/>
            <w:szCs w:val="26"/>
            <w:lang w:eastAsia="ru-RU"/>
          </w:rPr>
          <w:t>приложению 2</w:t>
        </w:r>
      </w:hyperlink>
      <w:r w:rsidRPr="00F34F34">
        <w:rPr>
          <w:rFonts w:ascii="Times New Roman" w:eastAsia="Times New Roman" w:hAnsi="Times New Roman" w:cs="Times New Roman"/>
          <w:sz w:val="26"/>
          <w:szCs w:val="26"/>
          <w:lang w:eastAsia="ru-RU"/>
        </w:rPr>
        <w:t xml:space="preserve"> к настоящему Порядку, о наличии денежных средств в кредитных организациях на отдельных счетах, открытых в соответствии с </w:t>
      </w:r>
      <w:hyperlink r:id="rId35" w:history="1">
        <w:r w:rsidRPr="00F34F34">
          <w:rPr>
            <w:rFonts w:ascii="Times New Roman" w:eastAsia="Times New Roman" w:hAnsi="Times New Roman" w:cs="Times New Roman"/>
            <w:sz w:val="26"/>
            <w:szCs w:val="26"/>
            <w:lang w:eastAsia="ru-RU"/>
          </w:rPr>
          <w:t>частью 6 статьи 20</w:t>
        </w:r>
      </w:hyperlink>
      <w:r w:rsidRPr="00F34F34">
        <w:rPr>
          <w:rFonts w:ascii="Times New Roman" w:eastAsia="Times New Roman" w:hAnsi="Times New Roman" w:cs="Times New Roman"/>
          <w:sz w:val="26"/>
          <w:szCs w:val="26"/>
          <w:lang w:eastAsia="ru-RU"/>
        </w:rPr>
        <w:t xml:space="preserve"> Федерального закона от 21.07.2007 N 185-ФЗ "О Фонде содействия реформированию жилищно-коммунального хозяйства" согласно </w:t>
      </w:r>
      <w:hyperlink r:id="rId36" w:anchor="P532" w:history="1">
        <w:r w:rsidRPr="00F34F34">
          <w:rPr>
            <w:rFonts w:ascii="Times New Roman" w:eastAsia="Times New Roman" w:hAnsi="Times New Roman" w:cs="Times New Roman"/>
            <w:sz w:val="26"/>
            <w:szCs w:val="26"/>
            <w:lang w:eastAsia="ru-RU"/>
          </w:rPr>
          <w:t>приложению 3</w:t>
        </w:r>
      </w:hyperlink>
      <w:r w:rsidRPr="00F34F34">
        <w:rPr>
          <w:rFonts w:ascii="Times New Roman" w:eastAsia="Times New Roman" w:hAnsi="Times New Roman" w:cs="Times New Roman"/>
          <w:sz w:val="26"/>
          <w:szCs w:val="26"/>
          <w:lang w:eastAsia="ru-RU"/>
        </w:rPr>
        <w:t xml:space="preserve"> к настоящему Порядку.</w:t>
      </w:r>
    </w:p>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6"/>
          <w:szCs w:val="26"/>
          <w:lang w:eastAsia="ru-RU"/>
        </w:rPr>
      </w:pPr>
    </w:p>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6"/>
          <w:szCs w:val="26"/>
          <w:lang w:eastAsia="ru-RU"/>
        </w:rPr>
      </w:pPr>
    </w:p>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6"/>
          <w:szCs w:val="26"/>
          <w:lang w:eastAsia="ru-RU"/>
        </w:rPr>
      </w:pPr>
    </w:p>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6"/>
          <w:szCs w:val="26"/>
          <w:lang w:eastAsia="ru-RU"/>
        </w:rPr>
      </w:pPr>
    </w:p>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6"/>
          <w:szCs w:val="26"/>
          <w:lang w:eastAsia="ru-RU"/>
        </w:rPr>
      </w:pPr>
    </w:p>
    <w:p w:rsidR="00F34F34" w:rsidRPr="00F34F34" w:rsidRDefault="00F34F34" w:rsidP="00F34F3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34F34" w:rsidRPr="00F34F34" w:rsidRDefault="00F34F34" w:rsidP="00F34F3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34F34" w:rsidRPr="00F34F34" w:rsidRDefault="00F34F34" w:rsidP="00F34F3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34F34" w:rsidRPr="00F34F34" w:rsidRDefault="00F34F34" w:rsidP="00F34F3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34F34" w:rsidRPr="00F34F34" w:rsidRDefault="00F34F34" w:rsidP="00F34F3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34F34" w:rsidRPr="00F34F34" w:rsidRDefault="00F34F34" w:rsidP="00F34F3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34F34" w:rsidRPr="00F34F34" w:rsidRDefault="00F34F34" w:rsidP="00F34F3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34F34" w:rsidRPr="00F34F34" w:rsidRDefault="00F34F34" w:rsidP="00F34F3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34F34" w:rsidRPr="00F34F34" w:rsidRDefault="00F34F34" w:rsidP="00F34F3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34F34" w:rsidRPr="00F34F34" w:rsidRDefault="00F34F34" w:rsidP="00F34F3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34F34" w:rsidRPr="00F34F34" w:rsidRDefault="00F34F34" w:rsidP="00F34F3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34F34" w:rsidRPr="00F34F34" w:rsidRDefault="00F34F34" w:rsidP="00F34F3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34F34" w:rsidRPr="00F34F34" w:rsidRDefault="00F34F34" w:rsidP="00F34F3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34F34" w:rsidRPr="00F34F34" w:rsidRDefault="00F34F34" w:rsidP="00F34F3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34F34" w:rsidRPr="00F34F34" w:rsidRDefault="00F34F34" w:rsidP="00F34F3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34F34" w:rsidRPr="00F34F34" w:rsidRDefault="00F34F34" w:rsidP="00F34F3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34F34" w:rsidRPr="00F34F34" w:rsidRDefault="00F34F34" w:rsidP="00F34F3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34F34" w:rsidRPr="00F34F34" w:rsidRDefault="00F34F34" w:rsidP="00F34F3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34F34" w:rsidRPr="00F34F34" w:rsidRDefault="00F34F34" w:rsidP="00F34F3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34F34" w:rsidRPr="00F34F34" w:rsidRDefault="00F34F34" w:rsidP="00F34F3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34F34" w:rsidRPr="00F34F34" w:rsidRDefault="00F34F34" w:rsidP="00F34F3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34F34" w:rsidRPr="00F34F34" w:rsidRDefault="00F34F34" w:rsidP="00F34F3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34F34" w:rsidRPr="00F34F34" w:rsidRDefault="00F34F34" w:rsidP="00F34F3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34F34" w:rsidRPr="00F34F34" w:rsidRDefault="00F34F34" w:rsidP="00F34F3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34F34" w:rsidRPr="00F34F34" w:rsidRDefault="00F34F34" w:rsidP="00F34F3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34F34" w:rsidRPr="00F34F34" w:rsidRDefault="00F34F34" w:rsidP="00F34F3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34F34" w:rsidRPr="00F34F34" w:rsidRDefault="00F34F34" w:rsidP="00F34F3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34F34" w:rsidRPr="00F34F34" w:rsidRDefault="00F34F34" w:rsidP="00F34F3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34F34" w:rsidRPr="00F34F34" w:rsidRDefault="00F34F34" w:rsidP="00F34F3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34F34" w:rsidRPr="00F34F34" w:rsidRDefault="00F34F34" w:rsidP="00F34F3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34F34" w:rsidRPr="00F34F34" w:rsidRDefault="00F34F34" w:rsidP="00F34F3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34F34" w:rsidRPr="00F34F34" w:rsidRDefault="00F34F34" w:rsidP="00F34F3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34F34" w:rsidRPr="00F34F34" w:rsidRDefault="00F34F34" w:rsidP="00F34F3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34F34" w:rsidRPr="00F34F34" w:rsidRDefault="00F34F34" w:rsidP="00F34F3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34F34" w:rsidRPr="00F34F34" w:rsidRDefault="00F34F34" w:rsidP="00F34F3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34F34" w:rsidRPr="00F34F34" w:rsidRDefault="00F34F34" w:rsidP="00F34F3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34F34" w:rsidRPr="00F34F34" w:rsidRDefault="00F34F34" w:rsidP="00F34F3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34F34" w:rsidRPr="00F34F34" w:rsidRDefault="00F34F34" w:rsidP="00F34F3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34F34" w:rsidRPr="00F34F34" w:rsidRDefault="00F34F34" w:rsidP="00F34F3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Приложение 1</w:t>
      </w:r>
    </w:p>
    <w:p w:rsidR="00F34F34" w:rsidRPr="00F34F34" w:rsidRDefault="00F34F34" w:rsidP="00F34F34">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к Порядку предоставления муниципальной поддержки</w:t>
      </w:r>
    </w:p>
    <w:p w:rsidR="00F34F34" w:rsidRPr="00F34F34" w:rsidRDefault="00F34F34" w:rsidP="00F34F34">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капитального ремонта общего имущества</w:t>
      </w:r>
    </w:p>
    <w:p w:rsidR="00F34F34" w:rsidRPr="00F34F34" w:rsidRDefault="00F34F34" w:rsidP="00F34F34">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в многоквартирных домах города Ханты-Мансийска,</w:t>
      </w:r>
    </w:p>
    <w:p w:rsidR="00F34F34" w:rsidRPr="00F34F34" w:rsidRDefault="00F34F34" w:rsidP="00F34F34">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осуществляемого в соответствии с Программой</w:t>
      </w:r>
    </w:p>
    <w:p w:rsidR="00F34F34" w:rsidRPr="00F34F34" w:rsidRDefault="00F34F34" w:rsidP="00F34F34">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lastRenderedPageBreak/>
        <w:t>капитального ремонта общего имущества</w:t>
      </w:r>
    </w:p>
    <w:p w:rsidR="00F34F34" w:rsidRPr="00F34F34" w:rsidRDefault="00F34F34" w:rsidP="00F34F34">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в многоквартирных домах, расположенных</w:t>
      </w:r>
    </w:p>
    <w:p w:rsidR="00F34F34" w:rsidRPr="00F34F34" w:rsidRDefault="00F34F34" w:rsidP="00F34F34">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на территории Ханты-Мансийского автономного округа - Югры</w:t>
      </w:r>
    </w:p>
    <w:p w:rsidR="00F34F34" w:rsidRPr="00F34F34" w:rsidRDefault="00F34F34" w:rsidP="00F34F34">
      <w:pPr>
        <w:widowControl w:val="0"/>
        <w:autoSpaceDE w:val="0"/>
        <w:autoSpaceDN w:val="0"/>
        <w:spacing w:after="0" w:line="240" w:lineRule="auto"/>
        <w:jc w:val="center"/>
        <w:rPr>
          <w:rFonts w:ascii="Times New Roman" w:eastAsia="Times New Roman" w:hAnsi="Times New Roman" w:cs="Times New Roman"/>
          <w:sz w:val="26"/>
          <w:szCs w:val="26"/>
          <w:lang w:eastAsia="ru-RU"/>
        </w:rPr>
      </w:pPr>
    </w:p>
    <w:p w:rsidR="00F34F34" w:rsidRPr="00F34F34" w:rsidRDefault="00F34F34" w:rsidP="00F34F34">
      <w:pPr>
        <w:widowControl w:val="0"/>
        <w:autoSpaceDE w:val="0"/>
        <w:autoSpaceDN w:val="0"/>
        <w:spacing w:after="0" w:line="240" w:lineRule="auto"/>
        <w:jc w:val="center"/>
        <w:rPr>
          <w:rFonts w:ascii="Times New Roman" w:eastAsia="Times New Roman" w:hAnsi="Times New Roman" w:cs="Times New Roman"/>
          <w:sz w:val="26"/>
          <w:szCs w:val="26"/>
          <w:lang w:eastAsia="ru-RU"/>
        </w:rPr>
      </w:pPr>
      <w:bookmarkStart w:id="6" w:name="P125"/>
      <w:bookmarkEnd w:id="6"/>
      <w:r w:rsidRPr="00F34F34">
        <w:rPr>
          <w:rFonts w:ascii="Times New Roman" w:eastAsia="Times New Roman" w:hAnsi="Times New Roman" w:cs="Times New Roman"/>
          <w:sz w:val="26"/>
          <w:szCs w:val="26"/>
          <w:lang w:eastAsia="ru-RU"/>
        </w:rPr>
        <w:t>Отчет</w:t>
      </w:r>
    </w:p>
    <w:p w:rsidR="00F34F34" w:rsidRPr="00F34F34" w:rsidRDefault="00F34F34" w:rsidP="00F34F34">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о расходовании средств муниципальной поддержки</w:t>
      </w:r>
    </w:p>
    <w:p w:rsidR="00F34F34" w:rsidRPr="00F34F34" w:rsidRDefault="00F34F34" w:rsidP="00F34F34">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капитального ремонта общего имущества</w:t>
      </w:r>
    </w:p>
    <w:p w:rsidR="00F34F34" w:rsidRPr="00F34F34" w:rsidRDefault="00F34F34" w:rsidP="00F34F34">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в многоквартирных домах, расположенных на территории</w:t>
      </w:r>
    </w:p>
    <w:p w:rsidR="00F34F34" w:rsidRPr="00F34F34" w:rsidRDefault="00F34F34" w:rsidP="00F34F34">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города Ханты-Мансийска, осуществляемого</w:t>
      </w:r>
    </w:p>
    <w:p w:rsidR="00F34F34" w:rsidRPr="00F34F34" w:rsidRDefault="00F34F34" w:rsidP="00F34F34">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в соответствии с Программой капитального ремонта</w:t>
      </w:r>
    </w:p>
    <w:p w:rsidR="00F34F34" w:rsidRPr="00F34F34" w:rsidRDefault="00F34F34" w:rsidP="00F34F34">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общего имущества в многоквартирных домах, расположенных</w:t>
      </w:r>
    </w:p>
    <w:p w:rsidR="00F34F34" w:rsidRPr="00F34F34" w:rsidRDefault="00F34F34" w:rsidP="00F34F34">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на территории Ханты-Мансийского автономного округа - Югры</w:t>
      </w:r>
    </w:p>
    <w:p w:rsidR="00F34F34" w:rsidRPr="00F34F34" w:rsidRDefault="00F34F34" w:rsidP="00F34F34">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на 01 _______________ 20__ года</w:t>
      </w:r>
    </w:p>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6"/>
          <w:szCs w:val="26"/>
          <w:lang w:eastAsia="ru-RU"/>
        </w:rPr>
      </w:pPr>
    </w:p>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Наименование муниципального образования _________________________________</w:t>
      </w: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Периодичность: месячная</w:t>
      </w: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Единица измерения: руб.</w:t>
      </w: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F34F34" w:rsidRPr="00F34F34" w:rsidRDefault="00F34F34" w:rsidP="00F34F34">
      <w:pPr>
        <w:widowControl w:val="0"/>
        <w:autoSpaceDE w:val="0"/>
        <w:autoSpaceDN w:val="0"/>
        <w:spacing w:after="0" w:line="240" w:lineRule="auto"/>
        <w:jc w:val="both"/>
        <w:outlineLvl w:val="2"/>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Раздел 1. Движение денежных средств на счетах бюджета муниципального образования город Ханты-Мансийск</w:t>
      </w:r>
    </w:p>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6"/>
          <w:szCs w:val="26"/>
          <w:lang w:eastAsia="ru-RU"/>
        </w:rPr>
      </w:pPr>
    </w:p>
    <w:p w:rsidR="00F34F34" w:rsidRPr="00F34F34" w:rsidRDefault="00F34F34" w:rsidP="00F34F34">
      <w:pPr>
        <w:spacing w:after="0"/>
        <w:rPr>
          <w:rFonts w:ascii="Times New Roman" w:eastAsia="Calibri" w:hAnsi="Times New Roman" w:cs="Times New Roman"/>
          <w:sz w:val="26"/>
          <w:szCs w:val="26"/>
        </w:rPr>
        <w:sectPr w:rsidR="00F34F34" w:rsidRPr="00F34F34">
          <w:pgSz w:w="11906" w:h="16838"/>
          <w:pgMar w:top="1134" w:right="850" w:bottom="1134" w:left="1701" w:header="708" w:footer="708"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1020"/>
        <w:gridCol w:w="1134"/>
        <w:gridCol w:w="1134"/>
        <w:gridCol w:w="1020"/>
        <w:gridCol w:w="1077"/>
        <w:gridCol w:w="1134"/>
        <w:gridCol w:w="1134"/>
        <w:gridCol w:w="1157"/>
        <w:gridCol w:w="1134"/>
        <w:gridCol w:w="1077"/>
      </w:tblGrid>
      <w:tr w:rsidR="00F34F34" w:rsidRPr="00F34F34" w:rsidTr="00F34F34">
        <w:tc>
          <w:tcPr>
            <w:tcW w:w="2551"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r w:rsidRPr="00F34F34">
              <w:rPr>
                <w:rFonts w:ascii="Times New Roman" w:eastAsia="Times New Roman" w:hAnsi="Times New Roman" w:cs="Times New Roman"/>
                <w:sz w:val="20"/>
                <w:szCs w:val="20"/>
                <w:lang w:eastAsia="ru-RU"/>
              </w:rPr>
              <w:lastRenderedPageBreak/>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r w:rsidRPr="00F34F34">
              <w:rPr>
                <w:rFonts w:ascii="Times New Roman" w:eastAsia="Times New Roman" w:hAnsi="Times New Roman" w:cs="Times New Roman"/>
                <w:sz w:val="20"/>
                <w:szCs w:val="20"/>
                <w:lang w:eastAsia="ru-RU"/>
              </w:rPr>
              <w:t>Остаток средств на начало отчетного года</w:t>
            </w:r>
          </w:p>
        </w:tc>
        <w:tc>
          <w:tcPr>
            <w:tcW w:w="1134"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r w:rsidRPr="00F34F34">
              <w:rPr>
                <w:rFonts w:ascii="Times New Roman" w:eastAsia="Times New Roman" w:hAnsi="Times New Roman" w:cs="Times New Roman"/>
                <w:sz w:val="20"/>
                <w:szCs w:val="20"/>
                <w:lang w:eastAsia="ru-RU"/>
              </w:rPr>
              <w:t>Перераспределено неиспользованных остатков средств Фонда, поступивших напрямую в местный бюджет из экономии текущего года</w:t>
            </w:r>
          </w:p>
        </w:tc>
        <w:tc>
          <w:tcPr>
            <w:tcW w:w="1134"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r w:rsidRPr="00F34F34">
              <w:rPr>
                <w:rFonts w:ascii="Times New Roman" w:eastAsia="Times New Roman" w:hAnsi="Times New Roman" w:cs="Times New Roman"/>
                <w:sz w:val="20"/>
                <w:szCs w:val="20"/>
                <w:lang w:eastAsia="ru-RU"/>
              </w:rPr>
              <w:t>Перераспределено неиспользованных остатков средств Фонда, поступивших напрямую в местный бюджет из экономии прошлых лет</w:t>
            </w:r>
          </w:p>
        </w:tc>
        <w:tc>
          <w:tcPr>
            <w:tcW w:w="1020"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r w:rsidRPr="00F34F34">
              <w:rPr>
                <w:rFonts w:ascii="Times New Roman" w:eastAsia="Times New Roman" w:hAnsi="Times New Roman" w:cs="Times New Roman"/>
                <w:sz w:val="20"/>
                <w:szCs w:val="20"/>
                <w:lang w:eastAsia="ru-RU"/>
              </w:rPr>
              <w:t>Поступило</w:t>
            </w:r>
          </w:p>
        </w:tc>
        <w:tc>
          <w:tcPr>
            <w:tcW w:w="1077"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r w:rsidRPr="00F34F34">
              <w:rPr>
                <w:rFonts w:ascii="Times New Roman" w:eastAsia="Times New Roman" w:hAnsi="Times New Roman" w:cs="Times New Roman"/>
                <w:sz w:val="20"/>
                <w:szCs w:val="20"/>
                <w:lang w:eastAsia="ru-RU"/>
              </w:rPr>
              <w:t>Перечислено средств со счета местного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r w:rsidRPr="00F34F34">
              <w:rPr>
                <w:rFonts w:ascii="Times New Roman" w:eastAsia="Times New Roman" w:hAnsi="Times New Roman" w:cs="Times New Roman"/>
                <w:sz w:val="20"/>
                <w:szCs w:val="20"/>
                <w:lang w:eastAsia="ru-RU"/>
              </w:rPr>
              <w:t xml:space="preserve">в том числе из </w:t>
            </w:r>
            <w:hyperlink r:id="rId37" w:anchor="P157" w:history="1">
              <w:r w:rsidRPr="00F34F34">
                <w:rPr>
                  <w:rFonts w:ascii="Times New Roman" w:eastAsia="Times New Roman" w:hAnsi="Times New Roman" w:cs="Times New Roman"/>
                  <w:sz w:val="20"/>
                  <w:szCs w:val="20"/>
                  <w:lang w:eastAsia="ru-RU"/>
                </w:rPr>
                <w:t>гр. 5</w:t>
              </w:r>
            </w:hyperlink>
            <w:r w:rsidRPr="00F34F34">
              <w:rPr>
                <w:rFonts w:ascii="Times New Roman" w:eastAsia="Times New Roman" w:hAnsi="Times New Roman" w:cs="Times New Roman"/>
                <w:sz w:val="20"/>
                <w:szCs w:val="20"/>
                <w:lang w:eastAsia="ru-RU"/>
              </w:rPr>
              <w:t xml:space="preserve"> перечислено повторно за счет произведенных возвратов на счет местного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r w:rsidRPr="00F34F34">
              <w:rPr>
                <w:rFonts w:ascii="Times New Roman" w:eastAsia="Times New Roman" w:hAnsi="Times New Roman" w:cs="Times New Roman"/>
                <w:sz w:val="20"/>
                <w:szCs w:val="20"/>
                <w:lang w:eastAsia="ru-RU"/>
              </w:rPr>
              <w:t>Возвращено средств на счет местного бюджета</w:t>
            </w:r>
          </w:p>
        </w:tc>
        <w:tc>
          <w:tcPr>
            <w:tcW w:w="1157"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r w:rsidRPr="00F34F34">
              <w:rPr>
                <w:rFonts w:ascii="Times New Roman" w:eastAsia="Times New Roman" w:hAnsi="Times New Roman" w:cs="Times New Roman"/>
                <w:sz w:val="20"/>
                <w:szCs w:val="20"/>
                <w:lang w:eastAsia="ru-RU"/>
              </w:rPr>
              <w:t>Возвращено средств в бюджет субъекта Российской Федерации</w:t>
            </w:r>
          </w:p>
        </w:tc>
        <w:tc>
          <w:tcPr>
            <w:tcW w:w="1134"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r w:rsidRPr="00F34F34">
              <w:rPr>
                <w:rFonts w:ascii="Times New Roman" w:eastAsia="Times New Roman" w:hAnsi="Times New Roman" w:cs="Times New Roman"/>
                <w:sz w:val="20"/>
                <w:szCs w:val="20"/>
                <w:lang w:eastAsia="ru-RU"/>
              </w:rPr>
              <w:t>Возвращено средств финансовой поддержки в Фонд</w:t>
            </w:r>
          </w:p>
        </w:tc>
        <w:tc>
          <w:tcPr>
            <w:tcW w:w="1077"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r w:rsidRPr="00F34F34">
              <w:rPr>
                <w:rFonts w:ascii="Times New Roman" w:eastAsia="Times New Roman" w:hAnsi="Times New Roman" w:cs="Times New Roman"/>
                <w:sz w:val="20"/>
                <w:szCs w:val="20"/>
                <w:lang w:eastAsia="ru-RU"/>
              </w:rPr>
              <w:t>Остаток средств на конец отчетного периода</w:t>
            </w:r>
          </w:p>
        </w:tc>
      </w:tr>
      <w:tr w:rsidR="00F34F34" w:rsidRPr="00F34F34" w:rsidTr="00F34F34">
        <w:tc>
          <w:tcPr>
            <w:tcW w:w="2551"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r w:rsidRPr="00F34F34">
              <w:rPr>
                <w:rFonts w:ascii="Times New Roman" w:eastAsia="Times New Roman" w:hAnsi="Times New Roman" w:cs="Times New Roman"/>
                <w:sz w:val="20"/>
                <w:szCs w:val="20"/>
                <w:lang w:eastAsia="ru-RU"/>
              </w:rPr>
              <w:t>1</w:t>
            </w:r>
          </w:p>
        </w:tc>
        <w:tc>
          <w:tcPr>
            <w:tcW w:w="1020"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r w:rsidRPr="00F34F34">
              <w:rPr>
                <w:rFonts w:ascii="Times New Roman" w:eastAsia="Times New Roman" w:hAnsi="Times New Roman" w:cs="Times New Roman"/>
                <w:sz w:val="20"/>
                <w:szCs w:val="20"/>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r w:rsidRPr="00F34F34">
              <w:rPr>
                <w:rFonts w:ascii="Times New Roman" w:eastAsia="Times New Roman" w:hAnsi="Times New Roman" w:cs="Times New Roman"/>
                <w:sz w:val="20"/>
                <w:szCs w:val="20"/>
                <w:lang w:eastAsia="ru-RU"/>
              </w:rPr>
              <w:t>2а</w:t>
            </w:r>
          </w:p>
        </w:tc>
        <w:tc>
          <w:tcPr>
            <w:tcW w:w="1134"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r w:rsidRPr="00F34F34">
              <w:rPr>
                <w:rFonts w:ascii="Times New Roman" w:eastAsia="Times New Roman" w:hAnsi="Times New Roman" w:cs="Times New Roman"/>
                <w:sz w:val="20"/>
                <w:szCs w:val="20"/>
                <w:lang w:eastAsia="ru-RU"/>
              </w:rPr>
              <w:t>3</w:t>
            </w:r>
          </w:p>
        </w:tc>
        <w:tc>
          <w:tcPr>
            <w:tcW w:w="1020"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r w:rsidRPr="00F34F34">
              <w:rPr>
                <w:rFonts w:ascii="Times New Roman" w:eastAsia="Times New Roman" w:hAnsi="Times New Roman" w:cs="Times New Roman"/>
                <w:sz w:val="20"/>
                <w:szCs w:val="20"/>
                <w:lang w:eastAsia="ru-RU"/>
              </w:rPr>
              <w:t>4</w:t>
            </w:r>
          </w:p>
        </w:tc>
        <w:tc>
          <w:tcPr>
            <w:tcW w:w="1077"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bookmarkStart w:id="7" w:name="P157"/>
            <w:bookmarkEnd w:id="7"/>
            <w:r w:rsidRPr="00F34F34">
              <w:rPr>
                <w:rFonts w:ascii="Times New Roman" w:eastAsia="Times New Roman" w:hAnsi="Times New Roman" w:cs="Times New Roman"/>
                <w:sz w:val="20"/>
                <w:szCs w:val="20"/>
                <w:lang w:eastAsia="ru-RU"/>
              </w:rPr>
              <w:t>5</w:t>
            </w:r>
          </w:p>
        </w:tc>
        <w:tc>
          <w:tcPr>
            <w:tcW w:w="1134"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r w:rsidRPr="00F34F34">
              <w:rPr>
                <w:rFonts w:ascii="Times New Roman" w:eastAsia="Times New Roman" w:hAnsi="Times New Roman" w:cs="Times New Roman"/>
                <w:sz w:val="20"/>
                <w:szCs w:val="20"/>
                <w:lang w:eastAsia="ru-RU"/>
              </w:rPr>
              <w:t>5а</w:t>
            </w:r>
          </w:p>
        </w:tc>
        <w:tc>
          <w:tcPr>
            <w:tcW w:w="1134"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r w:rsidRPr="00F34F34">
              <w:rPr>
                <w:rFonts w:ascii="Times New Roman" w:eastAsia="Times New Roman" w:hAnsi="Times New Roman" w:cs="Times New Roman"/>
                <w:sz w:val="20"/>
                <w:szCs w:val="20"/>
                <w:lang w:eastAsia="ru-RU"/>
              </w:rPr>
              <w:t>6</w:t>
            </w:r>
          </w:p>
        </w:tc>
        <w:tc>
          <w:tcPr>
            <w:tcW w:w="1157"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r w:rsidRPr="00F34F34">
              <w:rPr>
                <w:rFonts w:ascii="Times New Roman" w:eastAsia="Times New Roman" w:hAnsi="Times New Roman" w:cs="Times New Roman"/>
                <w:sz w:val="20"/>
                <w:szCs w:val="20"/>
                <w:lang w:eastAsia="ru-RU"/>
              </w:rPr>
              <w:t>7</w:t>
            </w:r>
          </w:p>
        </w:tc>
        <w:tc>
          <w:tcPr>
            <w:tcW w:w="1134"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r w:rsidRPr="00F34F34">
              <w:rPr>
                <w:rFonts w:ascii="Times New Roman" w:eastAsia="Times New Roman" w:hAnsi="Times New Roman" w:cs="Times New Roman"/>
                <w:sz w:val="20"/>
                <w:szCs w:val="20"/>
                <w:lang w:eastAsia="ru-RU"/>
              </w:rPr>
              <w:t>8</w:t>
            </w:r>
          </w:p>
        </w:tc>
        <w:tc>
          <w:tcPr>
            <w:tcW w:w="1077"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r w:rsidRPr="00F34F34">
              <w:rPr>
                <w:rFonts w:ascii="Times New Roman" w:eastAsia="Times New Roman" w:hAnsi="Times New Roman" w:cs="Times New Roman"/>
                <w:sz w:val="20"/>
                <w:szCs w:val="20"/>
                <w:lang w:eastAsia="ru-RU"/>
              </w:rPr>
              <w:t>9</w:t>
            </w:r>
          </w:p>
        </w:tc>
      </w:tr>
      <w:tr w:rsidR="00F34F34" w:rsidRPr="00F34F34" w:rsidTr="00F34F34">
        <w:tc>
          <w:tcPr>
            <w:tcW w:w="2551"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r w:rsidRPr="00F34F34">
              <w:rPr>
                <w:rFonts w:ascii="Times New Roman" w:eastAsia="Times New Roman" w:hAnsi="Times New Roman" w:cs="Times New Roman"/>
                <w:sz w:val="20"/>
                <w:szCs w:val="20"/>
                <w:lang w:eastAsia="ru-RU"/>
              </w:rPr>
              <w:t>Средства государственной корпорации - Фонда содействия реформированию жилищно-коммунального хозяйства</w:t>
            </w:r>
          </w:p>
        </w:tc>
        <w:tc>
          <w:tcPr>
            <w:tcW w:w="1020" w:type="dxa"/>
            <w:tcBorders>
              <w:top w:val="single" w:sz="4" w:space="0" w:color="auto"/>
              <w:left w:val="single" w:sz="4" w:space="0" w:color="auto"/>
              <w:bottom w:val="single" w:sz="4" w:space="0" w:color="auto"/>
              <w:right w:val="single" w:sz="4" w:space="0" w:color="auto"/>
            </w:tcBorders>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57" w:type="dxa"/>
            <w:tcBorders>
              <w:top w:val="single" w:sz="4" w:space="0" w:color="auto"/>
              <w:left w:val="single" w:sz="4" w:space="0" w:color="auto"/>
              <w:bottom w:val="single" w:sz="4" w:space="0" w:color="auto"/>
              <w:right w:val="single" w:sz="4" w:space="0" w:color="auto"/>
            </w:tcBorders>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F34F34" w:rsidRPr="00F34F34" w:rsidTr="00F34F34">
        <w:tc>
          <w:tcPr>
            <w:tcW w:w="2551"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r w:rsidRPr="00F34F34">
              <w:rPr>
                <w:rFonts w:ascii="Times New Roman" w:eastAsia="Times New Roman" w:hAnsi="Times New Roman" w:cs="Times New Roman"/>
                <w:sz w:val="20"/>
                <w:szCs w:val="20"/>
                <w:lang w:eastAsia="ru-RU"/>
              </w:rPr>
              <w:t>Средства бюджета субъекта Российской Федерации</w:t>
            </w:r>
          </w:p>
        </w:tc>
        <w:tc>
          <w:tcPr>
            <w:tcW w:w="1020" w:type="dxa"/>
            <w:tcBorders>
              <w:top w:val="single" w:sz="4" w:space="0" w:color="auto"/>
              <w:left w:val="single" w:sz="4" w:space="0" w:color="auto"/>
              <w:bottom w:val="single" w:sz="4" w:space="0" w:color="auto"/>
              <w:right w:val="single" w:sz="4" w:space="0" w:color="auto"/>
            </w:tcBorders>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57" w:type="dxa"/>
            <w:tcBorders>
              <w:top w:val="single" w:sz="4" w:space="0" w:color="auto"/>
              <w:left w:val="single" w:sz="4" w:space="0" w:color="auto"/>
              <w:bottom w:val="single" w:sz="4" w:space="0" w:color="auto"/>
              <w:right w:val="single" w:sz="4" w:space="0" w:color="auto"/>
            </w:tcBorders>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F34F34" w:rsidRPr="00F34F34" w:rsidTr="00F34F34">
        <w:tc>
          <w:tcPr>
            <w:tcW w:w="2551"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r w:rsidRPr="00F34F34">
              <w:rPr>
                <w:rFonts w:ascii="Times New Roman" w:eastAsia="Times New Roman" w:hAnsi="Times New Roman" w:cs="Times New Roman"/>
                <w:sz w:val="20"/>
                <w:szCs w:val="20"/>
                <w:lang w:eastAsia="ru-RU"/>
              </w:rPr>
              <w:t>Средства местного бюджета</w:t>
            </w:r>
          </w:p>
        </w:tc>
        <w:tc>
          <w:tcPr>
            <w:tcW w:w="1020" w:type="dxa"/>
            <w:tcBorders>
              <w:top w:val="single" w:sz="4" w:space="0" w:color="auto"/>
              <w:left w:val="single" w:sz="4" w:space="0" w:color="auto"/>
              <w:bottom w:val="single" w:sz="4" w:space="0" w:color="auto"/>
              <w:right w:val="single" w:sz="4" w:space="0" w:color="auto"/>
            </w:tcBorders>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57" w:type="dxa"/>
            <w:tcBorders>
              <w:top w:val="single" w:sz="4" w:space="0" w:color="auto"/>
              <w:left w:val="single" w:sz="4" w:space="0" w:color="auto"/>
              <w:bottom w:val="single" w:sz="4" w:space="0" w:color="auto"/>
              <w:right w:val="single" w:sz="4" w:space="0" w:color="auto"/>
            </w:tcBorders>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p>
        </w:tc>
      </w:tr>
    </w:tbl>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6"/>
          <w:szCs w:val="26"/>
          <w:lang w:eastAsia="ru-RU"/>
        </w:rPr>
      </w:pPr>
    </w:p>
    <w:p w:rsidR="00F34F34" w:rsidRPr="00F34F34" w:rsidRDefault="00F34F34" w:rsidP="00F34F34">
      <w:pPr>
        <w:widowControl w:val="0"/>
        <w:autoSpaceDE w:val="0"/>
        <w:autoSpaceDN w:val="0"/>
        <w:spacing w:after="0" w:line="240" w:lineRule="auto"/>
        <w:jc w:val="both"/>
        <w:outlineLvl w:val="2"/>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Раздел 2. Движение денежных средств на счетах регионального оператора</w:t>
      </w:r>
    </w:p>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1417"/>
        <w:gridCol w:w="1417"/>
        <w:gridCol w:w="1417"/>
        <w:gridCol w:w="1587"/>
        <w:gridCol w:w="1417"/>
        <w:gridCol w:w="1871"/>
        <w:gridCol w:w="1417"/>
      </w:tblGrid>
      <w:tr w:rsidR="00F34F34" w:rsidRPr="00F34F34" w:rsidTr="00F34F34">
        <w:tc>
          <w:tcPr>
            <w:tcW w:w="3061"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r w:rsidRPr="00F34F34">
              <w:rPr>
                <w:rFonts w:ascii="Times New Roman" w:eastAsia="Times New Roman" w:hAnsi="Times New Roman" w:cs="Times New Roman"/>
                <w:sz w:val="20"/>
                <w:szCs w:val="20"/>
                <w:lang w:eastAsia="ru-RU"/>
              </w:rPr>
              <w:t>Наименование показателя</w:t>
            </w:r>
          </w:p>
        </w:tc>
        <w:tc>
          <w:tcPr>
            <w:tcW w:w="1417"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r w:rsidRPr="00F34F34">
              <w:rPr>
                <w:rFonts w:ascii="Times New Roman" w:eastAsia="Times New Roman" w:hAnsi="Times New Roman" w:cs="Times New Roman"/>
                <w:sz w:val="20"/>
                <w:szCs w:val="20"/>
                <w:lang w:eastAsia="ru-RU"/>
              </w:rPr>
              <w:t>Остаток средств на начало отчетного года</w:t>
            </w:r>
          </w:p>
        </w:tc>
        <w:tc>
          <w:tcPr>
            <w:tcW w:w="1417"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r w:rsidRPr="00F34F34">
              <w:rPr>
                <w:rFonts w:ascii="Times New Roman" w:eastAsia="Times New Roman" w:hAnsi="Times New Roman" w:cs="Times New Roman"/>
                <w:sz w:val="20"/>
                <w:szCs w:val="20"/>
                <w:lang w:eastAsia="ru-RU"/>
              </w:rPr>
              <w:t>Поступило</w:t>
            </w:r>
          </w:p>
        </w:tc>
        <w:tc>
          <w:tcPr>
            <w:tcW w:w="1417"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r w:rsidRPr="00F34F34">
              <w:rPr>
                <w:rFonts w:ascii="Times New Roman" w:eastAsia="Times New Roman" w:hAnsi="Times New Roman" w:cs="Times New Roman"/>
                <w:sz w:val="20"/>
                <w:szCs w:val="20"/>
                <w:lang w:eastAsia="ru-RU"/>
              </w:rPr>
              <w:t>Перечислено на реализацию программы капитального ремонта МКД</w:t>
            </w:r>
          </w:p>
        </w:tc>
        <w:tc>
          <w:tcPr>
            <w:tcW w:w="1587"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r w:rsidRPr="00F34F34">
              <w:rPr>
                <w:rFonts w:ascii="Times New Roman" w:eastAsia="Times New Roman" w:hAnsi="Times New Roman" w:cs="Times New Roman"/>
                <w:sz w:val="20"/>
                <w:szCs w:val="20"/>
                <w:lang w:eastAsia="ru-RU"/>
              </w:rPr>
              <w:t>в том числе, перечислено повторно за счет произведенных возвратов на счет регионального оператора</w:t>
            </w:r>
          </w:p>
        </w:tc>
        <w:tc>
          <w:tcPr>
            <w:tcW w:w="1417"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r w:rsidRPr="00F34F34">
              <w:rPr>
                <w:rFonts w:ascii="Times New Roman" w:eastAsia="Times New Roman" w:hAnsi="Times New Roman" w:cs="Times New Roman"/>
                <w:sz w:val="20"/>
                <w:szCs w:val="20"/>
                <w:lang w:eastAsia="ru-RU"/>
              </w:rPr>
              <w:t>Возвращено средств на счет регионального оператора</w:t>
            </w:r>
          </w:p>
        </w:tc>
        <w:tc>
          <w:tcPr>
            <w:tcW w:w="1871"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r w:rsidRPr="00F34F34">
              <w:rPr>
                <w:rFonts w:ascii="Times New Roman" w:eastAsia="Times New Roman" w:hAnsi="Times New Roman" w:cs="Times New Roman"/>
                <w:sz w:val="20"/>
                <w:szCs w:val="20"/>
                <w:lang w:eastAsia="ru-RU"/>
              </w:rPr>
              <w:t>Возвращено средств финансовой поддержки в бюджет субъекта Российской Федерации и в бюджет муниципального образования</w:t>
            </w:r>
          </w:p>
        </w:tc>
        <w:tc>
          <w:tcPr>
            <w:tcW w:w="1417"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r w:rsidRPr="00F34F34">
              <w:rPr>
                <w:rFonts w:ascii="Times New Roman" w:eastAsia="Times New Roman" w:hAnsi="Times New Roman" w:cs="Times New Roman"/>
                <w:sz w:val="20"/>
                <w:szCs w:val="20"/>
                <w:lang w:eastAsia="ru-RU"/>
              </w:rPr>
              <w:t>Остаток средств на конец отчетного периода</w:t>
            </w:r>
          </w:p>
        </w:tc>
      </w:tr>
      <w:tr w:rsidR="00F34F34" w:rsidRPr="00F34F34" w:rsidTr="00F34F34">
        <w:tc>
          <w:tcPr>
            <w:tcW w:w="3061"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r w:rsidRPr="00F34F34">
              <w:rPr>
                <w:rFonts w:ascii="Times New Roman" w:eastAsia="Times New Roman" w:hAnsi="Times New Roman" w:cs="Times New Roman"/>
                <w:sz w:val="20"/>
                <w:szCs w:val="20"/>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r w:rsidRPr="00F34F34">
              <w:rPr>
                <w:rFonts w:ascii="Times New Roman" w:eastAsia="Times New Roman" w:hAnsi="Times New Roman" w:cs="Times New Roman"/>
                <w:sz w:val="20"/>
                <w:szCs w:val="20"/>
                <w:lang w:eastAsia="ru-RU"/>
              </w:rPr>
              <w:t>2</w:t>
            </w:r>
          </w:p>
        </w:tc>
        <w:tc>
          <w:tcPr>
            <w:tcW w:w="1417"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r w:rsidRPr="00F34F34">
              <w:rPr>
                <w:rFonts w:ascii="Times New Roman" w:eastAsia="Times New Roman" w:hAnsi="Times New Roman" w:cs="Times New Roman"/>
                <w:sz w:val="20"/>
                <w:szCs w:val="20"/>
                <w:lang w:eastAsia="ru-RU"/>
              </w:rPr>
              <w:t>3</w:t>
            </w:r>
          </w:p>
        </w:tc>
        <w:tc>
          <w:tcPr>
            <w:tcW w:w="1417"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r w:rsidRPr="00F34F34">
              <w:rPr>
                <w:rFonts w:ascii="Times New Roman" w:eastAsia="Times New Roman" w:hAnsi="Times New Roman" w:cs="Times New Roman"/>
                <w:sz w:val="20"/>
                <w:szCs w:val="20"/>
                <w:lang w:eastAsia="ru-RU"/>
              </w:rPr>
              <w:t>4</w:t>
            </w:r>
          </w:p>
        </w:tc>
        <w:tc>
          <w:tcPr>
            <w:tcW w:w="1587"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r w:rsidRPr="00F34F34">
              <w:rPr>
                <w:rFonts w:ascii="Times New Roman" w:eastAsia="Times New Roman" w:hAnsi="Times New Roman" w:cs="Times New Roman"/>
                <w:sz w:val="20"/>
                <w:szCs w:val="20"/>
                <w:lang w:eastAsia="ru-RU"/>
              </w:rPr>
              <w:t>4а</w:t>
            </w:r>
          </w:p>
        </w:tc>
        <w:tc>
          <w:tcPr>
            <w:tcW w:w="1417"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r w:rsidRPr="00F34F34">
              <w:rPr>
                <w:rFonts w:ascii="Times New Roman" w:eastAsia="Times New Roman" w:hAnsi="Times New Roman" w:cs="Times New Roman"/>
                <w:sz w:val="20"/>
                <w:szCs w:val="20"/>
                <w:lang w:eastAsia="ru-RU"/>
              </w:rPr>
              <w:t>5</w:t>
            </w:r>
          </w:p>
        </w:tc>
        <w:tc>
          <w:tcPr>
            <w:tcW w:w="1871"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r w:rsidRPr="00F34F34">
              <w:rPr>
                <w:rFonts w:ascii="Times New Roman" w:eastAsia="Times New Roman" w:hAnsi="Times New Roman" w:cs="Times New Roman"/>
                <w:sz w:val="20"/>
                <w:szCs w:val="20"/>
                <w:lang w:eastAsia="ru-RU"/>
              </w:rPr>
              <w:t>6</w:t>
            </w:r>
          </w:p>
        </w:tc>
        <w:tc>
          <w:tcPr>
            <w:tcW w:w="1417"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r w:rsidRPr="00F34F34">
              <w:rPr>
                <w:rFonts w:ascii="Times New Roman" w:eastAsia="Times New Roman" w:hAnsi="Times New Roman" w:cs="Times New Roman"/>
                <w:sz w:val="20"/>
                <w:szCs w:val="20"/>
                <w:lang w:eastAsia="ru-RU"/>
              </w:rPr>
              <w:t>7</w:t>
            </w:r>
          </w:p>
        </w:tc>
      </w:tr>
      <w:tr w:rsidR="00F34F34" w:rsidRPr="00F34F34" w:rsidTr="00F34F34">
        <w:tc>
          <w:tcPr>
            <w:tcW w:w="3061"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r w:rsidRPr="00F34F34">
              <w:rPr>
                <w:rFonts w:ascii="Times New Roman" w:eastAsia="Times New Roman" w:hAnsi="Times New Roman" w:cs="Times New Roman"/>
                <w:sz w:val="20"/>
                <w:szCs w:val="20"/>
                <w:lang w:eastAsia="ru-RU"/>
              </w:rPr>
              <w:t xml:space="preserve">Средства государственной корпорации - Фонда содействия </w:t>
            </w:r>
            <w:r w:rsidRPr="00F34F34">
              <w:rPr>
                <w:rFonts w:ascii="Times New Roman" w:eastAsia="Times New Roman" w:hAnsi="Times New Roman" w:cs="Times New Roman"/>
                <w:sz w:val="20"/>
                <w:szCs w:val="20"/>
                <w:lang w:eastAsia="ru-RU"/>
              </w:rPr>
              <w:lastRenderedPageBreak/>
              <w:t>реформированию жилищно-коммунального хозяйства</w:t>
            </w:r>
          </w:p>
        </w:tc>
        <w:tc>
          <w:tcPr>
            <w:tcW w:w="1417" w:type="dxa"/>
            <w:tcBorders>
              <w:top w:val="single" w:sz="4" w:space="0" w:color="auto"/>
              <w:left w:val="single" w:sz="4" w:space="0" w:color="auto"/>
              <w:bottom w:val="single" w:sz="4" w:space="0" w:color="auto"/>
              <w:right w:val="single" w:sz="4" w:space="0" w:color="auto"/>
            </w:tcBorders>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871" w:type="dxa"/>
            <w:tcBorders>
              <w:top w:val="single" w:sz="4" w:space="0" w:color="auto"/>
              <w:left w:val="single" w:sz="4" w:space="0" w:color="auto"/>
              <w:bottom w:val="single" w:sz="4" w:space="0" w:color="auto"/>
              <w:right w:val="single" w:sz="4" w:space="0" w:color="auto"/>
            </w:tcBorders>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F34F34" w:rsidRPr="00F34F34" w:rsidTr="00F34F34">
        <w:tc>
          <w:tcPr>
            <w:tcW w:w="3061"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r w:rsidRPr="00F34F34">
              <w:rPr>
                <w:rFonts w:ascii="Times New Roman" w:eastAsia="Times New Roman" w:hAnsi="Times New Roman" w:cs="Times New Roman"/>
                <w:sz w:val="20"/>
                <w:szCs w:val="20"/>
                <w:lang w:eastAsia="ru-RU"/>
              </w:rPr>
              <w:lastRenderedPageBreak/>
              <w:t>Средства бюджета субъекта Российской Федерации</w:t>
            </w:r>
          </w:p>
        </w:tc>
        <w:tc>
          <w:tcPr>
            <w:tcW w:w="1417" w:type="dxa"/>
            <w:tcBorders>
              <w:top w:val="single" w:sz="4" w:space="0" w:color="auto"/>
              <w:left w:val="single" w:sz="4" w:space="0" w:color="auto"/>
              <w:bottom w:val="single" w:sz="4" w:space="0" w:color="auto"/>
              <w:right w:val="single" w:sz="4" w:space="0" w:color="auto"/>
            </w:tcBorders>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871" w:type="dxa"/>
            <w:tcBorders>
              <w:top w:val="single" w:sz="4" w:space="0" w:color="auto"/>
              <w:left w:val="single" w:sz="4" w:space="0" w:color="auto"/>
              <w:bottom w:val="single" w:sz="4" w:space="0" w:color="auto"/>
              <w:right w:val="single" w:sz="4" w:space="0" w:color="auto"/>
            </w:tcBorders>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F34F34" w:rsidRPr="00F34F34" w:rsidTr="00F34F34">
        <w:tc>
          <w:tcPr>
            <w:tcW w:w="3061"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r w:rsidRPr="00F34F34">
              <w:rPr>
                <w:rFonts w:ascii="Times New Roman" w:eastAsia="Times New Roman" w:hAnsi="Times New Roman" w:cs="Times New Roman"/>
                <w:sz w:val="20"/>
                <w:szCs w:val="20"/>
                <w:lang w:eastAsia="ru-RU"/>
              </w:rPr>
              <w:t>Средства местных бюджетов</w:t>
            </w:r>
          </w:p>
        </w:tc>
        <w:tc>
          <w:tcPr>
            <w:tcW w:w="1417" w:type="dxa"/>
            <w:tcBorders>
              <w:top w:val="single" w:sz="4" w:space="0" w:color="auto"/>
              <w:left w:val="single" w:sz="4" w:space="0" w:color="auto"/>
              <w:bottom w:val="single" w:sz="4" w:space="0" w:color="auto"/>
              <w:right w:val="single" w:sz="4" w:space="0" w:color="auto"/>
            </w:tcBorders>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871" w:type="dxa"/>
            <w:tcBorders>
              <w:top w:val="single" w:sz="4" w:space="0" w:color="auto"/>
              <w:left w:val="single" w:sz="4" w:space="0" w:color="auto"/>
              <w:bottom w:val="single" w:sz="4" w:space="0" w:color="auto"/>
              <w:right w:val="single" w:sz="4" w:space="0" w:color="auto"/>
            </w:tcBorders>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F34F34" w:rsidRPr="00F34F34" w:rsidTr="00F34F34">
        <w:tc>
          <w:tcPr>
            <w:tcW w:w="3061"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r w:rsidRPr="00F34F34">
              <w:rPr>
                <w:rFonts w:ascii="Times New Roman" w:eastAsia="Times New Roman" w:hAnsi="Times New Roman" w:cs="Times New Roman"/>
                <w:sz w:val="20"/>
                <w:szCs w:val="20"/>
                <w:lang w:eastAsia="ru-RU"/>
              </w:rPr>
              <w:t>Средства собственников жилья</w:t>
            </w:r>
          </w:p>
        </w:tc>
        <w:tc>
          <w:tcPr>
            <w:tcW w:w="1417" w:type="dxa"/>
            <w:tcBorders>
              <w:top w:val="single" w:sz="4" w:space="0" w:color="auto"/>
              <w:left w:val="single" w:sz="4" w:space="0" w:color="auto"/>
              <w:bottom w:val="single" w:sz="4" w:space="0" w:color="auto"/>
              <w:right w:val="single" w:sz="4" w:space="0" w:color="auto"/>
            </w:tcBorders>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871" w:type="dxa"/>
            <w:tcBorders>
              <w:top w:val="single" w:sz="4" w:space="0" w:color="auto"/>
              <w:left w:val="single" w:sz="4" w:space="0" w:color="auto"/>
              <w:bottom w:val="single" w:sz="4" w:space="0" w:color="auto"/>
              <w:right w:val="single" w:sz="4" w:space="0" w:color="auto"/>
            </w:tcBorders>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p>
        </w:tc>
      </w:tr>
    </w:tbl>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6"/>
          <w:szCs w:val="26"/>
          <w:lang w:eastAsia="ru-RU"/>
        </w:rPr>
      </w:pPr>
    </w:p>
    <w:p w:rsidR="00F34F34" w:rsidRPr="00F34F34" w:rsidRDefault="00F34F34" w:rsidP="00F34F34">
      <w:pPr>
        <w:widowControl w:val="0"/>
        <w:autoSpaceDE w:val="0"/>
        <w:autoSpaceDN w:val="0"/>
        <w:spacing w:after="0" w:line="240" w:lineRule="auto"/>
        <w:jc w:val="both"/>
        <w:outlineLvl w:val="2"/>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Раздел 3. Движение денежных средств на счетах ТСЖ, ЖСК, управляющих организаций</w:t>
      </w:r>
    </w:p>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46"/>
        <w:gridCol w:w="2891"/>
      </w:tblGrid>
      <w:tr w:rsidR="00F34F34" w:rsidRPr="00F34F34" w:rsidTr="00F34F34">
        <w:tc>
          <w:tcPr>
            <w:tcW w:w="6746"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r w:rsidRPr="00F34F34">
              <w:rPr>
                <w:rFonts w:ascii="Times New Roman" w:eastAsia="Times New Roman" w:hAnsi="Times New Roman" w:cs="Times New Roman"/>
                <w:sz w:val="20"/>
                <w:szCs w:val="20"/>
                <w:lang w:eastAsia="ru-RU"/>
              </w:rPr>
              <w:t>Наименование показателя</w:t>
            </w:r>
          </w:p>
        </w:tc>
        <w:tc>
          <w:tcPr>
            <w:tcW w:w="2891"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r w:rsidRPr="00F34F34">
              <w:rPr>
                <w:rFonts w:ascii="Times New Roman" w:eastAsia="Times New Roman" w:hAnsi="Times New Roman" w:cs="Times New Roman"/>
                <w:sz w:val="20"/>
                <w:szCs w:val="20"/>
                <w:lang w:eastAsia="ru-RU"/>
              </w:rPr>
              <w:t>Сумма средств по капремонту МКД</w:t>
            </w:r>
          </w:p>
        </w:tc>
      </w:tr>
      <w:tr w:rsidR="00F34F34" w:rsidRPr="00F34F34" w:rsidTr="00F34F34">
        <w:tc>
          <w:tcPr>
            <w:tcW w:w="6746"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r w:rsidRPr="00F34F34">
              <w:rPr>
                <w:rFonts w:ascii="Times New Roman" w:eastAsia="Times New Roman" w:hAnsi="Times New Roman" w:cs="Times New Roman"/>
                <w:sz w:val="20"/>
                <w:szCs w:val="20"/>
                <w:lang w:eastAsia="ru-RU"/>
              </w:rPr>
              <w:t>1</w:t>
            </w:r>
          </w:p>
        </w:tc>
        <w:tc>
          <w:tcPr>
            <w:tcW w:w="2891"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r w:rsidRPr="00F34F34">
              <w:rPr>
                <w:rFonts w:ascii="Times New Roman" w:eastAsia="Times New Roman" w:hAnsi="Times New Roman" w:cs="Times New Roman"/>
                <w:sz w:val="20"/>
                <w:szCs w:val="20"/>
                <w:lang w:eastAsia="ru-RU"/>
              </w:rPr>
              <w:t>2</w:t>
            </w:r>
          </w:p>
        </w:tc>
      </w:tr>
      <w:tr w:rsidR="00F34F34" w:rsidRPr="00F34F34" w:rsidTr="00F34F34">
        <w:tc>
          <w:tcPr>
            <w:tcW w:w="6746"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r w:rsidRPr="00F34F34">
              <w:rPr>
                <w:rFonts w:ascii="Times New Roman" w:eastAsia="Times New Roman" w:hAnsi="Times New Roman" w:cs="Times New Roman"/>
                <w:sz w:val="20"/>
                <w:szCs w:val="20"/>
                <w:lang w:eastAsia="ru-RU"/>
              </w:rPr>
              <w:t>Остаток средств на начало отчетного года на счетах ТСЖ, ЖСК, управляющих организаций</w:t>
            </w:r>
          </w:p>
        </w:tc>
        <w:tc>
          <w:tcPr>
            <w:tcW w:w="2891" w:type="dxa"/>
            <w:tcBorders>
              <w:top w:val="single" w:sz="4" w:space="0" w:color="auto"/>
              <w:left w:val="single" w:sz="4" w:space="0" w:color="auto"/>
              <w:bottom w:val="single" w:sz="4" w:space="0" w:color="auto"/>
              <w:right w:val="single" w:sz="4" w:space="0" w:color="auto"/>
            </w:tcBorders>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F34F34" w:rsidRPr="00F34F34" w:rsidTr="00F34F34">
        <w:tc>
          <w:tcPr>
            <w:tcW w:w="6746"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r w:rsidRPr="00F34F34">
              <w:rPr>
                <w:rFonts w:ascii="Times New Roman" w:eastAsia="Times New Roman" w:hAnsi="Times New Roman" w:cs="Times New Roman"/>
                <w:sz w:val="20"/>
                <w:szCs w:val="20"/>
                <w:lang w:eastAsia="ru-RU"/>
              </w:rPr>
              <w:t>Поступило на счета ТСЖ, ЖСК, управляющих организаций:</w:t>
            </w:r>
          </w:p>
        </w:tc>
        <w:tc>
          <w:tcPr>
            <w:tcW w:w="2891" w:type="dxa"/>
            <w:tcBorders>
              <w:top w:val="single" w:sz="4" w:space="0" w:color="auto"/>
              <w:left w:val="single" w:sz="4" w:space="0" w:color="auto"/>
              <w:bottom w:val="single" w:sz="4" w:space="0" w:color="auto"/>
              <w:right w:val="single" w:sz="4" w:space="0" w:color="auto"/>
            </w:tcBorders>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F34F34" w:rsidRPr="00F34F34" w:rsidTr="00F34F34">
        <w:tc>
          <w:tcPr>
            <w:tcW w:w="6746"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r w:rsidRPr="00F34F34">
              <w:rPr>
                <w:rFonts w:ascii="Times New Roman" w:eastAsia="Times New Roman" w:hAnsi="Times New Roman" w:cs="Times New Roman"/>
                <w:sz w:val="20"/>
                <w:szCs w:val="20"/>
                <w:lang w:eastAsia="ru-RU"/>
              </w:rPr>
              <w:t>в том числе средства собственников жилого фонда</w:t>
            </w:r>
          </w:p>
        </w:tc>
        <w:tc>
          <w:tcPr>
            <w:tcW w:w="2891" w:type="dxa"/>
            <w:tcBorders>
              <w:top w:val="single" w:sz="4" w:space="0" w:color="auto"/>
              <w:left w:val="single" w:sz="4" w:space="0" w:color="auto"/>
              <w:bottom w:val="single" w:sz="4" w:space="0" w:color="auto"/>
              <w:right w:val="single" w:sz="4" w:space="0" w:color="auto"/>
            </w:tcBorders>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F34F34" w:rsidRPr="00F34F34" w:rsidTr="00F34F34">
        <w:tc>
          <w:tcPr>
            <w:tcW w:w="6746"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r w:rsidRPr="00F34F34">
              <w:rPr>
                <w:rFonts w:ascii="Times New Roman" w:eastAsia="Times New Roman" w:hAnsi="Times New Roman" w:cs="Times New Roman"/>
                <w:sz w:val="20"/>
                <w:szCs w:val="20"/>
                <w:lang w:eastAsia="ru-RU"/>
              </w:rPr>
              <w:t>Перечислено со счетов ТСЖ, ЖСК, управляющих организаций подрядным организациям:</w:t>
            </w:r>
          </w:p>
        </w:tc>
        <w:tc>
          <w:tcPr>
            <w:tcW w:w="2891" w:type="dxa"/>
            <w:tcBorders>
              <w:top w:val="single" w:sz="4" w:space="0" w:color="auto"/>
              <w:left w:val="single" w:sz="4" w:space="0" w:color="auto"/>
              <w:bottom w:val="single" w:sz="4" w:space="0" w:color="auto"/>
              <w:right w:val="single" w:sz="4" w:space="0" w:color="auto"/>
            </w:tcBorders>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F34F34" w:rsidRPr="00F34F34" w:rsidTr="00F34F34">
        <w:tc>
          <w:tcPr>
            <w:tcW w:w="6746"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r w:rsidRPr="00F34F34">
              <w:rPr>
                <w:rFonts w:ascii="Times New Roman" w:eastAsia="Times New Roman" w:hAnsi="Times New Roman" w:cs="Times New Roman"/>
                <w:sz w:val="20"/>
                <w:szCs w:val="20"/>
                <w:lang w:eastAsia="ru-RU"/>
              </w:rPr>
              <w:t>в том числе перечислено повторно из суммы возвратов на счета ТСЖ, ЖСК, управляющих организаций</w:t>
            </w:r>
          </w:p>
        </w:tc>
        <w:tc>
          <w:tcPr>
            <w:tcW w:w="2891" w:type="dxa"/>
            <w:tcBorders>
              <w:top w:val="single" w:sz="4" w:space="0" w:color="auto"/>
              <w:left w:val="single" w:sz="4" w:space="0" w:color="auto"/>
              <w:bottom w:val="single" w:sz="4" w:space="0" w:color="auto"/>
              <w:right w:val="single" w:sz="4" w:space="0" w:color="auto"/>
            </w:tcBorders>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F34F34" w:rsidRPr="00F34F34" w:rsidTr="00F34F34">
        <w:tc>
          <w:tcPr>
            <w:tcW w:w="6746"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r w:rsidRPr="00F34F34">
              <w:rPr>
                <w:rFonts w:ascii="Times New Roman" w:eastAsia="Times New Roman" w:hAnsi="Times New Roman" w:cs="Times New Roman"/>
                <w:sz w:val="20"/>
                <w:szCs w:val="20"/>
                <w:lang w:eastAsia="ru-RU"/>
              </w:rPr>
              <w:t>Возвращено на счет местного бюджета</w:t>
            </w:r>
          </w:p>
        </w:tc>
        <w:tc>
          <w:tcPr>
            <w:tcW w:w="2891" w:type="dxa"/>
            <w:tcBorders>
              <w:top w:val="single" w:sz="4" w:space="0" w:color="auto"/>
              <w:left w:val="single" w:sz="4" w:space="0" w:color="auto"/>
              <w:bottom w:val="single" w:sz="4" w:space="0" w:color="auto"/>
              <w:right w:val="single" w:sz="4" w:space="0" w:color="auto"/>
            </w:tcBorders>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F34F34" w:rsidRPr="00F34F34" w:rsidTr="00F34F34">
        <w:tc>
          <w:tcPr>
            <w:tcW w:w="6746"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r w:rsidRPr="00F34F34">
              <w:rPr>
                <w:rFonts w:ascii="Times New Roman" w:eastAsia="Times New Roman" w:hAnsi="Times New Roman" w:cs="Times New Roman"/>
                <w:sz w:val="20"/>
                <w:szCs w:val="20"/>
                <w:lang w:eastAsia="ru-RU"/>
              </w:rPr>
              <w:t>Возвращено на счета ТСЖ, ЖСК, управляющих организаций из подрядных организаций</w:t>
            </w:r>
          </w:p>
        </w:tc>
        <w:tc>
          <w:tcPr>
            <w:tcW w:w="2891" w:type="dxa"/>
            <w:tcBorders>
              <w:top w:val="single" w:sz="4" w:space="0" w:color="auto"/>
              <w:left w:val="single" w:sz="4" w:space="0" w:color="auto"/>
              <w:bottom w:val="single" w:sz="4" w:space="0" w:color="auto"/>
              <w:right w:val="single" w:sz="4" w:space="0" w:color="auto"/>
            </w:tcBorders>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F34F34" w:rsidRPr="00F34F34" w:rsidTr="00F34F34">
        <w:tc>
          <w:tcPr>
            <w:tcW w:w="6746"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r w:rsidRPr="00F34F34">
              <w:rPr>
                <w:rFonts w:ascii="Times New Roman" w:eastAsia="Times New Roman" w:hAnsi="Times New Roman" w:cs="Times New Roman"/>
                <w:sz w:val="20"/>
                <w:szCs w:val="20"/>
                <w:lang w:eastAsia="ru-RU"/>
              </w:rPr>
              <w:t>Остаток средств на конец отчетного периода на счетах ТСЖ, ЖСК, управляющих организаций</w:t>
            </w:r>
          </w:p>
        </w:tc>
        <w:tc>
          <w:tcPr>
            <w:tcW w:w="2891" w:type="dxa"/>
            <w:tcBorders>
              <w:top w:val="single" w:sz="4" w:space="0" w:color="auto"/>
              <w:left w:val="single" w:sz="4" w:space="0" w:color="auto"/>
              <w:bottom w:val="single" w:sz="4" w:space="0" w:color="auto"/>
              <w:right w:val="single" w:sz="4" w:space="0" w:color="auto"/>
            </w:tcBorders>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p>
        </w:tc>
      </w:tr>
    </w:tbl>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6"/>
          <w:szCs w:val="26"/>
          <w:lang w:eastAsia="ru-RU"/>
        </w:rPr>
      </w:pPr>
    </w:p>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6"/>
          <w:szCs w:val="26"/>
          <w:lang w:eastAsia="ru-RU"/>
        </w:rPr>
      </w:pPr>
    </w:p>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6"/>
          <w:szCs w:val="26"/>
          <w:lang w:eastAsia="ru-RU"/>
        </w:rPr>
      </w:pPr>
    </w:p>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6"/>
          <w:szCs w:val="26"/>
          <w:lang w:eastAsia="ru-RU"/>
        </w:rPr>
      </w:pPr>
    </w:p>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6"/>
          <w:szCs w:val="26"/>
          <w:lang w:eastAsia="ru-RU"/>
        </w:rPr>
      </w:pPr>
    </w:p>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6"/>
          <w:szCs w:val="26"/>
          <w:lang w:eastAsia="ru-RU"/>
        </w:rPr>
      </w:pPr>
    </w:p>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6"/>
          <w:szCs w:val="26"/>
          <w:lang w:eastAsia="ru-RU"/>
        </w:rPr>
      </w:pPr>
    </w:p>
    <w:p w:rsidR="00F34F34" w:rsidRPr="00F34F34" w:rsidRDefault="00F34F34" w:rsidP="00F34F34">
      <w:pPr>
        <w:widowControl w:val="0"/>
        <w:autoSpaceDE w:val="0"/>
        <w:autoSpaceDN w:val="0"/>
        <w:spacing w:after="0" w:line="240" w:lineRule="auto"/>
        <w:jc w:val="right"/>
        <w:outlineLvl w:val="2"/>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lastRenderedPageBreak/>
        <w:t>Приложение</w:t>
      </w:r>
    </w:p>
    <w:p w:rsidR="00F34F34" w:rsidRPr="00F34F34" w:rsidRDefault="00F34F34" w:rsidP="00F34F34">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к отчету о расходовании средств муниципальной</w:t>
      </w:r>
    </w:p>
    <w:p w:rsidR="00F34F34" w:rsidRPr="00F34F34" w:rsidRDefault="00F34F34" w:rsidP="00F34F34">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поддержки капитального ремонта общего</w:t>
      </w:r>
    </w:p>
    <w:p w:rsidR="00F34F34" w:rsidRPr="00F34F34" w:rsidRDefault="00F34F34" w:rsidP="00F34F34">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имущества в многоквартирных домах,</w:t>
      </w:r>
    </w:p>
    <w:p w:rsidR="00F34F34" w:rsidRPr="00F34F34" w:rsidRDefault="00F34F34" w:rsidP="00F34F34">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расположенных на территории города Ханты-Мансийска,</w:t>
      </w:r>
    </w:p>
    <w:p w:rsidR="00F34F34" w:rsidRPr="00F34F34" w:rsidRDefault="00F34F34" w:rsidP="00F34F34">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осуществляемого в соответствии с Программой</w:t>
      </w:r>
    </w:p>
    <w:p w:rsidR="00F34F34" w:rsidRPr="00F34F34" w:rsidRDefault="00F34F34" w:rsidP="00F34F34">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капитального ремонта общего имущества</w:t>
      </w:r>
    </w:p>
    <w:p w:rsidR="00F34F34" w:rsidRPr="00F34F34" w:rsidRDefault="00F34F34" w:rsidP="00F34F34">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в многоквартирных домах, расположенных</w:t>
      </w:r>
    </w:p>
    <w:p w:rsidR="00F34F34" w:rsidRPr="00F34F34" w:rsidRDefault="00F34F34" w:rsidP="00F34F34">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на территории Ханты-Мансийского автономного округа - Югры</w:t>
      </w:r>
    </w:p>
    <w:p w:rsidR="00F34F34" w:rsidRPr="00F34F34" w:rsidRDefault="00F34F34" w:rsidP="00F34F34">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на 01 ______________ 20__ года</w:t>
      </w:r>
    </w:p>
    <w:p w:rsidR="00F34F34" w:rsidRPr="00F34F34" w:rsidRDefault="00F34F34" w:rsidP="00F34F34">
      <w:pPr>
        <w:widowControl w:val="0"/>
        <w:autoSpaceDE w:val="0"/>
        <w:autoSpaceDN w:val="0"/>
        <w:spacing w:after="0" w:line="240" w:lineRule="auto"/>
        <w:jc w:val="center"/>
        <w:rPr>
          <w:rFonts w:ascii="Times New Roman" w:eastAsia="Times New Roman" w:hAnsi="Times New Roman" w:cs="Times New Roman"/>
          <w:sz w:val="26"/>
          <w:szCs w:val="26"/>
          <w:lang w:eastAsia="ru-RU"/>
        </w:rPr>
      </w:pPr>
    </w:p>
    <w:p w:rsidR="00F34F34" w:rsidRPr="00F34F34" w:rsidRDefault="00F34F34" w:rsidP="00F34F34">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Сводный реестр</w:t>
      </w:r>
    </w:p>
    <w:p w:rsidR="00F34F34" w:rsidRPr="00F34F34" w:rsidRDefault="00F34F34" w:rsidP="00F34F34">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платежных документов по объектам, находящимся</w:t>
      </w:r>
    </w:p>
    <w:p w:rsidR="00F34F34" w:rsidRPr="00F34F34" w:rsidRDefault="00F34F34" w:rsidP="00F34F34">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на капитальном ремонте, по списанию денежных средств</w:t>
      </w:r>
    </w:p>
    <w:p w:rsidR="00F34F34" w:rsidRPr="00F34F34" w:rsidRDefault="00F34F34" w:rsidP="00F34F34">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со счета регионального оператора, с отдельных счетов,</w:t>
      </w:r>
    </w:p>
    <w:p w:rsidR="00F34F34" w:rsidRPr="00F34F34" w:rsidRDefault="00F34F34" w:rsidP="00F34F34">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открытых ТСЖ, ЖСК, управляющими организациями</w:t>
      </w:r>
    </w:p>
    <w:p w:rsidR="00F34F34" w:rsidRPr="00F34F34" w:rsidRDefault="00F34F34" w:rsidP="00F34F34">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и возврату средств в местный бюджет</w:t>
      </w:r>
    </w:p>
    <w:p w:rsidR="00F34F34" w:rsidRPr="00F34F34" w:rsidRDefault="00F34F34" w:rsidP="00F34F34">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за ________________ месяц 20__ года</w:t>
      </w:r>
    </w:p>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381"/>
        <w:gridCol w:w="1701"/>
        <w:gridCol w:w="1191"/>
        <w:gridCol w:w="1247"/>
        <w:gridCol w:w="1701"/>
        <w:gridCol w:w="1247"/>
        <w:gridCol w:w="1247"/>
        <w:gridCol w:w="2154"/>
      </w:tblGrid>
      <w:tr w:rsidR="00F34F34" w:rsidRPr="00F34F34" w:rsidTr="00F34F34">
        <w:tc>
          <w:tcPr>
            <w:tcW w:w="737"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r w:rsidRPr="00F34F34">
              <w:rPr>
                <w:rFonts w:ascii="Times New Roman" w:eastAsia="Times New Roman" w:hAnsi="Times New Roman" w:cs="Times New Roman"/>
                <w:sz w:val="20"/>
                <w:szCs w:val="20"/>
                <w:lang w:eastAsia="ru-RU"/>
              </w:rPr>
              <w:t>N п/п</w:t>
            </w:r>
          </w:p>
        </w:tc>
        <w:tc>
          <w:tcPr>
            <w:tcW w:w="2381"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r w:rsidRPr="00F34F34">
              <w:rPr>
                <w:rFonts w:ascii="Times New Roman" w:eastAsia="Times New Roman" w:hAnsi="Times New Roman" w:cs="Times New Roman"/>
                <w:sz w:val="20"/>
                <w:szCs w:val="20"/>
                <w:lang w:eastAsia="ru-RU"/>
              </w:rPr>
              <w:t>Муниципальное образование в разрезе ТСЖ, ЖСК, управляющих организаций</w:t>
            </w:r>
          </w:p>
        </w:tc>
        <w:tc>
          <w:tcPr>
            <w:tcW w:w="1701"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r w:rsidRPr="00F34F34">
              <w:rPr>
                <w:rFonts w:ascii="Times New Roman" w:eastAsia="Times New Roman" w:hAnsi="Times New Roman" w:cs="Times New Roman"/>
                <w:sz w:val="20"/>
                <w:szCs w:val="20"/>
                <w:lang w:eastAsia="ru-RU"/>
              </w:rPr>
              <w:t>Дата, номер платежного документа</w:t>
            </w:r>
          </w:p>
        </w:tc>
        <w:tc>
          <w:tcPr>
            <w:tcW w:w="1191"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r w:rsidRPr="00F34F34">
              <w:rPr>
                <w:rFonts w:ascii="Times New Roman" w:eastAsia="Times New Roman" w:hAnsi="Times New Roman" w:cs="Times New Roman"/>
                <w:sz w:val="20"/>
                <w:szCs w:val="20"/>
                <w:lang w:eastAsia="ru-RU"/>
              </w:rPr>
              <w:t>Направленная сумма, руб.</w:t>
            </w:r>
          </w:p>
        </w:tc>
        <w:tc>
          <w:tcPr>
            <w:tcW w:w="1247"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r w:rsidRPr="00F34F34">
              <w:rPr>
                <w:rFonts w:ascii="Times New Roman" w:eastAsia="Times New Roman" w:hAnsi="Times New Roman" w:cs="Times New Roman"/>
                <w:sz w:val="20"/>
                <w:szCs w:val="20"/>
                <w:lang w:eastAsia="ru-RU"/>
              </w:rPr>
              <w:t>в том числе направленная повторно, руб.</w:t>
            </w:r>
          </w:p>
        </w:tc>
        <w:tc>
          <w:tcPr>
            <w:tcW w:w="1701"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r w:rsidRPr="00F34F34">
              <w:rPr>
                <w:rFonts w:ascii="Times New Roman" w:eastAsia="Times New Roman" w:hAnsi="Times New Roman" w:cs="Times New Roman"/>
                <w:sz w:val="20"/>
                <w:szCs w:val="20"/>
                <w:lang w:eastAsia="ru-RU"/>
              </w:rPr>
              <w:t>Дата, номер платежного документа</w:t>
            </w:r>
          </w:p>
        </w:tc>
        <w:tc>
          <w:tcPr>
            <w:tcW w:w="1247"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r w:rsidRPr="00F34F34">
              <w:rPr>
                <w:rFonts w:ascii="Times New Roman" w:eastAsia="Times New Roman" w:hAnsi="Times New Roman" w:cs="Times New Roman"/>
                <w:sz w:val="20"/>
                <w:szCs w:val="20"/>
                <w:lang w:eastAsia="ru-RU"/>
              </w:rPr>
              <w:t>Возвраты подрядных орг. на счета регионального оператора, ТСЖ, ЖСК, управляющих организаций, руб.</w:t>
            </w:r>
          </w:p>
        </w:tc>
        <w:tc>
          <w:tcPr>
            <w:tcW w:w="1247"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r w:rsidRPr="00F34F34">
              <w:rPr>
                <w:rFonts w:ascii="Times New Roman" w:eastAsia="Times New Roman" w:hAnsi="Times New Roman" w:cs="Times New Roman"/>
                <w:sz w:val="20"/>
                <w:szCs w:val="20"/>
                <w:lang w:eastAsia="ru-RU"/>
              </w:rPr>
              <w:t>Возвраты в местный бюджет, руб.</w:t>
            </w:r>
          </w:p>
        </w:tc>
        <w:tc>
          <w:tcPr>
            <w:tcW w:w="2154"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r w:rsidRPr="00F34F34">
              <w:rPr>
                <w:rFonts w:ascii="Times New Roman" w:eastAsia="Times New Roman" w:hAnsi="Times New Roman" w:cs="Times New Roman"/>
                <w:sz w:val="20"/>
                <w:szCs w:val="20"/>
                <w:lang w:eastAsia="ru-RU"/>
              </w:rPr>
              <w:t>Адрес объекта</w:t>
            </w:r>
          </w:p>
        </w:tc>
      </w:tr>
      <w:tr w:rsidR="00F34F34" w:rsidRPr="00F34F34" w:rsidTr="00F34F34">
        <w:tc>
          <w:tcPr>
            <w:tcW w:w="737"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r w:rsidRPr="00F34F34">
              <w:rPr>
                <w:rFonts w:ascii="Times New Roman" w:eastAsia="Times New Roman" w:hAnsi="Times New Roman" w:cs="Times New Roman"/>
                <w:sz w:val="20"/>
                <w:szCs w:val="20"/>
                <w:lang w:eastAsia="ru-RU"/>
              </w:rPr>
              <w:t>1</w:t>
            </w:r>
          </w:p>
        </w:tc>
        <w:tc>
          <w:tcPr>
            <w:tcW w:w="2381"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r w:rsidRPr="00F34F34">
              <w:rPr>
                <w:rFonts w:ascii="Times New Roman" w:eastAsia="Times New Roman" w:hAnsi="Times New Roman" w:cs="Times New Roman"/>
                <w:sz w:val="20"/>
                <w:szCs w:val="20"/>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r w:rsidRPr="00F34F34">
              <w:rPr>
                <w:rFonts w:ascii="Times New Roman" w:eastAsia="Times New Roman" w:hAnsi="Times New Roman" w:cs="Times New Roman"/>
                <w:sz w:val="20"/>
                <w:szCs w:val="20"/>
                <w:lang w:eastAsia="ru-RU"/>
              </w:rPr>
              <w:t>3</w:t>
            </w:r>
          </w:p>
        </w:tc>
        <w:tc>
          <w:tcPr>
            <w:tcW w:w="1191"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r w:rsidRPr="00F34F34">
              <w:rPr>
                <w:rFonts w:ascii="Times New Roman" w:eastAsia="Times New Roman" w:hAnsi="Times New Roman" w:cs="Times New Roman"/>
                <w:sz w:val="20"/>
                <w:szCs w:val="20"/>
                <w:lang w:eastAsia="ru-RU"/>
              </w:rPr>
              <w:t>4</w:t>
            </w:r>
          </w:p>
        </w:tc>
        <w:tc>
          <w:tcPr>
            <w:tcW w:w="1247"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r w:rsidRPr="00F34F34">
              <w:rPr>
                <w:rFonts w:ascii="Times New Roman" w:eastAsia="Times New Roman" w:hAnsi="Times New Roman" w:cs="Times New Roman"/>
                <w:sz w:val="20"/>
                <w:szCs w:val="20"/>
                <w:lang w:eastAsia="ru-RU"/>
              </w:rPr>
              <w:t>5</w:t>
            </w:r>
          </w:p>
        </w:tc>
        <w:tc>
          <w:tcPr>
            <w:tcW w:w="1701"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r w:rsidRPr="00F34F34">
              <w:rPr>
                <w:rFonts w:ascii="Times New Roman" w:eastAsia="Times New Roman" w:hAnsi="Times New Roman" w:cs="Times New Roman"/>
                <w:sz w:val="20"/>
                <w:szCs w:val="20"/>
                <w:lang w:eastAsia="ru-RU"/>
              </w:rPr>
              <w:t>6</w:t>
            </w:r>
          </w:p>
        </w:tc>
        <w:tc>
          <w:tcPr>
            <w:tcW w:w="1247"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r w:rsidRPr="00F34F34">
              <w:rPr>
                <w:rFonts w:ascii="Times New Roman" w:eastAsia="Times New Roman" w:hAnsi="Times New Roman" w:cs="Times New Roman"/>
                <w:sz w:val="20"/>
                <w:szCs w:val="20"/>
                <w:lang w:eastAsia="ru-RU"/>
              </w:rPr>
              <w:t>7</w:t>
            </w:r>
          </w:p>
        </w:tc>
        <w:tc>
          <w:tcPr>
            <w:tcW w:w="1247"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r w:rsidRPr="00F34F34">
              <w:rPr>
                <w:rFonts w:ascii="Times New Roman" w:eastAsia="Times New Roman" w:hAnsi="Times New Roman" w:cs="Times New Roman"/>
                <w:sz w:val="20"/>
                <w:szCs w:val="20"/>
                <w:lang w:eastAsia="ru-RU"/>
              </w:rPr>
              <w:t>8</w:t>
            </w:r>
          </w:p>
        </w:tc>
        <w:tc>
          <w:tcPr>
            <w:tcW w:w="2154"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r w:rsidRPr="00F34F34">
              <w:rPr>
                <w:rFonts w:ascii="Times New Roman" w:eastAsia="Times New Roman" w:hAnsi="Times New Roman" w:cs="Times New Roman"/>
                <w:sz w:val="20"/>
                <w:szCs w:val="20"/>
                <w:lang w:eastAsia="ru-RU"/>
              </w:rPr>
              <w:t>9</w:t>
            </w:r>
          </w:p>
        </w:tc>
      </w:tr>
      <w:tr w:rsidR="00F34F34" w:rsidRPr="00F34F34" w:rsidTr="00F34F34">
        <w:tc>
          <w:tcPr>
            <w:tcW w:w="737" w:type="dxa"/>
            <w:tcBorders>
              <w:top w:val="single" w:sz="4" w:space="0" w:color="auto"/>
              <w:left w:val="single" w:sz="4" w:space="0" w:color="auto"/>
              <w:bottom w:val="single" w:sz="4" w:space="0" w:color="auto"/>
              <w:right w:val="single" w:sz="4" w:space="0" w:color="auto"/>
            </w:tcBorders>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381" w:type="dxa"/>
            <w:tcBorders>
              <w:top w:val="single" w:sz="4" w:space="0" w:color="auto"/>
              <w:left w:val="single" w:sz="4" w:space="0" w:color="auto"/>
              <w:bottom w:val="single" w:sz="4" w:space="0" w:color="auto"/>
              <w:right w:val="single" w:sz="4" w:space="0" w:color="auto"/>
            </w:tcBorders>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91" w:type="dxa"/>
            <w:tcBorders>
              <w:top w:val="single" w:sz="4" w:space="0" w:color="auto"/>
              <w:left w:val="single" w:sz="4" w:space="0" w:color="auto"/>
              <w:bottom w:val="single" w:sz="4" w:space="0" w:color="auto"/>
              <w:right w:val="single" w:sz="4" w:space="0" w:color="auto"/>
            </w:tcBorders>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47" w:type="dxa"/>
            <w:tcBorders>
              <w:top w:val="single" w:sz="4" w:space="0" w:color="auto"/>
              <w:left w:val="single" w:sz="4" w:space="0" w:color="auto"/>
              <w:bottom w:val="single" w:sz="4" w:space="0" w:color="auto"/>
              <w:right w:val="single" w:sz="4" w:space="0" w:color="auto"/>
            </w:tcBorders>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47" w:type="dxa"/>
            <w:tcBorders>
              <w:top w:val="single" w:sz="4" w:space="0" w:color="auto"/>
              <w:left w:val="single" w:sz="4" w:space="0" w:color="auto"/>
              <w:bottom w:val="single" w:sz="4" w:space="0" w:color="auto"/>
              <w:right w:val="single" w:sz="4" w:space="0" w:color="auto"/>
            </w:tcBorders>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47" w:type="dxa"/>
            <w:tcBorders>
              <w:top w:val="single" w:sz="4" w:space="0" w:color="auto"/>
              <w:left w:val="single" w:sz="4" w:space="0" w:color="auto"/>
              <w:bottom w:val="single" w:sz="4" w:space="0" w:color="auto"/>
              <w:right w:val="single" w:sz="4" w:space="0" w:color="auto"/>
            </w:tcBorders>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154" w:type="dxa"/>
            <w:tcBorders>
              <w:top w:val="single" w:sz="4" w:space="0" w:color="auto"/>
              <w:left w:val="single" w:sz="4" w:space="0" w:color="auto"/>
              <w:bottom w:val="single" w:sz="4" w:space="0" w:color="auto"/>
              <w:right w:val="single" w:sz="4" w:space="0" w:color="auto"/>
            </w:tcBorders>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F34F34" w:rsidRPr="00F34F34" w:rsidTr="00F34F34">
        <w:tc>
          <w:tcPr>
            <w:tcW w:w="737" w:type="dxa"/>
            <w:tcBorders>
              <w:top w:val="single" w:sz="4" w:space="0" w:color="auto"/>
              <w:left w:val="single" w:sz="4" w:space="0" w:color="auto"/>
              <w:bottom w:val="single" w:sz="4" w:space="0" w:color="auto"/>
              <w:right w:val="single" w:sz="4" w:space="0" w:color="auto"/>
            </w:tcBorders>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381" w:type="dxa"/>
            <w:tcBorders>
              <w:top w:val="single" w:sz="4" w:space="0" w:color="auto"/>
              <w:left w:val="single" w:sz="4" w:space="0" w:color="auto"/>
              <w:bottom w:val="single" w:sz="4" w:space="0" w:color="auto"/>
              <w:right w:val="single" w:sz="4" w:space="0" w:color="auto"/>
            </w:tcBorders>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91" w:type="dxa"/>
            <w:tcBorders>
              <w:top w:val="single" w:sz="4" w:space="0" w:color="auto"/>
              <w:left w:val="single" w:sz="4" w:space="0" w:color="auto"/>
              <w:bottom w:val="single" w:sz="4" w:space="0" w:color="auto"/>
              <w:right w:val="single" w:sz="4" w:space="0" w:color="auto"/>
            </w:tcBorders>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47" w:type="dxa"/>
            <w:tcBorders>
              <w:top w:val="single" w:sz="4" w:space="0" w:color="auto"/>
              <w:left w:val="single" w:sz="4" w:space="0" w:color="auto"/>
              <w:bottom w:val="single" w:sz="4" w:space="0" w:color="auto"/>
              <w:right w:val="single" w:sz="4" w:space="0" w:color="auto"/>
            </w:tcBorders>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47" w:type="dxa"/>
            <w:tcBorders>
              <w:top w:val="single" w:sz="4" w:space="0" w:color="auto"/>
              <w:left w:val="single" w:sz="4" w:space="0" w:color="auto"/>
              <w:bottom w:val="single" w:sz="4" w:space="0" w:color="auto"/>
              <w:right w:val="single" w:sz="4" w:space="0" w:color="auto"/>
            </w:tcBorders>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47" w:type="dxa"/>
            <w:tcBorders>
              <w:top w:val="single" w:sz="4" w:space="0" w:color="auto"/>
              <w:left w:val="single" w:sz="4" w:space="0" w:color="auto"/>
              <w:bottom w:val="single" w:sz="4" w:space="0" w:color="auto"/>
              <w:right w:val="single" w:sz="4" w:space="0" w:color="auto"/>
            </w:tcBorders>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154" w:type="dxa"/>
            <w:tcBorders>
              <w:top w:val="single" w:sz="4" w:space="0" w:color="auto"/>
              <w:left w:val="single" w:sz="4" w:space="0" w:color="auto"/>
              <w:bottom w:val="single" w:sz="4" w:space="0" w:color="auto"/>
              <w:right w:val="single" w:sz="4" w:space="0" w:color="auto"/>
            </w:tcBorders>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F34F34" w:rsidRPr="00F34F34" w:rsidTr="00F34F34">
        <w:tc>
          <w:tcPr>
            <w:tcW w:w="737" w:type="dxa"/>
            <w:tcBorders>
              <w:top w:val="single" w:sz="4" w:space="0" w:color="auto"/>
              <w:left w:val="single" w:sz="4" w:space="0" w:color="auto"/>
              <w:bottom w:val="single" w:sz="4" w:space="0" w:color="auto"/>
              <w:right w:val="single" w:sz="4" w:space="0" w:color="auto"/>
            </w:tcBorders>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381" w:type="dxa"/>
            <w:tcBorders>
              <w:top w:val="single" w:sz="4" w:space="0" w:color="auto"/>
              <w:left w:val="single" w:sz="4" w:space="0" w:color="auto"/>
              <w:bottom w:val="single" w:sz="4" w:space="0" w:color="auto"/>
              <w:right w:val="single" w:sz="4" w:space="0" w:color="auto"/>
            </w:tcBorders>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91" w:type="dxa"/>
            <w:tcBorders>
              <w:top w:val="single" w:sz="4" w:space="0" w:color="auto"/>
              <w:left w:val="single" w:sz="4" w:space="0" w:color="auto"/>
              <w:bottom w:val="single" w:sz="4" w:space="0" w:color="auto"/>
              <w:right w:val="single" w:sz="4" w:space="0" w:color="auto"/>
            </w:tcBorders>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47" w:type="dxa"/>
            <w:tcBorders>
              <w:top w:val="single" w:sz="4" w:space="0" w:color="auto"/>
              <w:left w:val="single" w:sz="4" w:space="0" w:color="auto"/>
              <w:bottom w:val="single" w:sz="4" w:space="0" w:color="auto"/>
              <w:right w:val="single" w:sz="4" w:space="0" w:color="auto"/>
            </w:tcBorders>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47" w:type="dxa"/>
            <w:tcBorders>
              <w:top w:val="single" w:sz="4" w:space="0" w:color="auto"/>
              <w:left w:val="single" w:sz="4" w:space="0" w:color="auto"/>
              <w:bottom w:val="single" w:sz="4" w:space="0" w:color="auto"/>
              <w:right w:val="single" w:sz="4" w:space="0" w:color="auto"/>
            </w:tcBorders>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47" w:type="dxa"/>
            <w:tcBorders>
              <w:top w:val="single" w:sz="4" w:space="0" w:color="auto"/>
              <w:left w:val="single" w:sz="4" w:space="0" w:color="auto"/>
              <w:bottom w:val="single" w:sz="4" w:space="0" w:color="auto"/>
              <w:right w:val="single" w:sz="4" w:space="0" w:color="auto"/>
            </w:tcBorders>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154" w:type="dxa"/>
            <w:tcBorders>
              <w:top w:val="single" w:sz="4" w:space="0" w:color="auto"/>
              <w:left w:val="single" w:sz="4" w:space="0" w:color="auto"/>
              <w:bottom w:val="single" w:sz="4" w:space="0" w:color="auto"/>
              <w:right w:val="single" w:sz="4" w:space="0" w:color="auto"/>
            </w:tcBorders>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0"/>
                <w:szCs w:val="20"/>
                <w:lang w:eastAsia="ru-RU"/>
              </w:rPr>
            </w:pPr>
          </w:p>
        </w:tc>
      </w:tr>
    </w:tbl>
    <w:p w:rsidR="00F34F34" w:rsidRPr="00F34F34" w:rsidRDefault="00F34F34" w:rsidP="00F34F3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34F34" w:rsidRPr="00F34F34" w:rsidRDefault="00F34F34" w:rsidP="00F34F3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34F34" w:rsidRPr="00F34F34" w:rsidRDefault="00F34F34" w:rsidP="00F34F3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34F34" w:rsidRPr="00F34F34" w:rsidRDefault="00F34F34" w:rsidP="00F34F3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lastRenderedPageBreak/>
        <w:t>Приложение 2</w:t>
      </w:r>
    </w:p>
    <w:p w:rsidR="00F34F34" w:rsidRPr="00F34F34" w:rsidRDefault="00F34F34" w:rsidP="00F34F34">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к Порядку предоставления муниципальной поддержки</w:t>
      </w:r>
    </w:p>
    <w:p w:rsidR="00F34F34" w:rsidRPr="00F34F34" w:rsidRDefault="00F34F34" w:rsidP="00F34F34">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капитального ремонта общего имущества</w:t>
      </w:r>
    </w:p>
    <w:p w:rsidR="00F34F34" w:rsidRPr="00F34F34" w:rsidRDefault="00F34F34" w:rsidP="00F34F34">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в многоквартирных домах города Ханты-Мансийска,</w:t>
      </w:r>
    </w:p>
    <w:p w:rsidR="00F34F34" w:rsidRPr="00F34F34" w:rsidRDefault="00F34F34" w:rsidP="00F34F34">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осуществляемого в соответствии с Программой</w:t>
      </w:r>
    </w:p>
    <w:p w:rsidR="00F34F34" w:rsidRPr="00F34F34" w:rsidRDefault="00F34F34" w:rsidP="00F34F34">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капитального ремонта общего имущества</w:t>
      </w:r>
    </w:p>
    <w:p w:rsidR="00F34F34" w:rsidRPr="00F34F34" w:rsidRDefault="00F34F34" w:rsidP="00F34F34">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в многоквартирных домах, расположенных</w:t>
      </w:r>
    </w:p>
    <w:p w:rsidR="00F34F34" w:rsidRPr="00F34F34" w:rsidRDefault="00F34F34" w:rsidP="00F34F34">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на территории Ханты-Мансийского автономного округа - Югры</w:t>
      </w:r>
    </w:p>
    <w:p w:rsidR="00F34F34" w:rsidRPr="00F34F34" w:rsidRDefault="00F34F34" w:rsidP="00F34F34">
      <w:pPr>
        <w:widowControl w:val="0"/>
        <w:autoSpaceDE w:val="0"/>
        <w:autoSpaceDN w:val="0"/>
        <w:spacing w:after="0" w:line="240" w:lineRule="auto"/>
        <w:jc w:val="center"/>
        <w:rPr>
          <w:rFonts w:ascii="Times New Roman" w:eastAsia="Times New Roman" w:hAnsi="Times New Roman" w:cs="Times New Roman"/>
          <w:sz w:val="26"/>
          <w:szCs w:val="26"/>
          <w:lang w:eastAsia="ru-RU"/>
        </w:rPr>
      </w:pPr>
    </w:p>
    <w:p w:rsidR="00F34F34" w:rsidRPr="00F34F34" w:rsidRDefault="00F34F34" w:rsidP="00F34F34">
      <w:pPr>
        <w:widowControl w:val="0"/>
        <w:autoSpaceDE w:val="0"/>
        <w:autoSpaceDN w:val="0"/>
        <w:spacing w:after="0" w:line="240" w:lineRule="auto"/>
        <w:jc w:val="center"/>
        <w:rPr>
          <w:rFonts w:ascii="Times New Roman" w:eastAsia="Times New Roman" w:hAnsi="Times New Roman" w:cs="Times New Roman"/>
          <w:sz w:val="26"/>
          <w:szCs w:val="26"/>
          <w:lang w:eastAsia="ru-RU"/>
        </w:rPr>
      </w:pPr>
      <w:bookmarkStart w:id="8" w:name="P354"/>
      <w:bookmarkEnd w:id="8"/>
      <w:r w:rsidRPr="00F34F34">
        <w:rPr>
          <w:rFonts w:ascii="Times New Roman" w:eastAsia="Times New Roman" w:hAnsi="Times New Roman" w:cs="Times New Roman"/>
          <w:sz w:val="26"/>
          <w:szCs w:val="26"/>
          <w:lang w:eastAsia="ru-RU"/>
        </w:rPr>
        <w:t>Отчет</w:t>
      </w:r>
    </w:p>
    <w:p w:rsidR="00F34F34" w:rsidRPr="00F34F34" w:rsidRDefault="00F34F34" w:rsidP="00F34F34">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о ходе реализации краткосрочного плана капитального ремонта</w:t>
      </w:r>
    </w:p>
    <w:p w:rsidR="00F34F34" w:rsidRPr="00F34F34" w:rsidRDefault="00F34F34" w:rsidP="00F34F34">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общего имущества в многоквартирных домах,</w:t>
      </w:r>
    </w:p>
    <w:p w:rsidR="00F34F34" w:rsidRPr="00F34F34" w:rsidRDefault="00F34F34" w:rsidP="00F34F34">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расположенных на территории города Ханты-Мансийска,</w:t>
      </w:r>
    </w:p>
    <w:p w:rsidR="00F34F34" w:rsidRPr="00F34F34" w:rsidRDefault="00F34F34" w:rsidP="00F34F34">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на ______________ годы (квартальный)</w:t>
      </w:r>
    </w:p>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6"/>
          <w:szCs w:val="26"/>
          <w:lang w:eastAsia="ru-RU"/>
        </w:rPr>
      </w:pP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Наименование организации ________________________________</w:t>
      </w: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Отчет представлен за ____ квартал _______ года (нарастающим итогом)</w:t>
      </w:r>
    </w:p>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6"/>
          <w:szCs w:val="26"/>
          <w:lang w:eastAsia="ru-RU"/>
        </w:rPr>
      </w:pPr>
    </w:p>
    <w:tbl>
      <w:tblPr>
        <w:tblW w:w="15870"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4"/>
        <w:gridCol w:w="567"/>
        <w:gridCol w:w="849"/>
        <w:gridCol w:w="566"/>
        <w:gridCol w:w="566"/>
        <w:gridCol w:w="566"/>
        <w:gridCol w:w="567"/>
        <w:gridCol w:w="567"/>
        <w:gridCol w:w="567"/>
        <w:gridCol w:w="567"/>
        <w:gridCol w:w="426"/>
        <w:gridCol w:w="510"/>
        <w:gridCol w:w="567"/>
        <w:gridCol w:w="567"/>
        <w:gridCol w:w="567"/>
        <w:gridCol w:w="567"/>
        <w:gridCol w:w="567"/>
        <w:gridCol w:w="567"/>
        <w:gridCol w:w="567"/>
        <w:gridCol w:w="567"/>
        <w:gridCol w:w="567"/>
        <w:gridCol w:w="624"/>
        <w:gridCol w:w="850"/>
        <w:gridCol w:w="709"/>
        <w:gridCol w:w="709"/>
        <w:gridCol w:w="1133"/>
      </w:tblGrid>
      <w:tr w:rsidR="00F34F34" w:rsidRPr="00F34F34" w:rsidTr="00F34F34">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N п/п</w:t>
            </w:r>
          </w:p>
        </w:tc>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Адрес многоквартирного дома</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Способ формирования фонда капитального ремонта</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Выполнено работ на сумму. Всего</w:t>
            </w:r>
          </w:p>
        </w:tc>
        <w:tc>
          <w:tcPr>
            <w:tcW w:w="12333" w:type="dxa"/>
            <w:gridSpan w:val="21"/>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Выполненные виды работ по капитальному ремонту общего имущества МКД</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Дата утверждения общим собранием собственников акта о приемке МКД в эксплуатацию</w:t>
            </w:r>
          </w:p>
        </w:tc>
      </w:tr>
      <w:tr w:rsidR="00F34F34" w:rsidRPr="00F34F34" w:rsidTr="00F34F34">
        <w:tc>
          <w:tcPr>
            <w:tcW w:w="300" w:type="dxa"/>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3828" w:type="dxa"/>
            <w:gridSpan w:val="7"/>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Ремонт внутридомовых инженерных систем</w:t>
            </w:r>
          </w:p>
        </w:tc>
        <w:tc>
          <w:tcPr>
            <w:tcW w:w="107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Ремонт и замена лифтового оборудования</w:t>
            </w:r>
          </w:p>
        </w:tc>
        <w:tc>
          <w:tcPr>
            <w:tcW w:w="113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Ремонт крыши</w:t>
            </w:r>
          </w:p>
        </w:tc>
        <w:tc>
          <w:tcPr>
            <w:tcW w:w="113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Ремонт подвальных помещений</w:t>
            </w:r>
          </w:p>
        </w:tc>
        <w:tc>
          <w:tcPr>
            <w:tcW w:w="113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Ремонт фасадов</w:t>
            </w:r>
          </w:p>
        </w:tc>
        <w:tc>
          <w:tcPr>
            <w:tcW w:w="113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Ремонт фундаментов</w:t>
            </w:r>
          </w:p>
        </w:tc>
        <w:tc>
          <w:tcPr>
            <w:tcW w:w="624" w:type="dxa"/>
            <w:vMerge w:val="restart"/>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Утепление фасадов</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Переустройство невентилируемой крыши на вентилируемую крышу, устройство выходов на кровлю</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Установка коллективных (общедомовых) ПУ и УУ</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Другие виды</w:t>
            </w:r>
          </w:p>
        </w:tc>
        <w:tc>
          <w:tcPr>
            <w:tcW w:w="1434" w:type="dxa"/>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r>
      <w:tr w:rsidR="00F34F34" w:rsidRPr="00F34F34" w:rsidTr="00F34F34">
        <w:tc>
          <w:tcPr>
            <w:tcW w:w="300" w:type="dxa"/>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Всего работ по инженерным системам</w:t>
            </w:r>
          </w:p>
        </w:tc>
        <w:tc>
          <w:tcPr>
            <w:tcW w:w="3261" w:type="dxa"/>
            <w:gridSpan w:val="6"/>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в том числе</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1434" w:type="dxa"/>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r>
      <w:tr w:rsidR="00F34F34" w:rsidRPr="00F34F34" w:rsidTr="00F34F34">
        <w:tc>
          <w:tcPr>
            <w:tcW w:w="300" w:type="dxa"/>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Ремонт сетей электроснабжения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Ремонт сетей теплоснабжения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Ремонт сетей газоснабжения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Ремонт сетей холодного водоснабжения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Ремонт сетей горячего водоснабжения</w:t>
            </w:r>
          </w:p>
        </w:tc>
        <w:tc>
          <w:tcPr>
            <w:tcW w:w="426" w:type="dxa"/>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Ремонт сетей водоотведения</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1434" w:type="dxa"/>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r>
      <w:tr w:rsidR="00F34F34" w:rsidRPr="00F34F34" w:rsidTr="00F34F34">
        <w:tc>
          <w:tcPr>
            <w:tcW w:w="300" w:type="dxa"/>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spacing w:after="0" w:line="240" w:lineRule="auto"/>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руб.</w:t>
            </w:r>
          </w:p>
        </w:tc>
        <w:tc>
          <w:tcPr>
            <w:tcW w:w="567" w:type="dxa"/>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руб.</w:t>
            </w:r>
          </w:p>
        </w:tc>
        <w:tc>
          <w:tcPr>
            <w:tcW w:w="567" w:type="dxa"/>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руб.</w:t>
            </w:r>
          </w:p>
        </w:tc>
        <w:tc>
          <w:tcPr>
            <w:tcW w:w="567" w:type="dxa"/>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руб.</w:t>
            </w:r>
          </w:p>
        </w:tc>
        <w:tc>
          <w:tcPr>
            <w:tcW w:w="567" w:type="dxa"/>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руб.</w:t>
            </w:r>
          </w:p>
        </w:tc>
        <w:tc>
          <w:tcPr>
            <w:tcW w:w="567" w:type="dxa"/>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руб.</w:t>
            </w:r>
          </w:p>
        </w:tc>
        <w:tc>
          <w:tcPr>
            <w:tcW w:w="567" w:type="dxa"/>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руб.</w:t>
            </w:r>
          </w:p>
        </w:tc>
        <w:tc>
          <w:tcPr>
            <w:tcW w:w="426" w:type="dxa"/>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руб.</w:t>
            </w:r>
          </w:p>
        </w:tc>
        <w:tc>
          <w:tcPr>
            <w:tcW w:w="510" w:type="dxa"/>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ед.</w:t>
            </w:r>
          </w:p>
        </w:tc>
        <w:tc>
          <w:tcPr>
            <w:tcW w:w="567" w:type="dxa"/>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руб.</w:t>
            </w:r>
          </w:p>
        </w:tc>
        <w:tc>
          <w:tcPr>
            <w:tcW w:w="567" w:type="dxa"/>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кв. м</w:t>
            </w:r>
          </w:p>
        </w:tc>
        <w:tc>
          <w:tcPr>
            <w:tcW w:w="567" w:type="dxa"/>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руб.</w:t>
            </w:r>
          </w:p>
        </w:tc>
        <w:tc>
          <w:tcPr>
            <w:tcW w:w="567" w:type="dxa"/>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кв. м</w:t>
            </w:r>
          </w:p>
        </w:tc>
        <w:tc>
          <w:tcPr>
            <w:tcW w:w="567" w:type="dxa"/>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руб.</w:t>
            </w:r>
          </w:p>
        </w:tc>
        <w:tc>
          <w:tcPr>
            <w:tcW w:w="567" w:type="dxa"/>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кв. м</w:t>
            </w:r>
          </w:p>
        </w:tc>
        <w:tc>
          <w:tcPr>
            <w:tcW w:w="567" w:type="dxa"/>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руб.</w:t>
            </w:r>
          </w:p>
        </w:tc>
        <w:tc>
          <w:tcPr>
            <w:tcW w:w="567" w:type="dxa"/>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куб. м</w:t>
            </w:r>
          </w:p>
        </w:tc>
        <w:tc>
          <w:tcPr>
            <w:tcW w:w="567" w:type="dxa"/>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руб.</w:t>
            </w:r>
          </w:p>
        </w:tc>
        <w:tc>
          <w:tcPr>
            <w:tcW w:w="624" w:type="dxa"/>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руб.</w:t>
            </w:r>
          </w:p>
        </w:tc>
        <w:tc>
          <w:tcPr>
            <w:tcW w:w="850" w:type="dxa"/>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руб.</w:t>
            </w:r>
          </w:p>
        </w:tc>
        <w:tc>
          <w:tcPr>
            <w:tcW w:w="709" w:type="dxa"/>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руб.</w:t>
            </w:r>
          </w:p>
        </w:tc>
        <w:tc>
          <w:tcPr>
            <w:tcW w:w="709" w:type="dxa"/>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дата</w:t>
            </w:r>
          </w:p>
        </w:tc>
      </w:tr>
      <w:tr w:rsidR="00F34F34" w:rsidRPr="00F34F34" w:rsidTr="00F34F34">
        <w:tc>
          <w:tcPr>
            <w:tcW w:w="425" w:type="dxa"/>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1</w:t>
            </w:r>
          </w:p>
        </w:tc>
        <w:tc>
          <w:tcPr>
            <w:tcW w:w="568" w:type="dxa"/>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10</w:t>
            </w:r>
          </w:p>
        </w:tc>
        <w:tc>
          <w:tcPr>
            <w:tcW w:w="426" w:type="dxa"/>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11</w:t>
            </w:r>
          </w:p>
        </w:tc>
        <w:tc>
          <w:tcPr>
            <w:tcW w:w="510" w:type="dxa"/>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13</w:t>
            </w:r>
          </w:p>
        </w:tc>
        <w:tc>
          <w:tcPr>
            <w:tcW w:w="567" w:type="dxa"/>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16</w:t>
            </w:r>
          </w:p>
        </w:tc>
        <w:tc>
          <w:tcPr>
            <w:tcW w:w="567" w:type="dxa"/>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17</w:t>
            </w:r>
          </w:p>
        </w:tc>
        <w:tc>
          <w:tcPr>
            <w:tcW w:w="567" w:type="dxa"/>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18</w:t>
            </w:r>
          </w:p>
        </w:tc>
        <w:tc>
          <w:tcPr>
            <w:tcW w:w="567" w:type="dxa"/>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19</w:t>
            </w:r>
          </w:p>
        </w:tc>
        <w:tc>
          <w:tcPr>
            <w:tcW w:w="567" w:type="dxa"/>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21</w:t>
            </w:r>
          </w:p>
        </w:tc>
        <w:tc>
          <w:tcPr>
            <w:tcW w:w="624" w:type="dxa"/>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22</w:t>
            </w:r>
          </w:p>
        </w:tc>
        <w:tc>
          <w:tcPr>
            <w:tcW w:w="850" w:type="dxa"/>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23</w:t>
            </w:r>
          </w:p>
        </w:tc>
        <w:tc>
          <w:tcPr>
            <w:tcW w:w="709" w:type="dxa"/>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24</w:t>
            </w:r>
          </w:p>
        </w:tc>
        <w:tc>
          <w:tcPr>
            <w:tcW w:w="709" w:type="dxa"/>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14"/>
                <w:szCs w:val="14"/>
                <w:lang w:eastAsia="ru-RU"/>
              </w:rPr>
            </w:pPr>
            <w:r w:rsidRPr="00F34F34">
              <w:rPr>
                <w:rFonts w:ascii="Times New Roman" w:eastAsia="Times New Roman" w:hAnsi="Times New Roman" w:cs="Times New Roman"/>
                <w:sz w:val="14"/>
                <w:szCs w:val="14"/>
                <w:lang w:eastAsia="ru-RU"/>
              </w:rPr>
              <w:t>26</w:t>
            </w:r>
          </w:p>
        </w:tc>
      </w:tr>
      <w:tr w:rsidR="00F34F34" w:rsidRPr="00F34F34" w:rsidTr="00F34F34">
        <w:tc>
          <w:tcPr>
            <w:tcW w:w="425" w:type="dxa"/>
            <w:tcBorders>
              <w:top w:val="single" w:sz="4" w:space="0" w:color="auto"/>
              <w:left w:val="single" w:sz="4" w:space="0" w:color="auto"/>
              <w:bottom w:val="single" w:sz="4" w:space="0" w:color="auto"/>
              <w:right w:val="single" w:sz="4" w:space="0" w:color="auto"/>
            </w:tcBorders>
            <w:vAlign w:val="center"/>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14"/>
                <w:szCs w:val="14"/>
                <w:lang w:eastAsia="ru-RU"/>
              </w:rPr>
            </w:pPr>
          </w:p>
        </w:tc>
        <w:tc>
          <w:tcPr>
            <w:tcW w:w="568" w:type="dxa"/>
            <w:tcBorders>
              <w:top w:val="single" w:sz="4" w:space="0" w:color="auto"/>
              <w:left w:val="single" w:sz="4" w:space="0" w:color="auto"/>
              <w:bottom w:val="single" w:sz="4" w:space="0" w:color="auto"/>
              <w:right w:val="single" w:sz="4" w:space="0" w:color="auto"/>
            </w:tcBorders>
            <w:vAlign w:val="center"/>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14"/>
                <w:szCs w:val="1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14"/>
                <w:szCs w:val="14"/>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14"/>
                <w:szCs w:val="14"/>
                <w:lang w:eastAsia="ru-RU"/>
              </w:rPr>
            </w:pPr>
          </w:p>
        </w:tc>
        <w:tc>
          <w:tcPr>
            <w:tcW w:w="510" w:type="dxa"/>
            <w:tcBorders>
              <w:top w:val="single" w:sz="4" w:space="0" w:color="auto"/>
              <w:left w:val="single" w:sz="4" w:space="0" w:color="auto"/>
              <w:bottom w:val="single" w:sz="4" w:space="0" w:color="auto"/>
              <w:right w:val="single" w:sz="4" w:space="0" w:color="auto"/>
            </w:tcBorders>
            <w:vAlign w:val="center"/>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14"/>
                <w:szCs w:val="14"/>
                <w:lang w:eastAsia="ru-RU"/>
              </w:rPr>
            </w:pPr>
          </w:p>
        </w:tc>
        <w:tc>
          <w:tcPr>
            <w:tcW w:w="624" w:type="dxa"/>
            <w:tcBorders>
              <w:top w:val="single" w:sz="4" w:space="0" w:color="auto"/>
              <w:left w:val="single" w:sz="4" w:space="0" w:color="auto"/>
              <w:bottom w:val="single" w:sz="4" w:space="0" w:color="auto"/>
              <w:right w:val="single" w:sz="4" w:space="0" w:color="auto"/>
            </w:tcBorders>
            <w:vAlign w:val="center"/>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14"/>
                <w:szCs w:val="1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14"/>
                <w:szCs w:val="1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14"/>
                <w:szCs w:val="1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14"/>
                <w:szCs w:val="1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14"/>
                <w:szCs w:val="14"/>
                <w:lang w:eastAsia="ru-RU"/>
              </w:rPr>
            </w:pPr>
          </w:p>
        </w:tc>
      </w:tr>
      <w:tr w:rsidR="00F34F34" w:rsidRPr="00F34F34" w:rsidTr="00F34F34">
        <w:tc>
          <w:tcPr>
            <w:tcW w:w="425" w:type="dxa"/>
            <w:tcBorders>
              <w:top w:val="single" w:sz="4" w:space="0" w:color="auto"/>
              <w:left w:val="single" w:sz="4" w:space="0" w:color="auto"/>
              <w:bottom w:val="single" w:sz="4" w:space="0" w:color="auto"/>
              <w:right w:val="single" w:sz="4" w:space="0" w:color="auto"/>
            </w:tcBorders>
            <w:vAlign w:val="center"/>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14"/>
                <w:szCs w:val="14"/>
                <w:lang w:eastAsia="ru-RU"/>
              </w:rPr>
            </w:pPr>
          </w:p>
        </w:tc>
        <w:tc>
          <w:tcPr>
            <w:tcW w:w="568" w:type="dxa"/>
            <w:tcBorders>
              <w:top w:val="single" w:sz="4" w:space="0" w:color="auto"/>
              <w:left w:val="single" w:sz="4" w:space="0" w:color="auto"/>
              <w:bottom w:val="single" w:sz="4" w:space="0" w:color="auto"/>
              <w:right w:val="single" w:sz="4" w:space="0" w:color="auto"/>
            </w:tcBorders>
            <w:vAlign w:val="center"/>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14"/>
                <w:szCs w:val="1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14"/>
                <w:szCs w:val="14"/>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14"/>
                <w:szCs w:val="14"/>
                <w:lang w:eastAsia="ru-RU"/>
              </w:rPr>
            </w:pPr>
          </w:p>
        </w:tc>
        <w:tc>
          <w:tcPr>
            <w:tcW w:w="510" w:type="dxa"/>
            <w:tcBorders>
              <w:top w:val="single" w:sz="4" w:space="0" w:color="auto"/>
              <w:left w:val="single" w:sz="4" w:space="0" w:color="auto"/>
              <w:bottom w:val="single" w:sz="4" w:space="0" w:color="auto"/>
              <w:right w:val="single" w:sz="4" w:space="0" w:color="auto"/>
            </w:tcBorders>
            <w:vAlign w:val="center"/>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14"/>
                <w:szCs w:val="14"/>
                <w:lang w:eastAsia="ru-RU"/>
              </w:rPr>
            </w:pPr>
          </w:p>
        </w:tc>
        <w:tc>
          <w:tcPr>
            <w:tcW w:w="624" w:type="dxa"/>
            <w:tcBorders>
              <w:top w:val="single" w:sz="4" w:space="0" w:color="auto"/>
              <w:left w:val="single" w:sz="4" w:space="0" w:color="auto"/>
              <w:bottom w:val="single" w:sz="4" w:space="0" w:color="auto"/>
              <w:right w:val="single" w:sz="4" w:space="0" w:color="auto"/>
            </w:tcBorders>
            <w:vAlign w:val="center"/>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14"/>
                <w:szCs w:val="1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14"/>
                <w:szCs w:val="1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14"/>
                <w:szCs w:val="1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14"/>
                <w:szCs w:val="1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14"/>
                <w:szCs w:val="14"/>
                <w:lang w:eastAsia="ru-RU"/>
              </w:rPr>
            </w:pPr>
          </w:p>
        </w:tc>
      </w:tr>
      <w:tr w:rsidR="00F34F34" w:rsidRPr="00F34F34" w:rsidTr="00F34F34">
        <w:tc>
          <w:tcPr>
            <w:tcW w:w="425" w:type="dxa"/>
            <w:tcBorders>
              <w:top w:val="single" w:sz="4" w:space="0" w:color="auto"/>
              <w:left w:val="single" w:sz="4" w:space="0" w:color="auto"/>
              <w:bottom w:val="single" w:sz="4" w:space="0" w:color="auto"/>
              <w:right w:val="single" w:sz="4" w:space="0" w:color="auto"/>
            </w:tcBorders>
            <w:vAlign w:val="center"/>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14"/>
                <w:szCs w:val="14"/>
                <w:lang w:eastAsia="ru-RU"/>
              </w:rPr>
            </w:pPr>
          </w:p>
        </w:tc>
        <w:tc>
          <w:tcPr>
            <w:tcW w:w="568" w:type="dxa"/>
            <w:tcBorders>
              <w:top w:val="single" w:sz="4" w:space="0" w:color="auto"/>
              <w:left w:val="single" w:sz="4" w:space="0" w:color="auto"/>
              <w:bottom w:val="single" w:sz="4" w:space="0" w:color="auto"/>
              <w:right w:val="single" w:sz="4" w:space="0" w:color="auto"/>
            </w:tcBorders>
            <w:vAlign w:val="center"/>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14"/>
                <w:szCs w:val="1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14"/>
                <w:szCs w:val="14"/>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14"/>
                <w:szCs w:val="14"/>
                <w:lang w:eastAsia="ru-RU"/>
              </w:rPr>
            </w:pPr>
          </w:p>
        </w:tc>
        <w:tc>
          <w:tcPr>
            <w:tcW w:w="510" w:type="dxa"/>
            <w:tcBorders>
              <w:top w:val="single" w:sz="4" w:space="0" w:color="auto"/>
              <w:left w:val="single" w:sz="4" w:space="0" w:color="auto"/>
              <w:bottom w:val="single" w:sz="4" w:space="0" w:color="auto"/>
              <w:right w:val="single" w:sz="4" w:space="0" w:color="auto"/>
            </w:tcBorders>
            <w:vAlign w:val="center"/>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14"/>
                <w:szCs w:val="14"/>
                <w:lang w:eastAsia="ru-RU"/>
              </w:rPr>
            </w:pPr>
          </w:p>
        </w:tc>
        <w:tc>
          <w:tcPr>
            <w:tcW w:w="624" w:type="dxa"/>
            <w:tcBorders>
              <w:top w:val="single" w:sz="4" w:space="0" w:color="auto"/>
              <w:left w:val="single" w:sz="4" w:space="0" w:color="auto"/>
              <w:bottom w:val="single" w:sz="4" w:space="0" w:color="auto"/>
              <w:right w:val="single" w:sz="4" w:space="0" w:color="auto"/>
            </w:tcBorders>
            <w:vAlign w:val="center"/>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14"/>
                <w:szCs w:val="1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14"/>
                <w:szCs w:val="1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14"/>
                <w:szCs w:val="1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14"/>
                <w:szCs w:val="1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14"/>
                <w:szCs w:val="14"/>
                <w:lang w:eastAsia="ru-RU"/>
              </w:rPr>
            </w:pPr>
          </w:p>
        </w:tc>
      </w:tr>
    </w:tbl>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 xml:space="preserve"> </w:t>
      </w: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 xml:space="preserve">   Должностное лицо,</w:t>
      </w: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 xml:space="preserve">    ответственное</w:t>
      </w: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 xml:space="preserve">    за представление информации       /Подпись/       /Расшифровка подписи/</w:t>
      </w:r>
    </w:p>
    <w:p w:rsidR="00F34F34" w:rsidRPr="00F34F34" w:rsidRDefault="00F34F34" w:rsidP="00F34F34">
      <w:pPr>
        <w:spacing w:after="0"/>
        <w:rPr>
          <w:rFonts w:ascii="Times New Roman" w:eastAsia="Calibri" w:hAnsi="Times New Roman" w:cs="Times New Roman"/>
          <w:sz w:val="26"/>
          <w:szCs w:val="26"/>
        </w:rPr>
        <w:sectPr w:rsidR="00F34F34" w:rsidRPr="00F34F34">
          <w:pgSz w:w="16838" w:h="11905" w:orient="landscape"/>
          <w:pgMar w:top="426" w:right="1134" w:bottom="284" w:left="1134" w:header="0" w:footer="0" w:gutter="0"/>
          <w:cols w:space="720"/>
        </w:sectPr>
      </w:pPr>
    </w:p>
    <w:p w:rsidR="00F34F34" w:rsidRPr="00F34F34" w:rsidRDefault="00F34F34" w:rsidP="00F34F3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lastRenderedPageBreak/>
        <w:t>Приложение 3</w:t>
      </w:r>
    </w:p>
    <w:p w:rsidR="00F34F34" w:rsidRPr="00F34F34" w:rsidRDefault="00F34F34" w:rsidP="00F34F34">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к Порядку предоставления муниципальной поддержки</w:t>
      </w:r>
    </w:p>
    <w:p w:rsidR="00F34F34" w:rsidRPr="00F34F34" w:rsidRDefault="00F34F34" w:rsidP="00F34F34">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капитального ремонта общего имущества</w:t>
      </w:r>
    </w:p>
    <w:p w:rsidR="00F34F34" w:rsidRPr="00F34F34" w:rsidRDefault="00F34F34" w:rsidP="00F34F34">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в многоквартирных домах города Ханты-Мансийска,</w:t>
      </w:r>
    </w:p>
    <w:p w:rsidR="00F34F34" w:rsidRPr="00F34F34" w:rsidRDefault="00F34F34" w:rsidP="00F34F34">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осуществляемого в соответствии с Программой</w:t>
      </w:r>
    </w:p>
    <w:p w:rsidR="00F34F34" w:rsidRPr="00F34F34" w:rsidRDefault="00F34F34" w:rsidP="00F34F34">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капитального ремонта общего имущества</w:t>
      </w:r>
    </w:p>
    <w:p w:rsidR="00F34F34" w:rsidRPr="00F34F34" w:rsidRDefault="00F34F34" w:rsidP="00F34F34">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в многоквартирных домах, расположенных на территории</w:t>
      </w:r>
    </w:p>
    <w:p w:rsidR="00F34F34" w:rsidRPr="00F34F34" w:rsidRDefault="00F34F34" w:rsidP="00F34F34">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Ханты-Мансийского автономного округа - Югры</w:t>
      </w:r>
    </w:p>
    <w:p w:rsidR="00F34F34" w:rsidRPr="00F34F34" w:rsidRDefault="00F34F34" w:rsidP="00F34F34">
      <w:pPr>
        <w:widowControl w:val="0"/>
        <w:autoSpaceDE w:val="0"/>
        <w:autoSpaceDN w:val="0"/>
        <w:spacing w:after="0" w:line="240" w:lineRule="auto"/>
        <w:jc w:val="center"/>
        <w:rPr>
          <w:rFonts w:ascii="Times New Roman" w:eastAsia="Times New Roman" w:hAnsi="Times New Roman" w:cs="Times New Roman"/>
          <w:sz w:val="26"/>
          <w:szCs w:val="26"/>
          <w:lang w:eastAsia="ru-RU"/>
        </w:rPr>
      </w:pPr>
    </w:p>
    <w:p w:rsidR="00F34F34" w:rsidRPr="00F34F34" w:rsidRDefault="00F34F34" w:rsidP="00F34F34">
      <w:pPr>
        <w:widowControl w:val="0"/>
        <w:autoSpaceDE w:val="0"/>
        <w:autoSpaceDN w:val="0"/>
        <w:spacing w:after="0" w:line="240" w:lineRule="auto"/>
        <w:jc w:val="center"/>
        <w:rPr>
          <w:rFonts w:ascii="Times New Roman" w:eastAsia="Times New Roman" w:hAnsi="Times New Roman" w:cs="Times New Roman"/>
          <w:sz w:val="26"/>
          <w:szCs w:val="26"/>
          <w:lang w:eastAsia="ru-RU"/>
        </w:rPr>
      </w:pPr>
      <w:bookmarkStart w:id="9" w:name="P532"/>
      <w:bookmarkEnd w:id="9"/>
      <w:r w:rsidRPr="00F34F34">
        <w:rPr>
          <w:rFonts w:ascii="Times New Roman" w:eastAsia="Times New Roman" w:hAnsi="Times New Roman" w:cs="Times New Roman"/>
          <w:sz w:val="26"/>
          <w:szCs w:val="26"/>
          <w:lang w:eastAsia="ru-RU"/>
        </w:rPr>
        <w:t>Отчет</w:t>
      </w:r>
    </w:p>
    <w:p w:rsidR="00F34F34" w:rsidRPr="00F34F34" w:rsidRDefault="00F34F34" w:rsidP="00F34F34">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о наличии денежных средств в кредитных организациях</w:t>
      </w:r>
    </w:p>
    <w:p w:rsidR="00F34F34" w:rsidRPr="00F34F34" w:rsidRDefault="00F34F34" w:rsidP="00F34F34">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на отдельных счетах, открытых</w:t>
      </w:r>
    </w:p>
    <w:p w:rsidR="00F34F34" w:rsidRPr="00F34F34" w:rsidRDefault="00F34F34" w:rsidP="00F34F34">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в соответствии с частью 6 статьи 20 Федерального закона</w:t>
      </w:r>
    </w:p>
    <w:p w:rsidR="00F34F34" w:rsidRPr="00F34F34" w:rsidRDefault="00F34F34" w:rsidP="00F34F34">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от 21.07.2007 N 185-ФЗ "О Фонде содействия реформированию</w:t>
      </w:r>
    </w:p>
    <w:p w:rsidR="00F34F34" w:rsidRPr="00F34F34" w:rsidRDefault="00F34F34" w:rsidP="00F34F34">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жилищно-коммунального хозяйства"</w:t>
      </w:r>
    </w:p>
    <w:p w:rsidR="00F34F34" w:rsidRPr="00F34F34" w:rsidRDefault="00F34F34" w:rsidP="00F34F34">
      <w:pPr>
        <w:widowControl w:val="0"/>
        <w:autoSpaceDE w:val="0"/>
        <w:autoSpaceDN w:val="0"/>
        <w:spacing w:after="0" w:line="240" w:lineRule="auto"/>
        <w:jc w:val="center"/>
        <w:rPr>
          <w:rFonts w:ascii="Times New Roman" w:eastAsia="Times New Roman" w:hAnsi="Times New Roman" w:cs="Times New Roman"/>
          <w:sz w:val="26"/>
          <w:szCs w:val="26"/>
          <w:lang w:eastAsia="ru-RU"/>
        </w:rPr>
      </w:pPr>
    </w:p>
    <w:p w:rsidR="00F34F34" w:rsidRPr="00F34F34" w:rsidRDefault="00F34F34" w:rsidP="00F34F34">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по состоянию на ____________________________</w:t>
      </w:r>
    </w:p>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6"/>
          <w:szCs w:val="26"/>
          <w:lang w:eastAsia="ru-RU"/>
        </w:rPr>
      </w:pP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Наименование организации: ___________________________________</w:t>
      </w: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Периодичность: квартальная</w:t>
      </w: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Единица измерения: руб.</w:t>
      </w:r>
    </w:p>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6"/>
          <w:szCs w:val="26"/>
          <w:lang w:eastAsia="ru-RU"/>
        </w:rPr>
      </w:pPr>
    </w:p>
    <w:p w:rsidR="00F34F34" w:rsidRPr="00F34F34" w:rsidRDefault="00F34F34" w:rsidP="00F34F34">
      <w:pPr>
        <w:spacing w:after="0"/>
        <w:rPr>
          <w:rFonts w:ascii="Times New Roman" w:eastAsia="Calibri" w:hAnsi="Times New Roman" w:cs="Times New Roman"/>
          <w:sz w:val="26"/>
          <w:szCs w:val="26"/>
        </w:rPr>
        <w:sectPr w:rsidR="00F34F34" w:rsidRPr="00F34F34">
          <w:pgSz w:w="11905" w:h="16838"/>
          <w:pgMar w:top="851"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6746"/>
        <w:gridCol w:w="2154"/>
      </w:tblGrid>
      <w:tr w:rsidR="00F34F34" w:rsidRPr="00F34F34" w:rsidTr="00F34F34">
        <w:tc>
          <w:tcPr>
            <w:tcW w:w="737"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34F34">
              <w:rPr>
                <w:rFonts w:ascii="Times New Roman" w:eastAsia="Times New Roman" w:hAnsi="Times New Roman" w:cs="Times New Roman"/>
                <w:sz w:val="20"/>
                <w:szCs w:val="20"/>
                <w:lang w:eastAsia="ru-RU"/>
              </w:rPr>
              <w:lastRenderedPageBreak/>
              <w:t>Код строки</w:t>
            </w:r>
          </w:p>
        </w:tc>
        <w:tc>
          <w:tcPr>
            <w:tcW w:w="6746"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34F34">
              <w:rPr>
                <w:rFonts w:ascii="Times New Roman" w:eastAsia="Times New Roman" w:hAnsi="Times New Roman" w:cs="Times New Roman"/>
                <w:sz w:val="20"/>
                <w:szCs w:val="20"/>
                <w:lang w:eastAsia="ru-RU"/>
              </w:rPr>
              <w:t>Наименования кредитных организаций</w:t>
            </w:r>
          </w:p>
        </w:tc>
        <w:tc>
          <w:tcPr>
            <w:tcW w:w="2154"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34F34">
              <w:rPr>
                <w:rFonts w:ascii="Times New Roman" w:eastAsia="Times New Roman" w:hAnsi="Times New Roman" w:cs="Times New Roman"/>
                <w:sz w:val="20"/>
                <w:szCs w:val="20"/>
                <w:lang w:eastAsia="ru-RU"/>
              </w:rPr>
              <w:t>Остатки средств на счетах кредитных организаций (в рублях и копейках)</w:t>
            </w:r>
          </w:p>
        </w:tc>
      </w:tr>
      <w:tr w:rsidR="00F34F34" w:rsidRPr="00F34F34" w:rsidTr="00F34F34">
        <w:tc>
          <w:tcPr>
            <w:tcW w:w="737"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34F34">
              <w:rPr>
                <w:rFonts w:ascii="Times New Roman" w:eastAsia="Times New Roman" w:hAnsi="Times New Roman" w:cs="Times New Roman"/>
                <w:sz w:val="20"/>
                <w:szCs w:val="20"/>
                <w:lang w:eastAsia="ru-RU"/>
              </w:rPr>
              <w:t>1</w:t>
            </w:r>
          </w:p>
        </w:tc>
        <w:tc>
          <w:tcPr>
            <w:tcW w:w="6746"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34F34">
              <w:rPr>
                <w:rFonts w:ascii="Times New Roman" w:eastAsia="Times New Roman" w:hAnsi="Times New Roman" w:cs="Times New Roman"/>
                <w:sz w:val="20"/>
                <w:szCs w:val="20"/>
                <w:lang w:eastAsia="ru-RU"/>
              </w:rPr>
              <w:t>2</w:t>
            </w:r>
          </w:p>
        </w:tc>
        <w:tc>
          <w:tcPr>
            <w:tcW w:w="2154"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34F34">
              <w:rPr>
                <w:rFonts w:ascii="Times New Roman" w:eastAsia="Times New Roman" w:hAnsi="Times New Roman" w:cs="Times New Roman"/>
                <w:sz w:val="20"/>
                <w:szCs w:val="20"/>
                <w:lang w:eastAsia="ru-RU"/>
              </w:rPr>
              <w:t>3</w:t>
            </w:r>
          </w:p>
        </w:tc>
      </w:tr>
      <w:tr w:rsidR="00F34F34" w:rsidRPr="00F34F34" w:rsidTr="00F34F34">
        <w:tc>
          <w:tcPr>
            <w:tcW w:w="737" w:type="dxa"/>
            <w:tcBorders>
              <w:top w:val="single" w:sz="4" w:space="0" w:color="auto"/>
              <w:left w:val="single" w:sz="4" w:space="0" w:color="auto"/>
              <w:bottom w:val="single" w:sz="4" w:space="0" w:color="auto"/>
              <w:right w:val="single" w:sz="4" w:space="0" w:color="auto"/>
            </w:tcBorders>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6746"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34F34">
              <w:rPr>
                <w:rFonts w:ascii="Times New Roman" w:eastAsia="Times New Roman" w:hAnsi="Times New Roman" w:cs="Times New Roman"/>
                <w:sz w:val="20"/>
                <w:szCs w:val="20"/>
                <w:lang w:eastAsia="ru-RU"/>
              </w:rPr>
              <w:t xml:space="preserve">Кредитные организации, соответствующие требованиям </w:t>
            </w:r>
            <w:hyperlink r:id="rId38" w:history="1">
              <w:r w:rsidRPr="00F34F34">
                <w:rPr>
                  <w:rFonts w:ascii="Times New Roman" w:eastAsia="Times New Roman" w:hAnsi="Times New Roman" w:cs="Times New Roman"/>
                  <w:sz w:val="20"/>
                  <w:szCs w:val="20"/>
                  <w:lang w:eastAsia="ru-RU"/>
                </w:rPr>
                <w:t>части 6.1 статьи 20</w:t>
              </w:r>
            </w:hyperlink>
            <w:r w:rsidRPr="00F34F34">
              <w:rPr>
                <w:rFonts w:ascii="Times New Roman" w:eastAsia="Times New Roman" w:hAnsi="Times New Roman" w:cs="Times New Roman"/>
                <w:sz w:val="20"/>
                <w:szCs w:val="20"/>
                <w:lang w:eastAsia="ru-RU"/>
              </w:rPr>
              <w:t xml:space="preserve"> Федерального закона:</w:t>
            </w:r>
          </w:p>
        </w:tc>
        <w:tc>
          <w:tcPr>
            <w:tcW w:w="2154" w:type="dxa"/>
            <w:tcBorders>
              <w:top w:val="single" w:sz="4" w:space="0" w:color="auto"/>
              <w:left w:val="single" w:sz="4" w:space="0" w:color="auto"/>
              <w:bottom w:val="single" w:sz="4" w:space="0" w:color="auto"/>
              <w:right w:val="single" w:sz="4" w:space="0" w:color="auto"/>
            </w:tcBorders>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r>
      <w:tr w:rsidR="00F34F34" w:rsidRPr="00F34F34" w:rsidTr="00F34F34">
        <w:tc>
          <w:tcPr>
            <w:tcW w:w="737"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0"/>
                <w:szCs w:val="20"/>
                <w:lang w:eastAsia="ru-RU"/>
              </w:rPr>
            </w:pPr>
            <w:bookmarkStart w:id="10" w:name="P556"/>
            <w:bookmarkEnd w:id="10"/>
            <w:r w:rsidRPr="00F34F34">
              <w:rPr>
                <w:rFonts w:ascii="Times New Roman" w:eastAsia="Times New Roman" w:hAnsi="Times New Roman" w:cs="Times New Roman"/>
                <w:sz w:val="20"/>
                <w:szCs w:val="20"/>
                <w:lang w:eastAsia="ru-RU"/>
              </w:rPr>
              <w:t>01</w:t>
            </w:r>
          </w:p>
        </w:tc>
        <w:tc>
          <w:tcPr>
            <w:tcW w:w="6746"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34F34">
              <w:rPr>
                <w:rFonts w:ascii="Times New Roman" w:eastAsia="Times New Roman" w:hAnsi="Times New Roman" w:cs="Times New Roman"/>
                <w:sz w:val="20"/>
                <w:szCs w:val="20"/>
                <w:lang w:eastAsia="ru-RU"/>
              </w:rPr>
              <w:t>Сбербанк России (ОАО)</w:t>
            </w:r>
          </w:p>
        </w:tc>
        <w:tc>
          <w:tcPr>
            <w:tcW w:w="2154" w:type="dxa"/>
            <w:tcBorders>
              <w:top w:val="single" w:sz="4" w:space="0" w:color="auto"/>
              <w:left w:val="single" w:sz="4" w:space="0" w:color="auto"/>
              <w:bottom w:val="single" w:sz="4" w:space="0" w:color="auto"/>
              <w:right w:val="single" w:sz="4" w:space="0" w:color="auto"/>
            </w:tcBorders>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r>
      <w:tr w:rsidR="00F34F34" w:rsidRPr="00F34F34" w:rsidTr="00F34F34">
        <w:tc>
          <w:tcPr>
            <w:tcW w:w="737"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34F34">
              <w:rPr>
                <w:rFonts w:ascii="Times New Roman" w:eastAsia="Times New Roman" w:hAnsi="Times New Roman" w:cs="Times New Roman"/>
                <w:sz w:val="20"/>
                <w:szCs w:val="20"/>
                <w:lang w:eastAsia="ru-RU"/>
              </w:rPr>
              <w:t>02</w:t>
            </w:r>
          </w:p>
        </w:tc>
        <w:tc>
          <w:tcPr>
            <w:tcW w:w="6746" w:type="dxa"/>
            <w:tcBorders>
              <w:top w:val="single" w:sz="4" w:space="0" w:color="auto"/>
              <w:left w:val="single" w:sz="4" w:space="0" w:color="auto"/>
              <w:bottom w:val="single" w:sz="4" w:space="0" w:color="auto"/>
              <w:right w:val="single" w:sz="4" w:space="0" w:color="auto"/>
            </w:tcBorders>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2154" w:type="dxa"/>
            <w:tcBorders>
              <w:top w:val="single" w:sz="4" w:space="0" w:color="auto"/>
              <w:left w:val="single" w:sz="4" w:space="0" w:color="auto"/>
              <w:bottom w:val="single" w:sz="4" w:space="0" w:color="auto"/>
              <w:right w:val="single" w:sz="4" w:space="0" w:color="auto"/>
            </w:tcBorders>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r>
      <w:tr w:rsidR="00F34F34" w:rsidRPr="00F34F34" w:rsidTr="00F34F34">
        <w:tc>
          <w:tcPr>
            <w:tcW w:w="737"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34F34">
              <w:rPr>
                <w:rFonts w:ascii="Times New Roman" w:eastAsia="Times New Roman" w:hAnsi="Times New Roman" w:cs="Times New Roman"/>
                <w:sz w:val="20"/>
                <w:szCs w:val="20"/>
                <w:lang w:eastAsia="ru-RU"/>
              </w:rPr>
              <w:t>03</w:t>
            </w:r>
          </w:p>
        </w:tc>
        <w:tc>
          <w:tcPr>
            <w:tcW w:w="6746" w:type="dxa"/>
            <w:tcBorders>
              <w:top w:val="single" w:sz="4" w:space="0" w:color="auto"/>
              <w:left w:val="single" w:sz="4" w:space="0" w:color="auto"/>
              <w:bottom w:val="single" w:sz="4" w:space="0" w:color="auto"/>
              <w:right w:val="single" w:sz="4" w:space="0" w:color="auto"/>
            </w:tcBorders>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2154" w:type="dxa"/>
            <w:tcBorders>
              <w:top w:val="single" w:sz="4" w:space="0" w:color="auto"/>
              <w:left w:val="single" w:sz="4" w:space="0" w:color="auto"/>
              <w:bottom w:val="single" w:sz="4" w:space="0" w:color="auto"/>
              <w:right w:val="single" w:sz="4" w:space="0" w:color="auto"/>
            </w:tcBorders>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r>
      <w:tr w:rsidR="00F34F34" w:rsidRPr="00F34F34" w:rsidTr="00F34F34">
        <w:tc>
          <w:tcPr>
            <w:tcW w:w="737"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34F34">
              <w:rPr>
                <w:rFonts w:ascii="Times New Roman" w:eastAsia="Times New Roman" w:hAnsi="Times New Roman" w:cs="Times New Roman"/>
                <w:sz w:val="20"/>
                <w:szCs w:val="20"/>
                <w:lang w:eastAsia="ru-RU"/>
              </w:rPr>
              <w:t>04</w:t>
            </w:r>
          </w:p>
        </w:tc>
        <w:tc>
          <w:tcPr>
            <w:tcW w:w="6746" w:type="dxa"/>
            <w:tcBorders>
              <w:top w:val="single" w:sz="4" w:space="0" w:color="auto"/>
              <w:left w:val="single" w:sz="4" w:space="0" w:color="auto"/>
              <w:bottom w:val="single" w:sz="4" w:space="0" w:color="auto"/>
              <w:right w:val="single" w:sz="4" w:space="0" w:color="auto"/>
            </w:tcBorders>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2154" w:type="dxa"/>
            <w:tcBorders>
              <w:top w:val="single" w:sz="4" w:space="0" w:color="auto"/>
              <w:left w:val="single" w:sz="4" w:space="0" w:color="auto"/>
              <w:bottom w:val="single" w:sz="4" w:space="0" w:color="auto"/>
              <w:right w:val="single" w:sz="4" w:space="0" w:color="auto"/>
            </w:tcBorders>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r>
      <w:tr w:rsidR="00F34F34" w:rsidRPr="00F34F34" w:rsidTr="00F34F34">
        <w:tc>
          <w:tcPr>
            <w:tcW w:w="737"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34F34">
              <w:rPr>
                <w:rFonts w:ascii="Times New Roman" w:eastAsia="Times New Roman" w:hAnsi="Times New Roman" w:cs="Times New Roman"/>
                <w:sz w:val="20"/>
                <w:szCs w:val="20"/>
                <w:lang w:eastAsia="ru-RU"/>
              </w:rPr>
              <w:t>05</w:t>
            </w:r>
          </w:p>
        </w:tc>
        <w:tc>
          <w:tcPr>
            <w:tcW w:w="6746" w:type="dxa"/>
            <w:tcBorders>
              <w:top w:val="single" w:sz="4" w:space="0" w:color="auto"/>
              <w:left w:val="single" w:sz="4" w:space="0" w:color="auto"/>
              <w:bottom w:val="single" w:sz="4" w:space="0" w:color="auto"/>
              <w:right w:val="single" w:sz="4" w:space="0" w:color="auto"/>
            </w:tcBorders>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2154" w:type="dxa"/>
            <w:tcBorders>
              <w:top w:val="single" w:sz="4" w:space="0" w:color="auto"/>
              <w:left w:val="single" w:sz="4" w:space="0" w:color="auto"/>
              <w:bottom w:val="single" w:sz="4" w:space="0" w:color="auto"/>
              <w:right w:val="single" w:sz="4" w:space="0" w:color="auto"/>
            </w:tcBorders>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r>
      <w:tr w:rsidR="00F34F34" w:rsidRPr="00F34F34" w:rsidTr="00F34F34">
        <w:tc>
          <w:tcPr>
            <w:tcW w:w="737"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34F34">
              <w:rPr>
                <w:rFonts w:ascii="Times New Roman" w:eastAsia="Times New Roman" w:hAnsi="Times New Roman" w:cs="Times New Roman"/>
                <w:sz w:val="20"/>
                <w:szCs w:val="20"/>
                <w:lang w:eastAsia="ru-RU"/>
              </w:rPr>
              <w:t>...</w:t>
            </w:r>
          </w:p>
        </w:tc>
        <w:tc>
          <w:tcPr>
            <w:tcW w:w="6746"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34F34">
              <w:rPr>
                <w:rFonts w:ascii="Times New Roman" w:eastAsia="Times New Roman" w:hAnsi="Times New Roman" w:cs="Times New Roman"/>
                <w:sz w:val="20"/>
                <w:szCs w:val="20"/>
                <w:lang w:eastAsia="ru-RU"/>
              </w:rPr>
              <w:t>........................................................................</w:t>
            </w:r>
          </w:p>
        </w:tc>
        <w:tc>
          <w:tcPr>
            <w:tcW w:w="2154" w:type="dxa"/>
            <w:tcBorders>
              <w:top w:val="single" w:sz="4" w:space="0" w:color="auto"/>
              <w:left w:val="single" w:sz="4" w:space="0" w:color="auto"/>
              <w:bottom w:val="single" w:sz="4" w:space="0" w:color="auto"/>
              <w:right w:val="single" w:sz="4" w:space="0" w:color="auto"/>
            </w:tcBorders>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r>
      <w:tr w:rsidR="00F34F34" w:rsidRPr="00F34F34" w:rsidTr="00F34F34">
        <w:tc>
          <w:tcPr>
            <w:tcW w:w="737"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0"/>
                <w:szCs w:val="20"/>
                <w:lang w:eastAsia="ru-RU"/>
              </w:rPr>
            </w:pPr>
            <w:bookmarkStart w:id="11" w:name="P574"/>
            <w:bookmarkEnd w:id="11"/>
            <w:r w:rsidRPr="00F34F34">
              <w:rPr>
                <w:rFonts w:ascii="Times New Roman" w:eastAsia="Times New Roman" w:hAnsi="Times New Roman" w:cs="Times New Roman"/>
                <w:sz w:val="20"/>
                <w:szCs w:val="20"/>
                <w:lang w:eastAsia="ru-RU"/>
              </w:rPr>
              <w:t>39</w:t>
            </w:r>
          </w:p>
        </w:tc>
        <w:tc>
          <w:tcPr>
            <w:tcW w:w="6746" w:type="dxa"/>
            <w:tcBorders>
              <w:top w:val="single" w:sz="4" w:space="0" w:color="auto"/>
              <w:left w:val="single" w:sz="4" w:space="0" w:color="auto"/>
              <w:bottom w:val="single" w:sz="4" w:space="0" w:color="auto"/>
              <w:right w:val="single" w:sz="4" w:space="0" w:color="auto"/>
            </w:tcBorders>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2154" w:type="dxa"/>
            <w:tcBorders>
              <w:top w:val="single" w:sz="4" w:space="0" w:color="auto"/>
              <w:left w:val="single" w:sz="4" w:space="0" w:color="auto"/>
              <w:bottom w:val="single" w:sz="4" w:space="0" w:color="auto"/>
              <w:right w:val="single" w:sz="4" w:space="0" w:color="auto"/>
            </w:tcBorders>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r>
      <w:tr w:rsidR="00F34F34" w:rsidRPr="00F34F34" w:rsidTr="00F34F34">
        <w:tc>
          <w:tcPr>
            <w:tcW w:w="737"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0"/>
                <w:szCs w:val="20"/>
                <w:lang w:eastAsia="ru-RU"/>
              </w:rPr>
            </w:pPr>
            <w:bookmarkStart w:id="12" w:name="P577"/>
            <w:bookmarkEnd w:id="12"/>
            <w:r w:rsidRPr="00F34F34">
              <w:rPr>
                <w:rFonts w:ascii="Times New Roman" w:eastAsia="Times New Roman" w:hAnsi="Times New Roman" w:cs="Times New Roman"/>
                <w:sz w:val="20"/>
                <w:szCs w:val="20"/>
                <w:lang w:eastAsia="ru-RU"/>
              </w:rPr>
              <w:t>40</w:t>
            </w:r>
          </w:p>
        </w:tc>
        <w:tc>
          <w:tcPr>
            <w:tcW w:w="6746"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34F34">
              <w:rPr>
                <w:rFonts w:ascii="Times New Roman" w:eastAsia="Times New Roman" w:hAnsi="Times New Roman" w:cs="Times New Roman"/>
                <w:sz w:val="20"/>
                <w:szCs w:val="20"/>
                <w:lang w:eastAsia="ru-RU"/>
              </w:rPr>
              <w:t xml:space="preserve">ИТОГО (сумма </w:t>
            </w:r>
            <w:hyperlink r:id="rId39" w:anchor="P556" w:history="1">
              <w:r w:rsidRPr="00F34F34">
                <w:rPr>
                  <w:rFonts w:ascii="Times New Roman" w:eastAsia="Times New Roman" w:hAnsi="Times New Roman" w:cs="Times New Roman"/>
                  <w:sz w:val="20"/>
                  <w:szCs w:val="20"/>
                  <w:lang w:eastAsia="ru-RU"/>
                </w:rPr>
                <w:t>строк 01</w:t>
              </w:r>
            </w:hyperlink>
            <w:r w:rsidRPr="00F34F34">
              <w:rPr>
                <w:rFonts w:ascii="Times New Roman" w:eastAsia="Times New Roman" w:hAnsi="Times New Roman" w:cs="Times New Roman"/>
                <w:sz w:val="20"/>
                <w:szCs w:val="20"/>
                <w:lang w:eastAsia="ru-RU"/>
              </w:rPr>
              <w:t xml:space="preserve"> - </w:t>
            </w:r>
            <w:hyperlink r:id="rId40" w:anchor="P574" w:history="1">
              <w:r w:rsidRPr="00F34F34">
                <w:rPr>
                  <w:rFonts w:ascii="Times New Roman" w:eastAsia="Times New Roman" w:hAnsi="Times New Roman" w:cs="Times New Roman"/>
                  <w:sz w:val="20"/>
                  <w:szCs w:val="20"/>
                  <w:lang w:eastAsia="ru-RU"/>
                </w:rPr>
                <w:t>39</w:t>
              </w:r>
            </w:hyperlink>
            <w:r w:rsidRPr="00F34F34">
              <w:rPr>
                <w:rFonts w:ascii="Times New Roman" w:eastAsia="Times New Roman" w:hAnsi="Times New Roman" w:cs="Times New Roman"/>
                <w:sz w:val="20"/>
                <w:szCs w:val="20"/>
                <w:lang w:eastAsia="ru-RU"/>
              </w:rPr>
              <w:t>)</w:t>
            </w:r>
          </w:p>
        </w:tc>
        <w:tc>
          <w:tcPr>
            <w:tcW w:w="2154" w:type="dxa"/>
            <w:tcBorders>
              <w:top w:val="single" w:sz="4" w:space="0" w:color="auto"/>
              <w:left w:val="single" w:sz="4" w:space="0" w:color="auto"/>
              <w:bottom w:val="single" w:sz="4" w:space="0" w:color="auto"/>
              <w:right w:val="single" w:sz="4" w:space="0" w:color="auto"/>
            </w:tcBorders>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r>
      <w:tr w:rsidR="00F34F34" w:rsidRPr="00F34F34" w:rsidTr="00F34F34">
        <w:tc>
          <w:tcPr>
            <w:tcW w:w="737" w:type="dxa"/>
            <w:tcBorders>
              <w:top w:val="single" w:sz="4" w:space="0" w:color="auto"/>
              <w:left w:val="single" w:sz="4" w:space="0" w:color="auto"/>
              <w:bottom w:val="single" w:sz="4" w:space="0" w:color="auto"/>
              <w:right w:val="single" w:sz="4" w:space="0" w:color="auto"/>
            </w:tcBorders>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6746"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34F34">
              <w:rPr>
                <w:rFonts w:ascii="Times New Roman" w:eastAsia="Times New Roman" w:hAnsi="Times New Roman" w:cs="Times New Roman"/>
                <w:sz w:val="20"/>
                <w:szCs w:val="20"/>
                <w:lang w:eastAsia="ru-RU"/>
              </w:rPr>
              <w:t>Иные кредитные организации, в которых имеются остатки неиспользованных средств Фонда:</w:t>
            </w:r>
          </w:p>
        </w:tc>
        <w:tc>
          <w:tcPr>
            <w:tcW w:w="2154" w:type="dxa"/>
            <w:tcBorders>
              <w:top w:val="single" w:sz="4" w:space="0" w:color="auto"/>
              <w:left w:val="single" w:sz="4" w:space="0" w:color="auto"/>
              <w:bottom w:val="single" w:sz="4" w:space="0" w:color="auto"/>
              <w:right w:val="single" w:sz="4" w:space="0" w:color="auto"/>
            </w:tcBorders>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r>
      <w:tr w:rsidR="00F34F34" w:rsidRPr="00F34F34" w:rsidTr="00F34F34">
        <w:tc>
          <w:tcPr>
            <w:tcW w:w="737"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0"/>
                <w:szCs w:val="20"/>
                <w:lang w:eastAsia="ru-RU"/>
              </w:rPr>
            </w:pPr>
            <w:bookmarkStart w:id="13" w:name="P583"/>
            <w:bookmarkEnd w:id="13"/>
            <w:r w:rsidRPr="00F34F34">
              <w:rPr>
                <w:rFonts w:ascii="Times New Roman" w:eastAsia="Times New Roman" w:hAnsi="Times New Roman" w:cs="Times New Roman"/>
                <w:sz w:val="20"/>
                <w:szCs w:val="20"/>
                <w:lang w:eastAsia="ru-RU"/>
              </w:rPr>
              <w:t>51</w:t>
            </w:r>
          </w:p>
        </w:tc>
        <w:tc>
          <w:tcPr>
            <w:tcW w:w="6746" w:type="dxa"/>
            <w:tcBorders>
              <w:top w:val="single" w:sz="4" w:space="0" w:color="auto"/>
              <w:left w:val="single" w:sz="4" w:space="0" w:color="auto"/>
              <w:bottom w:val="single" w:sz="4" w:space="0" w:color="auto"/>
              <w:right w:val="single" w:sz="4" w:space="0" w:color="auto"/>
            </w:tcBorders>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2154" w:type="dxa"/>
            <w:tcBorders>
              <w:top w:val="single" w:sz="4" w:space="0" w:color="auto"/>
              <w:left w:val="single" w:sz="4" w:space="0" w:color="auto"/>
              <w:bottom w:val="single" w:sz="4" w:space="0" w:color="auto"/>
              <w:right w:val="single" w:sz="4" w:space="0" w:color="auto"/>
            </w:tcBorders>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r>
      <w:tr w:rsidR="00F34F34" w:rsidRPr="00F34F34" w:rsidTr="00F34F34">
        <w:tc>
          <w:tcPr>
            <w:tcW w:w="737"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34F34">
              <w:rPr>
                <w:rFonts w:ascii="Times New Roman" w:eastAsia="Times New Roman" w:hAnsi="Times New Roman" w:cs="Times New Roman"/>
                <w:sz w:val="20"/>
                <w:szCs w:val="20"/>
                <w:lang w:eastAsia="ru-RU"/>
              </w:rPr>
              <w:t>...</w:t>
            </w:r>
          </w:p>
        </w:tc>
        <w:tc>
          <w:tcPr>
            <w:tcW w:w="6746"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34F34">
              <w:rPr>
                <w:rFonts w:ascii="Times New Roman" w:eastAsia="Times New Roman" w:hAnsi="Times New Roman" w:cs="Times New Roman"/>
                <w:sz w:val="20"/>
                <w:szCs w:val="20"/>
                <w:lang w:eastAsia="ru-RU"/>
              </w:rPr>
              <w:t>........................................................................</w:t>
            </w:r>
          </w:p>
        </w:tc>
        <w:tc>
          <w:tcPr>
            <w:tcW w:w="2154" w:type="dxa"/>
            <w:tcBorders>
              <w:top w:val="single" w:sz="4" w:space="0" w:color="auto"/>
              <w:left w:val="single" w:sz="4" w:space="0" w:color="auto"/>
              <w:bottom w:val="single" w:sz="4" w:space="0" w:color="auto"/>
              <w:right w:val="single" w:sz="4" w:space="0" w:color="auto"/>
            </w:tcBorders>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r>
      <w:tr w:rsidR="00F34F34" w:rsidRPr="00F34F34" w:rsidTr="00F34F34">
        <w:tc>
          <w:tcPr>
            <w:tcW w:w="737"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0"/>
                <w:szCs w:val="20"/>
                <w:lang w:eastAsia="ru-RU"/>
              </w:rPr>
            </w:pPr>
            <w:bookmarkStart w:id="14" w:name="P589"/>
            <w:bookmarkEnd w:id="14"/>
            <w:r w:rsidRPr="00F34F34">
              <w:rPr>
                <w:rFonts w:ascii="Times New Roman" w:eastAsia="Times New Roman" w:hAnsi="Times New Roman" w:cs="Times New Roman"/>
                <w:sz w:val="20"/>
                <w:szCs w:val="20"/>
                <w:lang w:eastAsia="ru-RU"/>
              </w:rPr>
              <w:t>59</w:t>
            </w:r>
          </w:p>
        </w:tc>
        <w:tc>
          <w:tcPr>
            <w:tcW w:w="6746" w:type="dxa"/>
            <w:tcBorders>
              <w:top w:val="single" w:sz="4" w:space="0" w:color="auto"/>
              <w:left w:val="single" w:sz="4" w:space="0" w:color="auto"/>
              <w:bottom w:val="single" w:sz="4" w:space="0" w:color="auto"/>
              <w:right w:val="single" w:sz="4" w:space="0" w:color="auto"/>
            </w:tcBorders>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2154" w:type="dxa"/>
            <w:tcBorders>
              <w:top w:val="single" w:sz="4" w:space="0" w:color="auto"/>
              <w:left w:val="single" w:sz="4" w:space="0" w:color="auto"/>
              <w:bottom w:val="single" w:sz="4" w:space="0" w:color="auto"/>
              <w:right w:val="single" w:sz="4" w:space="0" w:color="auto"/>
            </w:tcBorders>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r>
      <w:tr w:rsidR="00F34F34" w:rsidRPr="00F34F34" w:rsidTr="00F34F34">
        <w:tc>
          <w:tcPr>
            <w:tcW w:w="737"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0"/>
                <w:szCs w:val="20"/>
                <w:lang w:eastAsia="ru-RU"/>
              </w:rPr>
            </w:pPr>
            <w:bookmarkStart w:id="15" w:name="P592"/>
            <w:bookmarkEnd w:id="15"/>
            <w:r w:rsidRPr="00F34F34">
              <w:rPr>
                <w:rFonts w:ascii="Times New Roman" w:eastAsia="Times New Roman" w:hAnsi="Times New Roman" w:cs="Times New Roman"/>
                <w:sz w:val="20"/>
                <w:szCs w:val="20"/>
                <w:lang w:eastAsia="ru-RU"/>
              </w:rPr>
              <w:t>60</w:t>
            </w:r>
          </w:p>
        </w:tc>
        <w:tc>
          <w:tcPr>
            <w:tcW w:w="6746"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34F34">
              <w:rPr>
                <w:rFonts w:ascii="Times New Roman" w:eastAsia="Times New Roman" w:hAnsi="Times New Roman" w:cs="Times New Roman"/>
                <w:sz w:val="20"/>
                <w:szCs w:val="20"/>
                <w:lang w:eastAsia="ru-RU"/>
              </w:rPr>
              <w:t xml:space="preserve">ИТОГО (сумма </w:t>
            </w:r>
            <w:hyperlink r:id="rId41" w:anchor="P583" w:history="1">
              <w:r w:rsidRPr="00F34F34">
                <w:rPr>
                  <w:rFonts w:ascii="Times New Roman" w:eastAsia="Times New Roman" w:hAnsi="Times New Roman" w:cs="Times New Roman"/>
                  <w:sz w:val="20"/>
                  <w:szCs w:val="20"/>
                  <w:lang w:eastAsia="ru-RU"/>
                </w:rPr>
                <w:t>строк 51</w:t>
              </w:r>
            </w:hyperlink>
            <w:r w:rsidRPr="00F34F34">
              <w:rPr>
                <w:rFonts w:ascii="Times New Roman" w:eastAsia="Times New Roman" w:hAnsi="Times New Roman" w:cs="Times New Roman"/>
                <w:sz w:val="20"/>
                <w:szCs w:val="20"/>
                <w:lang w:eastAsia="ru-RU"/>
              </w:rPr>
              <w:t xml:space="preserve"> - </w:t>
            </w:r>
            <w:hyperlink r:id="rId42" w:anchor="P589" w:history="1">
              <w:r w:rsidRPr="00F34F34">
                <w:rPr>
                  <w:rFonts w:ascii="Times New Roman" w:eastAsia="Times New Roman" w:hAnsi="Times New Roman" w:cs="Times New Roman"/>
                  <w:sz w:val="20"/>
                  <w:szCs w:val="20"/>
                  <w:lang w:eastAsia="ru-RU"/>
                </w:rPr>
                <w:t>59</w:t>
              </w:r>
            </w:hyperlink>
            <w:r w:rsidRPr="00F34F34">
              <w:rPr>
                <w:rFonts w:ascii="Times New Roman" w:eastAsia="Times New Roman" w:hAnsi="Times New Roman" w:cs="Times New Roman"/>
                <w:sz w:val="20"/>
                <w:szCs w:val="20"/>
                <w:lang w:eastAsia="ru-RU"/>
              </w:rPr>
              <w:t>)</w:t>
            </w:r>
          </w:p>
        </w:tc>
        <w:tc>
          <w:tcPr>
            <w:tcW w:w="2154" w:type="dxa"/>
            <w:tcBorders>
              <w:top w:val="single" w:sz="4" w:space="0" w:color="auto"/>
              <w:left w:val="single" w:sz="4" w:space="0" w:color="auto"/>
              <w:bottom w:val="single" w:sz="4" w:space="0" w:color="auto"/>
              <w:right w:val="single" w:sz="4" w:space="0" w:color="auto"/>
            </w:tcBorders>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r>
      <w:tr w:rsidR="00F34F34" w:rsidRPr="00F34F34" w:rsidTr="00F34F34">
        <w:tc>
          <w:tcPr>
            <w:tcW w:w="737"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34F34">
              <w:rPr>
                <w:rFonts w:ascii="Times New Roman" w:eastAsia="Times New Roman" w:hAnsi="Times New Roman" w:cs="Times New Roman"/>
                <w:sz w:val="20"/>
                <w:szCs w:val="20"/>
                <w:lang w:eastAsia="ru-RU"/>
              </w:rPr>
              <w:t>70</w:t>
            </w:r>
          </w:p>
        </w:tc>
        <w:tc>
          <w:tcPr>
            <w:tcW w:w="6746"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34F34">
              <w:rPr>
                <w:rFonts w:ascii="Times New Roman" w:eastAsia="Times New Roman" w:hAnsi="Times New Roman" w:cs="Times New Roman"/>
                <w:sz w:val="20"/>
                <w:szCs w:val="20"/>
                <w:lang w:eastAsia="ru-RU"/>
              </w:rPr>
              <w:t xml:space="preserve">ВСЕГО (сумма </w:t>
            </w:r>
            <w:hyperlink r:id="rId43" w:anchor="P577" w:history="1">
              <w:r w:rsidRPr="00F34F34">
                <w:rPr>
                  <w:rFonts w:ascii="Times New Roman" w:eastAsia="Times New Roman" w:hAnsi="Times New Roman" w:cs="Times New Roman"/>
                  <w:sz w:val="20"/>
                  <w:szCs w:val="20"/>
                  <w:lang w:eastAsia="ru-RU"/>
                </w:rPr>
                <w:t>строк 40</w:t>
              </w:r>
            </w:hyperlink>
            <w:r w:rsidRPr="00F34F34">
              <w:rPr>
                <w:rFonts w:ascii="Times New Roman" w:eastAsia="Times New Roman" w:hAnsi="Times New Roman" w:cs="Times New Roman"/>
                <w:sz w:val="20"/>
                <w:szCs w:val="20"/>
                <w:lang w:eastAsia="ru-RU"/>
              </w:rPr>
              <w:t xml:space="preserve"> и </w:t>
            </w:r>
            <w:hyperlink r:id="rId44" w:anchor="P592" w:history="1">
              <w:r w:rsidRPr="00F34F34">
                <w:rPr>
                  <w:rFonts w:ascii="Times New Roman" w:eastAsia="Times New Roman" w:hAnsi="Times New Roman" w:cs="Times New Roman"/>
                  <w:sz w:val="20"/>
                  <w:szCs w:val="20"/>
                  <w:lang w:eastAsia="ru-RU"/>
                </w:rPr>
                <w:t>60</w:t>
              </w:r>
            </w:hyperlink>
            <w:r w:rsidRPr="00F34F34">
              <w:rPr>
                <w:rFonts w:ascii="Times New Roman" w:eastAsia="Times New Roman" w:hAnsi="Times New Roman" w:cs="Times New Roman"/>
                <w:sz w:val="20"/>
                <w:szCs w:val="20"/>
                <w:lang w:eastAsia="ru-RU"/>
              </w:rPr>
              <w:t>)</w:t>
            </w:r>
          </w:p>
        </w:tc>
        <w:tc>
          <w:tcPr>
            <w:tcW w:w="2154" w:type="dxa"/>
            <w:tcBorders>
              <w:top w:val="single" w:sz="4" w:space="0" w:color="auto"/>
              <w:left w:val="single" w:sz="4" w:space="0" w:color="auto"/>
              <w:bottom w:val="single" w:sz="4" w:space="0" w:color="auto"/>
              <w:right w:val="single" w:sz="4" w:space="0" w:color="auto"/>
            </w:tcBorders>
          </w:tcPr>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r>
    </w:tbl>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6"/>
          <w:szCs w:val="26"/>
          <w:lang w:eastAsia="ru-RU"/>
        </w:rPr>
      </w:pPr>
    </w:p>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6"/>
          <w:szCs w:val="26"/>
          <w:lang w:eastAsia="ru-RU"/>
        </w:rPr>
      </w:pPr>
    </w:p>
    <w:p w:rsidR="00F34F34" w:rsidRPr="00F34F34" w:rsidRDefault="00F34F34" w:rsidP="00F34F34">
      <w:pPr>
        <w:autoSpaceDE w:val="0"/>
        <w:autoSpaceDN w:val="0"/>
        <w:adjustRightInd w:val="0"/>
        <w:spacing w:after="0" w:line="240" w:lineRule="auto"/>
        <w:jc w:val="right"/>
        <w:outlineLvl w:val="0"/>
        <w:rPr>
          <w:rFonts w:ascii="Times New Roman" w:eastAsia="Calibri" w:hAnsi="Times New Roman" w:cs="Times New Roman"/>
          <w:sz w:val="26"/>
          <w:szCs w:val="26"/>
          <w:lang w:eastAsia="ru-RU"/>
        </w:rPr>
      </w:pPr>
    </w:p>
    <w:p w:rsidR="00F34F34" w:rsidRPr="00F34F34" w:rsidRDefault="00F34F34" w:rsidP="00F34F34">
      <w:pPr>
        <w:autoSpaceDE w:val="0"/>
        <w:autoSpaceDN w:val="0"/>
        <w:adjustRightInd w:val="0"/>
        <w:spacing w:after="0" w:line="240" w:lineRule="auto"/>
        <w:jc w:val="right"/>
        <w:outlineLvl w:val="0"/>
        <w:rPr>
          <w:rFonts w:ascii="Times New Roman" w:eastAsia="Calibri" w:hAnsi="Times New Roman" w:cs="Times New Roman"/>
          <w:sz w:val="26"/>
          <w:szCs w:val="26"/>
          <w:lang w:eastAsia="ru-RU"/>
        </w:rPr>
      </w:pPr>
    </w:p>
    <w:p w:rsidR="00F34F34" w:rsidRPr="00F34F34" w:rsidRDefault="00F34F34" w:rsidP="00F34F34">
      <w:pPr>
        <w:autoSpaceDE w:val="0"/>
        <w:autoSpaceDN w:val="0"/>
        <w:adjustRightInd w:val="0"/>
        <w:spacing w:after="0" w:line="240" w:lineRule="auto"/>
        <w:jc w:val="right"/>
        <w:outlineLvl w:val="0"/>
        <w:rPr>
          <w:rFonts w:ascii="Times New Roman" w:eastAsia="Calibri" w:hAnsi="Times New Roman" w:cs="Times New Roman"/>
          <w:sz w:val="26"/>
          <w:szCs w:val="26"/>
          <w:lang w:eastAsia="ru-RU"/>
        </w:rPr>
      </w:pPr>
    </w:p>
    <w:p w:rsidR="00F34F34" w:rsidRPr="00F34F34" w:rsidRDefault="00F34F34" w:rsidP="00F34F34">
      <w:pPr>
        <w:autoSpaceDE w:val="0"/>
        <w:autoSpaceDN w:val="0"/>
        <w:adjustRightInd w:val="0"/>
        <w:spacing w:after="0" w:line="240" w:lineRule="auto"/>
        <w:jc w:val="right"/>
        <w:outlineLvl w:val="0"/>
        <w:rPr>
          <w:rFonts w:ascii="Times New Roman" w:eastAsia="Calibri" w:hAnsi="Times New Roman" w:cs="Times New Roman"/>
          <w:sz w:val="26"/>
          <w:szCs w:val="26"/>
          <w:lang w:eastAsia="ru-RU"/>
        </w:rPr>
      </w:pPr>
    </w:p>
    <w:p w:rsidR="00F34F34" w:rsidRPr="00F34F34" w:rsidRDefault="00F34F34" w:rsidP="00F34F34">
      <w:pPr>
        <w:autoSpaceDE w:val="0"/>
        <w:autoSpaceDN w:val="0"/>
        <w:adjustRightInd w:val="0"/>
        <w:spacing w:after="0" w:line="240" w:lineRule="auto"/>
        <w:jc w:val="right"/>
        <w:outlineLvl w:val="0"/>
        <w:rPr>
          <w:rFonts w:ascii="Times New Roman" w:eastAsia="Calibri" w:hAnsi="Times New Roman" w:cs="Times New Roman"/>
          <w:sz w:val="26"/>
          <w:szCs w:val="26"/>
          <w:lang w:eastAsia="ru-RU"/>
        </w:rPr>
      </w:pPr>
    </w:p>
    <w:p w:rsidR="00F34F34" w:rsidRPr="00F34F34" w:rsidRDefault="00F34F34" w:rsidP="00F34F34">
      <w:pPr>
        <w:autoSpaceDE w:val="0"/>
        <w:autoSpaceDN w:val="0"/>
        <w:adjustRightInd w:val="0"/>
        <w:spacing w:after="0" w:line="240" w:lineRule="auto"/>
        <w:jc w:val="right"/>
        <w:outlineLvl w:val="0"/>
        <w:rPr>
          <w:rFonts w:ascii="Times New Roman" w:eastAsia="Calibri" w:hAnsi="Times New Roman" w:cs="Times New Roman"/>
          <w:sz w:val="26"/>
          <w:szCs w:val="26"/>
          <w:lang w:eastAsia="ru-RU"/>
        </w:rPr>
      </w:pPr>
    </w:p>
    <w:p w:rsidR="00F34F34" w:rsidRPr="00F34F34" w:rsidRDefault="00F34F34" w:rsidP="00F34F34">
      <w:pPr>
        <w:autoSpaceDE w:val="0"/>
        <w:autoSpaceDN w:val="0"/>
        <w:adjustRightInd w:val="0"/>
        <w:spacing w:after="0" w:line="240" w:lineRule="auto"/>
        <w:jc w:val="right"/>
        <w:outlineLvl w:val="0"/>
        <w:rPr>
          <w:rFonts w:ascii="Times New Roman" w:eastAsia="Calibri" w:hAnsi="Times New Roman" w:cs="Times New Roman"/>
          <w:sz w:val="26"/>
          <w:szCs w:val="26"/>
          <w:lang w:eastAsia="ru-RU"/>
        </w:rPr>
      </w:pPr>
    </w:p>
    <w:p w:rsidR="00F34F34" w:rsidRPr="00F34F34" w:rsidRDefault="00F34F34" w:rsidP="00F34F34">
      <w:pPr>
        <w:autoSpaceDE w:val="0"/>
        <w:autoSpaceDN w:val="0"/>
        <w:adjustRightInd w:val="0"/>
        <w:spacing w:after="0" w:line="240" w:lineRule="auto"/>
        <w:jc w:val="right"/>
        <w:outlineLvl w:val="0"/>
        <w:rPr>
          <w:rFonts w:ascii="Times New Roman" w:eastAsia="Calibri" w:hAnsi="Times New Roman" w:cs="Times New Roman"/>
          <w:sz w:val="26"/>
          <w:szCs w:val="26"/>
          <w:lang w:eastAsia="ru-RU"/>
        </w:rPr>
      </w:pPr>
    </w:p>
    <w:p w:rsidR="00F34F34" w:rsidRPr="00F34F34" w:rsidRDefault="00F34F34" w:rsidP="00F34F34">
      <w:pPr>
        <w:autoSpaceDE w:val="0"/>
        <w:autoSpaceDN w:val="0"/>
        <w:adjustRightInd w:val="0"/>
        <w:spacing w:after="0" w:line="240" w:lineRule="auto"/>
        <w:jc w:val="right"/>
        <w:outlineLvl w:val="0"/>
        <w:rPr>
          <w:rFonts w:ascii="Times New Roman" w:eastAsia="Calibri" w:hAnsi="Times New Roman" w:cs="Times New Roman"/>
          <w:sz w:val="26"/>
          <w:szCs w:val="26"/>
          <w:lang w:eastAsia="ru-RU"/>
        </w:rPr>
      </w:pPr>
    </w:p>
    <w:p w:rsidR="00F34F34" w:rsidRPr="00F34F34" w:rsidRDefault="00F34F34" w:rsidP="00F34F34">
      <w:pPr>
        <w:autoSpaceDE w:val="0"/>
        <w:autoSpaceDN w:val="0"/>
        <w:adjustRightInd w:val="0"/>
        <w:spacing w:after="0" w:line="240" w:lineRule="auto"/>
        <w:jc w:val="right"/>
        <w:outlineLvl w:val="0"/>
        <w:rPr>
          <w:rFonts w:ascii="Times New Roman" w:eastAsia="Calibri" w:hAnsi="Times New Roman" w:cs="Times New Roman"/>
          <w:sz w:val="26"/>
          <w:szCs w:val="26"/>
          <w:lang w:eastAsia="ru-RU"/>
        </w:rPr>
      </w:pPr>
    </w:p>
    <w:p w:rsidR="00F34F34" w:rsidRPr="00F34F34" w:rsidRDefault="00F34F34" w:rsidP="00F34F34">
      <w:pPr>
        <w:autoSpaceDE w:val="0"/>
        <w:autoSpaceDN w:val="0"/>
        <w:adjustRightInd w:val="0"/>
        <w:spacing w:after="0" w:line="240" w:lineRule="auto"/>
        <w:jc w:val="right"/>
        <w:outlineLvl w:val="0"/>
        <w:rPr>
          <w:rFonts w:ascii="Times New Roman" w:eastAsia="Calibri" w:hAnsi="Times New Roman" w:cs="Times New Roman"/>
          <w:sz w:val="26"/>
          <w:szCs w:val="26"/>
          <w:lang w:eastAsia="ru-RU"/>
        </w:rPr>
      </w:pPr>
    </w:p>
    <w:p w:rsidR="00F34F34" w:rsidRPr="00F34F34" w:rsidRDefault="00F34F34" w:rsidP="00F34F34">
      <w:pPr>
        <w:autoSpaceDE w:val="0"/>
        <w:autoSpaceDN w:val="0"/>
        <w:adjustRightInd w:val="0"/>
        <w:spacing w:after="0" w:line="240" w:lineRule="auto"/>
        <w:jc w:val="right"/>
        <w:outlineLvl w:val="0"/>
        <w:rPr>
          <w:rFonts w:ascii="Times New Roman" w:eastAsia="Calibri" w:hAnsi="Times New Roman" w:cs="Times New Roman"/>
          <w:sz w:val="26"/>
          <w:szCs w:val="26"/>
          <w:lang w:eastAsia="ru-RU"/>
        </w:rPr>
      </w:pPr>
    </w:p>
    <w:p w:rsidR="00F34F34" w:rsidRPr="00F34F34" w:rsidRDefault="00F34F34" w:rsidP="00F34F34">
      <w:pPr>
        <w:autoSpaceDE w:val="0"/>
        <w:autoSpaceDN w:val="0"/>
        <w:adjustRightInd w:val="0"/>
        <w:spacing w:after="0" w:line="240" w:lineRule="auto"/>
        <w:jc w:val="right"/>
        <w:outlineLvl w:val="0"/>
        <w:rPr>
          <w:rFonts w:ascii="Times New Roman" w:eastAsia="Calibri" w:hAnsi="Times New Roman" w:cs="Times New Roman"/>
          <w:sz w:val="26"/>
          <w:szCs w:val="26"/>
          <w:lang w:eastAsia="ru-RU"/>
        </w:rPr>
      </w:pPr>
    </w:p>
    <w:p w:rsidR="00F34F34" w:rsidRPr="00F34F34" w:rsidRDefault="00F34F34" w:rsidP="00F34F34">
      <w:pPr>
        <w:autoSpaceDE w:val="0"/>
        <w:autoSpaceDN w:val="0"/>
        <w:adjustRightInd w:val="0"/>
        <w:spacing w:after="0" w:line="240" w:lineRule="auto"/>
        <w:jc w:val="right"/>
        <w:outlineLvl w:val="0"/>
        <w:rPr>
          <w:rFonts w:ascii="Times New Roman" w:eastAsia="Calibri" w:hAnsi="Times New Roman" w:cs="Times New Roman"/>
          <w:sz w:val="26"/>
          <w:szCs w:val="26"/>
          <w:lang w:eastAsia="ru-RU"/>
        </w:rPr>
      </w:pPr>
    </w:p>
    <w:p w:rsidR="00F34F34" w:rsidRPr="00F34F34" w:rsidRDefault="00F34F34" w:rsidP="00F34F34">
      <w:pPr>
        <w:autoSpaceDE w:val="0"/>
        <w:autoSpaceDN w:val="0"/>
        <w:adjustRightInd w:val="0"/>
        <w:spacing w:after="0" w:line="240" w:lineRule="auto"/>
        <w:jc w:val="right"/>
        <w:outlineLvl w:val="0"/>
        <w:rPr>
          <w:rFonts w:ascii="Times New Roman" w:eastAsia="Calibri" w:hAnsi="Times New Roman" w:cs="Times New Roman"/>
          <w:sz w:val="26"/>
          <w:szCs w:val="26"/>
          <w:lang w:eastAsia="ru-RU"/>
        </w:rPr>
      </w:pPr>
    </w:p>
    <w:p w:rsidR="00F34F34" w:rsidRPr="00F34F34" w:rsidRDefault="00F34F34" w:rsidP="00F34F34">
      <w:pPr>
        <w:autoSpaceDE w:val="0"/>
        <w:autoSpaceDN w:val="0"/>
        <w:adjustRightInd w:val="0"/>
        <w:spacing w:after="0" w:line="240" w:lineRule="auto"/>
        <w:jc w:val="right"/>
        <w:outlineLvl w:val="0"/>
        <w:rPr>
          <w:rFonts w:ascii="Times New Roman" w:eastAsia="Calibri" w:hAnsi="Times New Roman" w:cs="Times New Roman"/>
          <w:sz w:val="26"/>
          <w:szCs w:val="26"/>
          <w:lang w:eastAsia="ru-RU"/>
        </w:rPr>
      </w:pPr>
    </w:p>
    <w:p w:rsidR="00F34F34" w:rsidRPr="00F34F34" w:rsidRDefault="00F34F34" w:rsidP="00F34F34">
      <w:pPr>
        <w:autoSpaceDE w:val="0"/>
        <w:autoSpaceDN w:val="0"/>
        <w:adjustRightInd w:val="0"/>
        <w:spacing w:after="0" w:line="240" w:lineRule="auto"/>
        <w:jc w:val="right"/>
        <w:outlineLvl w:val="0"/>
        <w:rPr>
          <w:rFonts w:ascii="Times New Roman" w:eastAsia="Calibri" w:hAnsi="Times New Roman" w:cs="Times New Roman"/>
          <w:sz w:val="26"/>
          <w:szCs w:val="26"/>
          <w:lang w:eastAsia="ru-RU"/>
        </w:rPr>
      </w:pPr>
    </w:p>
    <w:p w:rsidR="00F34F34" w:rsidRPr="00F34F34" w:rsidRDefault="00F34F34" w:rsidP="00F34F34">
      <w:pPr>
        <w:autoSpaceDE w:val="0"/>
        <w:autoSpaceDN w:val="0"/>
        <w:adjustRightInd w:val="0"/>
        <w:spacing w:after="0" w:line="240" w:lineRule="auto"/>
        <w:jc w:val="right"/>
        <w:outlineLvl w:val="0"/>
        <w:rPr>
          <w:rFonts w:ascii="Times New Roman" w:eastAsia="Calibri" w:hAnsi="Times New Roman" w:cs="Times New Roman"/>
          <w:sz w:val="26"/>
          <w:szCs w:val="26"/>
          <w:lang w:eastAsia="ru-RU"/>
        </w:rPr>
      </w:pPr>
      <w:r w:rsidRPr="00F34F34">
        <w:rPr>
          <w:rFonts w:ascii="Times New Roman" w:eastAsia="Calibri" w:hAnsi="Times New Roman" w:cs="Times New Roman"/>
          <w:sz w:val="26"/>
          <w:szCs w:val="26"/>
          <w:lang w:eastAsia="ru-RU"/>
        </w:rPr>
        <w:lastRenderedPageBreak/>
        <w:t>Приложение 4</w:t>
      </w:r>
    </w:p>
    <w:p w:rsidR="00F34F34" w:rsidRPr="00F34F34" w:rsidRDefault="00F34F34" w:rsidP="00F34F34">
      <w:pPr>
        <w:autoSpaceDE w:val="0"/>
        <w:autoSpaceDN w:val="0"/>
        <w:adjustRightInd w:val="0"/>
        <w:spacing w:after="0" w:line="240" w:lineRule="auto"/>
        <w:jc w:val="right"/>
        <w:rPr>
          <w:rFonts w:ascii="Times New Roman" w:eastAsia="Calibri" w:hAnsi="Times New Roman" w:cs="Times New Roman"/>
          <w:sz w:val="26"/>
          <w:szCs w:val="26"/>
          <w:lang w:eastAsia="ru-RU"/>
        </w:rPr>
      </w:pPr>
      <w:r w:rsidRPr="00F34F34">
        <w:rPr>
          <w:rFonts w:ascii="Times New Roman" w:eastAsia="Calibri" w:hAnsi="Times New Roman" w:cs="Times New Roman"/>
          <w:sz w:val="26"/>
          <w:szCs w:val="26"/>
          <w:lang w:eastAsia="ru-RU"/>
        </w:rPr>
        <w:t>к постановлению Администрации</w:t>
      </w:r>
    </w:p>
    <w:p w:rsidR="00F34F34" w:rsidRPr="00F34F34" w:rsidRDefault="00F34F34" w:rsidP="00F34F34">
      <w:pPr>
        <w:autoSpaceDE w:val="0"/>
        <w:autoSpaceDN w:val="0"/>
        <w:adjustRightInd w:val="0"/>
        <w:spacing w:after="0" w:line="240" w:lineRule="auto"/>
        <w:jc w:val="right"/>
        <w:rPr>
          <w:rFonts w:ascii="Times New Roman" w:eastAsia="Calibri" w:hAnsi="Times New Roman" w:cs="Times New Roman"/>
          <w:sz w:val="26"/>
          <w:szCs w:val="26"/>
          <w:lang w:val="en-US" w:eastAsia="ru-RU"/>
        </w:rPr>
      </w:pPr>
      <w:r w:rsidRPr="00F34F34">
        <w:rPr>
          <w:rFonts w:ascii="Times New Roman" w:eastAsia="Calibri" w:hAnsi="Times New Roman" w:cs="Times New Roman"/>
          <w:sz w:val="26"/>
          <w:szCs w:val="26"/>
          <w:lang w:eastAsia="ru-RU"/>
        </w:rPr>
        <w:t>города Ханты-Мансийска</w:t>
      </w:r>
    </w:p>
    <w:p w:rsidR="00F34F34" w:rsidRPr="00F34F34" w:rsidRDefault="00F34F34" w:rsidP="00F34F34">
      <w:pPr>
        <w:autoSpaceDE w:val="0"/>
        <w:autoSpaceDN w:val="0"/>
        <w:adjustRightInd w:val="0"/>
        <w:spacing w:after="0" w:line="240" w:lineRule="auto"/>
        <w:jc w:val="right"/>
        <w:rPr>
          <w:rFonts w:ascii="Times New Roman" w:eastAsia="Calibri" w:hAnsi="Times New Roman" w:cs="Times New Roman"/>
          <w:sz w:val="26"/>
          <w:szCs w:val="26"/>
          <w:lang w:eastAsia="ru-RU"/>
        </w:rPr>
      </w:pPr>
      <w:r w:rsidRPr="00F34F34">
        <w:rPr>
          <w:rFonts w:ascii="Times New Roman" w:eastAsia="Calibri" w:hAnsi="Times New Roman" w:cs="Times New Roman"/>
          <w:sz w:val="26"/>
          <w:szCs w:val="26"/>
          <w:lang w:eastAsia="ru-RU"/>
        </w:rPr>
        <w:t>от ____</w:t>
      </w:r>
      <w:r w:rsidRPr="00F34F34">
        <w:rPr>
          <w:rFonts w:ascii="Times New Roman" w:eastAsia="Calibri" w:hAnsi="Times New Roman" w:cs="Times New Roman"/>
          <w:sz w:val="26"/>
          <w:szCs w:val="26"/>
          <w:lang w:val="en-US" w:eastAsia="ru-RU"/>
        </w:rPr>
        <w:t>____</w:t>
      </w:r>
      <w:r w:rsidRPr="00F34F34">
        <w:rPr>
          <w:rFonts w:ascii="Times New Roman" w:eastAsia="Calibri" w:hAnsi="Times New Roman" w:cs="Times New Roman"/>
          <w:sz w:val="26"/>
          <w:szCs w:val="26"/>
          <w:lang w:eastAsia="ru-RU"/>
        </w:rPr>
        <w:t xml:space="preserve"> № ____</w:t>
      </w:r>
    </w:p>
    <w:p w:rsidR="00F34F34" w:rsidRPr="00F34F34" w:rsidRDefault="00F34F34" w:rsidP="00F34F34">
      <w:pPr>
        <w:autoSpaceDE w:val="0"/>
        <w:autoSpaceDN w:val="0"/>
        <w:adjustRightInd w:val="0"/>
        <w:spacing w:after="0" w:line="240" w:lineRule="auto"/>
        <w:jc w:val="right"/>
        <w:rPr>
          <w:rFonts w:ascii="Times New Roman" w:eastAsia="Calibri" w:hAnsi="Times New Roman" w:cs="Times New Roman"/>
          <w:sz w:val="26"/>
          <w:szCs w:val="26"/>
          <w:lang w:val="en-US" w:eastAsia="ru-RU"/>
        </w:rPr>
      </w:pPr>
    </w:p>
    <w:p w:rsidR="00F34F34" w:rsidRPr="00F34F34" w:rsidRDefault="00F34F34" w:rsidP="00F34F34">
      <w:pPr>
        <w:widowControl w:val="0"/>
        <w:autoSpaceDE w:val="0"/>
        <w:autoSpaceDN w:val="0"/>
        <w:spacing w:after="0" w:line="240" w:lineRule="auto"/>
        <w:jc w:val="center"/>
        <w:rPr>
          <w:rFonts w:ascii="Calibri" w:eastAsia="Times New Roman" w:hAnsi="Calibri" w:cs="Calibri"/>
          <w:b/>
          <w:szCs w:val="20"/>
          <w:lang w:eastAsia="ru-RU"/>
        </w:rPr>
      </w:pPr>
    </w:p>
    <w:p w:rsidR="00F34F34" w:rsidRPr="00F34F34" w:rsidRDefault="00F34F34" w:rsidP="00F34F34">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Порядок осуществления финансирования и софинансирования капитального</w:t>
      </w:r>
    </w:p>
    <w:p w:rsidR="00F34F34" w:rsidRPr="00F34F34" w:rsidRDefault="00F34F34" w:rsidP="00F34F34">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ремонта многоквартирных жилых домов города Ханты-Мансийска</w:t>
      </w:r>
    </w:p>
    <w:p w:rsidR="00F34F34" w:rsidRPr="00F34F34" w:rsidRDefault="00F34F34" w:rsidP="00F34F34">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(далее – Порядок)</w:t>
      </w:r>
    </w:p>
    <w:p w:rsidR="00F34F34" w:rsidRPr="00F34F34" w:rsidRDefault="00F34F34" w:rsidP="00F34F34">
      <w:pPr>
        <w:widowControl w:val="0"/>
        <w:autoSpaceDE w:val="0"/>
        <w:autoSpaceDN w:val="0"/>
        <w:spacing w:after="0" w:line="240" w:lineRule="auto"/>
        <w:jc w:val="center"/>
        <w:rPr>
          <w:rFonts w:ascii="Calibri" w:eastAsia="Times New Roman" w:hAnsi="Calibri" w:cs="Calibri"/>
          <w:b/>
          <w:szCs w:val="20"/>
          <w:lang w:eastAsia="ru-RU"/>
        </w:rPr>
      </w:pPr>
    </w:p>
    <w:p w:rsidR="00F34F34" w:rsidRPr="00F34F34" w:rsidRDefault="00F34F34" w:rsidP="00F34F34">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1. Общие положения</w:t>
      </w: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 xml:space="preserve">1.1. Настоящий Порядок устанавливает условия и порядок предоставления бюджетных средств на капитальный ремонт многоквартирных домов города Ханты-Мансийска, собственники помещений которых выбрали способ управления многоквартирными домами в соответствии со </w:t>
      </w:r>
      <w:hyperlink r:id="rId45" w:history="1">
        <w:r w:rsidRPr="00F34F34">
          <w:rPr>
            <w:rFonts w:ascii="Times New Roman" w:eastAsia="Times New Roman" w:hAnsi="Times New Roman" w:cs="Times New Roman"/>
            <w:sz w:val="26"/>
            <w:szCs w:val="26"/>
            <w:lang w:eastAsia="ru-RU"/>
          </w:rPr>
          <w:t>статьей 161</w:t>
        </w:r>
      </w:hyperlink>
      <w:r w:rsidRPr="00F34F34">
        <w:rPr>
          <w:rFonts w:ascii="Times New Roman" w:eastAsia="Times New Roman" w:hAnsi="Times New Roman" w:cs="Times New Roman"/>
          <w:sz w:val="26"/>
          <w:szCs w:val="26"/>
          <w:lang w:eastAsia="ru-RU"/>
        </w:rPr>
        <w:t xml:space="preserve"> Жилищного кодекса Российской Федерации (непосредственное управление, управляющей организацией, товариществом собственников жилья (далее - ТСЖ), жилищным кооперативом (далее - ЖК), иным специализированным потребительским кооперативом (далее - СПК), а также организациям, отвечающим за управление, содержание и ремонт многоквартирных домов по ранее возникшим обязательствам, в соответствии с </w:t>
      </w:r>
      <w:hyperlink r:id="rId46" w:anchor="P234" w:history="1">
        <w:r w:rsidRPr="00F34F34">
          <w:rPr>
            <w:rFonts w:ascii="Times New Roman" w:eastAsia="Times New Roman" w:hAnsi="Times New Roman" w:cs="Times New Roman"/>
            <w:sz w:val="26"/>
            <w:szCs w:val="26"/>
            <w:lang w:eastAsia="ru-RU"/>
          </w:rPr>
          <w:t>критериями</w:t>
        </w:r>
      </w:hyperlink>
      <w:r w:rsidRPr="00F34F34">
        <w:rPr>
          <w:rFonts w:ascii="Times New Roman" w:eastAsia="Times New Roman" w:hAnsi="Times New Roman" w:cs="Times New Roman"/>
          <w:sz w:val="26"/>
          <w:szCs w:val="26"/>
          <w:lang w:eastAsia="ru-RU"/>
        </w:rPr>
        <w:t xml:space="preserve"> определения очередности субсидирования капитального ремонта многоквартирных домов согласно приложению 4 к настоящему Порядку. Предоставление субсидий на капитальный ремонт жилых домов производится в пределах, предусмотренных объемом финансирования, утвержденным решением Думы города Ханты-Мансийска о бюджете на текущий финансовый год, плановый период.</w:t>
      </w: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bookmarkStart w:id="16" w:name="P56"/>
      <w:bookmarkEnd w:id="16"/>
      <w:r w:rsidRPr="00F34F34">
        <w:rPr>
          <w:rFonts w:ascii="Times New Roman" w:eastAsia="Times New Roman" w:hAnsi="Times New Roman" w:cs="Times New Roman"/>
          <w:sz w:val="26"/>
          <w:szCs w:val="26"/>
          <w:lang w:eastAsia="ru-RU"/>
        </w:rPr>
        <w:t>1.2. Целью предоставления субсидии является финансовое обеспечение затрат на выполнение работ по капитальному ремонту многоквартирных домов города Ханты-Мансийска.</w:t>
      </w: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1.3. Основные понятия:</w:t>
      </w: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Субсидия на проведение капитального ремонта (далее - субсидия) - бюджетные средства, предоставляемые получателю субсидии в соответствии с настоящим Порядком, на условиях долевого финансирования целевых расходов по капитальному ремонту объектов субсидирования.</w:t>
      </w: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 xml:space="preserve">Объект субсидирования - общее имущество многоквартирного дома, собственники помещений которого выбрали способ управления многоквартирным домом в соответствии со </w:t>
      </w:r>
      <w:hyperlink r:id="rId47" w:history="1">
        <w:r w:rsidRPr="00F34F34">
          <w:rPr>
            <w:rFonts w:ascii="Times New Roman" w:eastAsia="Times New Roman" w:hAnsi="Times New Roman" w:cs="Times New Roman"/>
            <w:sz w:val="26"/>
            <w:szCs w:val="26"/>
            <w:lang w:eastAsia="ru-RU"/>
          </w:rPr>
          <w:t>статьей 161</w:t>
        </w:r>
      </w:hyperlink>
      <w:r w:rsidRPr="00F34F34">
        <w:rPr>
          <w:rFonts w:ascii="Times New Roman" w:eastAsia="Times New Roman" w:hAnsi="Times New Roman" w:cs="Times New Roman"/>
          <w:sz w:val="26"/>
          <w:szCs w:val="26"/>
          <w:lang w:eastAsia="ru-RU"/>
        </w:rPr>
        <w:t xml:space="preserve"> Жилищного кодекса Российской Федерации (непосредственное управление, управляющей организацией, ТСЖ, ЖК, иным СПК) или находящийся в управлении и (или) эксплуатации организации по ранее возникшим обязательствам.</w:t>
      </w: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Получатель субсидии - товарищество собственников жилья, жилищный кооператив, иной специализированный потребительский кооператив, управляющая организация, организация, отвечающая за управление, содержание и ремонт многоквартирных домов по ранее возникшим обязательствам, обратившийся с заявкой на получение субсидии для проведения капитального ремонта.</w:t>
      </w: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 xml:space="preserve">Департамент городского хозяйства Администрации города Ханты-Мансийска (далее - Департамент) - орган Администрации города Ханты-Мансийска, </w:t>
      </w:r>
      <w:r w:rsidRPr="00F34F34">
        <w:rPr>
          <w:rFonts w:ascii="Times New Roman" w:eastAsia="Times New Roman" w:hAnsi="Times New Roman" w:cs="Times New Roman"/>
          <w:sz w:val="26"/>
          <w:szCs w:val="26"/>
          <w:lang w:eastAsia="ru-RU"/>
        </w:rPr>
        <w:lastRenderedPageBreak/>
        <w:t>являющийся главным распорядителем бюджетных средств, выделяемых в форме субсидий на капитальный ремонт объектов субсидирования.</w:t>
      </w: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Специализированная организация - юридическое лицо, осуществляющее контроль за выполнением работ по капитальному ремонту многоквартирных жилых домов, одним из источников оплаты которых являются средства целевой бюджетной субсидии, обусловленной настоящим Порядком.</w:t>
      </w: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Подрядная организация - юридическое лицо независимо от организационно-правовой формы или индивидуальный предприниматель, осуществляющие работы в соответствии с договором на выполнение подрядных работ по капитальному ремонту, предусмотренным настоящим Порядком.</w:t>
      </w: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Капитальный ремонт - приведение в технически исправное состояние объектов субсидирования, которое включает в себя проектные и изыскательские работы, работы по восстановлению или замене отдельных частей зданий (сооружений) или целых конструкций, деталей и инженерно-технического оборудования (ремонт, реконструкция кровли, ремонт межпанельных швов, замена (ремонт) внутридомовых систем: отопления, горячего водоснабжения, холодного водоснабжения, водоотведения, электро-, газоснабжения; ремонт отмостки; ремонт фасадов: восстановление кирпичной кладки стен и цоколя, ремонт балконных плит, ремонт входов в подъезды, ремонт лифтов; гидроизоляция фундамента и т.д.), в связи с их физическим износом и разрушением на более долговечные и экономичные, улучшающие их эксплуатационные показатели.</w:t>
      </w: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F34F34" w:rsidRPr="00F34F34" w:rsidRDefault="00F34F34" w:rsidP="00F34F34">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2. Условия и порядок предоставления субсидий</w:t>
      </w: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bookmarkStart w:id="17" w:name="P68"/>
      <w:bookmarkEnd w:id="17"/>
      <w:r w:rsidRPr="00F34F34">
        <w:rPr>
          <w:rFonts w:ascii="Times New Roman" w:eastAsia="Times New Roman" w:hAnsi="Times New Roman" w:cs="Times New Roman"/>
          <w:sz w:val="26"/>
          <w:szCs w:val="26"/>
          <w:lang w:eastAsia="ru-RU"/>
        </w:rPr>
        <w:t xml:space="preserve">2.1. Для получения субсидии получатель субсидии представляет в Департамент </w:t>
      </w:r>
      <w:hyperlink r:id="rId48" w:anchor="P120" w:history="1">
        <w:r w:rsidRPr="00F34F34">
          <w:rPr>
            <w:rFonts w:ascii="Times New Roman" w:eastAsia="Times New Roman" w:hAnsi="Times New Roman" w:cs="Times New Roman"/>
            <w:sz w:val="26"/>
            <w:szCs w:val="26"/>
            <w:lang w:eastAsia="ru-RU"/>
          </w:rPr>
          <w:t>заявку</w:t>
        </w:r>
      </w:hyperlink>
      <w:r w:rsidRPr="00F34F34">
        <w:rPr>
          <w:rFonts w:ascii="Times New Roman" w:eastAsia="Times New Roman" w:hAnsi="Times New Roman" w:cs="Times New Roman"/>
          <w:sz w:val="26"/>
          <w:szCs w:val="26"/>
          <w:lang w:eastAsia="ru-RU"/>
        </w:rPr>
        <w:t xml:space="preserve"> установленной формы согласно приложению 1 к настоящему Порядку, с приложением необходимых документов, указанных в </w:t>
      </w:r>
      <w:hyperlink r:id="rId49" w:anchor="P177" w:history="1">
        <w:r w:rsidRPr="00F34F34">
          <w:rPr>
            <w:rFonts w:ascii="Times New Roman" w:eastAsia="Times New Roman" w:hAnsi="Times New Roman" w:cs="Times New Roman"/>
            <w:sz w:val="26"/>
            <w:szCs w:val="26"/>
            <w:lang w:eastAsia="ru-RU"/>
          </w:rPr>
          <w:t>приложении 2</w:t>
        </w:r>
      </w:hyperlink>
      <w:r w:rsidRPr="00F34F34">
        <w:rPr>
          <w:rFonts w:ascii="Times New Roman" w:eastAsia="Times New Roman" w:hAnsi="Times New Roman" w:cs="Times New Roman"/>
          <w:sz w:val="26"/>
          <w:szCs w:val="26"/>
          <w:lang w:eastAsia="ru-RU"/>
        </w:rPr>
        <w:t xml:space="preserve"> к настоящему Порядку. Незаверенные копии документов, прилагаемых к заявке, могут быть заверены Департаментом при предъявлении подлинников. При направлении заявки заказным письмом копии прилагаемых к заявке документов заверяются нотариально.</w:t>
      </w: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bookmarkStart w:id="18" w:name="P69"/>
      <w:bookmarkEnd w:id="18"/>
      <w:r w:rsidRPr="00F34F34">
        <w:rPr>
          <w:rFonts w:ascii="Times New Roman" w:eastAsia="Times New Roman" w:hAnsi="Times New Roman" w:cs="Times New Roman"/>
          <w:sz w:val="26"/>
          <w:szCs w:val="26"/>
          <w:lang w:eastAsia="ru-RU"/>
        </w:rPr>
        <w:t>2.2. Требования, которым должен соответствовать получатель субсидии на первое число месяца, предшествующего месяцу, в котором планируется заключение соглашения:</w:t>
      </w: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правовым актом;</w:t>
      </w: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 xml:space="preserve">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w:t>
      </w:r>
      <w:r w:rsidRPr="00F34F34">
        <w:rPr>
          <w:rFonts w:ascii="Times New Roman" w:eastAsia="Times New Roman" w:hAnsi="Times New Roman" w:cs="Times New Roman"/>
          <w:sz w:val="26"/>
          <w:szCs w:val="26"/>
          <w:lang w:eastAsia="ru-RU"/>
        </w:rPr>
        <w:lastRenderedPageBreak/>
        <w:t>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 xml:space="preserve">не должен являться получателем средств из бюджета города Ханты-Мансийска на цели, указанные в </w:t>
      </w:r>
      <w:hyperlink r:id="rId50" w:anchor="P56" w:history="1">
        <w:r w:rsidRPr="00F34F34">
          <w:rPr>
            <w:rFonts w:ascii="Times New Roman" w:eastAsia="Times New Roman" w:hAnsi="Times New Roman" w:cs="Times New Roman"/>
            <w:sz w:val="26"/>
            <w:szCs w:val="26"/>
            <w:lang w:eastAsia="ru-RU"/>
          </w:rPr>
          <w:t>пункте 1.2</w:t>
        </w:r>
      </w:hyperlink>
      <w:r w:rsidRPr="00F34F34">
        <w:rPr>
          <w:rFonts w:ascii="Times New Roman" w:eastAsia="Times New Roman" w:hAnsi="Times New Roman" w:cs="Times New Roman"/>
          <w:sz w:val="26"/>
          <w:szCs w:val="26"/>
          <w:lang w:eastAsia="ru-RU"/>
        </w:rPr>
        <w:t xml:space="preserve"> настоящего Порядка.</w:t>
      </w: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2.3. Департамент в течение 15 календарных дней с даты получения заявки и представленных документов, необходимых для заключения соглашения о предоставлении субсидии, осуществляет проверку:</w:t>
      </w: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соответствия составления проектно-сметной документации требованиям законодательства и нормативно-техническим документам;</w:t>
      </w: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соответствия проектно-сметной документации дефектной ведомости.</w:t>
      </w: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Документы на предоставление субсидии должны удовлетворять требованиям:</w:t>
      </w: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достоверности указанной в документах информации;</w:t>
      </w: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полноты и правильности оформления представленных документов.</w:t>
      </w: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2.4. Основания для отказа получателю субсидии в предоставлении субсидии:</w:t>
      </w: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 xml:space="preserve">непредставление или предоставление не в полном объеме документов, указанных в </w:t>
      </w:r>
      <w:hyperlink r:id="rId51" w:anchor="P68" w:history="1">
        <w:r w:rsidRPr="00F34F34">
          <w:rPr>
            <w:rFonts w:ascii="Times New Roman" w:eastAsia="Times New Roman" w:hAnsi="Times New Roman" w:cs="Times New Roman"/>
            <w:sz w:val="26"/>
            <w:szCs w:val="26"/>
            <w:lang w:eastAsia="ru-RU"/>
          </w:rPr>
          <w:t>пункте 2.1</w:t>
        </w:r>
      </w:hyperlink>
      <w:r w:rsidRPr="00F34F34">
        <w:rPr>
          <w:rFonts w:ascii="Times New Roman" w:eastAsia="Times New Roman" w:hAnsi="Times New Roman" w:cs="Times New Roman"/>
          <w:sz w:val="26"/>
          <w:szCs w:val="26"/>
          <w:lang w:eastAsia="ru-RU"/>
        </w:rPr>
        <w:t xml:space="preserve"> настоящего Порядка;</w:t>
      </w: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недостоверность представленной информации;</w:t>
      </w: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 xml:space="preserve">несоответствие требованиям, установленным </w:t>
      </w:r>
      <w:hyperlink r:id="rId52" w:anchor="P69" w:history="1">
        <w:r w:rsidRPr="00F34F34">
          <w:rPr>
            <w:rFonts w:ascii="Times New Roman" w:eastAsia="Times New Roman" w:hAnsi="Times New Roman" w:cs="Times New Roman"/>
            <w:sz w:val="26"/>
            <w:szCs w:val="26"/>
            <w:lang w:eastAsia="ru-RU"/>
          </w:rPr>
          <w:t>пунктом 2.2</w:t>
        </w:r>
      </w:hyperlink>
      <w:r w:rsidRPr="00F34F34">
        <w:rPr>
          <w:rFonts w:ascii="Times New Roman" w:eastAsia="Times New Roman" w:hAnsi="Times New Roman" w:cs="Times New Roman"/>
          <w:sz w:val="26"/>
          <w:szCs w:val="26"/>
          <w:lang w:eastAsia="ru-RU"/>
        </w:rPr>
        <w:t xml:space="preserve"> настоящего Порядка.</w:t>
      </w: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bookmarkStart w:id="19" w:name="P84"/>
      <w:bookmarkEnd w:id="19"/>
      <w:r w:rsidRPr="00F34F34">
        <w:rPr>
          <w:rFonts w:ascii="Times New Roman" w:eastAsia="Times New Roman" w:hAnsi="Times New Roman" w:cs="Times New Roman"/>
          <w:sz w:val="26"/>
          <w:szCs w:val="26"/>
          <w:lang w:eastAsia="ru-RU"/>
        </w:rPr>
        <w:t xml:space="preserve">2.5. В течение 30 календарных дней с момента представления документов, указанных в </w:t>
      </w:r>
      <w:hyperlink r:id="rId53" w:anchor="P120" w:history="1">
        <w:r w:rsidRPr="00F34F34">
          <w:rPr>
            <w:rFonts w:ascii="Times New Roman" w:eastAsia="Times New Roman" w:hAnsi="Times New Roman" w:cs="Times New Roman"/>
            <w:sz w:val="26"/>
            <w:szCs w:val="26"/>
            <w:lang w:eastAsia="ru-RU"/>
          </w:rPr>
          <w:t>приложениях 1</w:t>
        </w:r>
      </w:hyperlink>
      <w:r w:rsidRPr="00F34F34">
        <w:rPr>
          <w:rFonts w:ascii="Times New Roman" w:eastAsia="Times New Roman" w:hAnsi="Times New Roman" w:cs="Times New Roman"/>
          <w:sz w:val="26"/>
          <w:szCs w:val="26"/>
          <w:lang w:eastAsia="ru-RU"/>
        </w:rPr>
        <w:t xml:space="preserve">, </w:t>
      </w:r>
      <w:hyperlink r:id="rId54" w:anchor="P177" w:history="1">
        <w:r w:rsidRPr="00F34F34">
          <w:rPr>
            <w:rFonts w:ascii="Times New Roman" w:eastAsia="Times New Roman" w:hAnsi="Times New Roman" w:cs="Times New Roman"/>
            <w:sz w:val="26"/>
            <w:szCs w:val="26"/>
            <w:lang w:eastAsia="ru-RU"/>
          </w:rPr>
          <w:t>2</w:t>
        </w:r>
      </w:hyperlink>
      <w:r w:rsidRPr="00F34F34">
        <w:rPr>
          <w:rFonts w:ascii="Times New Roman" w:eastAsia="Times New Roman" w:hAnsi="Times New Roman" w:cs="Times New Roman"/>
          <w:sz w:val="26"/>
          <w:szCs w:val="26"/>
          <w:lang w:eastAsia="ru-RU"/>
        </w:rPr>
        <w:t xml:space="preserve"> к настоящему Порядку, Департамент принимает решение о предоставлении субсидии или об отказе в ее предоставлении, рассчитывает в порядке, предусмотренном </w:t>
      </w:r>
      <w:hyperlink r:id="rId55" w:anchor="P203" w:history="1">
        <w:r w:rsidRPr="00F34F34">
          <w:rPr>
            <w:rFonts w:ascii="Times New Roman" w:eastAsia="Times New Roman" w:hAnsi="Times New Roman" w:cs="Times New Roman"/>
            <w:sz w:val="26"/>
            <w:szCs w:val="26"/>
            <w:lang w:eastAsia="ru-RU"/>
          </w:rPr>
          <w:t>приложениями 3</w:t>
        </w:r>
      </w:hyperlink>
      <w:r w:rsidRPr="00F34F34">
        <w:rPr>
          <w:rFonts w:ascii="Times New Roman" w:eastAsia="Times New Roman" w:hAnsi="Times New Roman" w:cs="Times New Roman"/>
          <w:sz w:val="26"/>
          <w:szCs w:val="26"/>
          <w:lang w:eastAsia="ru-RU"/>
        </w:rPr>
        <w:t xml:space="preserve">, </w:t>
      </w:r>
      <w:hyperlink r:id="rId56" w:anchor="P234" w:history="1">
        <w:r w:rsidRPr="00F34F34">
          <w:rPr>
            <w:rFonts w:ascii="Times New Roman" w:eastAsia="Times New Roman" w:hAnsi="Times New Roman" w:cs="Times New Roman"/>
            <w:sz w:val="26"/>
            <w:szCs w:val="26"/>
            <w:lang w:eastAsia="ru-RU"/>
          </w:rPr>
          <w:t>4</w:t>
        </w:r>
      </w:hyperlink>
      <w:r w:rsidRPr="00F34F34">
        <w:rPr>
          <w:rFonts w:ascii="Times New Roman" w:eastAsia="Times New Roman" w:hAnsi="Times New Roman" w:cs="Times New Roman"/>
          <w:sz w:val="26"/>
          <w:szCs w:val="26"/>
          <w:lang w:eastAsia="ru-RU"/>
        </w:rPr>
        <w:t xml:space="preserve"> настоящего Порядка, размер и очередность представления субсидии и доводит соответствующее решение до получателя субсидии в форме уведомления.</w:t>
      </w: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 xml:space="preserve">2.6. В случае принятия решения о предоставлении субсидии уведомление, указанное в </w:t>
      </w:r>
      <w:hyperlink r:id="rId57" w:anchor="P84" w:history="1">
        <w:r w:rsidRPr="00F34F34">
          <w:rPr>
            <w:rFonts w:ascii="Times New Roman" w:eastAsia="Times New Roman" w:hAnsi="Times New Roman" w:cs="Times New Roman"/>
            <w:sz w:val="26"/>
            <w:szCs w:val="26"/>
            <w:lang w:eastAsia="ru-RU"/>
          </w:rPr>
          <w:t>пункте 2.5</w:t>
        </w:r>
      </w:hyperlink>
      <w:r w:rsidRPr="00F34F34">
        <w:rPr>
          <w:rFonts w:ascii="Times New Roman" w:eastAsia="Times New Roman" w:hAnsi="Times New Roman" w:cs="Times New Roman"/>
          <w:sz w:val="26"/>
          <w:szCs w:val="26"/>
          <w:lang w:eastAsia="ru-RU"/>
        </w:rPr>
        <w:t xml:space="preserve"> настоящего Порядка, должно содержать расчет размера бюджетной доли и доли получателя субсидии, а в случае отказа в предоставлении субсидии - причину отказа.</w:t>
      </w: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bookmarkStart w:id="20" w:name="P86"/>
      <w:bookmarkEnd w:id="20"/>
      <w:r w:rsidRPr="00F34F34">
        <w:rPr>
          <w:rFonts w:ascii="Times New Roman" w:eastAsia="Times New Roman" w:hAnsi="Times New Roman" w:cs="Times New Roman"/>
          <w:sz w:val="26"/>
          <w:szCs w:val="26"/>
          <w:lang w:eastAsia="ru-RU"/>
        </w:rPr>
        <w:t>2.7. В течение 30 дней с момента получения уведомления о предоставлении субсидии получатель субсидии представляет в Департамент документальное подтверждение о наличии средств на капитальный ремонт на расчетном счете.</w:t>
      </w: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При отсутствии средств собственников жилья на расчетном счете получателя субсидии в размере собственного финансирования капитального ремонта получатель субсидии доводит уведомление до сведения собственников помещений в многоквартирном доме.</w:t>
      </w: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Общее собрание собственников помещений в многоквартирном доме в случае принятия решения о согласии заключения соглашения о предоставлении субсидии определяет срок, необходимый для сбора суммы собственной доли, и уполномочивает получателя субсидии направить решение в Департамент.</w:t>
      </w: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 xml:space="preserve">2.8. После выполнения </w:t>
      </w:r>
      <w:hyperlink r:id="rId58" w:anchor="P86" w:history="1">
        <w:r w:rsidRPr="00F34F34">
          <w:rPr>
            <w:rFonts w:ascii="Times New Roman" w:eastAsia="Times New Roman" w:hAnsi="Times New Roman" w:cs="Times New Roman"/>
            <w:sz w:val="26"/>
            <w:szCs w:val="26"/>
            <w:lang w:eastAsia="ru-RU"/>
          </w:rPr>
          <w:t>пункта 2.7</w:t>
        </w:r>
      </w:hyperlink>
      <w:r w:rsidRPr="00F34F34">
        <w:rPr>
          <w:rFonts w:ascii="Times New Roman" w:eastAsia="Times New Roman" w:hAnsi="Times New Roman" w:cs="Times New Roman"/>
          <w:sz w:val="26"/>
          <w:szCs w:val="26"/>
          <w:lang w:eastAsia="ru-RU"/>
        </w:rPr>
        <w:t xml:space="preserve"> настоящего Порядка Департамент и получатель субсидии в соответствии с действующим законодательством Российской Федерации заключают соглашение о предоставлении субсидии в соответствии с типовой формой, утвержденной финансовым органом Администрации города Ханты-Мансийска.</w:t>
      </w: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 xml:space="preserve">2.9. Срок (периодичность) перечисления субсидии, показатели результативности и </w:t>
      </w:r>
      <w:r w:rsidRPr="00F34F34">
        <w:rPr>
          <w:rFonts w:ascii="Times New Roman" w:eastAsia="Times New Roman" w:hAnsi="Times New Roman" w:cs="Times New Roman"/>
          <w:sz w:val="26"/>
          <w:szCs w:val="26"/>
          <w:lang w:eastAsia="ru-RU"/>
        </w:rPr>
        <w:lastRenderedPageBreak/>
        <w:t>порядок расчета показателей результативности устанавливаются в соглашении о предоставлении субсидии.</w:t>
      </w: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2.10. Субсидия предоставляется получателю субсидии на условиях безвозмездности и безвозвратности. Предоставляемая субсидия носит целевой характер и не может быть использована на другие цели.</w:t>
      </w: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2.11. Предоставление субсидии осуществляется в безналичной форме путем перечисления на счет получателя субсидии через лицевой счет Департамента.</w:t>
      </w: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2.12. Предоставление субсидии приостанавливается в случаях:</w:t>
      </w: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банкротства, реорганизации получателя субсидии;</w:t>
      </w: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отсутствия финансирования получателем субсидии собственной доли в расходах на проведение капитального ремонта объекта финансирования;</w:t>
      </w: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непредоставления отчетности и документов, установленных соглашением о предоставлении субсидии;</w:t>
      </w: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иных случаях, предусмотренных действующим законодательством.</w:t>
      </w: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bookmarkStart w:id="21" w:name="P98"/>
      <w:bookmarkEnd w:id="21"/>
      <w:r w:rsidRPr="00F34F34">
        <w:rPr>
          <w:rFonts w:ascii="Times New Roman" w:eastAsia="Times New Roman" w:hAnsi="Times New Roman" w:cs="Times New Roman"/>
          <w:sz w:val="26"/>
          <w:szCs w:val="26"/>
          <w:lang w:eastAsia="ru-RU"/>
        </w:rPr>
        <w:t>2.13. Предоставление субсидии прекращается в случаях:</w:t>
      </w: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нецелевого использования получателем субсидии предоставленной субсидии;</w:t>
      </w: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неиспользования получателем субсидии предоставленной субсидии в установленные сроки;</w:t>
      </w: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неисполнения или ненадлежащего исполнения получателем субсидии обязательств, предусмотренных соглашением о предоставлении субсидии.</w:t>
      </w: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 xml:space="preserve">2.14. В случаях выявления фактов, указанных в </w:t>
      </w:r>
      <w:hyperlink r:id="rId59" w:anchor="P98" w:history="1">
        <w:r w:rsidRPr="00F34F34">
          <w:rPr>
            <w:rFonts w:ascii="Times New Roman" w:eastAsia="Times New Roman" w:hAnsi="Times New Roman" w:cs="Times New Roman"/>
            <w:sz w:val="26"/>
            <w:szCs w:val="26"/>
            <w:lang w:eastAsia="ru-RU"/>
          </w:rPr>
          <w:t>пункте 2.13</w:t>
        </w:r>
      </w:hyperlink>
      <w:r w:rsidRPr="00F34F34">
        <w:rPr>
          <w:rFonts w:ascii="Times New Roman" w:eastAsia="Times New Roman" w:hAnsi="Times New Roman" w:cs="Times New Roman"/>
          <w:sz w:val="26"/>
          <w:szCs w:val="26"/>
          <w:lang w:eastAsia="ru-RU"/>
        </w:rPr>
        <w:t xml:space="preserve"> настоящего Порядка, получатель субсидии осуществляет возврат субсидии на лицевой счет Департамента в течение 30 календарных дней с даты выявления вышеуказанных фактов.</w:t>
      </w: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2.15. Штрафные санкции за нецелевое использование субсидии, устанавливаются к получателю субсидии в соответствии с действующим законодательством Российской Федерации.</w:t>
      </w: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 xml:space="preserve">2.16. На основании заключенного соглашения получатель субсидии заключает с подрядной организацией </w:t>
      </w:r>
      <w:hyperlink r:id="rId60" w:anchor="P282" w:history="1">
        <w:r w:rsidRPr="00F34F34">
          <w:rPr>
            <w:rFonts w:ascii="Times New Roman" w:eastAsia="Times New Roman" w:hAnsi="Times New Roman" w:cs="Times New Roman"/>
            <w:sz w:val="26"/>
            <w:szCs w:val="26"/>
            <w:lang w:eastAsia="ru-RU"/>
          </w:rPr>
          <w:t>договор</w:t>
        </w:r>
      </w:hyperlink>
      <w:r w:rsidRPr="00F34F34">
        <w:rPr>
          <w:rFonts w:ascii="Times New Roman" w:eastAsia="Times New Roman" w:hAnsi="Times New Roman" w:cs="Times New Roman"/>
          <w:sz w:val="26"/>
          <w:szCs w:val="26"/>
          <w:lang w:eastAsia="ru-RU"/>
        </w:rPr>
        <w:t xml:space="preserve"> на выполнение работ по капитальному ремонту согласно приложению 5 к настоящему Порядку.</w:t>
      </w: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F34F34" w:rsidRPr="00F34F34" w:rsidRDefault="00F34F34" w:rsidP="00F34F34">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3. Контроль использования субсидии</w:t>
      </w: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Контроль соблюдения получателем субсидии целей, условий и порядка предоставления субсидии осуществляется Департаментом и органами муниципального финансового контроля, путем проведения не реже одного раза в год проверки на предмет целевого использования субсидий и соблюдения получателем субсидий настоящего Порядка.</w:t>
      </w: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F34F34" w:rsidRPr="00F34F34" w:rsidRDefault="00F34F34" w:rsidP="00F34F3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34F34" w:rsidRPr="00F34F34" w:rsidRDefault="00F34F34" w:rsidP="00F34F3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34F34" w:rsidRPr="00F34F34" w:rsidRDefault="00F34F34" w:rsidP="00F34F3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34F34" w:rsidRPr="00F34F34" w:rsidRDefault="00F34F34" w:rsidP="00F34F3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34F34" w:rsidRPr="00F34F34" w:rsidRDefault="00F34F34" w:rsidP="00F34F3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Приложение 1</w:t>
      </w:r>
    </w:p>
    <w:p w:rsidR="00F34F34" w:rsidRPr="00F34F34" w:rsidRDefault="00F34F34" w:rsidP="00F34F34">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lastRenderedPageBreak/>
        <w:t>к Порядку осуществления</w:t>
      </w:r>
    </w:p>
    <w:p w:rsidR="00F34F34" w:rsidRPr="00F34F34" w:rsidRDefault="00F34F34" w:rsidP="00F34F34">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финансирования и софинансирования</w:t>
      </w:r>
    </w:p>
    <w:p w:rsidR="00F34F34" w:rsidRPr="00F34F34" w:rsidRDefault="00F34F34" w:rsidP="00F34F34">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капитального ремонта многоквартирных</w:t>
      </w:r>
    </w:p>
    <w:p w:rsidR="00F34F34" w:rsidRPr="00F34F34" w:rsidRDefault="00F34F34" w:rsidP="00F34F34">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жилых домов города Ханты-Мансийска</w:t>
      </w: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F34F34" w:rsidRPr="00F34F34" w:rsidRDefault="00F34F34" w:rsidP="00F34F34">
      <w:pPr>
        <w:widowControl w:val="0"/>
        <w:autoSpaceDE w:val="0"/>
        <w:autoSpaceDN w:val="0"/>
        <w:spacing w:after="0" w:line="240" w:lineRule="auto"/>
        <w:jc w:val="center"/>
        <w:rPr>
          <w:rFonts w:ascii="Times New Roman" w:eastAsia="Times New Roman" w:hAnsi="Times New Roman" w:cs="Times New Roman"/>
          <w:sz w:val="26"/>
          <w:szCs w:val="26"/>
          <w:lang w:eastAsia="ru-RU"/>
        </w:rPr>
      </w:pPr>
      <w:bookmarkStart w:id="22" w:name="P120"/>
      <w:bookmarkEnd w:id="22"/>
      <w:r w:rsidRPr="00F34F34">
        <w:rPr>
          <w:rFonts w:ascii="Times New Roman" w:eastAsia="Times New Roman" w:hAnsi="Times New Roman" w:cs="Times New Roman"/>
          <w:sz w:val="26"/>
          <w:szCs w:val="26"/>
          <w:lang w:eastAsia="ru-RU"/>
        </w:rPr>
        <w:t xml:space="preserve">Форма </w:t>
      </w:r>
    </w:p>
    <w:p w:rsidR="00F34F34" w:rsidRPr="00F34F34" w:rsidRDefault="00F34F34" w:rsidP="00F34F34">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Заявки на получение субсидии</w:t>
      </w: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F34F34" w:rsidRPr="00F34F34" w:rsidRDefault="00F34F34" w:rsidP="00F34F34">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 xml:space="preserve">                                                   В Департамент городского</w:t>
      </w:r>
    </w:p>
    <w:p w:rsidR="00F34F34" w:rsidRPr="00F34F34" w:rsidRDefault="00F34F34" w:rsidP="00F34F34">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 xml:space="preserve">                                                   хозяйства Администрации</w:t>
      </w:r>
    </w:p>
    <w:p w:rsidR="00F34F34" w:rsidRPr="00F34F34" w:rsidRDefault="00F34F34" w:rsidP="00F34F34">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 xml:space="preserve">                                                   города Ханты-Мансийска</w:t>
      </w:r>
    </w:p>
    <w:p w:rsidR="00F34F34" w:rsidRPr="00F34F34" w:rsidRDefault="00F34F34" w:rsidP="00F34F34">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 xml:space="preserve">                                                   От _____________________</w:t>
      </w:r>
    </w:p>
    <w:p w:rsidR="00F34F34" w:rsidRPr="00F34F34" w:rsidRDefault="00F34F34" w:rsidP="00F34F34">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 xml:space="preserve">                                                   Адрес: _________________</w:t>
      </w:r>
    </w:p>
    <w:p w:rsidR="00F34F34" w:rsidRPr="00F34F34" w:rsidRDefault="00F34F34" w:rsidP="00F34F34">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 xml:space="preserve">                                                   Телефон ________________</w:t>
      </w: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F34F34" w:rsidRPr="00F34F34" w:rsidRDefault="00F34F34" w:rsidP="00F34F34">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Заявка на получение субсидии</w:t>
      </w: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 xml:space="preserve">    Прошу   рассмотреть   возможность   предоставления   субсидии  в  сумме</w:t>
      </w: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_________________________________________________________________ рублей</w:t>
      </w: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 xml:space="preserve">                        (сумма цифрами и прописью)</w:t>
      </w: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для проведения капитального ремонта следующих объектов:</w:t>
      </w: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268"/>
        <w:gridCol w:w="2268"/>
        <w:gridCol w:w="2268"/>
      </w:tblGrid>
      <w:tr w:rsidR="00F34F34" w:rsidRPr="00F34F34" w:rsidTr="00F34F34">
        <w:tc>
          <w:tcPr>
            <w:tcW w:w="737" w:type="dxa"/>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N</w:t>
            </w:r>
          </w:p>
          <w:p w:rsidR="00F34F34" w:rsidRPr="00F34F34" w:rsidRDefault="00F34F34" w:rsidP="00F34F34">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п/п</w:t>
            </w:r>
          </w:p>
        </w:tc>
        <w:tc>
          <w:tcPr>
            <w:tcW w:w="2268" w:type="dxa"/>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Адрес объекта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Виды работ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F34F34" w:rsidRPr="00F34F34" w:rsidRDefault="00F34F34" w:rsidP="00F34F34">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Стоимость работ</w:t>
            </w:r>
          </w:p>
        </w:tc>
      </w:tr>
      <w:tr w:rsidR="00F34F34" w:rsidRPr="00F34F34" w:rsidTr="00F34F34">
        <w:tc>
          <w:tcPr>
            <w:tcW w:w="737" w:type="dxa"/>
            <w:tcBorders>
              <w:top w:val="single" w:sz="4" w:space="0" w:color="auto"/>
              <w:left w:val="single" w:sz="4" w:space="0" w:color="auto"/>
              <w:bottom w:val="single" w:sz="4" w:space="0" w:color="auto"/>
              <w:right w:val="single" w:sz="4" w:space="0" w:color="auto"/>
            </w:tcBorders>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6"/>
                <w:szCs w:val="26"/>
                <w:lang w:eastAsia="ru-RU"/>
              </w:rPr>
            </w:pPr>
          </w:p>
        </w:tc>
        <w:tc>
          <w:tcPr>
            <w:tcW w:w="2268" w:type="dxa"/>
            <w:tcBorders>
              <w:top w:val="single" w:sz="4" w:space="0" w:color="auto"/>
              <w:left w:val="single" w:sz="4" w:space="0" w:color="auto"/>
              <w:bottom w:val="single" w:sz="4" w:space="0" w:color="auto"/>
              <w:right w:val="single" w:sz="4" w:space="0" w:color="auto"/>
            </w:tcBorders>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6"/>
                <w:szCs w:val="26"/>
                <w:lang w:eastAsia="ru-RU"/>
              </w:rPr>
            </w:pPr>
          </w:p>
        </w:tc>
        <w:tc>
          <w:tcPr>
            <w:tcW w:w="2268" w:type="dxa"/>
            <w:tcBorders>
              <w:top w:val="single" w:sz="4" w:space="0" w:color="auto"/>
              <w:left w:val="single" w:sz="4" w:space="0" w:color="auto"/>
              <w:bottom w:val="single" w:sz="4" w:space="0" w:color="auto"/>
              <w:right w:val="single" w:sz="4" w:space="0" w:color="auto"/>
            </w:tcBorders>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6"/>
                <w:szCs w:val="26"/>
                <w:lang w:eastAsia="ru-RU"/>
              </w:rPr>
            </w:pPr>
          </w:p>
        </w:tc>
        <w:tc>
          <w:tcPr>
            <w:tcW w:w="2268" w:type="dxa"/>
            <w:tcBorders>
              <w:top w:val="single" w:sz="4" w:space="0" w:color="auto"/>
              <w:left w:val="single" w:sz="4" w:space="0" w:color="auto"/>
              <w:bottom w:val="single" w:sz="4" w:space="0" w:color="auto"/>
              <w:right w:val="single" w:sz="4" w:space="0" w:color="auto"/>
            </w:tcBorders>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6"/>
                <w:szCs w:val="26"/>
                <w:lang w:eastAsia="ru-RU"/>
              </w:rPr>
            </w:pPr>
          </w:p>
        </w:tc>
      </w:tr>
      <w:tr w:rsidR="00F34F34" w:rsidRPr="00F34F34" w:rsidTr="00F34F34">
        <w:tc>
          <w:tcPr>
            <w:tcW w:w="737" w:type="dxa"/>
            <w:tcBorders>
              <w:top w:val="single" w:sz="4" w:space="0" w:color="auto"/>
              <w:left w:val="single" w:sz="4" w:space="0" w:color="auto"/>
              <w:bottom w:val="single" w:sz="4" w:space="0" w:color="auto"/>
              <w:right w:val="single" w:sz="4" w:space="0" w:color="auto"/>
            </w:tcBorders>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6"/>
                <w:szCs w:val="26"/>
                <w:lang w:eastAsia="ru-RU"/>
              </w:rPr>
            </w:pPr>
          </w:p>
        </w:tc>
        <w:tc>
          <w:tcPr>
            <w:tcW w:w="2268" w:type="dxa"/>
            <w:tcBorders>
              <w:top w:val="single" w:sz="4" w:space="0" w:color="auto"/>
              <w:left w:val="single" w:sz="4" w:space="0" w:color="auto"/>
              <w:bottom w:val="single" w:sz="4" w:space="0" w:color="auto"/>
              <w:right w:val="single" w:sz="4" w:space="0" w:color="auto"/>
            </w:tcBorders>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6"/>
                <w:szCs w:val="26"/>
                <w:lang w:eastAsia="ru-RU"/>
              </w:rPr>
            </w:pPr>
          </w:p>
        </w:tc>
        <w:tc>
          <w:tcPr>
            <w:tcW w:w="2268" w:type="dxa"/>
            <w:tcBorders>
              <w:top w:val="single" w:sz="4" w:space="0" w:color="auto"/>
              <w:left w:val="single" w:sz="4" w:space="0" w:color="auto"/>
              <w:bottom w:val="single" w:sz="4" w:space="0" w:color="auto"/>
              <w:right w:val="single" w:sz="4" w:space="0" w:color="auto"/>
            </w:tcBorders>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6"/>
                <w:szCs w:val="26"/>
                <w:lang w:eastAsia="ru-RU"/>
              </w:rPr>
            </w:pPr>
          </w:p>
        </w:tc>
        <w:tc>
          <w:tcPr>
            <w:tcW w:w="2268" w:type="dxa"/>
            <w:tcBorders>
              <w:top w:val="single" w:sz="4" w:space="0" w:color="auto"/>
              <w:left w:val="single" w:sz="4" w:space="0" w:color="auto"/>
              <w:bottom w:val="single" w:sz="4" w:space="0" w:color="auto"/>
              <w:right w:val="single" w:sz="4" w:space="0" w:color="auto"/>
            </w:tcBorders>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6"/>
                <w:szCs w:val="26"/>
                <w:lang w:eastAsia="ru-RU"/>
              </w:rPr>
            </w:pPr>
          </w:p>
        </w:tc>
      </w:tr>
      <w:tr w:rsidR="00F34F34" w:rsidRPr="00F34F34" w:rsidTr="00F34F34">
        <w:tc>
          <w:tcPr>
            <w:tcW w:w="737" w:type="dxa"/>
            <w:tcBorders>
              <w:top w:val="single" w:sz="4" w:space="0" w:color="auto"/>
              <w:left w:val="single" w:sz="4" w:space="0" w:color="auto"/>
              <w:bottom w:val="single" w:sz="4" w:space="0" w:color="auto"/>
              <w:right w:val="single" w:sz="4" w:space="0" w:color="auto"/>
            </w:tcBorders>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6"/>
                <w:szCs w:val="26"/>
                <w:lang w:eastAsia="ru-RU"/>
              </w:rPr>
            </w:pPr>
          </w:p>
        </w:tc>
        <w:tc>
          <w:tcPr>
            <w:tcW w:w="2268" w:type="dxa"/>
            <w:tcBorders>
              <w:top w:val="single" w:sz="4" w:space="0" w:color="auto"/>
              <w:left w:val="single" w:sz="4" w:space="0" w:color="auto"/>
              <w:bottom w:val="single" w:sz="4" w:space="0" w:color="auto"/>
              <w:right w:val="single" w:sz="4" w:space="0" w:color="auto"/>
            </w:tcBorders>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6"/>
                <w:szCs w:val="26"/>
                <w:lang w:eastAsia="ru-RU"/>
              </w:rPr>
            </w:pPr>
          </w:p>
        </w:tc>
        <w:tc>
          <w:tcPr>
            <w:tcW w:w="2268" w:type="dxa"/>
            <w:tcBorders>
              <w:top w:val="single" w:sz="4" w:space="0" w:color="auto"/>
              <w:left w:val="single" w:sz="4" w:space="0" w:color="auto"/>
              <w:bottom w:val="single" w:sz="4" w:space="0" w:color="auto"/>
              <w:right w:val="single" w:sz="4" w:space="0" w:color="auto"/>
            </w:tcBorders>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6"/>
                <w:szCs w:val="26"/>
                <w:lang w:eastAsia="ru-RU"/>
              </w:rPr>
            </w:pPr>
          </w:p>
        </w:tc>
        <w:tc>
          <w:tcPr>
            <w:tcW w:w="2268" w:type="dxa"/>
            <w:tcBorders>
              <w:top w:val="single" w:sz="4" w:space="0" w:color="auto"/>
              <w:left w:val="single" w:sz="4" w:space="0" w:color="auto"/>
              <w:bottom w:val="single" w:sz="4" w:space="0" w:color="auto"/>
              <w:right w:val="single" w:sz="4" w:space="0" w:color="auto"/>
            </w:tcBorders>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6"/>
                <w:szCs w:val="26"/>
                <w:lang w:eastAsia="ru-RU"/>
              </w:rPr>
            </w:pPr>
          </w:p>
        </w:tc>
      </w:tr>
      <w:tr w:rsidR="00F34F34" w:rsidRPr="00F34F34" w:rsidTr="00F34F34">
        <w:tc>
          <w:tcPr>
            <w:tcW w:w="737" w:type="dxa"/>
            <w:tcBorders>
              <w:top w:val="single" w:sz="4" w:space="0" w:color="auto"/>
              <w:left w:val="single" w:sz="4" w:space="0" w:color="auto"/>
              <w:bottom w:val="single" w:sz="4" w:space="0" w:color="auto"/>
              <w:right w:val="single" w:sz="4" w:space="0" w:color="auto"/>
            </w:tcBorders>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6"/>
                <w:szCs w:val="26"/>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Итого</w:t>
            </w:r>
          </w:p>
        </w:tc>
        <w:tc>
          <w:tcPr>
            <w:tcW w:w="2268" w:type="dxa"/>
            <w:tcBorders>
              <w:top w:val="single" w:sz="4" w:space="0" w:color="auto"/>
              <w:left w:val="single" w:sz="4" w:space="0" w:color="auto"/>
              <w:bottom w:val="single" w:sz="4" w:space="0" w:color="auto"/>
              <w:right w:val="single" w:sz="4" w:space="0" w:color="auto"/>
            </w:tcBorders>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6"/>
                <w:szCs w:val="26"/>
                <w:lang w:eastAsia="ru-RU"/>
              </w:rPr>
            </w:pPr>
          </w:p>
        </w:tc>
        <w:tc>
          <w:tcPr>
            <w:tcW w:w="2268" w:type="dxa"/>
            <w:tcBorders>
              <w:top w:val="single" w:sz="4" w:space="0" w:color="auto"/>
              <w:left w:val="single" w:sz="4" w:space="0" w:color="auto"/>
              <w:bottom w:val="single" w:sz="4" w:space="0" w:color="auto"/>
              <w:right w:val="single" w:sz="4" w:space="0" w:color="auto"/>
            </w:tcBorders>
          </w:tcPr>
          <w:p w:rsidR="00F34F34" w:rsidRPr="00F34F34" w:rsidRDefault="00F34F34" w:rsidP="00F34F34">
            <w:pPr>
              <w:widowControl w:val="0"/>
              <w:autoSpaceDE w:val="0"/>
              <w:autoSpaceDN w:val="0"/>
              <w:spacing w:after="0" w:line="240" w:lineRule="auto"/>
              <w:rPr>
                <w:rFonts w:ascii="Times New Roman" w:eastAsia="Times New Roman" w:hAnsi="Times New Roman" w:cs="Times New Roman"/>
                <w:sz w:val="26"/>
                <w:szCs w:val="26"/>
                <w:lang w:eastAsia="ru-RU"/>
              </w:rPr>
            </w:pPr>
          </w:p>
        </w:tc>
      </w:tr>
    </w:tbl>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 xml:space="preserve">    Гарантирую  целевое  использование  средств,  выделенных на капитальный</w:t>
      </w: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ремонт указанных объектов.</w:t>
      </w: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 xml:space="preserve">    Руководитель ____________________/___________________</w:t>
      </w: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 xml:space="preserve">                      (Ф.И.О.)               (Подпись)</w:t>
      </w: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 xml:space="preserve">    "___" ______ 20___</w:t>
      </w: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F34F34" w:rsidRPr="00F34F34" w:rsidRDefault="00F34F34" w:rsidP="00F34F3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34F34" w:rsidRPr="00F34F34" w:rsidRDefault="00F34F34" w:rsidP="00F34F3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34F34" w:rsidRPr="00F34F34" w:rsidRDefault="00F34F34" w:rsidP="00F34F3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34F34" w:rsidRPr="00F34F34" w:rsidRDefault="00F34F34" w:rsidP="00F34F3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Приложение 2</w:t>
      </w:r>
    </w:p>
    <w:p w:rsidR="00F34F34" w:rsidRPr="00F34F34" w:rsidRDefault="00F34F34" w:rsidP="00F34F34">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lastRenderedPageBreak/>
        <w:t>к Порядку осуществления</w:t>
      </w:r>
    </w:p>
    <w:p w:rsidR="00F34F34" w:rsidRPr="00F34F34" w:rsidRDefault="00F34F34" w:rsidP="00F34F34">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финансирования и софинансирования</w:t>
      </w:r>
    </w:p>
    <w:p w:rsidR="00F34F34" w:rsidRPr="00F34F34" w:rsidRDefault="00F34F34" w:rsidP="00F34F34">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капитального ремонта многоквартирных</w:t>
      </w:r>
    </w:p>
    <w:p w:rsidR="00F34F34" w:rsidRPr="00F34F34" w:rsidRDefault="00F34F34" w:rsidP="00F34F34">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жилых домов города Ханты-Мансийска</w:t>
      </w: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F34F34" w:rsidRPr="00F34F34" w:rsidRDefault="00F34F34" w:rsidP="00F34F34">
      <w:pPr>
        <w:widowControl w:val="0"/>
        <w:autoSpaceDE w:val="0"/>
        <w:autoSpaceDN w:val="0"/>
        <w:spacing w:after="0" w:line="240" w:lineRule="auto"/>
        <w:jc w:val="center"/>
        <w:rPr>
          <w:rFonts w:ascii="Times New Roman" w:eastAsia="Times New Roman" w:hAnsi="Times New Roman" w:cs="Times New Roman"/>
          <w:sz w:val="26"/>
          <w:szCs w:val="26"/>
          <w:lang w:eastAsia="ru-RU"/>
        </w:rPr>
      </w:pPr>
      <w:bookmarkStart w:id="23" w:name="P177"/>
      <w:bookmarkEnd w:id="23"/>
      <w:r w:rsidRPr="00F34F34">
        <w:rPr>
          <w:rFonts w:ascii="Times New Roman" w:eastAsia="Times New Roman" w:hAnsi="Times New Roman" w:cs="Times New Roman"/>
          <w:sz w:val="26"/>
          <w:szCs w:val="26"/>
          <w:lang w:eastAsia="ru-RU"/>
        </w:rPr>
        <w:t xml:space="preserve">Перечень документов, необходимых для рассмотрения </w:t>
      </w:r>
    </w:p>
    <w:p w:rsidR="00F34F34" w:rsidRPr="00F34F34" w:rsidRDefault="00F34F34" w:rsidP="00F34F34">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Вопроса о предоставлении субсидии</w:t>
      </w: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1) заявка на получение субсидии;</w:t>
      </w: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2) решение собственников помещений в многоквартирном доме о проведении капитального ремонта данного дома, принятое в установленном законодательством порядке (1 экз.), где должны быть указаны виды работ по капитальному ремонту;</w:t>
      </w: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3) проектно-сметная документация, составленная в соответствии с законодательством и нормативно-техническими документами (1 экз.), утвержденная общим собранием;</w:t>
      </w: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4) надлежащим образом составленная и в установленном порядке утвержденная дефектная ведомость (1 экз.);</w:t>
      </w: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5) решение собственников помещений в многоквартирном доме о выборе способа управления или копия распорядительного документа органа местного самоуправления, в соответствии с которым возникли обязательства организации, отвечающей за управление, содержание и ремонт многоквартирного дома;</w:t>
      </w: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6) устав получателя субсидии (при наличии);</w:t>
      </w: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7) выписка из единого государственного реестра юридических лиц в отношении получателя субсидии (дата выдачи выписки налоговым органом должна предшествовать дате подачи заявки не более чем на 30 дней);</w:t>
      </w: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8) полный перечень собственников многоквартирного дома с указанием доли собственности каждого (в квадратных метрах принадлежащей им собственности), сведения о документах, подтверждающих право собственности на помещения в соответствующем многоквартирном доме (заверенный печатью и подписью получателя субсидии на каждом листе);</w:t>
      </w: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 xml:space="preserve">9) бухгалтерская отчетность по </w:t>
      </w:r>
      <w:hyperlink r:id="rId61" w:history="1">
        <w:r w:rsidRPr="00F34F34">
          <w:rPr>
            <w:rFonts w:ascii="Times New Roman" w:eastAsia="Times New Roman" w:hAnsi="Times New Roman" w:cs="Times New Roman"/>
            <w:sz w:val="26"/>
            <w:szCs w:val="26"/>
            <w:lang w:eastAsia="ru-RU"/>
          </w:rPr>
          <w:t>форме N 1</w:t>
        </w:r>
      </w:hyperlink>
      <w:r w:rsidRPr="00F34F34">
        <w:rPr>
          <w:rFonts w:ascii="Times New Roman" w:eastAsia="Times New Roman" w:hAnsi="Times New Roman" w:cs="Times New Roman"/>
          <w:sz w:val="26"/>
          <w:szCs w:val="26"/>
          <w:lang w:eastAsia="ru-RU"/>
        </w:rPr>
        <w:t xml:space="preserve"> и </w:t>
      </w:r>
      <w:hyperlink r:id="rId62" w:history="1">
        <w:r w:rsidRPr="00F34F34">
          <w:rPr>
            <w:rFonts w:ascii="Times New Roman" w:eastAsia="Times New Roman" w:hAnsi="Times New Roman" w:cs="Times New Roman"/>
            <w:sz w:val="26"/>
            <w:szCs w:val="26"/>
            <w:lang w:eastAsia="ru-RU"/>
          </w:rPr>
          <w:t>N 2</w:t>
        </w:r>
      </w:hyperlink>
      <w:r w:rsidRPr="00F34F34">
        <w:rPr>
          <w:rFonts w:ascii="Times New Roman" w:eastAsia="Times New Roman" w:hAnsi="Times New Roman" w:cs="Times New Roman"/>
          <w:sz w:val="26"/>
          <w:szCs w:val="26"/>
          <w:lang w:eastAsia="ru-RU"/>
        </w:rPr>
        <w:t>, утвержденная приказом Минфина от 02.07.2010 N 66н;</w:t>
      </w: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10) решение органа Администрации города Ханты-Мансийска, на который возложен контроль за сохранностью муниципального жилищного фонда;</w:t>
      </w: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F34F34">
        <w:rPr>
          <w:rFonts w:ascii="Times New Roman" w:eastAsia="Times New Roman" w:hAnsi="Times New Roman" w:cs="Times New Roman"/>
          <w:sz w:val="26"/>
          <w:szCs w:val="26"/>
          <w:lang w:eastAsia="ru-RU"/>
        </w:rPr>
        <w:t>11) выписка из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F34F34" w:rsidRPr="00F34F34" w:rsidRDefault="00F34F34" w:rsidP="00F34F34">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D53F9A" w:rsidRDefault="00F34F34" w:rsidP="00F34F34">
      <w:r w:rsidRPr="00F34F34">
        <w:rPr>
          <w:rFonts w:ascii="Times New Roman" w:eastAsia="Times New Roman" w:hAnsi="Times New Roman" w:cs="Times New Roman"/>
          <w:sz w:val="26"/>
          <w:szCs w:val="26"/>
          <w:lang w:eastAsia="ru-RU"/>
        </w:rPr>
        <w:t>Приложение</w:t>
      </w:r>
      <w:bookmarkStart w:id="24" w:name="_GoBack"/>
      <w:bookmarkEnd w:id="24"/>
    </w:p>
    <w:sectPr w:rsidR="00D53F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234C9"/>
    <w:multiLevelType w:val="multilevel"/>
    <w:tmpl w:val="DF3CA3F4"/>
    <w:lvl w:ilvl="0">
      <w:start w:val="1"/>
      <w:numFmt w:val="decimal"/>
      <w:lvlText w:val="%1."/>
      <w:lvlJc w:val="left"/>
      <w:pPr>
        <w:ind w:left="360" w:hanging="360"/>
      </w:pPr>
    </w:lvl>
    <w:lvl w:ilvl="1">
      <w:start w:val="1"/>
      <w:numFmt w:val="decimal"/>
      <w:lvlText w:val="%1.%2."/>
      <w:lvlJc w:val="left"/>
      <w:pPr>
        <w:ind w:left="170" w:hanging="1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45E40597"/>
    <w:multiLevelType w:val="hybridMultilevel"/>
    <w:tmpl w:val="35AC5C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C8E"/>
    <w:rsid w:val="00C71C8E"/>
    <w:rsid w:val="00D53F9A"/>
    <w:rsid w:val="00F34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34F34"/>
  </w:style>
  <w:style w:type="character" w:styleId="a3">
    <w:name w:val="Hyperlink"/>
    <w:uiPriority w:val="99"/>
    <w:semiHidden/>
    <w:unhideWhenUsed/>
    <w:rsid w:val="00F34F34"/>
    <w:rPr>
      <w:color w:val="0000FF"/>
      <w:u w:val="single"/>
    </w:rPr>
  </w:style>
  <w:style w:type="character" w:styleId="a4">
    <w:name w:val="FollowedHyperlink"/>
    <w:basedOn w:val="a0"/>
    <w:uiPriority w:val="99"/>
    <w:semiHidden/>
    <w:unhideWhenUsed/>
    <w:rsid w:val="00F34F34"/>
    <w:rPr>
      <w:color w:val="800080" w:themeColor="followedHyperlink"/>
      <w:u w:val="single"/>
    </w:rPr>
  </w:style>
  <w:style w:type="paragraph" w:styleId="a5">
    <w:name w:val="header"/>
    <w:basedOn w:val="a"/>
    <w:link w:val="a6"/>
    <w:uiPriority w:val="99"/>
    <w:semiHidden/>
    <w:unhideWhenUsed/>
    <w:rsid w:val="00F34F34"/>
    <w:pPr>
      <w:tabs>
        <w:tab w:val="center" w:pos="4677"/>
        <w:tab w:val="right" w:pos="9355"/>
      </w:tabs>
      <w:spacing w:after="0" w:line="240" w:lineRule="auto"/>
    </w:pPr>
    <w:rPr>
      <w:rFonts w:ascii="Calibri" w:eastAsia="Calibri" w:hAnsi="Calibri" w:cs="Times New Roman"/>
    </w:rPr>
  </w:style>
  <w:style w:type="character" w:customStyle="1" w:styleId="a6">
    <w:name w:val="Верхний колонтитул Знак"/>
    <w:basedOn w:val="a0"/>
    <w:link w:val="a5"/>
    <w:uiPriority w:val="99"/>
    <w:semiHidden/>
    <w:rsid w:val="00F34F34"/>
    <w:rPr>
      <w:rFonts w:ascii="Calibri" w:eastAsia="Calibri" w:hAnsi="Calibri" w:cs="Times New Roman"/>
    </w:rPr>
  </w:style>
  <w:style w:type="paragraph" w:styleId="a7">
    <w:name w:val="footer"/>
    <w:basedOn w:val="a"/>
    <w:link w:val="a8"/>
    <w:uiPriority w:val="99"/>
    <w:semiHidden/>
    <w:unhideWhenUsed/>
    <w:rsid w:val="00F34F34"/>
    <w:pPr>
      <w:tabs>
        <w:tab w:val="center" w:pos="4677"/>
        <w:tab w:val="right" w:pos="9355"/>
      </w:tabs>
      <w:spacing w:after="0" w:line="240" w:lineRule="auto"/>
    </w:pPr>
    <w:rPr>
      <w:rFonts w:ascii="Calibri" w:eastAsia="Calibri" w:hAnsi="Calibri" w:cs="Times New Roman"/>
    </w:rPr>
  </w:style>
  <w:style w:type="character" w:customStyle="1" w:styleId="a8">
    <w:name w:val="Нижний колонтитул Знак"/>
    <w:basedOn w:val="a0"/>
    <w:link w:val="a7"/>
    <w:uiPriority w:val="99"/>
    <w:semiHidden/>
    <w:rsid w:val="00F34F34"/>
    <w:rPr>
      <w:rFonts w:ascii="Calibri" w:eastAsia="Calibri" w:hAnsi="Calibri" w:cs="Times New Roman"/>
    </w:rPr>
  </w:style>
  <w:style w:type="paragraph" w:styleId="a9">
    <w:name w:val="Balloon Text"/>
    <w:basedOn w:val="a"/>
    <w:link w:val="aa"/>
    <w:uiPriority w:val="99"/>
    <w:semiHidden/>
    <w:unhideWhenUsed/>
    <w:rsid w:val="00F34F34"/>
    <w:pPr>
      <w:spacing w:after="0" w:line="240" w:lineRule="auto"/>
    </w:pPr>
    <w:rPr>
      <w:rFonts w:ascii="Tahoma" w:eastAsia="Calibri" w:hAnsi="Tahoma" w:cs="Tahoma"/>
      <w:sz w:val="16"/>
      <w:szCs w:val="16"/>
    </w:rPr>
  </w:style>
  <w:style w:type="character" w:customStyle="1" w:styleId="aa">
    <w:name w:val="Текст выноски Знак"/>
    <w:basedOn w:val="a0"/>
    <w:link w:val="a9"/>
    <w:uiPriority w:val="99"/>
    <w:semiHidden/>
    <w:rsid w:val="00F34F34"/>
    <w:rPr>
      <w:rFonts w:ascii="Tahoma" w:eastAsia="Calibri" w:hAnsi="Tahoma" w:cs="Tahoma"/>
      <w:sz w:val="16"/>
      <w:szCs w:val="16"/>
    </w:rPr>
  </w:style>
  <w:style w:type="paragraph" w:styleId="ab">
    <w:name w:val="List Paragraph"/>
    <w:basedOn w:val="a"/>
    <w:uiPriority w:val="34"/>
    <w:qFormat/>
    <w:rsid w:val="00F34F34"/>
    <w:pPr>
      <w:ind w:left="720"/>
      <w:contextualSpacing/>
    </w:pPr>
    <w:rPr>
      <w:rFonts w:ascii="Calibri" w:eastAsia="Calibri" w:hAnsi="Calibri" w:cs="Times New Roman"/>
    </w:rPr>
  </w:style>
  <w:style w:type="paragraph" w:customStyle="1" w:styleId="ConsPlusNormal">
    <w:name w:val="ConsPlusNormal"/>
    <w:rsid w:val="00F34F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34F34"/>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34F34"/>
  </w:style>
  <w:style w:type="character" w:styleId="a3">
    <w:name w:val="Hyperlink"/>
    <w:uiPriority w:val="99"/>
    <w:semiHidden/>
    <w:unhideWhenUsed/>
    <w:rsid w:val="00F34F34"/>
    <w:rPr>
      <w:color w:val="0000FF"/>
      <w:u w:val="single"/>
    </w:rPr>
  </w:style>
  <w:style w:type="character" w:styleId="a4">
    <w:name w:val="FollowedHyperlink"/>
    <w:basedOn w:val="a0"/>
    <w:uiPriority w:val="99"/>
    <w:semiHidden/>
    <w:unhideWhenUsed/>
    <w:rsid w:val="00F34F34"/>
    <w:rPr>
      <w:color w:val="800080" w:themeColor="followedHyperlink"/>
      <w:u w:val="single"/>
    </w:rPr>
  </w:style>
  <w:style w:type="paragraph" w:styleId="a5">
    <w:name w:val="header"/>
    <w:basedOn w:val="a"/>
    <w:link w:val="a6"/>
    <w:uiPriority w:val="99"/>
    <w:semiHidden/>
    <w:unhideWhenUsed/>
    <w:rsid w:val="00F34F34"/>
    <w:pPr>
      <w:tabs>
        <w:tab w:val="center" w:pos="4677"/>
        <w:tab w:val="right" w:pos="9355"/>
      </w:tabs>
      <w:spacing w:after="0" w:line="240" w:lineRule="auto"/>
    </w:pPr>
    <w:rPr>
      <w:rFonts w:ascii="Calibri" w:eastAsia="Calibri" w:hAnsi="Calibri" w:cs="Times New Roman"/>
    </w:rPr>
  </w:style>
  <w:style w:type="character" w:customStyle="1" w:styleId="a6">
    <w:name w:val="Верхний колонтитул Знак"/>
    <w:basedOn w:val="a0"/>
    <w:link w:val="a5"/>
    <w:uiPriority w:val="99"/>
    <w:semiHidden/>
    <w:rsid w:val="00F34F34"/>
    <w:rPr>
      <w:rFonts w:ascii="Calibri" w:eastAsia="Calibri" w:hAnsi="Calibri" w:cs="Times New Roman"/>
    </w:rPr>
  </w:style>
  <w:style w:type="paragraph" w:styleId="a7">
    <w:name w:val="footer"/>
    <w:basedOn w:val="a"/>
    <w:link w:val="a8"/>
    <w:uiPriority w:val="99"/>
    <w:semiHidden/>
    <w:unhideWhenUsed/>
    <w:rsid w:val="00F34F34"/>
    <w:pPr>
      <w:tabs>
        <w:tab w:val="center" w:pos="4677"/>
        <w:tab w:val="right" w:pos="9355"/>
      </w:tabs>
      <w:spacing w:after="0" w:line="240" w:lineRule="auto"/>
    </w:pPr>
    <w:rPr>
      <w:rFonts w:ascii="Calibri" w:eastAsia="Calibri" w:hAnsi="Calibri" w:cs="Times New Roman"/>
    </w:rPr>
  </w:style>
  <w:style w:type="character" w:customStyle="1" w:styleId="a8">
    <w:name w:val="Нижний колонтитул Знак"/>
    <w:basedOn w:val="a0"/>
    <w:link w:val="a7"/>
    <w:uiPriority w:val="99"/>
    <w:semiHidden/>
    <w:rsid w:val="00F34F34"/>
    <w:rPr>
      <w:rFonts w:ascii="Calibri" w:eastAsia="Calibri" w:hAnsi="Calibri" w:cs="Times New Roman"/>
    </w:rPr>
  </w:style>
  <w:style w:type="paragraph" w:styleId="a9">
    <w:name w:val="Balloon Text"/>
    <w:basedOn w:val="a"/>
    <w:link w:val="aa"/>
    <w:uiPriority w:val="99"/>
    <w:semiHidden/>
    <w:unhideWhenUsed/>
    <w:rsid w:val="00F34F34"/>
    <w:pPr>
      <w:spacing w:after="0" w:line="240" w:lineRule="auto"/>
    </w:pPr>
    <w:rPr>
      <w:rFonts w:ascii="Tahoma" w:eastAsia="Calibri" w:hAnsi="Tahoma" w:cs="Tahoma"/>
      <w:sz w:val="16"/>
      <w:szCs w:val="16"/>
    </w:rPr>
  </w:style>
  <w:style w:type="character" w:customStyle="1" w:styleId="aa">
    <w:name w:val="Текст выноски Знак"/>
    <w:basedOn w:val="a0"/>
    <w:link w:val="a9"/>
    <w:uiPriority w:val="99"/>
    <w:semiHidden/>
    <w:rsid w:val="00F34F34"/>
    <w:rPr>
      <w:rFonts w:ascii="Tahoma" w:eastAsia="Calibri" w:hAnsi="Tahoma" w:cs="Tahoma"/>
      <w:sz w:val="16"/>
      <w:szCs w:val="16"/>
    </w:rPr>
  </w:style>
  <w:style w:type="paragraph" w:styleId="ab">
    <w:name w:val="List Paragraph"/>
    <w:basedOn w:val="a"/>
    <w:uiPriority w:val="34"/>
    <w:qFormat/>
    <w:rsid w:val="00F34F34"/>
    <w:pPr>
      <w:ind w:left="720"/>
      <w:contextualSpacing/>
    </w:pPr>
    <w:rPr>
      <w:rFonts w:ascii="Calibri" w:eastAsia="Calibri" w:hAnsi="Calibri" w:cs="Times New Roman"/>
    </w:rPr>
  </w:style>
  <w:style w:type="paragraph" w:customStyle="1" w:styleId="ConsPlusNormal">
    <w:name w:val="ConsPlusNormal"/>
    <w:rsid w:val="00F34F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34F34"/>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258481">
      <w:bodyDiv w:val="1"/>
      <w:marLeft w:val="0"/>
      <w:marRight w:val="0"/>
      <w:marTop w:val="0"/>
      <w:marBottom w:val="0"/>
      <w:divBdr>
        <w:top w:val="none" w:sz="0" w:space="0" w:color="auto"/>
        <w:left w:val="none" w:sz="0" w:space="0" w:color="auto"/>
        <w:bottom w:val="none" w:sz="0" w:space="0" w:color="auto"/>
        <w:right w:val="none" w:sz="0" w:space="0" w:color="auto"/>
      </w:divBdr>
    </w:div>
    <w:div w:id="160904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766EABEE5D90B25C7CF71E7F1F75FB19F4DB234CCD28D8C6A20F583918B03D2D32840D7CDF9BAD60230193A7A0FDFF940C8D97BBD9A0C9EEF4D39F3nAB0H" TargetMode="External"/><Relationship Id="rId18" Type="http://schemas.openxmlformats.org/officeDocument/2006/relationships/hyperlink" Target="https://admhmansy.ru/rule/admhmansy/adm/legal-department/activities/uchastie-khanty-mansiyska-v-realizatsii-natsionalnykh-proektov/&#1055;&#1086;&#1089;&#1090;&#1072;&#1085;&#1086;&#1074;&#1083;&#1077;&#1085;&#1080;&#1077;%20&#1087;&#1088;&#1086;&#1075;&#1088;&#1072;&#1084;&#1084;&#1072;%20&#1041;&#1083;&#1072;&#1075;&#1086;&#1091;&#1089;&#1090;&#1088;&#1086;&#1081;&#1089;&#1090;&#1074;&#1086;.docx" TargetMode="External"/><Relationship Id="rId26" Type="http://schemas.openxmlformats.org/officeDocument/2006/relationships/hyperlink" Target="consultantplus://offline/ref=1766EABEE5D90B25C7CF71E7F1F75FB19F4DB234CCD28D8C6A20F583918B03D2D32840D7CDF9BAD60230193A7A0FDFF940C8D97BBD9A0C9EEF4D39F3nAB0H" TargetMode="External"/><Relationship Id="rId39" Type="http://schemas.openxmlformats.org/officeDocument/2006/relationships/hyperlink" Target="https://admhmansy.ru/rule/admhmansy/adm/legal-department/activities/uchastie-khanty-mansiyska-v-realizatsii-natsionalnykh-proektov/&#1055;&#1086;&#1089;&#1090;&#1072;&#1085;&#1086;&#1074;&#1083;&#1077;&#1085;&#1080;&#1077;%20&#1087;&#1088;&#1086;&#1075;&#1088;&#1072;&#1084;&#1084;&#1072;%20&#1041;&#1083;&#1072;&#1075;&#1086;&#1091;&#1089;&#1090;&#1088;&#1086;&#1081;&#1089;&#1090;&#1074;&#1086;.docx" TargetMode="External"/><Relationship Id="rId21" Type="http://schemas.openxmlformats.org/officeDocument/2006/relationships/hyperlink" Target="https://admhmansy.ru/rule/admhmansy/adm/legal-department/activities/uchastie-khanty-mansiyska-v-realizatsii-natsionalnykh-proektov/&#1055;&#1086;&#1089;&#1090;&#1072;&#1085;&#1086;&#1074;&#1083;&#1077;&#1085;&#1080;&#1077;%20&#1087;&#1088;&#1086;&#1075;&#1088;&#1072;&#1084;&#1084;&#1072;%20&#1041;&#1083;&#1072;&#1075;&#1086;&#1091;&#1089;&#1090;&#1088;&#1086;&#1081;&#1089;&#1090;&#1074;&#1086;.docx" TargetMode="External"/><Relationship Id="rId34" Type="http://schemas.openxmlformats.org/officeDocument/2006/relationships/hyperlink" Target="https://admhmansy.ru/rule/admhmansy/adm/legal-department/activities/uchastie-khanty-mansiyska-v-realizatsii-natsionalnykh-proektov/&#1055;&#1086;&#1089;&#1090;&#1072;&#1085;&#1086;&#1074;&#1083;&#1077;&#1085;&#1080;&#1077;%20&#1087;&#1088;&#1086;&#1075;&#1088;&#1072;&#1084;&#1084;&#1072;%20&#1041;&#1083;&#1072;&#1075;&#1086;&#1091;&#1089;&#1090;&#1088;&#1086;&#1081;&#1089;&#1090;&#1074;&#1086;.docx" TargetMode="External"/><Relationship Id="rId42" Type="http://schemas.openxmlformats.org/officeDocument/2006/relationships/hyperlink" Target="https://admhmansy.ru/rule/admhmansy/adm/legal-department/activities/uchastie-khanty-mansiyska-v-realizatsii-natsionalnykh-proektov/&#1055;&#1086;&#1089;&#1090;&#1072;&#1085;&#1086;&#1074;&#1083;&#1077;&#1085;&#1080;&#1077;%20&#1087;&#1088;&#1086;&#1075;&#1088;&#1072;&#1084;&#1084;&#1072;%20&#1041;&#1083;&#1072;&#1075;&#1086;&#1091;&#1089;&#1090;&#1088;&#1086;&#1081;&#1089;&#1090;&#1074;&#1086;.docx" TargetMode="External"/><Relationship Id="rId47" Type="http://schemas.openxmlformats.org/officeDocument/2006/relationships/hyperlink" Target="consultantplus://offline/ref=F250E64AEE6C9CDF98D42391CF23B06EB5AFD06769F1993C82DFCC9F8CFC1FB4CAA62B9F397A7353A075404F7CD35F895ACCF6332DDBE0C4I3ECF" TargetMode="External"/><Relationship Id="rId50" Type="http://schemas.openxmlformats.org/officeDocument/2006/relationships/hyperlink" Target="https://admhmansy.ru/rule/admhmansy/adm/legal-department/activities/uchastie-khanty-mansiyska-v-realizatsii-natsionalnykh-proektov/&#1055;&#1086;&#1089;&#1090;&#1072;&#1085;&#1086;&#1074;&#1083;&#1077;&#1085;&#1080;&#1077;%20&#1087;&#1088;&#1086;&#1075;&#1088;&#1072;&#1084;&#1084;&#1072;%20&#1041;&#1083;&#1072;&#1075;&#1086;&#1091;&#1089;&#1090;&#1088;&#1086;&#1081;&#1089;&#1090;&#1074;&#1086;.docx" TargetMode="External"/><Relationship Id="rId55" Type="http://schemas.openxmlformats.org/officeDocument/2006/relationships/hyperlink" Target="https://admhmansy.ru/rule/admhmansy/adm/legal-department/activities/uchastie-khanty-mansiyska-v-realizatsii-natsionalnykh-proektov/&#1055;&#1086;&#1089;&#1090;&#1072;&#1085;&#1086;&#1074;&#1083;&#1077;&#1085;&#1080;&#1077;%20&#1087;&#1088;&#1086;&#1075;&#1088;&#1072;&#1084;&#1084;&#1072;%20&#1041;&#1083;&#1072;&#1075;&#1086;&#1091;&#1089;&#1090;&#1088;&#1086;&#1081;&#1089;&#1090;&#1074;&#1086;.docx" TargetMode="External"/><Relationship Id="rId63" Type="http://schemas.openxmlformats.org/officeDocument/2006/relationships/fontTable" Target="fontTable.xml"/><Relationship Id="rId7" Type="http://schemas.openxmlformats.org/officeDocument/2006/relationships/hyperlink" Target="consultantplus://offline/ref=3F5733B0F891DFEE37C12580D3EE02094A4D227A31495F56D780770918A316A5CB186A588A2B9695367C1321SFL2E" TargetMode="External"/><Relationship Id="rId2" Type="http://schemas.openxmlformats.org/officeDocument/2006/relationships/styles" Target="styles.xml"/><Relationship Id="rId16" Type="http://schemas.openxmlformats.org/officeDocument/2006/relationships/hyperlink" Target="https://admhmansy.ru/rule/admhmansy/adm/legal-department/activities/uchastie-khanty-mansiyska-v-realizatsii-natsionalnykh-proektov/&#1055;&#1086;&#1089;&#1090;&#1072;&#1085;&#1086;&#1074;&#1083;&#1077;&#1085;&#1080;&#1077;%20&#1087;&#1088;&#1086;&#1075;&#1088;&#1072;&#1084;&#1084;&#1072;%20&#1041;&#1083;&#1072;&#1075;&#1086;&#1091;&#1089;&#1090;&#1088;&#1086;&#1081;&#1089;&#1090;&#1074;&#1086;.docx" TargetMode="External"/><Relationship Id="rId29" Type="http://schemas.openxmlformats.org/officeDocument/2006/relationships/hyperlink" Target="https://admhmansy.ru/rule/admhmansy/adm/legal-department/activities/uchastie-khanty-mansiyska-v-realizatsii-natsionalnykh-proektov/&#1055;&#1086;&#1089;&#1090;&#1072;&#1085;&#1086;&#1074;&#1083;&#1077;&#1085;&#1080;&#1077;%20&#1087;&#1088;&#1086;&#1075;&#1088;&#1072;&#1084;&#1084;&#1072;%20&#1041;&#1083;&#1072;&#1075;&#1086;&#1091;&#1089;&#1090;&#1088;&#1086;&#1081;&#1089;&#1090;&#1074;&#1086;.docx" TargetMode="External"/><Relationship Id="rId11" Type="http://schemas.openxmlformats.org/officeDocument/2006/relationships/hyperlink" Target="consultantplus://offline/ref=1766EABEE5D90B25C7CF6FEAE79B08BE9A47EE3CC4D88FD93674F3D4CEDB0587936846828EBDB1D402334C623D5186AA0483D57BA3860D9DnFB8H" TargetMode="External"/><Relationship Id="rId24" Type="http://schemas.openxmlformats.org/officeDocument/2006/relationships/hyperlink" Target="consultantplus://offline/ref=1766EABEE5D90B25C7CF71E7F1F75FB19F4DB234CCD28D8C6A20F583918B03D2D32840D7CDF9BAD60230193A7A0FDFF940C8D97BBD9A0C9EEF4D39F3nAB0H" TargetMode="External"/><Relationship Id="rId32" Type="http://schemas.openxmlformats.org/officeDocument/2006/relationships/hyperlink" Target="https://admhmansy.ru/rule/admhmansy/adm/legal-department/activities/uchastie-khanty-mansiyska-v-realizatsii-natsionalnykh-proektov/&#1055;&#1086;&#1089;&#1090;&#1072;&#1085;&#1086;&#1074;&#1083;&#1077;&#1085;&#1080;&#1077;%20&#1087;&#1088;&#1086;&#1075;&#1088;&#1072;&#1084;&#1084;&#1072;%20&#1041;&#1083;&#1072;&#1075;&#1086;&#1091;&#1089;&#1090;&#1088;&#1086;&#1081;&#1089;&#1090;&#1074;&#1086;.docx" TargetMode="External"/><Relationship Id="rId37" Type="http://schemas.openxmlformats.org/officeDocument/2006/relationships/hyperlink" Target="https://admhmansy.ru/rule/admhmansy/adm/legal-department/activities/uchastie-khanty-mansiyska-v-realizatsii-natsionalnykh-proektov/&#1055;&#1086;&#1089;&#1090;&#1072;&#1085;&#1086;&#1074;&#1083;&#1077;&#1085;&#1080;&#1077;%20&#1087;&#1088;&#1086;&#1075;&#1088;&#1072;&#1084;&#1084;&#1072;%20&#1041;&#1083;&#1072;&#1075;&#1086;&#1091;&#1089;&#1090;&#1088;&#1086;&#1081;&#1089;&#1090;&#1074;&#1086;.docx" TargetMode="External"/><Relationship Id="rId40" Type="http://schemas.openxmlformats.org/officeDocument/2006/relationships/hyperlink" Target="https://admhmansy.ru/rule/admhmansy/adm/legal-department/activities/uchastie-khanty-mansiyska-v-realizatsii-natsionalnykh-proektov/&#1055;&#1086;&#1089;&#1090;&#1072;&#1085;&#1086;&#1074;&#1083;&#1077;&#1085;&#1080;&#1077;%20&#1087;&#1088;&#1086;&#1075;&#1088;&#1072;&#1084;&#1084;&#1072;%20&#1041;&#1083;&#1072;&#1075;&#1086;&#1091;&#1089;&#1090;&#1088;&#1086;&#1081;&#1089;&#1090;&#1074;&#1086;.docx" TargetMode="External"/><Relationship Id="rId45" Type="http://schemas.openxmlformats.org/officeDocument/2006/relationships/hyperlink" Target="consultantplus://offline/ref=F250E64AEE6C9CDF98D42391CF23B06EB5AFD06769F1993C82DFCC9F8CFC1FB4CAA62B9F397A7353A075404F7CD35F895ACCF6332DDBE0C4I3ECF" TargetMode="External"/><Relationship Id="rId53" Type="http://schemas.openxmlformats.org/officeDocument/2006/relationships/hyperlink" Target="https://admhmansy.ru/rule/admhmansy/adm/legal-department/activities/uchastie-khanty-mansiyska-v-realizatsii-natsionalnykh-proektov/&#1055;&#1086;&#1089;&#1090;&#1072;&#1085;&#1086;&#1074;&#1083;&#1077;&#1085;&#1080;&#1077;%20&#1087;&#1088;&#1086;&#1075;&#1088;&#1072;&#1084;&#1084;&#1072;%20&#1041;&#1083;&#1072;&#1075;&#1086;&#1091;&#1089;&#1090;&#1088;&#1086;&#1081;&#1089;&#1090;&#1074;&#1086;.docx" TargetMode="External"/><Relationship Id="rId58" Type="http://schemas.openxmlformats.org/officeDocument/2006/relationships/hyperlink" Target="https://admhmansy.ru/rule/admhmansy/adm/legal-department/activities/uchastie-khanty-mansiyska-v-realizatsii-natsionalnykh-proektov/&#1055;&#1086;&#1089;&#1090;&#1072;&#1085;&#1086;&#1074;&#1083;&#1077;&#1085;&#1080;&#1077;%20&#1087;&#1088;&#1086;&#1075;&#1088;&#1072;&#1084;&#1084;&#1072;%20&#1041;&#1083;&#1072;&#1075;&#1086;&#1091;&#1089;&#1090;&#1088;&#1086;&#1081;&#1089;&#1090;&#1074;&#1086;.docx" TargetMode="External"/><Relationship Id="rId5" Type="http://schemas.openxmlformats.org/officeDocument/2006/relationships/webSettings" Target="webSettings.xml"/><Relationship Id="rId61" Type="http://schemas.openxmlformats.org/officeDocument/2006/relationships/hyperlink" Target="consultantplus://offline/ref=F250E64AEE6C9CDF98D42391CF23B06EB5AEDD6D65F5993C82DFCC9F8CFC1FB4CAA62B9F397B7251A175404F7CD35F895ACCF6332DDBE0C4I3ECF" TargetMode="External"/><Relationship Id="rId19" Type="http://schemas.openxmlformats.org/officeDocument/2006/relationships/hyperlink" Target="https://admhmansy.ru/rule/admhmansy/adm/legal-department/activities/uchastie-khanty-mansiyska-v-realizatsii-natsionalnykh-proektov/&#1055;&#1086;&#1089;&#1090;&#1072;&#1085;&#1086;&#1074;&#1083;&#1077;&#1085;&#1080;&#1077;%20&#1087;&#1088;&#1086;&#1075;&#1088;&#1072;&#1084;&#1084;&#1072;%20&#1041;&#1083;&#1072;&#1075;&#1086;&#1091;&#1089;&#1090;&#1088;&#1086;&#1081;&#1089;&#1090;&#1074;&#1086;.docx" TargetMode="External"/><Relationship Id="rId14" Type="http://schemas.openxmlformats.org/officeDocument/2006/relationships/hyperlink" Target="consultantplus://offline/ref=1766EABEE5D90B25C7CF71E7F1F75FB19F4DB234CCD28D8C6A20F583918B03D2D32840D7CDF9BAD60230193A7A0FDFF940C8D97BBD9A0C9EEF4D39F3nAB0H" TargetMode="External"/><Relationship Id="rId22" Type="http://schemas.openxmlformats.org/officeDocument/2006/relationships/hyperlink" Target="consultantplus://offline/ref=1766EABEE5D90B25C7CF71E7F1F75FB19F4DB234CCD28D8C6A20F583918B03D2D32840D7CDF9BAD60230193A7A0FDFF940C8D97BBD9A0C9EEF4D39F3nAB0H" TargetMode="External"/><Relationship Id="rId27" Type="http://schemas.openxmlformats.org/officeDocument/2006/relationships/hyperlink" Target="consultantplus://offline/ref=1766EABEE5D90B25C7CF6FEAE79B08BE9A45E53AC4DE8FD93674F3D4CEDB05879368468087B9BC83507C4D3E7B0495A90683D679BCn8BDH" TargetMode="External"/><Relationship Id="rId30" Type="http://schemas.openxmlformats.org/officeDocument/2006/relationships/hyperlink" Target="https://admhmansy.ru/rule/admhmansy/adm/legal-department/activities/uchastie-khanty-mansiyska-v-realizatsii-natsionalnykh-proektov/&#1055;&#1086;&#1089;&#1090;&#1072;&#1085;&#1086;&#1074;&#1083;&#1077;&#1085;&#1080;&#1077;%20&#1087;&#1088;&#1086;&#1075;&#1088;&#1072;&#1084;&#1084;&#1072;%20&#1041;&#1083;&#1072;&#1075;&#1086;&#1091;&#1089;&#1090;&#1088;&#1086;&#1081;&#1089;&#1090;&#1074;&#1086;.docx" TargetMode="External"/><Relationship Id="rId35" Type="http://schemas.openxmlformats.org/officeDocument/2006/relationships/hyperlink" Target="consultantplus://offline/ref=1766EABEE5D90B25C7CF6FEAE79B08BE9A47EE3CC4D88FD93674F3D4CEDB0587936846828EBDB6DE07334C623D5186AA0483D57BA3860D9DnFB8H" TargetMode="External"/><Relationship Id="rId43" Type="http://schemas.openxmlformats.org/officeDocument/2006/relationships/hyperlink" Target="https://admhmansy.ru/rule/admhmansy/adm/legal-department/activities/uchastie-khanty-mansiyska-v-realizatsii-natsionalnykh-proektov/&#1055;&#1086;&#1089;&#1090;&#1072;&#1085;&#1086;&#1074;&#1083;&#1077;&#1085;&#1080;&#1077;%20&#1087;&#1088;&#1086;&#1075;&#1088;&#1072;&#1084;&#1084;&#1072;%20&#1041;&#1083;&#1072;&#1075;&#1086;&#1091;&#1089;&#1090;&#1088;&#1086;&#1081;&#1089;&#1090;&#1074;&#1086;.docx" TargetMode="External"/><Relationship Id="rId48" Type="http://schemas.openxmlformats.org/officeDocument/2006/relationships/hyperlink" Target="https://admhmansy.ru/rule/admhmansy/adm/legal-department/activities/uchastie-khanty-mansiyska-v-realizatsii-natsionalnykh-proektov/&#1055;&#1086;&#1089;&#1090;&#1072;&#1085;&#1086;&#1074;&#1083;&#1077;&#1085;&#1080;&#1077;%20&#1087;&#1088;&#1086;&#1075;&#1088;&#1072;&#1084;&#1084;&#1072;%20&#1041;&#1083;&#1072;&#1075;&#1086;&#1091;&#1089;&#1090;&#1088;&#1086;&#1081;&#1089;&#1090;&#1074;&#1086;.docx" TargetMode="External"/><Relationship Id="rId56" Type="http://schemas.openxmlformats.org/officeDocument/2006/relationships/hyperlink" Target="https://admhmansy.ru/rule/admhmansy/adm/legal-department/activities/uchastie-khanty-mansiyska-v-realizatsii-natsionalnykh-proektov/&#1055;&#1086;&#1089;&#1090;&#1072;&#1085;&#1086;&#1074;&#1083;&#1077;&#1085;&#1080;&#1077;%20&#1087;&#1088;&#1086;&#1075;&#1088;&#1072;&#1084;&#1084;&#1072;%20&#1041;&#1083;&#1072;&#1075;&#1086;&#1091;&#1089;&#1090;&#1088;&#1086;&#1081;&#1089;&#1090;&#1074;&#1086;.docx" TargetMode="External"/><Relationship Id="rId64" Type="http://schemas.openxmlformats.org/officeDocument/2006/relationships/theme" Target="theme/theme1.xml"/><Relationship Id="rId8" Type="http://schemas.openxmlformats.org/officeDocument/2006/relationships/hyperlink" Target="consultantplus://offline/ref=1766EABEE5D90B25C7CF71E7F1F75FB19F4DB234CCD28D8C6A20F583918B03D2D32840D7CDF9BAD60230193A7A0FDFF940C8D97BBD9A0C9EEF4D39F3nAB0H" TargetMode="External"/><Relationship Id="rId51" Type="http://schemas.openxmlformats.org/officeDocument/2006/relationships/hyperlink" Target="https://admhmansy.ru/rule/admhmansy/adm/legal-department/activities/uchastie-khanty-mansiyska-v-realizatsii-natsionalnykh-proektov/&#1055;&#1086;&#1089;&#1090;&#1072;&#1085;&#1086;&#1074;&#1083;&#1077;&#1085;&#1080;&#1077;%20&#1087;&#1088;&#1086;&#1075;&#1088;&#1072;&#1084;&#1084;&#1072;%20&#1041;&#1083;&#1072;&#1075;&#1086;&#1091;&#1089;&#1090;&#1088;&#1086;&#1081;&#1089;&#1090;&#1074;&#1086;.docx" TargetMode="External"/><Relationship Id="rId3" Type="http://schemas.microsoft.com/office/2007/relationships/stylesWithEffects" Target="stylesWithEffects.xml"/><Relationship Id="rId12" Type="http://schemas.openxmlformats.org/officeDocument/2006/relationships/hyperlink" Target="consultantplus://offline/ref=1766EABEE5D90B25C7CF71E7F1F75FB19F4DB234CCD28C8C6E23F583918B03D2D32840D7CDF9BAD601391B31710FDFF940C8D97BBD9A0C9EEF4D39F3nAB0H" TargetMode="External"/><Relationship Id="rId17" Type="http://schemas.openxmlformats.org/officeDocument/2006/relationships/hyperlink" Target="https://admhmansy.ru/rule/admhmansy/adm/legal-department/activities/uchastie-khanty-mansiyska-v-realizatsii-natsionalnykh-proektov/&#1055;&#1086;&#1089;&#1090;&#1072;&#1085;&#1086;&#1074;&#1083;&#1077;&#1085;&#1080;&#1077;%20&#1087;&#1088;&#1086;&#1075;&#1088;&#1072;&#1084;&#1084;&#1072;%20&#1041;&#1083;&#1072;&#1075;&#1086;&#1091;&#1089;&#1090;&#1088;&#1086;&#1081;&#1089;&#1090;&#1074;&#1086;.docx" TargetMode="External"/><Relationship Id="rId25" Type="http://schemas.openxmlformats.org/officeDocument/2006/relationships/hyperlink" Target="consultantplus://offline/ref=1766EABEE5D90B25C7CF6FEAE79B08BE9A45E53AC4DE8FD93674F3D4CEDB05879368468087B9BC83507C4D3E7B0495A90683D679BCn8BDH" TargetMode="External"/><Relationship Id="rId33" Type="http://schemas.openxmlformats.org/officeDocument/2006/relationships/hyperlink" Target="https://admhmansy.ru/rule/admhmansy/adm/legal-department/activities/uchastie-khanty-mansiyska-v-realizatsii-natsionalnykh-proektov/&#1055;&#1086;&#1089;&#1090;&#1072;&#1085;&#1086;&#1074;&#1083;&#1077;&#1085;&#1080;&#1077;%20&#1087;&#1088;&#1086;&#1075;&#1088;&#1072;&#1084;&#1084;&#1072;%20&#1041;&#1083;&#1072;&#1075;&#1086;&#1091;&#1089;&#1090;&#1088;&#1086;&#1081;&#1089;&#1090;&#1074;&#1086;.docx" TargetMode="External"/><Relationship Id="rId38" Type="http://schemas.openxmlformats.org/officeDocument/2006/relationships/hyperlink" Target="consultantplus://offline/ref=1766EABEE5D90B25C7CF6FEAE79B08BE9A47EE3CC4D88FD93674F3D4CEDB0587936846828EBDB6DE07334C623D5186AA0483D57BA3860D9DnFB8H" TargetMode="External"/><Relationship Id="rId46" Type="http://schemas.openxmlformats.org/officeDocument/2006/relationships/hyperlink" Target="https://admhmansy.ru/rule/admhmansy/adm/legal-department/activities/uchastie-khanty-mansiyska-v-realizatsii-natsionalnykh-proektov/&#1055;&#1086;&#1089;&#1090;&#1072;&#1085;&#1086;&#1074;&#1083;&#1077;&#1085;&#1080;&#1077;%20&#1087;&#1088;&#1086;&#1075;&#1088;&#1072;&#1084;&#1084;&#1072;%20&#1041;&#1083;&#1072;&#1075;&#1086;&#1091;&#1089;&#1090;&#1088;&#1086;&#1081;&#1089;&#1090;&#1074;&#1086;.docx" TargetMode="External"/><Relationship Id="rId59" Type="http://schemas.openxmlformats.org/officeDocument/2006/relationships/hyperlink" Target="https://admhmansy.ru/rule/admhmansy/adm/legal-department/activities/uchastie-khanty-mansiyska-v-realizatsii-natsionalnykh-proektov/&#1055;&#1086;&#1089;&#1090;&#1072;&#1085;&#1086;&#1074;&#1083;&#1077;&#1085;&#1080;&#1077;%20&#1087;&#1088;&#1086;&#1075;&#1088;&#1072;&#1084;&#1084;&#1072;%20&#1041;&#1083;&#1072;&#1075;&#1086;&#1091;&#1089;&#1090;&#1088;&#1086;&#1081;&#1089;&#1090;&#1074;&#1086;.docx" TargetMode="External"/><Relationship Id="rId20" Type="http://schemas.openxmlformats.org/officeDocument/2006/relationships/hyperlink" Target="https://admhmansy.ru/rule/admhmansy/adm/legal-department/activities/uchastie-khanty-mansiyska-v-realizatsii-natsionalnykh-proektov/&#1055;&#1086;&#1089;&#1090;&#1072;&#1085;&#1086;&#1074;&#1083;&#1077;&#1085;&#1080;&#1077;%20&#1087;&#1088;&#1086;&#1075;&#1088;&#1072;&#1084;&#1084;&#1072;%20&#1041;&#1083;&#1072;&#1075;&#1086;&#1091;&#1089;&#1090;&#1088;&#1086;&#1081;&#1089;&#1090;&#1074;&#1086;.docx" TargetMode="External"/><Relationship Id="rId41" Type="http://schemas.openxmlformats.org/officeDocument/2006/relationships/hyperlink" Target="https://admhmansy.ru/rule/admhmansy/adm/legal-department/activities/uchastie-khanty-mansiyska-v-realizatsii-natsionalnykh-proektov/&#1055;&#1086;&#1089;&#1090;&#1072;&#1085;&#1086;&#1074;&#1083;&#1077;&#1085;&#1080;&#1077;%20&#1087;&#1088;&#1086;&#1075;&#1088;&#1072;&#1084;&#1084;&#1072;%20&#1041;&#1083;&#1072;&#1075;&#1086;&#1091;&#1089;&#1090;&#1088;&#1086;&#1081;&#1089;&#1090;&#1074;&#1086;.docx" TargetMode="External"/><Relationship Id="rId54" Type="http://schemas.openxmlformats.org/officeDocument/2006/relationships/hyperlink" Target="https://admhmansy.ru/rule/admhmansy/adm/legal-department/activities/uchastie-khanty-mansiyska-v-realizatsii-natsionalnykh-proektov/&#1055;&#1086;&#1089;&#1090;&#1072;&#1085;&#1086;&#1074;&#1083;&#1077;&#1085;&#1080;&#1077;%20&#1087;&#1088;&#1086;&#1075;&#1088;&#1072;&#1084;&#1084;&#1072;%20&#1041;&#1083;&#1072;&#1075;&#1086;&#1091;&#1089;&#1090;&#1088;&#1086;&#1081;&#1089;&#1090;&#1074;&#1086;.docx" TargetMode="External"/><Relationship Id="rId62" Type="http://schemas.openxmlformats.org/officeDocument/2006/relationships/hyperlink" Target="consultantplus://offline/ref=F250E64AEE6C9CDF98D42391CF23B06EB5AEDD6D65F5993C82DFCC9F8CFC1FB4CAA62B9D397D7907F63A41133A864C8A58CCF53132IDE0F" TargetMode="External"/><Relationship Id="rId1" Type="http://schemas.openxmlformats.org/officeDocument/2006/relationships/numbering" Target="numbering.xml"/><Relationship Id="rId6" Type="http://schemas.openxmlformats.org/officeDocument/2006/relationships/hyperlink" Target="consultantplus://offline/ref=3F5733B0F891DFEE37C12580D3EE02094A4D227A31495F56D780770918A316A5CB186A588A2B9695367C1321SFL2E" TargetMode="External"/><Relationship Id="rId15" Type="http://schemas.openxmlformats.org/officeDocument/2006/relationships/hyperlink" Target="https://admhmansy.ru/rule/admhmansy/adm/legal-department/activities/uchastie-khanty-mansiyska-v-realizatsii-natsionalnykh-proektov/&#1055;&#1086;&#1089;&#1090;&#1072;&#1085;&#1086;&#1074;&#1083;&#1077;&#1085;&#1080;&#1077;%20&#1087;&#1088;&#1086;&#1075;&#1088;&#1072;&#1084;&#1084;&#1072;%20&#1041;&#1083;&#1072;&#1075;&#1086;&#1091;&#1089;&#1090;&#1088;&#1086;&#1081;&#1089;&#1090;&#1074;&#1086;.docx" TargetMode="External"/><Relationship Id="rId23" Type="http://schemas.openxmlformats.org/officeDocument/2006/relationships/hyperlink" Target="https://admhmansy.ru/rule/admhmansy/adm/legal-department/activities/uchastie-khanty-mansiyska-v-realizatsii-natsionalnykh-proektov/&#1055;&#1086;&#1089;&#1090;&#1072;&#1085;&#1086;&#1074;&#1083;&#1077;&#1085;&#1080;&#1077;%20&#1087;&#1088;&#1086;&#1075;&#1088;&#1072;&#1084;&#1084;&#1072;%20&#1041;&#1083;&#1072;&#1075;&#1086;&#1091;&#1089;&#1090;&#1088;&#1086;&#1081;&#1089;&#1090;&#1074;&#1086;.docx" TargetMode="External"/><Relationship Id="rId28" Type="http://schemas.openxmlformats.org/officeDocument/2006/relationships/hyperlink" Target="https://admhmansy.ru/rule/admhmansy/adm/legal-department/activities/uchastie-khanty-mansiyska-v-realizatsii-natsionalnykh-proektov/&#1055;&#1086;&#1089;&#1090;&#1072;&#1085;&#1086;&#1074;&#1083;&#1077;&#1085;&#1080;&#1077;%20&#1087;&#1088;&#1086;&#1075;&#1088;&#1072;&#1084;&#1084;&#1072;%20&#1041;&#1083;&#1072;&#1075;&#1086;&#1091;&#1089;&#1090;&#1088;&#1086;&#1081;&#1089;&#1090;&#1074;&#1086;.docx" TargetMode="External"/><Relationship Id="rId36" Type="http://schemas.openxmlformats.org/officeDocument/2006/relationships/hyperlink" Target="https://admhmansy.ru/rule/admhmansy/adm/legal-department/activities/uchastie-khanty-mansiyska-v-realizatsii-natsionalnykh-proektov/&#1055;&#1086;&#1089;&#1090;&#1072;&#1085;&#1086;&#1074;&#1083;&#1077;&#1085;&#1080;&#1077;%20&#1087;&#1088;&#1086;&#1075;&#1088;&#1072;&#1084;&#1084;&#1072;%20&#1041;&#1083;&#1072;&#1075;&#1086;&#1091;&#1089;&#1090;&#1088;&#1086;&#1081;&#1089;&#1090;&#1074;&#1086;.docx" TargetMode="External"/><Relationship Id="rId49" Type="http://schemas.openxmlformats.org/officeDocument/2006/relationships/hyperlink" Target="https://admhmansy.ru/rule/admhmansy/adm/legal-department/activities/uchastie-khanty-mansiyska-v-realizatsii-natsionalnykh-proektov/&#1055;&#1086;&#1089;&#1090;&#1072;&#1085;&#1086;&#1074;&#1083;&#1077;&#1085;&#1080;&#1077;%20&#1087;&#1088;&#1086;&#1075;&#1088;&#1072;&#1084;&#1084;&#1072;%20&#1041;&#1083;&#1072;&#1075;&#1086;&#1091;&#1089;&#1090;&#1088;&#1086;&#1081;&#1089;&#1090;&#1074;&#1086;.docx" TargetMode="External"/><Relationship Id="rId57" Type="http://schemas.openxmlformats.org/officeDocument/2006/relationships/hyperlink" Target="https://admhmansy.ru/rule/admhmansy/adm/legal-department/activities/uchastie-khanty-mansiyska-v-realizatsii-natsionalnykh-proektov/&#1055;&#1086;&#1089;&#1090;&#1072;&#1085;&#1086;&#1074;&#1083;&#1077;&#1085;&#1080;&#1077;%20&#1087;&#1088;&#1086;&#1075;&#1088;&#1072;&#1084;&#1084;&#1072;%20&#1041;&#1083;&#1072;&#1075;&#1086;&#1091;&#1089;&#1090;&#1088;&#1086;&#1081;&#1089;&#1090;&#1074;&#1086;.docx" TargetMode="External"/><Relationship Id="rId10" Type="http://schemas.openxmlformats.org/officeDocument/2006/relationships/hyperlink" Target="consultantplus://offline/ref=1766EABEE5D90B25C7CF6FEAE79B08BE9A45E53AC4DE8FD93674F3D4CEDB0587936846828EBCB5D400334C623D5186AA0483D57BA3860D9DnFB8H" TargetMode="External"/><Relationship Id="rId31" Type="http://schemas.openxmlformats.org/officeDocument/2006/relationships/hyperlink" Target="https://admhmansy.ru/rule/admhmansy/adm/legal-department/activities/uchastie-khanty-mansiyska-v-realizatsii-natsionalnykh-proektov/&#1055;&#1086;&#1089;&#1090;&#1072;&#1085;&#1086;&#1074;&#1083;&#1077;&#1085;&#1080;&#1077;%20&#1087;&#1088;&#1086;&#1075;&#1088;&#1072;&#1084;&#1084;&#1072;%20&#1041;&#1083;&#1072;&#1075;&#1086;&#1091;&#1089;&#1090;&#1088;&#1086;&#1081;&#1089;&#1090;&#1074;&#1086;.docx" TargetMode="External"/><Relationship Id="rId44" Type="http://schemas.openxmlformats.org/officeDocument/2006/relationships/hyperlink" Target="https://admhmansy.ru/rule/admhmansy/adm/legal-department/activities/uchastie-khanty-mansiyska-v-realizatsii-natsionalnykh-proektov/&#1055;&#1086;&#1089;&#1090;&#1072;&#1085;&#1086;&#1074;&#1083;&#1077;&#1085;&#1080;&#1077;%20&#1087;&#1088;&#1086;&#1075;&#1088;&#1072;&#1084;&#1084;&#1072;%20&#1041;&#1083;&#1072;&#1075;&#1086;&#1091;&#1089;&#1090;&#1088;&#1086;&#1081;&#1089;&#1090;&#1074;&#1086;.docx" TargetMode="External"/><Relationship Id="rId52" Type="http://schemas.openxmlformats.org/officeDocument/2006/relationships/hyperlink" Target="https://admhmansy.ru/rule/admhmansy/adm/legal-department/activities/uchastie-khanty-mansiyska-v-realizatsii-natsionalnykh-proektov/&#1055;&#1086;&#1089;&#1090;&#1072;&#1085;&#1086;&#1074;&#1083;&#1077;&#1085;&#1080;&#1077;%20&#1087;&#1088;&#1086;&#1075;&#1088;&#1072;&#1084;&#1084;&#1072;%20&#1041;&#1083;&#1072;&#1075;&#1086;&#1091;&#1089;&#1090;&#1088;&#1086;&#1081;&#1089;&#1090;&#1074;&#1086;.docx" TargetMode="External"/><Relationship Id="rId60" Type="http://schemas.openxmlformats.org/officeDocument/2006/relationships/hyperlink" Target="https://admhmansy.ru/rule/admhmansy/adm/legal-department/activities/uchastie-khanty-mansiyska-v-realizatsii-natsionalnykh-proektov/&#1055;&#1086;&#1089;&#1090;&#1072;&#1085;&#1086;&#1074;&#1083;&#1077;&#1085;&#1080;&#1077;%20&#1087;&#1088;&#1086;&#1075;&#1088;&#1072;&#1084;&#1084;&#1072;%20&#1041;&#1083;&#1072;&#1075;&#1086;&#1091;&#1089;&#1090;&#1088;&#1086;&#1081;&#1089;&#1090;&#1074;&#1086;.docx" TargetMode="External"/><Relationship Id="rId4" Type="http://schemas.openxmlformats.org/officeDocument/2006/relationships/settings" Target="settings.xml"/><Relationship Id="rId9" Type="http://schemas.openxmlformats.org/officeDocument/2006/relationships/hyperlink" Target="consultantplus://offline/ref=1766EABEE5D90B25C7CF71E7F1F75FB19F4DB234CCDB868E6921F583918B03D2D32840D7CDF9BAD601381832790FDFF940C8D97BBD9A0C9EEF4D39F3nAB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60</Pages>
  <Words>18660</Words>
  <Characters>106363</Characters>
  <Application>Microsoft Office Word</Application>
  <DocSecurity>0</DocSecurity>
  <Lines>886</Lines>
  <Paragraphs>249</Paragraphs>
  <ScaleCrop>false</ScaleCrop>
  <Company/>
  <LinksUpToDate>false</LinksUpToDate>
  <CharactersWithSpaces>124774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Путина Светлана Николаевна</dc:creator>
  <cp:keywords/>
  <dc:description/>
  <cp:lastModifiedBy>Путина Светлана Николаевна</cp:lastModifiedBy>
  <cp:revision>2</cp:revision>
  <dcterms:created xsi:type="dcterms:W3CDTF">2019-12-25T10:49:00Z</dcterms:created>
  <dcterms:modified xsi:type="dcterms:W3CDTF">2019-12-25T10:50:00Z</dcterms:modified>
</cp:coreProperties>
</file>