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71" w:rsidRDefault="00180D71">
      <w:pPr>
        <w:pStyle w:val="ConsPlusNormal"/>
        <w:jc w:val="both"/>
        <w:outlineLvl w:val="0"/>
      </w:pPr>
      <w:bookmarkStart w:id="0" w:name="_GoBack"/>
      <w:bookmarkEnd w:id="0"/>
    </w:p>
    <w:p w:rsidR="00180D71" w:rsidRDefault="00180D71">
      <w:pPr>
        <w:pStyle w:val="ConsPlusTitle"/>
        <w:jc w:val="center"/>
        <w:outlineLvl w:val="0"/>
      </w:pPr>
      <w:r>
        <w:t>АДМИНИСТРАЦИЯ ГОРОДА ХАНТЫ-МАНСИЙСКА</w:t>
      </w:r>
    </w:p>
    <w:p w:rsidR="00180D71" w:rsidRDefault="00180D71">
      <w:pPr>
        <w:pStyle w:val="ConsPlusTitle"/>
        <w:jc w:val="center"/>
      </w:pPr>
    </w:p>
    <w:p w:rsidR="00180D71" w:rsidRDefault="00180D71">
      <w:pPr>
        <w:pStyle w:val="ConsPlusTitle"/>
        <w:jc w:val="center"/>
      </w:pPr>
      <w:r>
        <w:t>ПОСТАНОВЛЕНИЕ</w:t>
      </w:r>
    </w:p>
    <w:p w:rsidR="00180D71" w:rsidRDefault="00180D71">
      <w:pPr>
        <w:pStyle w:val="ConsPlusTitle"/>
        <w:jc w:val="center"/>
      </w:pPr>
      <w:r>
        <w:t>от 2 октября 2012 г. N 1118</w:t>
      </w:r>
    </w:p>
    <w:p w:rsidR="00180D71" w:rsidRDefault="00180D71">
      <w:pPr>
        <w:pStyle w:val="ConsPlusTitle"/>
        <w:jc w:val="center"/>
      </w:pPr>
    </w:p>
    <w:p w:rsidR="00180D71" w:rsidRDefault="00180D71">
      <w:pPr>
        <w:pStyle w:val="ConsPlusTitle"/>
        <w:jc w:val="center"/>
      </w:pPr>
      <w:r>
        <w:t>ОБ УТВЕРЖДЕНИИ АДМИНИСТРАТИВНОГО РЕГЛАМЕНТА</w:t>
      </w:r>
    </w:p>
    <w:p w:rsidR="00180D71" w:rsidRDefault="00180D71">
      <w:pPr>
        <w:pStyle w:val="ConsPlusTitle"/>
        <w:jc w:val="center"/>
      </w:pPr>
      <w:r>
        <w:t>ПРЕДОСТАВЛЕНИЯ МУНИЦИПАЛЬНОЙ УСЛУГИ</w:t>
      </w:r>
    </w:p>
    <w:p w:rsidR="00180D71" w:rsidRDefault="00180D71">
      <w:pPr>
        <w:pStyle w:val="ConsPlusTitle"/>
        <w:jc w:val="center"/>
      </w:pPr>
      <w:r>
        <w:t>"ПРЕДОСТАВЛЕНИЕ ГРАЖДАНАМ ЖИЛЫХ ПОМЕЩЕНИЙ МАНЕВРЕННОГО ФОНДА</w:t>
      </w:r>
    </w:p>
    <w:p w:rsidR="00180D71" w:rsidRDefault="00180D71">
      <w:pPr>
        <w:pStyle w:val="ConsPlusTitle"/>
        <w:jc w:val="center"/>
      </w:pPr>
      <w:r>
        <w:t>МУНИЦИПАЛЬНОГО СПЕЦИАЛИЗИРОВАННОГО ЖИЛИЩНОГО ФОНДА"</w:t>
      </w:r>
    </w:p>
    <w:p w:rsidR="00180D71" w:rsidRDefault="00180D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0D71">
        <w:trPr>
          <w:jc w:val="center"/>
        </w:trPr>
        <w:tc>
          <w:tcPr>
            <w:tcW w:w="9294" w:type="dxa"/>
            <w:tcBorders>
              <w:top w:val="nil"/>
              <w:left w:val="single" w:sz="24" w:space="0" w:color="CED3F1"/>
              <w:bottom w:val="nil"/>
              <w:right w:val="single" w:sz="24" w:space="0" w:color="F4F3F8"/>
            </w:tcBorders>
            <w:shd w:val="clear" w:color="auto" w:fill="F4F3F8"/>
          </w:tcPr>
          <w:p w:rsidR="00180D71" w:rsidRDefault="00180D71">
            <w:pPr>
              <w:pStyle w:val="ConsPlusNormal"/>
              <w:jc w:val="center"/>
            </w:pPr>
            <w:r>
              <w:rPr>
                <w:color w:val="392C69"/>
              </w:rPr>
              <w:t>Список изменяющих документов</w:t>
            </w:r>
          </w:p>
          <w:p w:rsidR="00180D71" w:rsidRDefault="00180D71">
            <w:pPr>
              <w:pStyle w:val="ConsPlusNormal"/>
              <w:jc w:val="center"/>
            </w:pPr>
            <w:proofErr w:type="gramStart"/>
            <w:r>
              <w:rPr>
                <w:color w:val="392C69"/>
              </w:rPr>
              <w:t>(в ред. постановлений Администрации города Ханты-Мансийска</w:t>
            </w:r>
            <w:proofErr w:type="gramEnd"/>
          </w:p>
          <w:p w:rsidR="00180D71" w:rsidRDefault="00180D71">
            <w:pPr>
              <w:pStyle w:val="ConsPlusNormal"/>
              <w:jc w:val="center"/>
            </w:pPr>
            <w:r>
              <w:rPr>
                <w:color w:val="392C69"/>
              </w:rPr>
              <w:t xml:space="preserve">от 08.09.2014 </w:t>
            </w:r>
            <w:hyperlink r:id="rId5" w:history="1">
              <w:r>
                <w:rPr>
                  <w:color w:val="0000FF"/>
                </w:rPr>
                <w:t>N 842</w:t>
              </w:r>
            </w:hyperlink>
            <w:r>
              <w:rPr>
                <w:color w:val="392C69"/>
              </w:rPr>
              <w:t xml:space="preserve">, от 25.09.2015 </w:t>
            </w:r>
            <w:hyperlink r:id="rId6" w:history="1">
              <w:r>
                <w:rPr>
                  <w:color w:val="0000FF"/>
                </w:rPr>
                <w:t>N 1113</w:t>
              </w:r>
            </w:hyperlink>
            <w:r>
              <w:rPr>
                <w:color w:val="392C69"/>
              </w:rPr>
              <w:t xml:space="preserve">, от 30.06.2016 </w:t>
            </w:r>
            <w:hyperlink r:id="rId7" w:history="1">
              <w:r>
                <w:rPr>
                  <w:color w:val="0000FF"/>
                </w:rPr>
                <w:t>N 748</w:t>
              </w:r>
            </w:hyperlink>
            <w:r>
              <w:rPr>
                <w:color w:val="392C69"/>
              </w:rPr>
              <w:t>,</w:t>
            </w:r>
          </w:p>
          <w:p w:rsidR="00180D71" w:rsidRDefault="00180D71">
            <w:pPr>
              <w:pStyle w:val="ConsPlusNormal"/>
              <w:jc w:val="center"/>
            </w:pPr>
            <w:r>
              <w:rPr>
                <w:color w:val="392C69"/>
              </w:rPr>
              <w:t xml:space="preserve">от 05.12.2016 </w:t>
            </w:r>
            <w:hyperlink r:id="rId8" w:history="1">
              <w:r>
                <w:rPr>
                  <w:color w:val="0000FF"/>
                </w:rPr>
                <w:t>N 1217</w:t>
              </w:r>
            </w:hyperlink>
            <w:r>
              <w:rPr>
                <w:color w:val="392C69"/>
              </w:rPr>
              <w:t xml:space="preserve">, от 19.05.2017 </w:t>
            </w:r>
            <w:hyperlink r:id="rId9" w:history="1">
              <w:r>
                <w:rPr>
                  <w:color w:val="0000FF"/>
                </w:rPr>
                <w:t>N 420</w:t>
              </w:r>
            </w:hyperlink>
            <w:r>
              <w:rPr>
                <w:color w:val="392C69"/>
              </w:rPr>
              <w:t>)</w:t>
            </w:r>
          </w:p>
        </w:tc>
      </w:tr>
    </w:tbl>
    <w:p w:rsidR="00180D71" w:rsidRDefault="00180D71">
      <w:pPr>
        <w:pStyle w:val="ConsPlusNormal"/>
        <w:jc w:val="both"/>
      </w:pPr>
    </w:p>
    <w:p w:rsidR="00180D71" w:rsidRDefault="00180D71">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 руководствуясь </w:t>
      </w:r>
      <w:hyperlink r:id="rId11" w:history="1">
        <w:r>
          <w:rPr>
            <w:color w:val="0000FF"/>
          </w:rPr>
          <w:t>статьей 71</w:t>
        </w:r>
      </w:hyperlink>
      <w:r>
        <w:t xml:space="preserve"> Устава города Ханты-Мансийска:</w:t>
      </w:r>
    </w:p>
    <w:p w:rsidR="00180D71" w:rsidRDefault="00180D71">
      <w:pPr>
        <w:pStyle w:val="ConsPlusNormal"/>
        <w:jc w:val="both"/>
      </w:pPr>
      <w:r>
        <w:t xml:space="preserve">(преамбула в ред. </w:t>
      </w:r>
      <w:hyperlink r:id="rId12" w:history="1">
        <w:r>
          <w:rPr>
            <w:color w:val="0000FF"/>
          </w:rPr>
          <w:t>постановления</w:t>
        </w:r>
      </w:hyperlink>
      <w:r>
        <w:t xml:space="preserve"> Администрации города Ханты-Мансийска от 08.09.2014 N 842)</w:t>
      </w:r>
    </w:p>
    <w:p w:rsidR="00180D71" w:rsidRDefault="00180D71">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гражданам жилых помещений маневренного фонда муниципального специализированного жилищного фонда" согласно приложению к настоящему постановлению.</w:t>
      </w:r>
    </w:p>
    <w:p w:rsidR="00180D71" w:rsidRDefault="00180D71">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Администрации города Ханты-Мансийска от 08.09.2014 N 842)</w:t>
      </w:r>
    </w:p>
    <w:p w:rsidR="00180D71" w:rsidRDefault="00180D71">
      <w:pPr>
        <w:pStyle w:val="ConsPlusNormal"/>
        <w:spacing w:before="220"/>
        <w:ind w:firstLine="540"/>
        <w:jc w:val="both"/>
      </w:pPr>
      <w:r>
        <w:t>2. Настоящее постановление вступает в силу после дня его официального опубликования.</w:t>
      </w:r>
    </w:p>
    <w:p w:rsidR="00180D71" w:rsidRDefault="00180D71">
      <w:pPr>
        <w:pStyle w:val="ConsPlusNormal"/>
        <w:spacing w:before="220"/>
        <w:ind w:firstLine="540"/>
        <w:jc w:val="both"/>
      </w:pPr>
      <w:r>
        <w:t xml:space="preserve">3. </w:t>
      </w:r>
      <w:proofErr w:type="gramStart"/>
      <w:r>
        <w:t>Контроль за</w:t>
      </w:r>
      <w:proofErr w:type="gramEnd"/>
      <w:r>
        <w:t xml:space="preserve"> выполнением постановления возложить на первого заместителя Главы города Ханты-Мансийска Дунаевскую Н.А.</w:t>
      </w:r>
    </w:p>
    <w:p w:rsidR="00180D71" w:rsidRDefault="00180D71">
      <w:pPr>
        <w:pStyle w:val="ConsPlusNormal"/>
        <w:jc w:val="both"/>
      </w:pPr>
      <w:r>
        <w:t xml:space="preserve">(в ред. постановлений Администрации города Ханты-Мансийска от 08.09.2014 </w:t>
      </w:r>
      <w:hyperlink r:id="rId14" w:history="1">
        <w:r>
          <w:rPr>
            <w:color w:val="0000FF"/>
          </w:rPr>
          <w:t>N 842</w:t>
        </w:r>
      </w:hyperlink>
      <w:r>
        <w:t xml:space="preserve">, от 19.05.2017 </w:t>
      </w:r>
      <w:hyperlink r:id="rId15" w:history="1">
        <w:r>
          <w:rPr>
            <w:color w:val="0000FF"/>
          </w:rPr>
          <w:t>N 420</w:t>
        </w:r>
      </w:hyperlink>
      <w:r>
        <w:t>)</w:t>
      </w:r>
    </w:p>
    <w:p w:rsidR="00180D71" w:rsidRDefault="00180D71">
      <w:pPr>
        <w:pStyle w:val="ConsPlusNormal"/>
        <w:jc w:val="both"/>
      </w:pPr>
    </w:p>
    <w:p w:rsidR="00180D71" w:rsidRDefault="00180D71">
      <w:pPr>
        <w:pStyle w:val="ConsPlusNormal"/>
        <w:jc w:val="right"/>
      </w:pPr>
      <w:r>
        <w:t>Глава Администрации</w:t>
      </w:r>
    </w:p>
    <w:p w:rsidR="00180D71" w:rsidRDefault="00180D71">
      <w:pPr>
        <w:pStyle w:val="ConsPlusNormal"/>
        <w:jc w:val="right"/>
      </w:pPr>
      <w:r>
        <w:t>города Ханты-Мансийска</w:t>
      </w:r>
    </w:p>
    <w:p w:rsidR="00180D71" w:rsidRDefault="00180D71">
      <w:pPr>
        <w:pStyle w:val="ConsPlusNormal"/>
        <w:jc w:val="right"/>
      </w:pPr>
      <w:r>
        <w:t>М.П.РЯШИН</w:t>
      </w:r>
    </w:p>
    <w:p w:rsidR="00180D71" w:rsidRDefault="00180D71">
      <w:pPr>
        <w:pStyle w:val="ConsPlusNormal"/>
        <w:jc w:val="both"/>
      </w:pPr>
    </w:p>
    <w:p w:rsidR="00180D71" w:rsidRDefault="00180D71">
      <w:pPr>
        <w:pStyle w:val="ConsPlusNormal"/>
        <w:jc w:val="both"/>
      </w:pPr>
    </w:p>
    <w:p w:rsidR="00180D71" w:rsidRDefault="00180D71">
      <w:pPr>
        <w:pStyle w:val="ConsPlusNormal"/>
        <w:jc w:val="both"/>
      </w:pPr>
    </w:p>
    <w:p w:rsidR="00180D71" w:rsidRDefault="00180D71">
      <w:pPr>
        <w:pStyle w:val="ConsPlusNormal"/>
        <w:jc w:val="both"/>
      </w:pPr>
    </w:p>
    <w:p w:rsidR="00180D71" w:rsidRDefault="00180D71">
      <w:pPr>
        <w:pStyle w:val="ConsPlusNormal"/>
        <w:jc w:val="both"/>
      </w:pPr>
    </w:p>
    <w:p w:rsidR="00180D71" w:rsidRDefault="00180D71">
      <w:pPr>
        <w:pStyle w:val="ConsPlusNormal"/>
        <w:jc w:val="right"/>
        <w:outlineLvl w:val="0"/>
      </w:pPr>
      <w:r>
        <w:t>Приложение</w:t>
      </w:r>
    </w:p>
    <w:p w:rsidR="00180D71" w:rsidRDefault="00180D71">
      <w:pPr>
        <w:pStyle w:val="ConsPlusNormal"/>
        <w:jc w:val="right"/>
      </w:pPr>
      <w:r>
        <w:t>к постановлению Администрации</w:t>
      </w:r>
    </w:p>
    <w:p w:rsidR="00180D71" w:rsidRDefault="00180D71">
      <w:pPr>
        <w:pStyle w:val="ConsPlusNormal"/>
        <w:jc w:val="right"/>
      </w:pPr>
      <w:r>
        <w:t>города Ханты-Мансийска</w:t>
      </w:r>
    </w:p>
    <w:p w:rsidR="00180D71" w:rsidRDefault="00180D71">
      <w:pPr>
        <w:pStyle w:val="ConsPlusNormal"/>
        <w:jc w:val="right"/>
      </w:pPr>
      <w:r>
        <w:t>от 02.10.2012 N 1118</w:t>
      </w:r>
    </w:p>
    <w:p w:rsidR="00180D71" w:rsidRDefault="00180D71">
      <w:pPr>
        <w:pStyle w:val="ConsPlusNormal"/>
        <w:jc w:val="both"/>
      </w:pPr>
    </w:p>
    <w:p w:rsidR="00180D71" w:rsidRDefault="00180D71">
      <w:pPr>
        <w:pStyle w:val="ConsPlusTitle"/>
        <w:jc w:val="center"/>
      </w:pPr>
      <w:bookmarkStart w:id="1" w:name="P36"/>
      <w:bookmarkEnd w:id="1"/>
      <w:r>
        <w:t>АДМИНИСТРАТИВНЫЙ РЕГЛАМЕНТ</w:t>
      </w:r>
    </w:p>
    <w:p w:rsidR="00180D71" w:rsidRDefault="00180D71">
      <w:pPr>
        <w:pStyle w:val="ConsPlusTitle"/>
        <w:jc w:val="center"/>
      </w:pPr>
      <w:r>
        <w:t>ПРЕДОСТАВЛЕНИЯ МУНИЦИПАЛЬНОЙ УСЛУГИ "ПРЕДОСТАВЛЕНИЕ</w:t>
      </w:r>
    </w:p>
    <w:p w:rsidR="00180D71" w:rsidRDefault="00180D71">
      <w:pPr>
        <w:pStyle w:val="ConsPlusTitle"/>
        <w:jc w:val="center"/>
      </w:pPr>
      <w:r>
        <w:t>ГРАЖДАНАМ ЖИЛЫХ ПОМЕЩЕНИЙ МАНЕВРЕННОГО ФОНДА МУНИЦИПАЛЬНОГО</w:t>
      </w:r>
    </w:p>
    <w:p w:rsidR="00180D71" w:rsidRDefault="00180D71">
      <w:pPr>
        <w:pStyle w:val="ConsPlusTitle"/>
        <w:jc w:val="center"/>
      </w:pPr>
      <w:r>
        <w:t>СПЕЦИАЛИЗИРОВАННОГО ЖИЛИЩНОГО ФОНДА"</w:t>
      </w:r>
    </w:p>
    <w:p w:rsidR="00180D71" w:rsidRDefault="00180D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0D71">
        <w:trPr>
          <w:jc w:val="center"/>
        </w:trPr>
        <w:tc>
          <w:tcPr>
            <w:tcW w:w="9294" w:type="dxa"/>
            <w:tcBorders>
              <w:top w:val="nil"/>
              <w:left w:val="single" w:sz="24" w:space="0" w:color="CED3F1"/>
              <w:bottom w:val="nil"/>
              <w:right w:val="single" w:sz="24" w:space="0" w:color="F4F3F8"/>
            </w:tcBorders>
            <w:shd w:val="clear" w:color="auto" w:fill="F4F3F8"/>
          </w:tcPr>
          <w:p w:rsidR="00180D71" w:rsidRDefault="00180D71">
            <w:pPr>
              <w:pStyle w:val="ConsPlusNormal"/>
              <w:jc w:val="center"/>
            </w:pPr>
            <w:r>
              <w:rPr>
                <w:color w:val="392C69"/>
              </w:rPr>
              <w:lastRenderedPageBreak/>
              <w:t>Список изменяющих документов</w:t>
            </w:r>
          </w:p>
          <w:p w:rsidR="00180D71" w:rsidRDefault="00180D71">
            <w:pPr>
              <w:pStyle w:val="ConsPlusNormal"/>
              <w:jc w:val="center"/>
            </w:pPr>
            <w:proofErr w:type="gramStart"/>
            <w:r>
              <w:rPr>
                <w:color w:val="392C69"/>
              </w:rPr>
              <w:t>(в ред. постановлений Администрации города Ханты-Мансийска</w:t>
            </w:r>
            <w:proofErr w:type="gramEnd"/>
          </w:p>
          <w:p w:rsidR="00180D71" w:rsidRDefault="00180D71">
            <w:pPr>
              <w:pStyle w:val="ConsPlusNormal"/>
              <w:jc w:val="center"/>
            </w:pPr>
            <w:r>
              <w:rPr>
                <w:color w:val="392C69"/>
              </w:rPr>
              <w:t xml:space="preserve">от 05.12.2016 </w:t>
            </w:r>
            <w:hyperlink r:id="rId16" w:history="1">
              <w:r>
                <w:rPr>
                  <w:color w:val="0000FF"/>
                </w:rPr>
                <w:t>N 1217</w:t>
              </w:r>
            </w:hyperlink>
            <w:r>
              <w:rPr>
                <w:color w:val="392C69"/>
              </w:rPr>
              <w:t xml:space="preserve">, от 19.05.2017 </w:t>
            </w:r>
            <w:hyperlink r:id="rId17" w:history="1">
              <w:r>
                <w:rPr>
                  <w:color w:val="0000FF"/>
                </w:rPr>
                <w:t>N 420</w:t>
              </w:r>
            </w:hyperlink>
            <w:r>
              <w:rPr>
                <w:color w:val="392C69"/>
              </w:rPr>
              <w:t>)</w:t>
            </w:r>
          </w:p>
        </w:tc>
      </w:tr>
    </w:tbl>
    <w:p w:rsidR="00180D71" w:rsidRDefault="00180D71">
      <w:pPr>
        <w:pStyle w:val="ConsPlusNormal"/>
        <w:jc w:val="both"/>
      </w:pPr>
    </w:p>
    <w:p w:rsidR="00180D71" w:rsidRDefault="00180D71">
      <w:pPr>
        <w:pStyle w:val="ConsPlusNormal"/>
        <w:jc w:val="center"/>
        <w:outlineLvl w:val="1"/>
      </w:pPr>
      <w:r>
        <w:t>I. Общие положения</w:t>
      </w:r>
    </w:p>
    <w:p w:rsidR="00180D71" w:rsidRDefault="00180D71">
      <w:pPr>
        <w:pStyle w:val="ConsPlusNormal"/>
        <w:jc w:val="both"/>
      </w:pPr>
    </w:p>
    <w:p w:rsidR="00180D71" w:rsidRDefault="00180D71">
      <w:pPr>
        <w:pStyle w:val="ConsPlusNormal"/>
        <w:jc w:val="center"/>
        <w:outlineLvl w:val="2"/>
      </w:pPr>
      <w:r>
        <w:t>Предмет регулирования административного регламента</w:t>
      </w:r>
    </w:p>
    <w:p w:rsidR="00180D71" w:rsidRDefault="00180D71">
      <w:pPr>
        <w:pStyle w:val="ConsPlusNormal"/>
        <w:jc w:val="both"/>
      </w:pPr>
    </w:p>
    <w:p w:rsidR="00180D71" w:rsidRDefault="00180D71">
      <w:pPr>
        <w:pStyle w:val="ConsPlusNormal"/>
        <w:ind w:firstLine="540"/>
        <w:jc w:val="both"/>
      </w:pPr>
      <w:r>
        <w:t xml:space="preserve">1. </w:t>
      </w:r>
      <w:proofErr w:type="gramStart"/>
      <w:r>
        <w:t>Административный регламент предоставления муниципальной услуги "Предоставление гражданам жилых помещений маневренного фонда муниципального специализированного жилищного фонда" (далее - административный регламент) регулирует отношения, связанные с предоставлением гражданам жилых помещений маневренного фонда муниципального специализированного жилищного фонда (далее -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w:t>
      </w:r>
      <w:proofErr w:type="gramEnd"/>
      <w:r>
        <w:t>, органами местного самоуправления, учреждениями и организациями при предоставлении муниципальной услуги.</w:t>
      </w:r>
    </w:p>
    <w:p w:rsidR="00180D71" w:rsidRDefault="00180D71">
      <w:pPr>
        <w:pStyle w:val="ConsPlusNormal"/>
        <w:jc w:val="both"/>
      </w:pPr>
    </w:p>
    <w:p w:rsidR="00180D71" w:rsidRDefault="00180D71">
      <w:pPr>
        <w:pStyle w:val="ConsPlusNormal"/>
        <w:jc w:val="center"/>
        <w:outlineLvl w:val="2"/>
      </w:pPr>
      <w:r>
        <w:t>Круг заявителей</w:t>
      </w:r>
    </w:p>
    <w:p w:rsidR="00180D71" w:rsidRDefault="00180D71">
      <w:pPr>
        <w:pStyle w:val="ConsPlusNormal"/>
        <w:jc w:val="both"/>
      </w:pPr>
    </w:p>
    <w:p w:rsidR="00180D71" w:rsidRDefault="00180D71">
      <w:pPr>
        <w:pStyle w:val="ConsPlusNormal"/>
        <w:ind w:firstLine="540"/>
        <w:jc w:val="both"/>
      </w:pPr>
      <w:r>
        <w:t>2. Заявителями на предоставление муниципальной услуги являются:</w:t>
      </w:r>
    </w:p>
    <w:p w:rsidR="00180D71" w:rsidRDefault="00180D71">
      <w:pPr>
        <w:pStyle w:val="ConsPlusNormal"/>
        <w:spacing w:before="220"/>
        <w:ind w:firstLine="540"/>
        <w:jc w:val="both"/>
      </w:pPr>
      <w:bookmarkStart w:id="2" w:name="P53"/>
      <w:bookmarkEnd w:id="2"/>
      <w:r>
        <w:t>1) граждане, являющиеся нанимателями жилых помещений жилищного фонда социального использования города Ханты-Мансийска, расположенных в жилых домах, подлежащих капитальному ремонту или реконструкции;</w:t>
      </w:r>
    </w:p>
    <w:p w:rsidR="00180D71" w:rsidRDefault="00180D71">
      <w:pPr>
        <w:pStyle w:val="ConsPlusNormal"/>
        <w:spacing w:before="220"/>
        <w:ind w:firstLine="540"/>
        <w:jc w:val="both"/>
      </w:pPr>
      <w:bookmarkStart w:id="3" w:name="P54"/>
      <w:bookmarkEnd w:id="3"/>
      <w:proofErr w:type="gramStart"/>
      <w: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180D71" w:rsidRDefault="00180D71">
      <w:pPr>
        <w:pStyle w:val="ConsPlusNormal"/>
        <w:spacing w:before="220"/>
        <w:ind w:firstLine="540"/>
        <w:jc w:val="both"/>
      </w:pPr>
      <w:bookmarkStart w:id="4" w:name="P55"/>
      <w:bookmarkEnd w:id="4"/>
      <w:r>
        <w:t>3) граждане, у которых единственные жилые помещения стали непригодными для проживания в результате чрезвычайных обстоятельств.</w:t>
      </w:r>
    </w:p>
    <w:p w:rsidR="00180D71" w:rsidRDefault="00180D71">
      <w:pPr>
        <w:pStyle w:val="ConsPlusNormal"/>
        <w:jc w:val="both"/>
      </w:pPr>
    </w:p>
    <w:p w:rsidR="00180D71" w:rsidRDefault="00180D71">
      <w:pPr>
        <w:pStyle w:val="ConsPlusNormal"/>
        <w:jc w:val="center"/>
        <w:outlineLvl w:val="2"/>
      </w:pPr>
      <w:r>
        <w:t>Требования к порядку информирования о предоставлении</w:t>
      </w:r>
    </w:p>
    <w:p w:rsidR="00180D71" w:rsidRDefault="00180D71">
      <w:pPr>
        <w:pStyle w:val="ConsPlusNormal"/>
        <w:jc w:val="center"/>
      </w:pPr>
      <w:r>
        <w:t>муниципальной услуги</w:t>
      </w:r>
    </w:p>
    <w:p w:rsidR="00180D71" w:rsidRDefault="00180D71">
      <w:pPr>
        <w:pStyle w:val="ConsPlusNormal"/>
        <w:jc w:val="both"/>
      </w:pPr>
    </w:p>
    <w:p w:rsidR="00180D71" w:rsidRDefault="00180D71">
      <w:pPr>
        <w:pStyle w:val="ConsPlusNormal"/>
        <w:ind w:firstLine="540"/>
        <w:jc w:val="both"/>
      </w:pPr>
      <w:bookmarkStart w:id="5" w:name="P60"/>
      <w:bookmarkEnd w:id="5"/>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180D71" w:rsidRDefault="00180D71">
      <w:pPr>
        <w:pStyle w:val="ConsPlusNormal"/>
        <w:spacing w:before="220"/>
        <w:ind w:firstLine="540"/>
        <w:jc w:val="both"/>
      </w:pPr>
      <w:proofErr w:type="gramStart"/>
      <w:r>
        <w:t>Место нахождения Департамента: 628007, Ханты-Мансийский автономный округ - Югра, Тюменская область, г. Ханты-Мансийск, ул. Мира, д. 14.</w:t>
      </w:r>
      <w:proofErr w:type="gramEnd"/>
    </w:p>
    <w:p w:rsidR="00180D71" w:rsidRDefault="00180D71">
      <w:pPr>
        <w:pStyle w:val="ConsPlusNormal"/>
        <w:spacing w:before="220"/>
        <w:ind w:firstLine="540"/>
        <w:jc w:val="both"/>
      </w:pPr>
      <w:r>
        <w:t>Телефон/факс приемной: 8(3467) 32-34-90.</w:t>
      </w:r>
    </w:p>
    <w:p w:rsidR="00180D71" w:rsidRDefault="00180D71">
      <w:pPr>
        <w:pStyle w:val="ConsPlusNormal"/>
        <w:spacing w:before="220"/>
        <w:ind w:firstLine="540"/>
        <w:jc w:val="both"/>
      </w:pPr>
      <w:r>
        <w:t>График работы:</w:t>
      </w:r>
    </w:p>
    <w:p w:rsidR="00180D71" w:rsidRDefault="00180D71">
      <w:pPr>
        <w:pStyle w:val="ConsPlusNormal"/>
        <w:spacing w:before="220"/>
        <w:ind w:firstLine="540"/>
        <w:jc w:val="both"/>
      </w:pPr>
      <w:r>
        <w:t>понедельник, среда - пятница: с 09.00 до 17.00 час</w:t>
      </w:r>
      <w:proofErr w:type="gramStart"/>
      <w:r>
        <w:t>.;</w:t>
      </w:r>
      <w:proofErr w:type="gramEnd"/>
    </w:p>
    <w:p w:rsidR="00180D71" w:rsidRDefault="00180D71">
      <w:pPr>
        <w:pStyle w:val="ConsPlusNormal"/>
        <w:spacing w:before="220"/>
        <w:ind w:firstLine="540"/>
        <w:jc w:val="both"/>
      </w:pPr>
      <w:r>
        <w:t>вторник: с 09.00 до 18.00 час</w:t>
      </w:r>
      <w:proofErr w:type="gramStart"/>
      <w:r>
        <w:t>.;</w:t>
      </w:r>
      <w:proofErr w:type="gramEnd"/>
    </w:p>
    <w:p w:rsidR="00180D71" w:rsidRDefault="00180D71">
      <w:pPr>
        <w:pStyle w:val="ConsPlusNormal"/>
        <w:spacing w:before="220"/>
        <w:ind w:firstLine="540"/>
        <w:jc w:val="both"/>
      </w:pPr>
      <w:r>
        <w:t>обеденный перерыв: с 12.45 до 14.00 час</w:t>
      </w:r>
      <w:proofErr w:type="gramStart"/>
      <w:r>
        <w:t>.;</w:t>
      </w:r>
      <w:proofErr w:type="gramEnd"/>
    </w:p>
    <w:p w:rsidR="00180D71" w:rsidRDefault="00180D71">
      <w:pPr>
        <w:pStyle w:val="ConsPlusNormal"/>
        <w:spacing w:before="220"/>
        <w:ind w:firstLine="540"/>
        <w:jc w:val="both"/>
      </w:pPr>
      <w:r>
        <w:lastRenderedPageBreak/>
        <w:t>суббота, воскресенье - выходные дни.</w:t>
      </w:r>
    </w:p>
    <w:p w:rsidR="00180D71" w:rsidRDefault="00180D71">
      <w:pPr>
        <w:pStyle w:val="ConsPlusNormal"/>
        <w:spacing w:before="220"/>
        <w:ind w:firstLine="540"/>
        <w:jc w:val="both"/>
      </w:pPr>
      <w:r>
        <w:t>Адрес официального сайта: www.admhmansy.ru.</w:t>
      </w:r>
    </w:p>
    <w:p w:rsidR="00180D71" w:rsidRDefault="00180D71">
      <w:pPr>
        <w:pStyle w:val="ConsPlusNormal"/>
        <w:spacing w:before="220"/>
        <w:ind w:firstLine="540"/>
        <w:jc w:val="both"/>
      </w:pPr>
      <w:r>
        <w:t>Адрес электронной почты: dms@admhmansy.ru.</w:t>
      </w:r>
    </w:p>
    <w:p w:rsidR="00180D71" w:rsidRDefault="00180D71">
      <w:pPr>
        <w:pStyle w:val="ConsPlusNormal"/>
        <w:spacing w:before="220"/>
        <w:ind w:firstLine="540"/>
        <w:jc w:val="both"/>
      </w:pPr>
      <w:proofErr w:type="gramStart"/>
      <w:r>
        <w:t xml:space="preserve">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w:t>
      </w:r>
      <w:proofErr w:type="spellStart"/>
      <w:r>
        <w:t>каб</w:t>
      </w:r>
      <w:proofErr w:type="spellEnd"/>
      <w:r>
        <w:t>. 6.</w:t>
      </w:r>
      <w:proofErr w:type="gramEnd"/>
    </w:p>
    <w:p w:rsidR="00180D71" w:rsidRDefault="00180D71">
      <w:pPr>
        <w:pStyle w:val="ConsPlusNormal"/>
        <w:spacing w:before="220"/>
        <w:ind w:firstLine="540"/>
        <w:jc w:val="both"/>
      </w:pPr>
      <w:r>
        <w:t>Муниципальная услуга и информация по вопросам предоставления муниципальной услуги, сведений о ходе ее оказания предоставляются по месту нахождения Отдела.</w:t>
      </w:r>
    </w:p>
    <w:p w:rsidR="00180D71" w:rsidRDefault="00180D71">
      <w:pPr>
        <w:pStyle w:val="ConsPlusNormal"/>
        <w:spacing w:before="220"/>
        <w:ind w:firstLine="540"/>
        <w:jc w:val="both"/>
      </w:pPr>
      <w:r>
        <w:t>График приема заявителей (представителей) специалистами Отдела:</w:t>
      </w:r>
    </w:p>
    <w:p w:rsidR="00180D71" w:rsidRDefault="00180D71">
      <w:pPr>
        <w:pStyle w:val="ConsPlusNormal"/>
        <w:spacing w:before="220"/>
        <w:ind w:firstLine="540"/>
        <w:jc w:val="both"/>
      </w:pPr>
      <w:r>
        <w:t xml:space="preserve">понедельник, четверг, пятница - </w:t>
      </w:r>
      <w:proofErr w:type="spellStart"/>
      <w:r>
        <w:t>неприемные</w:t>
      </w:r>
      <w:proofErr w:type="spellEnd"/>
      <w:r>
        <w:t xml:space="preserve"> дни;</w:t>
      </w:r>
    </w:p>
    <w:p w:rsidR="00180D71" w:rsidRDefault="00180D71">
      <w:pPr>
        <w:pStyle w:val="ConsPlusNormal"/>
        <w:spacing w:before="220"/>
        <w:ind w:firstLine="540"/>
        <w:jc w:val="both"/>
      </w:pPr>
      <w:r>
        <w:t>вторник: с 09.15 до 12.45 час</w:t>
      </w:r>
      <w:proofErr w:type="gramStart"/>
      <w:r>
        <w:t>.;</w:t>
      </w:r>
      <w:proofErr w:type="gramEnd"/>
    </w:p>
    <w:p w:rsidR="00180D71" w:rsidRDefault="00180D71">
      <w:pPr>
        <w:pStyle w:val="ConsPlusNormal"/>
        <w:spacing w:before="220"/>
        <w:ind w:firstLine="540"/>
        <w:jc w:val="both"/>
      </w:pPr>
      <w:r>
        <w:t>среда: с 09.15 до 12.45 час</w:t>
      </w:r>
      <w:proofErr w:type="gramStart"/>
      <w:r>
        <w:t>.;</w:t>
      </w:r>
      <w:proofErr w:type="gramEnd"/>
    </w:p>
    <w:p w:rsidR="00180D71" w:rsidRDefault="00180D71">
      <w:pPr>
        <w:pStyle w:val="ConsPlusNormal"/>
        <w:spacing w:before="220"/>
        <w:ind w:firstLine="540"/>
        <w:jc w:val="both"/>
      </w:pPr>
      <w:r>
        <w:t>суббота, воскресенье - выходные дни.</w:t>
      </w:r>
    </w:p>
    <w:p w:rsidR="00180D71" w:rsidRDefault="00180D71">
      <w:pPr>
        <w:pStyle w:val="ConsPlusNormal"/>
        <w:spacing w:before="220"/>
        <w:ind w:firstLine="540"/>
        <w:jc w:val="both"/>
      </w:pPr>
      <w:r>
        <w:t>Адрес электронной почты: ouzf_dms@admhmansy.ru.</w:t>
      </w:r>
    </w:p>
    <w:p w:rsidR="00180D71" w:rsidRDefault="00180D71">
      <w:pPr>
        <w:pStyle w:val="ConsPlusNormal"/>
        <w:spacing w:before="220"/>
        <w:ind w:firstLine="540"/>
        <w:jc w:val="both"/>
      </w:pPr>
      <w:r>
        <w:t xml:space="preserve">Место нахождения структурного подразделения Департамента, участвующего в предоставлении муниципальной услуги, - отдела контроля и учета муниципального жилищного фонда жилищного управления: 628012, Ханты-Мансийский автономный округ - Югра, Тюменская область, г. Ханты-Мансийск, ул. Пионерская, д. 27, </w:t>
      </w:r>
      <w:proofErr w:type="spellStart"/>
      <w:r>
        <w:t>каб</w:t>
      </w:r>
      <w:proofErr w:type="spellEnd"/>
      <w:r>
        <w:t>. 1.</w:t>
      </w:r>
    </w:p>
    <w:p w:rsidR="00180D71" w:rsidRDefault="00180D71">
      <w:pPr>
        <w:pStyle w:val="ConsPlusNormal"/>
        <w:spacing w:before="220"/>
        <w:ind w:firstLine="540"/>
        <w:jc w:val="both"/>
      </w:pPr>
      <w:r>
        <w:t>Место нахождения структурного подразделения Департамента, участвующего в предоставлении муниципальной услуги, - отдел формирования и разграничения собственности управления муниципальной собственности: 628012, Ханты-Мансийский автономный округ - Югра, Тюменская область, г. Ханты-Мансийск, ул. Мира, д. 14.</w:t>
      </w:r>
    </w:p>
    <w:p w:rsidR="00180D71" w:rsidRDefault="00180D71">
      <w:pPr>
        <w:pStyle w:val="ConsPlusNormal"/>
        <w:spacing w:before="220"/>
        <w:ind w:firstLine="540"/>
        <w:jc w:val="both"/>
      </w:pPr>
      <w:bookmarkStart w:id="6" w:name="P80"/>
      <w:bookmarkEnd w:id="6"/>
      <w:r>
        <w:t>4.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180D71" w:rsidRDefault="00180D71">
      <w:pPr>
        <w:pStyle w:val="ConsPlusNormal"/>
        <w:spacing w:before="220"/>
        <w:ind w:firstLine="540"/>
        <w:jc w:val="both"/>
      </w:pPr>
      <w:bookmarkStart w:id="7" w:name="P81"/>
      <w:bookmarkEnd w:id="7"/>
      <w:r>
        <w:t>1) Управление Федеральной службы государственной регистрации, кадастра и картографии по Ханты-Мансийскому автономному округу - Югре: 628011, г. Ханты-Мансийск, ул. Мира, д. 27.</w:t>
      </w:r>
    </w:p>
    <w:p w:rsidR="00180D71" w:rsidRDefault="00180D71">
      <w:pPr>
        <w:pStyle w:val="ConsPlusNormal"/>
        <w:spacing w:before="220"/>
        <w:ind w:firstLine="540"/>
        <w:jc w:val="both"/>
      </w:pPr>
      <w:r>
        <w:t>Телефоны: 8(3467) 93-06-10.</w:t>
      </w:r>
    </w:p>
    <w:p w:rsidR="00180D71" w:rsidRDefault="00180D71">
      <w:pPr>
        <w:pStyle w:val="ConsPlusNormal"/>
        <w:spacing w:before="220"/>
        <w:ind w:firstLine="540"/>
        <w:jc w:val="both"/>
      </w:pPr>
      <w:r>
        <w:t>Адрес официального сайта: www.rosreestr.ru.</w:t>
      </w:r>
    </w:p>
    <w:p w:rsidR="00180D71" w:rsidRDefault="00180D71">
      <w:pPr>
        <w:pStyle w:val="ConsPlusNormal"/>
        <w:spacing w:before="220"/>
        <w:ind w:firstLine="540"/>
        <w:jc w:val="both"/>
      </w:pPr>
      <w:r>
        <w:t>Адрес электронной почты: 86_upr@rosreestr.ru;</w:t>
      </w:r>
    </w:p>
    <w:p w:rsidR="00180D71" w:rsidRDefault="00180D71">
      <w:pPr>
        <w:pStyle w:val="ConsPlusNormal"/>
        <w:spacing w:before="220"/>
        <w:ind w:firstLine="540"/>
        <w:jc w:val="both"/>
      </w:pPr>
      <w:bookmarkStart w:id="8" w:name="P85"/>
      <w:bookmarkEnd w:id="8"/>
      <w:r>
        <w:t>2) филиал Федерального государственного унитарного предприятия "</w:t>
      </w:r>
      <w:proofErr w:type="spellStart"/>
      <w:r>
        <w:t>Ростехинвентаризация</w:t>
      </w:r>
      <w:proofErr w:type="spellEnd"/>
      <w:r>
        <w:t xml:space="preserve"> - Федеральное БТИ": 628007, г. Ханты-Мансийск, ул. Чехова, д. 27 "а".</w:t>
      </w:r>
    </w:p>
    <w:p w:rsidR="00180D71" w:rsidRDefault="00180D71">
      <w:pPr>
        <w:pStyle w:val="ConsPlusNormal"/>
        <w:spacing w:before="220"/>
        <w:ind w:firstLine="540"/>
        <w:jc w:val="both"/>
      </w:pPr>
      <w:r>
        <w:t>Телефон: 8(3467) 32-52-66.</w:t>
      </w:r>
    </w:p>
    <w:p w:rsidR="00180D71" w:rsidRDefault="00180D71">
      <w:pPr>
        <w:pStyle w:val="ConsPlusNormal"/>
        <w:spacing w:before="220"/>
        <w:ind w:firstLine="540"/>
        <w:jc w:val="both"/>
      </w:pPr>
      <w:r>
        <w:t>Адрес официального сайта: www.rosinv.ru.</w:t>
      </w:r>
    </w:p>
    <w:p w:rsidR="00180D71" w:rsidRDefault="00180D71">
      <w:pPr>
        <w:pStyle w:val="ConsPlusNormal"/>
        <w:spacing w:before="220"/>
        <w:ind w:firstLine="540"/>
        <w:jc w:val="both"/>
      </w:pPr>
      <w:r>
        <w:t>Адрес электронной почты: hanti-mansiiskiy_ao@rosinv.ru;</w:t>
      </w:r>
    </w:p>
    <w:p w:rsidR="00180D71" w:rsidRDefault="00180D71">
      <w:pPr>
        <w:pStyle w:val="ConsPlusNormal"/>
        <w:spacing w:before="220"/>
        <w:ind w:firstLine="540"/>
        <w:jc w:val="both"/>
      </w:pPr>
      <w:bookmarkStart w:id="9" w:name="P89"/>
      <w:bookmarkEnd w:id="9"/>
      <w:r>
        <w:lastRenderedPageBreak/>
        <w:t xml:space="preserve">3) Территориальное управление Федерального агентства по управлению государственным имуществом по Ханты-Мансийскому автономному округу - Югре: 628011, г. Ханты-Мансийск, ул. </w:t>
      </w:r>
      <w:proofErr w:type="gramStart"/>
      <w:r>
        <w:t>Светлая</w:t>
      </w:r>
      <w:proofErr w:type="gramEnd"/>
      <w:r>
        <w:t>, д. 39/2.</w:t>
      </w:r>
    </w:p>
    <w:p w:rsidR="00180D71" w:rsidRDefault="00180D71">
      <w:pPr>
        <w:pStyle w:val="ConsPlusNormal"/>
        <w:spacing w:before="220"/>
        <w:ind w:firstLine="540"/>
        <w:jc w:val="both"/>
      </w:pPr>
      <w:r>
        <w:t>Телефоны: 8(3467) 35-60-99, 35-68-21.</w:t>
      </w:r>
    </w:p>
    <w:p w:rsidR="00180D71" w:rsidRDefault="00180D71">
      <w:pPr>
        <w:pStyle w:val="ConsPlusNormal"/>
        <w:spacing w:before="220"/>
        <w:ind w:firstLine="540"/>
        <w:jc w:val="both"/>
      </w:pPr>
      <w:r>
        <w:t>Адрес официального сайта: www.tu86.rosim.ru.</w:t>
      </w:r>
    </w:p>
    <w:p w:rsidR="00180D71" w:rsidRDefault="00180D71">
      <w:pPr>
        <w:pStyle w:val="ConsPlusNormal"/>
        <w:spacing w:before="220"/>
        <w:ind w:firstLine="540"/>
        <w:jc w:val="both"/>
      </w:pPr>
      <w:r>
        <w:t>Адрес электронной почты: tu86@rosim.ru;</w:t>
      </w:r>
    </w:p>
    <w:p w:rsidR="00180D71" w:rsidRDefault="00180D71">
      <w:pPr>
        <w:pStyle w:val="ConsPlusNormal"/>
        <w:spacing w:before="220"/>
        <w:ind w:firstLine="540"/>
        <w:jc w:val="both"/>
      </w:pPr>
      <w:bookmarkStart w:id="10" w:name="P93"/>
      <w:bookmarkEnd w:id="10"/>
      <w:r>
        <w:t>4) Аппарат Губернатора Ханты-Мансийского автономного округа - Югры: 628006, г. Ханты-Мансийск, ул. Мира, д. 5.</w:t>
      </w:r>
    </w:p>
    <w:p w:rsidR="00180D71" w:rsidRDefault="00180D71">
      <w:pPr>
        <w:pStyle w:val="ConsPlusNormal"/>
        <w:spacing w:before="220"/>
        <w:ind w:firstLine="540"/>
        <w:jc w:val="both"/>
      </w:pPr>
      <w:r>
        <w:t>Телефон/факс: 8(3467) 39-20-24, 39-21-64.</w:t>
      </w:r>
    </w:p>
    <w:p w:rsidR="00180D71" w:rsidRDefault="00180D71">
      <w:pPr>
        <w:pStyle w:val="ConsPlusNormal"/>
        <w:spacing w:before="220"/>
        <w:ind w:firstLine="540"/>
        <w:jc w:val="both"/>
      </w:pPr>
      <w:r>
        <w:t>Адрес официального сайта: www.dudg.admhmao.ru.</w:t>
      </w:r>
    </w:p>
    <w:p w:rsidR="00180D71" w:rsidRDefault="00180D71">
      <w:pPr>
        <w:pStyle w:val="ConsPlusNormal"/>
        <w:spacing w:before="220"/>
        <w:ind w:firstLine="540"/>
        <w:jc w:val="both"/>
      </w:pPr>
      <w:r>
        <w:t>Адрес электронной почты: dudg@admhmao.ru;</w:t>
      </w:r>
    </w:p>
    <w:p w:rsidR="00180D71" w:rsidRDefault="00180D71">
      <w:pPr>
        <w:pStyle w:val="ConsPlusNormal"/>
        <w:spacing w:before="220"/>
        <w:ind w:firstLine="540"/>
        <w:jc w:val="both"/>
      </w:pPr>
      <w:bookmarkStart w:id="11" w:name="P97"/>
      <w:bookmarkEnd w:id="11"/>
      <w:r>
        <w:t>5) Департамент имущественных, земельных отношений и природопользования администрации Ханты-Мансийского района: 628012, г. Ханты-Мансийск, ул. Гагарина, д. 214.</w:t>
      </w:r>
    </w:p>
    <w:p w:rsidR="00180D71" w:rsidRDefault="00180D71">
      <w:pPr>
        <w:pStyle w:val="ConsPlusNormal"/>
        <w:spacing w:before="220"/>
        <w:ind w:firstLine="540"/>
        <w:jc w:val="both"/>
      </w:pPr>
      <w:r>
        <w:t>Телефон/факс: 8(3467) 35-28-10.</w:t>
      </w:r>
    </w:p>
    <w:p w:rsidR="00180D71" w:rsidRDefault="00180D71">
      <w:pPr>
        <w:pStyle w:val="ConsPlusNormal"/>
        <w:spacing w:before="220"/>
        <w:ind w:firstLine="540"/>
        <w:jc w:val="both"/>
      </w:pPr>
      <w:r>
        <w:t>Адрес официального сайта: www.hmrn.ru;</w:t>
      </w:r>
    </w:p>
    <w:p w:rsidR="00180D71" w:rsidRDefault="00180D71">
      <w:pPr>
        <w:pStyle w:val="ConsPlusNormal"/>
        <w:spacing w:before="220"/>
        <w:ind w:firstLine="540"/>
        <w:jc w:val="both"/>
      </w:pPr>
      <w:bookmarkStart w:id="12" w:name="P100"/>
      <w:bookmarkEnd w:id="12"/>
      <w:r>
        <w:t xml:space="preserve">6)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628011, г. Ханты-Мансийск, ул. </w:t>
      </w:r>
      <w:proofErr w:type="gramStart"/>
      <w:r>
        <w:t>Студенческая</w:t>
      </w:r>
      <w:proofErr w:type="gramEnd"/>
      <w:r>
        <w:t>, д. 33.</w:t>
      </w:r>
    </w:p>
    <w:p w:rsidR="00180D71" w:rsidRDefault="00180D71">
      <w:pPr>
        <w:pStyle w:val="ConsPlusNormal"/>
        <w:spacing w:before="220"/>
        <w:ind w:firstLine="540"/>
        <w:jc w:val="both"/>
      </w:pPr>
      <w:r>
        <w:t>Телефоны: 8(3467) 35-18-02, 35-19-37.</w:t>
      </w:r>
    </w:p>
    <w:p w:rsidR="00180D71" w:rsidRDefault="00180D71">
      <w:pPr>
        <w:pStyle w:val="ConsPlusNormal"/>
        <w:spacing w:before="220"/>
        <w:ind w:firstLine="540"/>
        <w:jc w:val="both"/>
      </w:pPr>
      <w:r>
        <w:t>Адрес официального сайта: www.86.mchs.gov.ru.</w:t>
      </w:r>
    </w:p>
    <w:p w:rsidR="00180D71" w:rsidRDefault="00180D71">
      <w:pPr>
        <w:pStyle w:val="ConsPlusNormal"/>
        <w:spacing w:before="220"/>
        <w:ind w:firstLine="540"/>
        <w:jc w:val="both"/>
      </w:pPr>
      <w:r>
        <w:t>Адрес электронной почты: gochshm@mail.ru.</w:t>
      </w:r>
    </w:p>
    <w:p w:rsidR="00180D71" w:rsidRDefault="00180D71">
      <w:pPr>
        <w:pStyle w:val="ConsPlusNormal"/>
        <w:spacing w:before="220"/>
        <w:ind w:firstLine="540"/>
        <w:jc w:val="both"/>
      </w:pPr>
      <w:bookmarkStart w:id="13" w:name="P104"/>
      <w:bookmarkEnd w:id="13"/>
      <w:r>
        <w:t xml:space="preserve">5. Сведения, указанные в </w:t>
      </w:r>
      <w:hyperlink w:anchor="P60" w:history="1">
        <w:r>
          <w:rPr>
            <w:color w:val="0000FF"/>
          </w:rPr>
          <w:t>пунктах 3</w:t>
        </w:r>
      </w:hyperlink>
      <w:r>
        <w:t xml:space="preserve">, </w:t>
      </w:r>
      <w:hyperlink w:anchor="P80" w:history="1">
        <w:r>
          <w:rPr>
            <w:color w:val="0000FF"/>
          </w:rPr>
          <w:t>4</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80D71" w:rsidRDefault="00180D71">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180D71" w:rsidRDefault="00180D71">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80D71" w:rsidRDefault="00180D71">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180D71" w:rsidRDefault="00180D71">
      <w:pPr>
        <w:pStyle w:val="ConsPlusNormal"/>
        <w:spacing w:before="220"/>
        <w:ind w:firstLine="540"/>
        <w:jc w:val="both"/>
      </w:pPr>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80D71" w:rsidRDefault="00180D71">
      <w:pPr>
        <w:pStyle w:val="ConsPlusNormal"/>
        <w:spacing w:before="220"/>
        <w:ind w:firstLine="540"/>
        <w:jc w:val="both"/>
      </w:pPr>
      <w:r>
        <w:t>устной (при личном обращении заявителя и (или) по телефону);</w:t>
      </w:r>
    </w:p>
    <w:p w:rsidR="00180D71" w:rsidRDefault="00180D71">
      <w:pPr>
        <w:pStyle w:val="ConsPlusNormal"/>
        <w:spacing w:before="220"/>
        <w:ind w:firstLine="540"/>
        <w:jc w:val="both"/>
      </w:pPr>
      <w:r>
        <w:t>письменной (при письменном обращении заявителя по почте, электронной почте, факсу);</w:t>
      </w:r>
    </w:p>
    <w:p w:rsidR="00180D71" w:rsidRDefault="00180D71">
      <w:pPr>
        <w:pStyle w:val="ConsPlusNormal"/>
        <w:spacing w:before="220"/>
        <w:ind w:firstLine="540"/>
        <w:jc w:val="both"/>
      </w:pPr>
      <w:r>
        <w:t>в форме информационных (мультимедийных) материалов в информационно-</w:t>
      </w:r>
      <w:r>
        <w:lastRenderedPageBreak/>
        <w:t>телекоммуникационной сети Интернет на Официальном портале, Едином и региональном порталах.</w:t>
      </w:r>
    </w:p>
    <w:p w:rsidR="00180D71" w:rsidRDefault="00180D71">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80D71" w:rsidRDefault="00180D71">
      <w:pPr>
        <w:pStyle w:val="ConsPlusNormal"/>
        <w:spacing w:before="220"/>
        <w:ind w:firstLine="540"/>
        <w:jc w:val="both"/>
      </w:pPr>
      <w:r>
        <w:t>7.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80D71" w:rsidRDefault="00180D71">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80D71" w:rsidRDefault="00180D71">
      <w:pPr>
        <w:pStyle w:val="ConsPlusNormal"/>
        <w:spacing w:before="220"/>
        <w:ind w:firstLine="540"/>
        <w:jc w:val="both"/>
      </w:pPr>
      <w: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80D71" w:rsidRDefault="00180D71">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80D71" w:rsidRDefault="00180D71">
      <w:pPr>
        <w:pStyle w:val="ConsPlusNormal"/>
        <w:spacing w:before="220"/>
        <w:ind w:firstLine="540"/>
        <w:jc w:val="both"/>
      </w:pPr>
      <w:r>
        <w:t xml:space="preserve">8. </w:t>
      </w:r>
      <w:proofErr w:type="gramStart"/>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уполномоченном органе.</w:t>
      </w:r>
      <w:proofErr w:type="gramEnd"/>
    </w:p>
    <w:p w:rsidR="00180D71" w:rsidRDefault="00180D71">
      <w:pPr>
        <w:pStyle w:val="ConsPlusNormal"/>
        <w:spacing w:before="220"/>
        <w:ind w:firstLine="540"/>
        <w:jc w:val="both"/>
      </w:pPr>
      <w:r>
        <w:t xml:space="preserve">9. Для получения информации по вопросам предоставления муниципальной услуги, в том числе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104" w:history="1">
        <w:r>
          <w:rPr>
            <w:color w:val="0000FF"/>
          </w:rPr>
          <w:t>пункте 5</w:t>
        </w:r>
      </w:hyperlink>
      <w:r>
        <w:t xml:space="preserve"> настоящего административного регламента.</w:t>
      </w:r>
    </w:p>
    <w:p w:rsidR="00180D71" w:rsidRDefault="00180D71">
      <w:pPr>
        <w:pStyle w:val="ConsPlusNormal"/>
        <w:spacing w:before="220"/>
        <w:ind w:firstLine="540"/>
        <w:jc w:val="both"/>
      </w:pPr>
      <w:bookmarkStart w:id="14" w:name="P119"/>
      <w:bookmarkEnd w:id="14"/>
      <w: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80D71" w:rsidRDefault="00180D71">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80D71" w:rsidRDefault="00180D71">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180D71" w:rsidRDefault="00180D71">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180D71" w:rsidRDefault="00180D71">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80D71" w:rsidRDefault="00180D71">
      <w:pPr>
        <w:pStyle w:val="ConsPlusNormal"/>
        <w:spacing w:before="220"/>
        <w:ind w:firstLine="540"/>
        <w:jc w:val="both"/>
      </w:pPr>
      <w:r>
        <w:lastRenderedPageBreak/>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180D71" w:rsidRDefault="00180D71">
      <w:pPr>
        <w:pStyle w:val="ConsPlusNormal"/>
        <w:spacing w:before="220"/>
        <w:ind w:firstLine="540"/>
        <w:jc w:val="both"/>
      </w:pPr>
      <w:r>
        <w:t>исчерпывающий перечень документов, необходимых для предоставления муниципальной услуги;</w:t>
      </w:r>
    </w:p>
    <w:p w:rsidR="00180D71" w:rsidRDefault="00180D71">
      <w:pPr>
        <w:pStyle w:val="ConsPlusNormal"/>
        <w:spacing w:before="220"/>
        <w:ind w:firstLine="540"/>
        <w:jc w:val="both"/>
      </w:pPr>
      <w:r>
        <w:t>основания для отказа в предоставлении муниципальной услуги;</w:t>
      </w:r>
    </w:p>
    <w:p w:rsidR="00180D71" w:rsidRDefault="00180D71">
      <w:pPr>
        <w:pStyle w:val="ConsPlusNormal"/>
        <w:spacing w:before="220"/>
        <w:ind w:firstLine="540"/>
        <w:jc w:val="both"/>
      </w:pPr>
      <w:r>
        <w:t>блок-схема предоставления муниципальной услуги;</w:t>
      </w:r>
    </w:p>
    <w:p w:rsidR="00180D71" w:rsidRDefault="00180D71">
      <w:pPr>
        <w:pStyle w:val="ConsPlusNormal"/>
        <w:spacing w:before="220"/>
        <w:ind w:firstLine="540"/>
        <w:jc w:val="both"/>
      </w:pPr>
      <w:r>
        <w:t xml:space="preserve">текст настоящего административного регламента с </w:t>
      </w:r>
      <w:hyperlink w:anchor="P525"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ответственному за предоставление муниципальной услуги).</w:t>
      </w:r>
    </w:p>
    <w:p w:rsidR="00180D71" w:rsidRDefault="00180D71">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80D71" w:rsidRDefault="00180D71">
      <w:pPr>
        <w:pStyle w:val="ConsPlusNormal"/>
        <w:jc w:val="both"/>
      </w:pPr>
    </w:p>
    <w:p w:rsidR="00180D71" w:rsidRDefault="00180D71">
      <w:pPr>
        <w:pStyle w:val="ConsPlusNormal"/>
        <w:jc w:val="center"/>
        <w:outlineLvl w:val="1"/>
      </w:pPr>
      <w:r>
        <w:t>II. Стандарт предоставления муниципальной услуги</w:t>
      </w:r>
    </w:p>
    <w:p w:rsidR="00180D71" w:rsidRDefault="00180D71">
      <w:pPr>
        <w:pStyle w:val="ConsPlusNormal"/>
        <w:jc w:val="both"/>
      </w:pPr>
    </w:p>
    <w:p w:rsidR="00180D71" w:rsidRDefault="00180D71">
      <w:pPr>
        <w:pStyle w:val="ConsPlusNormal"/>
        <w:jc w:val="center"/>
        <w:outlineLvl w:val="2"/>
      </w:pPr>
      <w:r>
        <w:t>Наименование муниципальной услуги</w:t>
      </w:r>
    </w:p>
    <w:p w:rsidR="00180D71" w:rsidRDefault="00180D71">
      <w:pPr>
        <w:pStyle w:val="ConsPlusNormal"/>
        <w:jc w:val="both"/>
      </w:pPr>
    </w:p>
    <w:p w:rsidR="00180D71" w:rsidRDefault="00180D71">
      <w:pPr>
        <w:pStyle w:val="ConsPlusNormal"/>
        <w:ind w:firstLine="540"/>
        <w:jc w:val="both"/>
      </w:pPr>
      <w:r>
        <w:t>11. Наименование муниципальной услуги: предоставление гражданам жилых помещений маневренного фонда муниципального специализированного жилищного фонда.</w:t>
      </w:r>
    </w:p>
    <w:p w:rsidR="00180D71" w:rsidRDefault="00180D71">
      <w:pPr>
        <w:pStyle w:val="ConsPlusNormal"/>
        <w:jc w:val="both"/>
      </w:pPr>
    </w:p>
    <w:p w:rsidR="00180D71" w:rsidRDefault="00180D71">
      <w:pPr>
        <w:pStyle w:val="ConsPlusNormal"/>
        <w:jc w:val="center"/>
        <w:outlineLvl w:val="2"/>
      </w:pPr>
      <w:r>
        <w:t>Наименование органа Администрации города Ханты-Мансийска,</w:t>
      </w:r>
    </w:p>
    <w:p w:rsidR="00180D71" w:rsidRDefault="00180D71">
      <w:pPr>
        <w:pStyle w:val="ConsPlusNormal"/>
        <w:jc w:val="center"/>
      </w:pPr>
      <w:proofErr w:type="gramStart"/>
      <w:r>
        <w:t>предоставляющего</w:t>
      </w:r>
      <w:proofErr w:type="gramEnd"/>
      <w:r>
        <w:t xml:space="preserve"> муниципальную услугу</w:t>
      </w:r>
    </w:p>
    <w:p w:rsidR="00180D71" w:rsidRDefault="00180D71">
      <w:pPr>
        <w:pStyle w:val="ConsPlusNormal"/>
        <w:jc w:val="both"/>
      </w:pPr>
    </w:p>
    <w:p w:rsidR="00180D71" w:rsidRDefault="00180D71">
      <w:pPr>
        <w:pStyle w:val="ConsPlusNormal"/>
        <w:ind w:firstLine="540"/>
        <w:jc w:val="both"/>
      </w:pPr>
      <w:r>
        <w:t>12. 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180D71" w:rsidRDefault="00180D71">
      <w:pPr>
        <w:pStyle w:val="ConsPlusNormal"/>
        <w:spacing w:before="220"/>
        <w:ind w:firstLine="540"/>
        <w:jc w:val="both"/>
      </w:pPr>
      <w:r>
        <w:t>Непосредственное предоставление муниципальной услуги осуществляется отделом управления жилищным фондом жилищного управления Департамента во взаимодействии со структурными подразделениями Департамента - отделом контроля и учета муниципального жилищного фонда жилищного управления, отделом формирования и разграничения собственности управления муниципальной собственности.</w:t>
      </w:r>
    </w:p>
    <w:p w:rsidR="00180D71" w:rsidRDefault="00180D71">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со следующими органами власти:</w:t>
      </w:r>
    </w:p>
    <w:p w:rsidR="00180D71" w:rsidRDefault="00180D71">
      <w:pPr>
        <w:pStyle w:val="ConsPlusNormal"/>
        <w:spacing w:before="220"/>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180D71" w:rsidRDefault="00180D71">
      <w:pPr>
        <w:pStyle w:val="ConsPlusNormal"/>
        <w:spacing w:before="220"/>
        <w:ind w:firstLine="540"/>
        <w:jc w:val="both"/>
      </w:pPr>
      <w:r>
        <w:t>Территориальным управлением Федерального агентства по управлению государственным имуществом по Ханты-Мансийскому автономному округу - Югре;</w:t>
      </w:r>
    </w:p>
    <w:p w:rsidR="00180D71" w:rsidRDefault="00180D71">
      <w:pPr>
        <w:pStyle w:val="ConsPlusNormal"/>
        <w:spacing w:before="220"/>
        <w:ind w:firstLine="540"/>
        <w:jc w:val="both"/>
      </w:pPr>
      <w:r>
        <w:t>Аппаратом Губернатора Ханты-Мансийского автономного округа - Югры;</w:t>
      </w:r>
    </w:p>
    <w:p w:rsidR="00180D71" w:rsidRDefault="00180D71">
      <w:pPr>
        <w:pStyle w:val="ConsPlusNormal"/>
        <w:spacing w:before="220"/>
        <w:ind w:firstLine="540"/>
        <w:jc w:val="both"/>
      </w:pPr>
      <w:r>
        <w:t>Департаментом имущественных, земельных отношений и природопользования администрации Ханты-Мансийского района;</w:t>
      </w:r>
    </w:p>
    <w:p w:rsidR="00180D71" w:rsidRDefault="00180D71">
      <w:pPr>
        <w:pStyle w:val="ConsPlusNormal"/>
        <w:spacing w:before="220"/>
        <w:ind w:firstLine="540"/>
        <w:jc w:val="both"/>
      </w:pPr>
      <w:r>
        <w:t xml:space="preserve">Главным управлением Министерства Российской Федерации по делам гражданской </w:t>
      </w:r>
      <w:r>
        <w:lastRenderedPageBreak/>
        <w:t>обороны, чрезвычайным ситуациям и ликвидации последствий стихийных бедствий по Ханты-Мансийскому автономному округу - Югре.</w:t>
      </w:r>
    </w:p>
    <w:p w:rsidR="00180D71" w:rsidRDefault="00180D71">
      <w:pPr>
        <w:pStyle w:val="ConsPlusNormal"/>
        <w:spacing w:before="220"/>
        <w:ind w:firstLine="540"/>
        <w:jc w:val="both"/>
      </w:pPr>
      <w:proofErr w:type="gramStart"/>
      <w:r>
        <w:t xml:space="preserve">В соответствии с требованиями </w:t>
      </w:r>
      <w:hyperlink r:id="rId18"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proofErr w:type="gramEnd"/>
      <w:r>
        <w:t xml:space="preserve"> </w:t>
      </w:r>
      <w:proofErr w:type="gramStart"/>
      <w:r>
        <w:t xml:space="preserve">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w:t>
      </w:r>
      <w:proofErr w:type="gramEnd"/>
      <w:r>
        <w:t xml:space="preserve"> за оказание таких услуг".</w:t>
      </w:r>
    </w:p>
    <w:p w:rsidR="00180D71" w:rsidRDefault="00180D71">
      <w:pPr>
        <w:pStyle w:val="ConsPlusNormal"/>
        <w:jc w:val="both"/>
      </w:pPr>
    </w:p>
    <w:p w:rsidR="00180D71" w:rsidRDefault="00180D71">
      <w:pPr>
        <w:pStyle w:val="ConsPlusNormal"/>
        <w:jc w:val="center"/>
        <w:outlineLvl w:val="2"/>
      </w:pPr>
      <w:r>
        <w:t>Результат предоставления муниципальной услуги</w:t>
      </w:r>
    </w:p>
    <w:p w:rsidR="00180D71" w:rsidRDefault="00180D71">
      <w:pPr>
        <w:pStyle w:val="ConsPlusNormal"/>
        <w:jc w:val="both"/>
      </w:pPr>
    </w:p>
    <w:p w:rsidR="00180D71" w:rsidRDefault="00180D71">
      <w:pPr>
        <w:pStyle w:val="ConsPlusNormal"/>
        <w:ind w:firstLine="540"/>
        <w:jc w:val="both"/>
      </w:pPr>
      <w:bookmarkStart w:id="15" w:name="P152"/>
      <w:bookmarkEnd w:id="15"/>
      <w:r>
        <w:t>13. Конечным результатом предоставления муниципальной услуги является выдача (направление) заявителю:</w:t>
      </w:r>
    </w:p>
    <w:p w:rsidR="00180D71" w:rsidRDefault="00180D71">
      <w:pPr>
        <w:pStyle w:val="ConsPlusNormal"/>
        <w:spacing w:before="220"/>
        <w:ind w:firstLine="540"/>
        <w:jc w:val="both"/>
      </w:pPr>
      <w:r>
        <w:t>решение комиссии Департамента по жилищным вопросам о предоставлении заявителю жилого помещения маневренного фонда муниципального специализированного жилищного фонда;</w:t>
      </w:r>
    </w:p>
    <w:p w:rsidR="00180D71" w:rsidRDefault="00180D71">
      <w:pPr>
        <w:pStyle w:val="ConsPlusNormal"/>
        <w:spacing w:before="220"/>
        <w:ind w:firstLine="540"/>
        <w:jc w:val="both"/>
      </w:pPr>
      <w:r>
        <w:t>решение комиссии Департамента по жилищным вопросам об отказе заявителю в предоставлении жилого помещения маневренного фонда муниципального специализированного жилищного фонда содержащего основания для такого отказа;</w:t>
      </w:r>
    </w:p>
    <w:p w:rsidR="00180D71" w:rsidRDefault="00180D71">
      <w:pPr>
        <w:pStyle w:val="ConsPlusNormal"/>
        <w:spacing w:before="220"/>
        <w:ind w:firstLine="540"/>
        <w:jc w:val="both"/>
      </w:pPr>
      <w:r>
        <w:t>решение о предоставлении муниципальной услуги (отказе в предоставлении) оформляется в форме уведомления на бланке Департамента.</w:t>
      </w:r>
    </w:p>
    <w:p w:rsidR="00180D71" w:rsidRDefault="00180D71">
      <w:pPr>
        <w:pStyle w:val="ConsPlusNormal"/>
        <w:jc w:val="both"/>
      </w:pPr>
    </w:p>
    <w:p w:rsidR="00180D71" w:rsidRDefault="00180D71">
      <w:pPr>
        <w:pStyle w:val="ConsPlusNormal"/>
        <w:jc w:val="center"/>
        <w:outlineLvl w:val="2"/>
      </w:pPr>
      <w:r>
        <w:t>Срок предоставления муниципальной услуги</w:t>
      </w:r>
    </w:p>
    <w:p w:rsidR="00180D71" w:rsidRDefault="00180D71">
      <w:pPr>
        <w:pStyle w:val="ConsPlusNormal"/>
        <w:jc w:val="both"/>
      </w:pPr>
    </w:p>
    <w:p w:rsidR="00180D71" w:rsidRDefault="00180D71">
      <w:pPr>
        <w:pStyle w:val="ConsPlusNormal"/>
        <w:ind w:firstLine="540"/>
        <w:jc w:val="both"/>
      </w:pPr>
      <w:r>
        <w:t>14. Общий (максимальный) срок предоставления муниципальной услуги составляет 33 дня со дня регистрации в Департаменте заявления о предоставлении муниципальной услуги.</w:t>
      </w:r>
    </w:p>
    <w:p w:rsidR="00180D71" w:rsidRDefault="00180D71">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80D71" w:rsidRDefault="00180D71">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в течение 3 дней со дня принятия одного из указанных в </w:t>
      </w:r>
      <w:hyperlink w:anchor="P152" w:history="1">
        <w:r>
          <w:rPr>
            <w:color w:val="0000FF"/>
          </w:rPr>
          <w:t>пункте 13</w:t>
        </w:r>
      </w:hyperlink>
      <w:r>
        <w:t xml:space="preserve"> настоящего административного регламента решений.</w:t>
      </w:r>
    </w:p>
    <w:p w:rsidR="00180D71" w:rsidRDefault="00180D71">
      <w:pPr>
        <w:pStyle w:val="ConsPlusNormal"/>
        <w:jc w:val="both"/>
      </w:pPr>
    </w:p>
    <w:p w:rsidR="00180D71" w:rsidRDefault="00180D71">
      <w:pPr>
        <w:pStyle w:val="ConsPlusNormal"/>
        <w:jc w:val="center"/>
        <w:outlineLvl w:val="2"/>
      </w:pPr>
      <w:r>
        <w:t>Правовые основания для предоставления муниципальной услуги</w:t>
      </w:r>
    </w:p>
    <w:p w:rsidR="00180D71" w:rsidRDefault="00180D71">
      <w:pPr>
        <w:pStyle w:val="ConsPlusNormal"/>
        <w:jc w:val="both"/>
      </w:pPr>
    </w:p>
    <w:p w:rsidR="00180D71" w:rsidRDefault="00180D71">
      <w:pPr>
        <w:pStyle w:val="ConsPlusNormal"/>
        <w:ind w:firstLine="540"/>
        <w:jc w:val="both"/>
      </w:pPr>
      <w:r>
        <w:t xml:space="preserve">15. Предоставление муниципальной услуги осуществляется в соответствии </w:t>
      </w:r>
      <w:proofErr w:type="gramStart"/>
      <w:r>
        <w:t>с</w:t>
      </w:r>
      <w:proofErr w:type="gramEnd"/>
      <w:r>
        <w:t>:</w:t>
      </w:r>
    </w:p>
    <w:p w:rsidR="00180D71" w:rsidRDefault="00180D71">
      <w:pPr>
        <w:pStyle w:val="ConsPlusNormal"/>
        <w:spacing w:before="220"/>
        <w:ind w:firstLine="540"/>
        <w:jc w:val="both"/>
      </w:pPr>
      <w:r>
        <w:t xml:space="preserve">Жилищным </w:t>
      </w:r>
      <w:hyperlink r:id="rId20" w:history="1">
        <w:r>
          <w:rPr>
            <w:color w:val="0000FF"/>
          </w:rPr>
          <w:t>кодексом</w:t>
        </w:r>
      </w:hyperlink>
      <w:r>
        <w:t xml:space="preserve"> Российской Федерации от 29.12.2004 N 188-ФЗ ("Российская газета", 12.01.2005, N 1);</w:t>
      </w:r>
    </w:p>
    <w:p w:rsidR="00180D71" w:rsidRDefault="00180D71">
      <w:pPr>
        <w:pStyle w:val="ConsPlusNormal"/>
        <w:spacing w:before="220"/>
        <w:ind w:firstLine="540"/>
        <w:jc w:val="both"/>
      </w:pPr>
      <w:r>
        <w:t xml:space="preserve">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180D71" w:rsidRDefault="00180D71">
      <w:pPr>
        <w:pStyle w:val="ConsPlusNormal"/>
        <w:spacing w:before="220"/>
        <w:ind w:firstLine="540"/>
        <w:jc w:val="both"/>
      </w:pPr>
      <w:r>
        <w:lastRenderedPageBreak/>
        <w:t xml:space="preserve">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180D71" w:rsidRDefault="00180D71">
      <w:pPr>
        <w:pStyle w:val="ConsPlusNormal"/>
        <w:spacing w:before="220"/>
        <w:ind w:firstLine="540"/>
        <w:jc w:val="both"/>
      </w:pPr>
      <w:hyperlink r:id="rId23" w:history="1">
        <w:r>
          <w:rPr>
            <w:color w:val="0000FF"/>
          </w:rPr>
          <w:t>Законом</w:t>
        </w:r>
      </w:hyperlink>
      <w:r>
        <w:t xml:space="preserve"> Ханты-Мансийского автономного округа - Югры от 11.06.2010 N 102-оз "Об административных правонарушениях" (Официальный интернет-портал правовой информации http://www.pravo.gov.ru - 21.06.2016);</w:t>
      </w:r>
    </w:p>
    <w:p w:rsidR="00180D71" w:rsidRDefault="00180D71">
      <w:pPr>
        <w:pStyle w:val="ConsPlusNormal"/>
        <w:spacing w:before="220"/>
        <w:ind w:firstLine="540"/>
        <w:jc w:val="both"/>
      </w:pPr>
      <w:hyperlink r:id="rId24" w:history="1">
        <w:r>
          <w:rPr>
            <w:color w:val="0000FF"/>
          </w:rPr>
          <w:t>Уставом</w:t>
        </w:r>
      </w:hyperlink>
      <w:r>
        <w:t xml:space="preserve"> города Ханты-Мансийска, принятым </w:t>
      </w:r>
      <w:hyperlink r:id="rId25" w:history="1">
        <w:r>
          <w:rPr>
            <w:color w:val="0000FF"/>
          </w:rPr>
          <w:t>решением</w:t>
        </w:r>
      </w:hyperlink>
      <w:r>
        <w:t xml:space="preserve"> Думы города Ханты-Мансийска от 11.03.2011 N 1169 ("</w:t>
      </w:r>
      <w:proofErr w:type="spellStart"/>
      <w:r>
        <w:t>Самарово</w:t>
      </w:r>
      <w:proofErr w:type="spellEnd"/>
      <w:r>
        <w:t xml:space="preserve"> - Ханты-Мансийск", 07.04.2011, N 14);</w:t>
      </w:r>
    </w:p>
    <w:p w:rsidR="00180D71" w:rsidRDefault="00180D71">
      <w:pPr>
        <w:pStyle w:val="ConsPlusNormal"/>
        <w:spacing w:before="220"/>
        <w:ind w:firstLine="540"/>
        <w:jc w:val="both"/>
      </w:pPr>
      <w:hyperlink r:id="rId26" w:history="1">
        <w:r>
          <w:rPr>
            <w:color w:val="0000FF"/>
          </w:rPr>
          <w:t>решением</w:t>
        </w:r>
      </w:hyperlink>
      <w:r>
        <w:t xml:space="preserve"> Думы города Ханты-Мансийска от 25.11.2011 N 131 "О </w:t>
      </w:r>
      <w:proofErr w:type="gramStart"/>
      <w:r>
        <w:t>Положении</w:t>
      </w:r>
      <w:proofErr w:type="gramEnd"/>
      <w:r>
        <w:t xml:space="preserve"> о порядке управления и распоряжения жилищным фондом, находящимся в собственности города Ханты-Мансийска" ("</w:t>
      </w:r>
      <w:proofErr w:type="spellStart"/>
      <w:r>
        <w:t>Самарово</w:t>
      </w:r>
      <w:proofErr w:type="spellEnd"/>
      <w:r>
        <w:t xml:space="preserve"> - Ханты-Мансийск", 01.12.2011, N 51);</w:t>
      </w:r>
    </w:p>
    <w:p w:rsidR="00180D71" w:rsidRDefault="00180D71">
      <w:pPr>
        <w:pStyle w:val="ConsPlusNormal"/>
        <w:spacing w:before="220"/>
        <w:ind w:firstLine="540"/>
        <w:jc w:val="both"/>
      </w:pPr>
      <w:hyperlink r:id="rId27"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w:t>
      </w:r>
      <w:proofErr w:type="spellStart"/>
      <w:r>
        <w:t>Самарово</w:t>
      </w:r>
      <w:proofErr w:type="spellEnd"/>
      <w:r>
        <w:t xml:space="preserve"> - Ханты-Мансийск", 05.07.2012, N 29);</w:t>
      </w:r>
    </w:p>
    <w:p w:rsidR="00180D71" w:rsidRDefault="00180D71">
      <w:pPr>
        <w:pStyle w:val="ConsPlusNormal"/>
        <w:spacing w:before="220"/>
        <w:ind w:firstLine="540"/>
        <w:jc w:val="both"/>
      </w:pPr>
      <w:hyperlink r:id="rId28" w:history="1">
        <w:r>
          <w:rPr>
            <w:color w:val="0000FF"/>
          </w:rPr>
          <w:t>постановлением</w:t>
        </w:r>
      </w:hyperlink>
      <w:r>
        <w:t xml:space="preserve"> Администрации города Ханты-Мансийска от 07.06.2011 N 716 "Об утверждении Положения о порядке предоставления жилых помещений муниципального специализированного жилищного фонда города Ханты-Мансийска" ("</w:t>
      </w:r>
      <w:proofErr w:type="spellStart"/>
      <w:r>
        <w:t>Самарово</w:t>
      </w:r>
      <w:proofErr w:type="spellEnd"/>
      <w:r>
        <w:t xml:space="preserve"> - Ханты-Мансийск", 16.06.2011, N 24);</w:t>
      </w:r>
    </w:p>
    <w:p w:rsidR="00180D71" w:rsidRDefault="00180D71">
      <w:pPr>
        <w:pStyle w:val="ConsPlusNormal"/>
        <w:spacing w:before="220"/>
        <w:ind w:firstLine="540"/>
        <w:jc w:val="both"/>
      </w:pPr>
      <w:hyperlink r:id="rId29"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t>Самарово</w:t>
      </w:r>
      <w:proofErr w:type="spellEnd"/>
      <w:r>
        <w:t xml:space="preserve"> - Ханты-Мансийск", 17.01.2013, N 2);</w:t>
      </w:r>
    </w:p>
    <w:p w:rsidR="00180D71" w:rsidRDefault="00180D71">
      <w:pPr>
        <w:pStyle w:val="ConsPlusNormal"/>
        <w:spacing w:before="220"/>
        <w:ind w:firstLine="540"/>
        <w:jc w:val="both"/>
      </w:pPr>
      <w:r>
        <w:t>настоящим административным регламентом.</w:t>
      </w:r>
    </w:p>
    <w:p w:rsidR="00180D71" w:rsidRDefault="00180D71">
      <w:pPr>
        <w:pStyle w:val="ConsPlusNormal"/>
        <w:jc w:val="both"/>
      </w:pPr>
    </w:p>
    <w:p w:rsidR="00180D71" w:rsidRDefault="00180D71">
      <w:pPr>
        <w:pStyle w:val="ConsPlusNormal"/>
        <w:jc w:val="center"/>
        <w:outlineLvl w:val="2"/>
      </w:pPr>
      <w:r>
        <w:t>Исчерпывающий перечень документов, необходимых</w:t>
      </w:r>
    </w:p>
    <w:p w:rsidR="00180D71" w:rsidRDefault="00180D71">
      <w:pPr>
        <w:pStyle w:val="ConsPlusNormal"/>
        <w:jc w:val="center"/>
      </w:pPr>
      <w:r>
        <w:t>в соответствии с нормативными правовыми актами</w:t>
      </w:r>
    </w:p>
    <w:p w:rsidR="00180D71" w:rsidRDefault="00180D71">
      <w:pPr>
        <w:pStyle w:val="ConsPlusNormal"/>
        <w:jc w:val="center"/>
      </w:pPr>
      <w:r>
        <w:t>для предоставления муниципальной услуги и услуг, которые</w:t>
      </w:r>
    </w:p>
    <w:p w:rsidR="00180D71" w:rsidRDefault="00180D71">
      <w:pPr>
        <w:pStyle w:val="ConsPlusNormal"/>
        <w:jc w:val="center"/>
      </w:pPr>
      <w:r>
        <w:t>являются необходимыми и обязательными для предоставления</w:t>
      </w:r>
    </w:p>
    <w:p w:rsidR="00180D71" w:rsidRDefault="00180D71">
      <w:pPr>
        <w:pStyle w:val="ConsPlusNormal"/>
        <w:jc w:val="center"/>
      </w:pPr>
      <w:r>
        <w:t>муниципальной услуги, подлежащих представлению заявителем,</w:t>
      </w:r>
    </w:p>
    <w:p w:rsidR="00180D71" w:rsidRDefault="00180D71">
      <w:pPr>
        <w:pStyle w:val="ConsPlusNormal"/>
        <w:jc w:val="center"/>
      </w:pPr>
      <w:r>
        <w:t>способы их получения заявителем, в том числе</w:t>
      </w:r>
    </w:p>
    <w:p w:rsidR="00180D71" w:rsidRDefault="00180D71">
      <w:pPr>
        <w:pStyle w:val="ConsPlusNormal"/>
        <w:jc w:val="center"/>
      </w:pPr>
      <w:r>
        <w:t>в электронной форме, порядок их представления</w:t>
      </w:r>
    </w:p>
    <w:p w:rsidR="00180D71" w:rsidRDefault="00180D71">
      <w:pPr>
        <w:pStyle w:val="ConsPlusNormal"/>
        <w:jc w:val="both"/>
      </w:pPr>
    </w:p>
    <w:p w:rsidR="00180D71" w:rsidRDefault="00180D71">
      <w:pPr>
        <w:pStyle w:val="ConsPlusNormal"/>
        <w:ind w:firstLine="540"/>
        <w:jc w:val="both"/>
      </w:pPr>
      <w:r>
        <w:t>16. Исчерпывающий перечень документов, необходимых для предоставления муниципальной услуги:</w:t>
      </w:r>
    </w:p>
    <w:p w:rsidR="00180D71" w:rsidRDefault="00180D71">
      <w:pPr>
        <w:pStyle w:val="ConsPlusNormal"/>
        <w:spacing w:before="220"/>
        <w:ind w:firstLine="540"/>
        <w:jc w:val="both"/>
      </w:pPr>
      <w:bookmarkStart w:id="16" w:name="P186"/>
      <w:bookmarkEnd w:id="16"/>
      <w:r>
        <w:t xml:space="preserve">1) </w:t>
      </w:r>
      <w:hyperlink w:anchor="P622" w:history="1">
        <w:r>
          <w:rPr>
            <w:color w:val="0000FF"/>
          </w:rPr>
          <w:t>заявление</w:t>
        </w:r>
      </w:hyperlink>
      <w:r>
        <w:t xml:space="preserve"> о предоставлении жилого помещения маневренного фонда муниципального специализированного жилищного фонда, подписанное заявителем и всеми совершеннолетними членами семьи заявителя по форме согласно приложению 2 к настоящему административному регламенту (далее - заявление о предоставлении муниципальной услуги);</w:t>
      </w:r>
    </w:p>
    <w:p w:rsidR="00180D71" w:rsidRDefault="00180D71">
      <w:pPr>
        <w:pStyle w:val="ConsPlusNormal"/>
        <w:spacing w:before="220"/>
        <w:ind w:firstLine="540"/>
        <w:jc w:val="both"/>
      </w:pPr>
      <w:bookmarkStart w:id="17" w:name="P187"/>
      <w:bookmarkEnd w:id="17"/>
      <w:r>
        <w:t>2) копия документа, удостоверяющего личность заявителя и членов его семьи;</w:t>
      </w:r>
    </w:p>
    <w:p w:rsidR="00180D71" w:rsidRDefault="00180D71">
      <w:pPr>
        <w:pStyle w:val="ConsPlusNormal"/>
        <w:spacing w:before="220"/>
        <w:ind w:firstLine="540"/>
        <w:jc w:val="both"/>
      </w:pPr>
      <w:r>
        <w:t>3) доверенность (в случае представления интересов заявителя его представителем);</w:t>
      </w:r>
    </w:p>
    <w:p w:rsidR="00180D71" w:rsidRDefault="00180D71">
      <w:pPr>
        <w:pStyle w:val="ConsPlusNormal"/>
        <w:spacing w:before="220"/>
        <w:ind w:firstLine="540"/>
        <w:jc w:val="both"/>
      </w:pPr>
      <w:bookmarkStart w:id="18" w:name="P189"/>
      <w:bookmarkEnd w:id="18"/>
      <w:r>
        <w:t>4) копия свидетельства о государственной регистрации заключения (расторжения) брака заявителя и членов его семьи (при наличии);</w:t>
      </w:r>
    </w:p>
    <w:p w:rsidR="00180D71" w:rsidRDefault="00180D71">
      <w:pPr>
        <w:pStyle w:val="ConsPlusNormal"/>
        <w:spacing w:before="220"/>
        <w:ind w:firstLine="540"/>
        <w:jc w:val="both"/>
      </w:pPr>
      <w:r>
        <w:t xml:space="preserve">5)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w:t>
      </w:r>
      <w:r>
        <w:lastRenderedPageBreak/>
        <w:t xml:space="preserve">права на которые не зарегистрированы в Едином государственном реестре недвижимости (для граждан, указанных в </w:t>
      </w:r>
      <w:hyperlink w:anchor="P54" w:history="1">
        <w:r>
          <w:rPr>
            <w:color w:val="0000FF"/>
          </w:rPr>
          <w:t>подпунктах 2</w:t>
        </w:r>
      </w:hyperlink>
      <w:r>
        <w:t xml:space="preserve">, </w:t>
      </w:r>
      <w:hyperlink w:anchor="P55" w:history="1">
        <w:r>
          <w:rPr>
            <w:color w:val="0000FF"/>
          </w:rPr>
          <w:t>3 пункта 2</w:t>
        </w:r>
      </w:hyperlink>
      <w:r>
        <w:t xml:space="preserve"> настоящего административного регламента);</w:t>
      </w:r>
    </w:p>
    <w:p w:rsidR="00180D71" w:rsidRDefault="00180D71">
      <w:pPr>
        <w:pStyle w:val="ConsPlusNormal"/>
        <w:jc w:val="both"/>
      </w:pPr>
      <w:r>
        <w:t>(</w:t>
      </w:r>
      <w:proofErr w:type="spellStart"/>
      <w:r>
        <w:t>пп</w:t>
      </w:r>
      <w:proofErr w:type="spellEnd"/>
      <w:r>
        <w:t xml:space="preserve">. 5 в ред. </w:t>
      </w:r>
      <w:hyperlink r:id="rId30" w:history="1">
        <w:r>
          <w:rPr>
            <w:color w:val="0000FF"/>
          </w:rPr>
          <w:t>постановления</w:t>
        </w:r>
      </w:hyperlink>
      <w:r>
        <w:t xml:space="preserve"> Администрации города Ханты-Мансийска от 19.05.2017 N 420)</w:t>
      </w:r>
    </w:p>
    <w:p w:rsidR="00180D71" w:rsidRDefault="00180D71">
      <w:pPr>
        <w:pStyle w:val="ConsPlusNormal"/>
        <w:spacing w:before="220"/>
        <w:ind w:firstLine="540"/>
        <w:jc w:val="both"/>
      </w:pPr>
      <w:bookmarkStart w:id="19" w:name="P192"/>
      <w:bookmarkEnd w:id="19"/>
      <w:proofErr w:type="gramStart"/>
      <w:r>
        <w:t xml:space="preserve">6)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w:t>
      </w:r>
      <w:hyperlink w:anchor="P54" w:history="1">
        <w:r>
          <w:rPr>
            <w:color w:val="0000FF"/>
          </w:rPr>
          <w:t>подпункте 2 пункта 2</w:t>
        </w:r>
      </w:hyperlink>
      <w:r>
        <w:t xml:space="preserve"> настоящего административного регламента);</w:t>
      </w:r>
      <w:proofErr w:type="gramEnd"/>
    </w:p>
    <w:p w:rsidR="00180D71" w:rsidRDefault="00180D71">
      <w:pPr>
        <w:pStyle w:val="ConsPlusNormal"/>
        <w:spacing w:before="220"/>
        <w:ind w:firstLine="540"/>
        <w:jc w:val="both"/>
      </w:pPr>
      <w:bookmarkStart w:id="20" w:name="P193"/>
      <w:bookmarkEnd w:id="20"/>
      <w:proofErr w:type="gramStart"/>
      <w:r>
        <w:t xml:space="preserve">7)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w:t>
      </w:r>
      <w:hyperlink w:anchor="P54" w:history="1">
        <w:r>
          <w:rPr>
            <w:color w:val="0000FF"/>
          </w:rPr>
          <w:t>подпункте 2 пункта 2</w:t>
        </w:r>
      </w:hyperlink>
      <w:r>
        <w:t xml:space="preserve"> настоящего административного регламента);</w:t>
      </w:r>
      <w:proofErr w:type="gramEnd"/>
    </w:p>
    <w:p w:rsidR="00180D71" w:rsidRDefault="00180D71">
      <w:pPr>
        <w:pStyle w:val="ConsPlusNormal"/>
        <w:spacing w:before="220"/>
        <w:ind w:firstLine="540"/>
        <w:jc w:val="both"/>
      </w:pPr>
      <w:bookmarkStart w:id="21" w:name="P194"/>
      <w:bookmarkEnd w:id="21"/>
      <w:r>
        <w:t>8)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180D71" w:rsidRDefault="00180D71">
      <w:pPr>
        <w:pStyle w:val="ConsPlusNormal"/>
        <w:spacing w:before="220"/>
        <w:ind w:firstLine="540"/>
        <w:jc w:val="both"/>
      </w:pPr>
      <w:bookmarkStart w:id="22" w:name="P195"/>
      <w:bookmarkEnd w:id="22"/>
      <w:r>
        <w:t xml:space="preserve">9)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(для граждан, указанных в </w:t>
      </w:r>
      <w:hyperlink w:anchor="P55" w:history="1">
        <w:r>
          <w:rPr>
            <w:color w:val="0000FF"/>
          </w:rPr>
          <w:t>подпункте 3 пункта 2</w:t>
        </w:r>
      </w:hyperlink>
      <w:r>
        <w:t xml:space="preserve"> настоящего административного регламента).</w:t>
      </w:r>
    </w:p>
    <w:p w:rsidR="00180D71" w:rsidRDefault="00180D71">
      <w:pPr>
        <w:pStyle w:val="ConsPlusNormal"/>
        <w:spacing w:before="220"/>
        <w:ind w:firstLine="540"/>
        <w:jc w:val="both"/>
      </w:pPr>
      <w:r>
        <w:t>Форму заявления о предоставлении муниципальной услуги заявитель может получить:</w:t>
      </w:r>
    </w:p>
    <w:p w:rsidR="00180D71" w:rsidRDefault="00180D71">
      <w:pPr>
        <w:pStyle w:val="ConsPlusNormal"/>
        <w:spacing w:before="220"/>
        <w:ind w:firstLine="540"/>
        <w:jc w:val="both"/>
      </w:pPr>
      <w:r>
        <w:t>на информационном стенде в месте предоставления муниципальной услуги;</w:t>
      </w:r>
    </w:p>
    <w:p w:rsidR="00180D71" w:rsidRDefault="00180D71">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w:t>
      </w:r>
    </w:p>
    <w:p w:rsidR="00180D71" w:rsidRDefault="00180D71">
      <w:pPr>
        <w:pStyle w:val="ConsPlusNormal"/>
        <w:jc w:val="both"/>
      </w:pPr>
    </w:p>
    <w:p w:rsidR="00180D71" w:rsidRDefault="00180D71">
      <w:pPr>
        <w:pStyle w:val="ConsPlusNormal"/>
        <w:jc w:val="center"/>
        <w:outlineLvl w:val="2"/>
      </w:pPr>
      <w:r>
        <w:t>Требования к документам, необходимым для предоставления</w:t>
      </w:r>
    </w:p>
    <w:p w:rsidR="00180D71" w:rsidRDefault="00180D71">
      <w:pPr>
        <w:pStyle w:val="ConsPlusNormal"/>
        <w:jc w:val="center"/>
      </w:pPr>
      <w:r>
        <w:t>муниципальной услуги</w:t>
      </w:r>
    </w:p>
    <w:p w:rsidR="00180D71" w:rsidRDefault="00180D71">
      <w:pPr>
        <w:pStyle w:val="ConsPlusNormal"/>
        <w:jc w:val="both"/>
      </w:pPr>
    </w:p>
    <w:p w:rsidR="00180D71" w:rsidRDefault="00180D71">
      <w:pPr>
        <w:pStyle w:val="ConsPlusNormal"/>
        <w:ind w:firstLine="540"/>
        <w:jc w:val="both"/>
      </w:pPr>
      <w:bookmarkStart w:id="23" w:name="P203"/>
      <w:bookmarkEnd w:id="23"/>
      <w:r>
        <w:t xml:space="preserve">17. Установленную форму заявления о предоставлении муниципальной услуги, указанную в </w:t>
      </w:r>
      <w:hyperlink w:anchor="P186" w:history="1">
        <w:r>
          <w:rPr>
            <w:color w:val="0000FF"/>
          </w:rPr>
          <w:t>подпункте 1 пункта 16</w:t>
        </w:r>
      </w:hyperlink>
      <w:r>
        <w:t xml:space="preserve"> настоящего административного регламента, заявитель может получить:</w:t>
      </w:r>
    </w:p>
    <w:p w:rsidR="00180D71" w:rsidRDefault="00180D71">
      <w:pPr>
        <w:pStyle w:val="ConsPlusNormal"/>
        <w:spacing w:before="220"/>
        <w:ind w:firstLine="540"/>
        <w:jc w:val="both"/>
      </w:pPr>
      <w:r>
        <w:t>на информационном стенде в месте предоставления муниципальной услуги;</w:t>
      </w:r>
    </w:p>
    <w:p w:rsidR="00180D71" w:rsidRDefault="00180D71">
      <w:pPr>
        <w:pStyle w:val="ConsPlusNormal"/>
        <w:spacing w:before="220"/>
        <w:ind w:firstLine="540"/>
        <w:jc w:val="both"/>
      </w:pPr>
      <w:r>
        <w:t>у специалиста Отдела, ответственного за предоставление муниципальной услуги;</w:t>
      </w:r>
    </w:p>
    <w:p w:rsidR="00180D71" w:rsidRDefault="00180D71">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порталах.</w:t>
      </w:r>
    </w:p>
    <w:p w:rsidR="00180D71" w:rsidRDefault="00180D71">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80D71" w:rsidRDefault="00180D71">
      <w:pPr>
        <w:pStyle w:val="ConsPlusNormal"/>
        <w:spacing w:before="220"/>
        <w:ind w:firstLine="540"/>
        <w:jc w:val="both"/>
      </w:pPr>
      <w:r>
        <w:t xml:space="preserve">Документы, удостоверяющие личность заявителя, указанные в </w:t>
      </w:r>
      <w:hyperlink w:anchor="P187" w:history="1">
        <w:r>
          <w:rPr>
            <w:color w:val="0000FF"/>
          </w:rPr>
          <w:t>подпункте 2 пункта 16</w:t>
        </w:r>
      </w:hyperlink>
      <w:r>
        <w:t xml:space="preserve"> настоящего административного регламента, представляются в форме одного из следующих документов:</w:t>
      </w:r>
    </w:p>
    <w:p w:rsidR="00180D71" w:rsidRDefault="00180D71">
      <w:pPr>
        <w:pStyle w:val="ConsPlusNormal"/>
        <w:spacing w:before="220"/>
        <w:ind w:firstLine="540"/>
        <w:jc w:val="both"/>
      </w:pPr>
      <w:r>
        <w:t>паспорта гражданина Российской Федерации (для граждан Российской Федерации старше 14 лет, проживающих на территории Российской Федерации);</w:t>
      </w:r>
    </w:p>
    <w:p w:rsidR="00180D71" w:rsidRDefault="00180D71">
      <w:pPr>
        <w:pStyle w:val="ConsPlusNormal"/>
        <w:spacing w:before="220"/>
        <w:ind w:firstLine="540"/>
        <w:jc w:val="both"/>
      </w:pPr>
      <w:r>
        <w:lastRenderedPageBreak/>
        <w:t>свидетельства о рождении (для граждан Российской Федерации не достигших 14 лет);</w:t>
      </w:r>
    </w:p>
    <w:p w:rsidR="00180D71" w:rsidRDefault="00180D71">
      <w:pPr>
        <w:pStyle w:val="ConsPlusNormal"/>
        <w:spacing w:before="220"/>
        <w:ind w:firstLine="540"/>
        <w:jc w:val="both"/>
      </w:pPr>
      <w:r>
        <w:t xml:space="preserve">временного удостоверения личности гражданина Российской Федерации (по </w:t>
      </w:r>
      <w:hyperlink r:id="rId31" w:history="1">
        <w:r>
          <w:rPr>
            <w:color w:val="0000FF"/>
          </w:rPr>
          <w:t>форме N 2П</w:t>
        </w:r>
      </w:hyperlink>
      <w:r>
        <w:t xml:space="preserve"> (для граждан, утративших паспорт, а также для граждан, в отношении которых до выдачи паспорта проводится дополнительная проверка));</w:t>
      </w:r>
    </w:p>
    <w:p w:rsidR="00180D71" w:rsidRDefault="00180D71">
      <w:pPr>
        <w:pStyle w:val="ConsPlusNormal"/>
        <w:spacing w:before="220"/>
        <w:ind w:firstLine="540"/>
        <w:jc w:val="both"/>
      </w:pPr>
      <w:r>
        <w:t>удостоверения личности или военного билета военнослужащего;</w:t>
      </w:r>
    </w:p>
    <w:p w:rsidR="00180D71" w:rsidRDefault="00180D71">
      <w:pPr>
        <w:pStyle w:val="ConsPlusNormal"/>
        <w:spacing w:before="220"/>
        <w:ind w:firstLine="540"/>
        <w:jc w:val="both"/>
      </w:pPr>
      <w:r>
        <w:t>паспорта моряка.</w:t>
      </w:r>
    </w:p>
    <w:p w:rsidR="00180D71" w:rsidRDefault="00180D71">
      <w:pPr>
        <w:pStyle w:val="ConsPlusNormal"/>
        <w:spacing w:before="220"/>
        <w:ind w:firstLine="540"/>
        <w:jc w:val="both"/>
      </w:pPr>
      <w:r>
        <w:t xml:space="preserve">Документы, указанные в </w:t>
      </w:r>
      <w:hyperlink w:anchor="P194" w:history="1">
        <w:r>
          <w:rPr>
            <w:color w:val="0000FF"/>
          </w:rPr>
          <w:t>подпункте 8 пункта 16</w:t>
        </w:r>
      </w:hyperlink>
      <w:r>
        <w:t xml:space="preserve"> настоящего административного регламента, заявитель может получить, обратившись в филиал Федерального государственного унитарного предприятия "</w:t>
      </w:r>
      <w:proofErr w:type="spellStart"/>
      <w:r>
        <w:t>Ростехинвентаризация</w:t>
      </w:r>
      <w:proofErr w:type="spellEnd"/>
      <w:r>
        <w:t xml:space="preserve"> - Федеральное БТИ" (способы получения информации о месте нахождения организации указаны в </w:t>
      </w:r>
      <w:hyperlink w:anchor="P85" w:history="1">
        <w:r>
          <w:rPr>
            <w:color w:val="0000FF"/>
          </w:rPr>
          <w:t>подпункте 2 пункта 4</w:t>
        </w:r>
      </w:hyperlink>
      <w:r>
        <w:t xml:space="preserve"> настоящего административного регламента).</w:t>
      </w:r>
    </w:p>
    <w:p w:rsidR="00180D71" w:rsidRDefault="00180D71">
      <w:pPr>
        <w:pStyle w:val="ConsPlusNormal"/>
        <w:jc w:val="both"/>
      </w:pPr>
      <w:r>
        <w:t xml:space="preserve">(в ред. </w:t>
      </w:r>
      <w:hyperlink r:id="rId32" w:history="1">
        <w:r>
          <w:rPr>
            <w:color w:val="0000FF"/>
          </w:rPr>
          <w:t>постановления</w:t>
        </w:r>
      </w:hyperlink>
      <w:r>
        <w:t xml:space="preserve"> Администрации города Ханты-Мансийска от 19.05.2017 N 420)</w:t>
      </w:r>
    </w:p>
    <w:p w:rsidR="00180D71" w:rsidRDefault="00180D71">
      <w:pPr>
        <w:pStyle w:val="ConsPlusNormal"/>
        <w:spacing w:before="220"/>
        <w:ind w:firstLine="540"/>
        <w:jc w:val="both"/>
      </w:pPr>
      <w:proofErr w:type="gramStart"/>
      <w:r>
        <w:t xml:space="preserve">Документы, указанные в </w:t>
      </w:r>
      <w:hyperlink w:anchor="P195" w:history="1">
        <w:r>
          <w:rPr>
            <w:color w:val="0000FF"/>
          </w:rPr>
          <w:t>подпункте 9 пункта 16</w:t>
        </w:r>
      </w:hyperlink>
      <w:r>
        <w:t xml:space="preserve"> настоящего административного регламента, заявитель может получить, обратившись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(способы получения информации о месте нахождения федерального органа указаны в </w:t>
      </w:r>
      <w:hyperlink w:anchor="P100" w:history="1">
        <w:r>
          <w:rPr>
            <w:color w:val="0000FF"/>
          </w:rPr>
          <w:t>подпункте 6 пункта 4</w:t>
        </w:r>
      </w:hyperlink>
      <w:r>
        <w:t xml:space="preserve"> настоящего административного регламента).</w:t>
      </w:r>
      <w:proofErr w:type="gramEnd"/>
    </w:p>
    <w:p w:rsidR="00180D71" w:rsidRDefault="00180D71">
      <w:pPr>
        <w:pStyle w:val="ConsPlusNormal"/>
        <w:jc w:val="both"/>
      </w:pPr>
      <w:r>
        <w:t xml:space="preserve">(в ред. </w:t>
      </w:r>
      <w:hyperlink r:id="rId33" w:history="1">
        <w:r>
          <w:rPr>
            <w:color w:val="0000FF"/>
          </w:rPr>
          <w:t>постановления</w:t>
        </w:r>
      </w:hyperlink>
      <w:r>
        <w:t xml:space="preserve"> Администрации города Ханты-Мансийска от 19.05.2017 N 420)</w:t>
      </w:r>
    </w:p>
    <w:p w:rsidR="00180D71" w:rsidRDefault="00180D71">
      <w:pPr>
        <w:pStyle w:val="ConsPlusNormal"/>
        <w:spacing w:before="220"/>
        <w:ind w:firstLine="540"/>
        <w:jc w:val="both"/>
      </w:pPr>
      <w:r>
        <w:t xml:space="preserve">Копии документов, указанных в </w:t>
      </w:r>
      <w:hyperlink w:anchor="P187" w:history="1">
        <w:r>
          <w:rPr>
            <w:color w:val="0000FF"/>
          </w:rPr>
          <w:t>подпунктах 2</w:t>
        </w:r>
      </w:hyperlink>
      <w:r>
        <w:t xml:space="preserve">, </w:t>
      </w:r>
      <w:hyperlink w:anchor="P189" w:history="1">
        <w:r>
          <w:rPr>
            <w:color w:val="0000FF"/>
          </w:rPr>
          <w:t>4</w:t>
        </w:r>
      </w:hyperlink>
      <w:r>
        <w:t xml:space="preserve">, </w:t>
      </w:r>
      <w:hyperlink w:anchor="P192" w:history="1">
        <w:r>
          <w:rPr>
            <w:color w:val="0000FF"/>
          </w:rPr>
          <w:t>6</w:t>
        </w:r>
      </w:hyperlink>
      <w:r>
        <w:t xml:space="preserve">, </w:t>
      </w:r>
      <w:hyperlink w:anchor="P193" w:history="1">
        <w:r>
          <w:rPr>
            <w:color w:val="0000FF"/>
          </w:rPr>
          <w:t>7</w:t>
        </w:r>
      </w:hyperlink>
      <w:r>
        <w:t xml:space="preserve">, </w:t>
      </w:r>
      <w:hyperlink w:anchor="P194" w:history="1">
        <w:r>
          <w:rPr>
            <w:color w:val="0000FF"/>
          </w:rPr>
          <w:t>8 пункта 16</w:t>
        </w:r>
      </w:hyperlink>
      <w:r>
        <w:t xml:space="preserve">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ответственный за прием и регистрацию заявления о предоставлении муниципальной услуги, удостоверяет указанные документы, после чего оригиналы документов возвращаются заявителю.</w:t>
      </w:r>
    </w:p>
    <w:p w:rsidR="00180D71" w:rsidRDefault="00180D71">
      <w:pPr>
        <w:pStyle w:val="ConsPlusNormal"/>
        <w:spacing w:before="220"/>
        <w:ind w:firstLine="540"/>
        <w:jc w:val="both"/>
      </w:pPr>
      <w:r>
        <w:t>18. Способы подачи документов заявителем:</w:t>
      </w:r>
    </w:p>
    <w:p w:rsidR="00180D71" w:rsidRDefault="00180D71">
      <w:pPr>
        <w:pStyle w:val="ConsPlusNormal"/>
        <w:spacing w:before="220"/>
        <w:ind w:firstLine="540"/>
        <w:jc w:val="both"/>
      </w:pPr>
      <w:r>
        <w:t>путем личного обращения в Департамент;</w:t>
      </w:r>
    </w:p>
    <w:p w:rsidR="00180D71" w:rsidRDefault="00180D71">
      <w:pPr>
        <w:pStyle w:val="ConsPlusNormal"/>
        <w:spacing w:before="220"/>
        <w:ind w:firstLine="540"/>
        <w:jc w:val="both"/>
      </w:pPr>
      <w:r>
        <w:t>путем личного обращения в Отдел.</w:t>
      </w:r>
    </w:p>
    <w:p w:rsidR="00180D71" w:rsidRDefault="00180D71">
      <w:pPr>
        <w:pStyle w:val="ConsPlusNormal"/>
        <w:jc w:val="both"/>
      </w:pPr>
    </w:p>
    <w:p w:rsidR="00180D71" w:rsidRDefault="00180D71">
      <w:pPr>
        <w:pStyle w:val="ConsPlusNormal"/>
        <w:jc w:val="center"/>
        <w:outlineLvl w:val="2"/>
      </w:pPr>
      <w:r>
        <w:t>Исчерпывающий перечень документов, необходимых</w:t>
      </w:r>
    </w:p>
    <w:p w:rsidR="00180D71" w:rsidRDefault="00180D71">
      <w:pPr>
        <w:pStyle w:val="ConsPlusNormal"/>
        <w:jc w:val="center"/>
      </w:pPr>
      <w:r>
        <w:t>в соответствии с нормативными правовыми актами</w:t>
      </w:r>
    </w:p>
    <w:p w:rsidR="00180D71" w:rsidRDefault="00180D71">
      <w:pPr>
        <w:pStyle w:val="ConsPlusNormal"/>
        <w:jc w:val="center"/>
      </w:pPr>
      <w:r>
        <w:t>для предоставления муниципальной услуги, которые находятся</w:t>
      </w:r>
    </w:p>
    <w:p w:rsidR="00180D71" w:rsidRDefault="00180D71">
      <w:pPr>
        <w:pStyle w:val="ConsPlusNormal"/>
        <w:jc w:val="center"/>
      </w:pPr>
      <w:r>
        <w:t>в распоряжении государственных органов, органов местного</w:t>
      </w:r>
    </w:p>
    <w:p w:rsidR="00180D71" w:rsidRDefault="00180D71">
      <w:pPr>
        <w:pStyle w:val="ConsPlusNormal"/>
        <w:jc w:val="center"/>
      </w:pPr>
      <w:r>
        <w:t>самоуправления и иных органов, участвующих в предоставлении</w:t>
      </w:r>
    </w:p>
    <w:p w:rsidR="00180D71" w:rsidRDefault="00180D71">
      <w:pPr>
        <w:pStyle w:val="ConsPlusNormal"/>
        <w:jc w:val="center"/>
      </w:pPr>
      <w:r>
        <w:t>государственных или муниципальных услуг, и которые заявитель</w:t>
      </w:r>
    </w:p>
    <w:p w:rsidR="00180D71" w:rsidRDefault="00180D71">
      <w:pPr>
        <w:pStyle w:val="ConsPlusNormal"/>
        <w:jc w:val="center"/>
      </w:pPr>
      <w:r>
        <w:t>вправе представить, а также способы их получения заявителем,</w:t>
      </w:r>
    </w:p>
    <w:p w:rsidR="00180D71" w:rsidRDefault="00180D71">
      <w:pPr>
        <w:pStyle w:val="ConsPlusNormal"/>
        <w:jc w:val="center"/>
      </w:pPr>
      <w:r>
        <w:t>в том числе в электронной форме, порядок их представления</w:t>
      </w:r>
    </w:p>
    <w:p w:rsidR="00180D71" w:rsidRDefault="00180D71">
      <w:pPr>
        <w:pStyle w:val="ConsPlusNormal"/>
        <w:jc w:val="both"/>
      </w:pPr>
    </w:p>
    <w:p w:rsidR="00180D71" w:rsidRDefault="00180D71">
      <w:pPr>
        <w:pStyle w:val="ConsPlusNormal"/>
        <w:ind w:firstLine="540"/>
        <w:jc w:val="both"/>
      </w:pPr>
      <w:bookmarkStart w:id="24" w:name="P232"/>
      <w:bookmarkEnd w:id="24"/>
      <w:r>
        <w:t>19.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180D71" w:rsidRDefault="00180D71">
      <w:pPr>
        <w:pStyle w:val="ConsPlusNormal"/>
        <w:spacing w:before="220"/>
        <w:ind w:firstLine="540"/>
        <w:jc w:val="both"/>
      </w:pPr>
      <w:bookmarkStart w:id="25" w:name="P233"/>
      <w:bookmarkEnd w:id="25"/>
      <w:proofErr w:type="gramStart"/>
      <w:r>
        <w:t>1) справка с места жительства о составе семьи и (или) регистрации заявителя и членов его семьи;</w:t>
      </w:r>
      <w:proofErr w:type="gramEnd"/>
    </w:p>
    <w:p w:rsidR="00180D71" w:rsidRDefault="00180D71">
      <w:pPr>
        <w:pStyle w:val="ConsPlusNormal"/>
        <w:spacing w:before="220"/>
        <w:ind w:firstLine="540"/>
        <w:jc w:val="both"/>
      </w:pPr>
      <w:bookmarkStart w:id="26" w:name="P234"/>
      <w:bookmarkEnd w:id="26"/>
      <w:r>
        <w:t xml:space="preserve">2) справки о наличии или об отсутствии на территории города Ханты-Мансийска в </w:t>
      </w:r>
      <w:r>
        <w:lastRenderedPageBreak/>
        <w:t>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180D71" w:rsidRDefault="00180D71">
      <w:pPr>
        <w:pStyle w:val="ConsPlusNormal"/>
        <w:spacing w:before="220"/>
        <w:ind w:firstLine="540"/>
        <w:jc w:val="both"/>
      </w:pPr>
      <w:bookmarkStart w:id="27" w:name="P235"/>
      <w:bookmarkEnd w:id="27"/>
      <w:proofErr w:type="gramStart"/>
      <w:r>
        <w:t>3)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t xml:space="preserve"> жилого помещения и количества граждан, имеющих право пользования жилым помещением;</w:t>
      </w:r>
    </w:p>
    <w:p w:rsidR="00180D71" w:rsidRDefault="00180D71">
      <w:pPr>
        <w:pStyle w:val="ConsPlusNormal"/>
        <w:spacing w:before="220"/>
        <w:ind w:firstLine="540"/>
        <w:jc w:val="both"/>
      </w:pPr>
      <w:bookmarkStart w:id="28" w:name="P236"/>
      <w:bookmarkEnd w:id="28"/>
      <w:proofErr w:type="gramStart"/>
      <w:r>
        <w:t>4)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w:t>
      </w:r>
      <w:proofErr w:type="gramEnd"/>
      <w:r>
        <w:t xml:space="preserve"> технических характеристик жилого помещения и количества граждан, имеющих право пользования жилым помещением;</w:t>
      </w:r>
    </w:p>
    <w:p w:rsidR="00180D71" w:rsidRDefault="00180D71">
      <w:pPr>
        <w:pStyle w:val="ConsPlusNormal"/>
        <w:spacing w:before="220"/>
        <w:ind w:firstLine="540"/>
        <w:jc w:val="both"/>
      </w:pPr>
      <w:bookmarkStart w:id="29" w:name="P237"/>
      <w:bookmarkEnd w:id="29"/>
      <w:proofErr w:type="gramStart"/>
      <w:r>
        <w:t>5)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t xml:space="preserve"> жилого помещения и количества граждан, имеющих право пользования жилым помещением;</w:t>
      </w:r>
    </w:p>
    <w:p w:rsidR="00180D71" w:rsidRDefault="00180D71">
      <w:pPr>
        <w:pStyle w:val="ConsPlusNormal"/>
        <w:spacing w:before="220"/>
        <w:ind w:firstLine="540"/>
        <w:jc w:val="both"/>
      </w:pPr>
      <w:bookmarkStart w:id="30" w:name="P238"/>
      <w:bookmarkEnd w:id="30"/>
      <w:proofErr w:type="gramStart"/>
      <w:r>
        <w:t>6)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t xml:space="preserve"> жилого помещения и количества граждан, имеющих право пользования жилым помещением;</w:t>
      </w:r>
    </w:p>
    <w:p w:rsidR="00180D71" w:rsidRDefault="00180D71">
      <w:pPr>
        <w:pStyle w:val="ConsPlusNormal"/>
        <w:spacing w:before="220"/>
        <w:ind w:firstLine="540"/>
        <w:jc w:val="both"/>
      </w:pPr>
      <w:bookmarkStart w:id="31" w:name="P239"/>
      <w:bookmarkEnd w:id="31"/>
      <w:r>
        <w:t xml:space="preserve">7)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w:t>
      </w:r>
      <w:hyperlink w:anchor="P53" w:history="1">
        <w:r>
          <w:rPr>
            <w:color w:val="0000FF"/>
          </w:rPr>
          <w:t>подпункте 1 пункта 2</w:t>
        </w:r>
      </w:hyperlink>
      <w:r>
        <w:t xml:space="preserve"> настоящего административного регламента).</w:t>
      </w:r>
    </w:p>
    <w:p w:rsidR="00180D71" w:rsidRDefault="00180D71">
      <w:pPr>
        <w:pStyle w:val="ConsPlusNormal"/>
        <w:spacing w:before="220"/>
        <w:ind w:firstLine="540"/>
        <w:jc w:val="both"/>
      </w:pPr>
      <w:r>
        <w:t xml:space="preserve">Документы, указанные в </w:t>
      </w:r>
      <w:hyperlink w:anchor="P233" w:history="1">
        <w:r>
          <w:rPr>
            <w:color w:val="0000FF"/>
          </w:rPr>
          <w:t>подпункте 1 пункта 19</w:t>
        </w:r>
      </w:hyperlink>
      <w:r>
        <w:t xml:space="preserve"> настоящего административного регламента, заявитель может получить, обратившись в организацию, осуществляющую управление жилым домом, в котором находится жилое помещение, находящееся в пользовании и (или) собственности у заявителя и (или) членов его семьи.</w:t>
      </w:r>
    </w:p>
    <w:p w:rsidR="00180D71" w:rsidRDefault="00180D71">
      <w:pPr>
        <w:pStyle w:val="ConsPlusNormal"/>
        <w:spacing w:before="220"/>
        <w:ind w:firstLine="540"/>
        <w:jc w:val="both"/>
      </w:pPr>
      <w:proofErr w:type="gramStart"/>
      <w:r>
        <w:t xml:space="preserve">Документы, указанные в </w:t>
      </w:r>
      <w:hyperlink w:anchor="P234" w:history="1">
        <w:r>
          <w:rPr>
            <w:color w:val="0000FF"/>
          </w:rPr>
          <w:t>подпункте 2 пункта 19</w:t>
        </w:r>
      </w:hyperlink>
      <w: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w:t>
      </w:r>
      <w:hyperlink w:anchor="P81" w:history="1">
        <w:r>
          <w:rPr>
            <w:color w:val="0000FF"/>
          </w:rPr>
          <w:t>подпункте 1 пункта 4</w:t>
        </w:r>
      </w:hyperlink>
      <w:r>
        <w:t xml:space="preserve"> настоящего административного регламента).</w:t>
      </w:r>
      <w:proofErr w:type="gramEnd"/>
    </w:p>
    <w:p w:rsidR="00180D71" w:rsidRDefault="00180D71">
      <w:pPr>
        <w:pStyle w:val="ConsPlusNormal"/>
        <w:spacing w:before="220"/>
        <w:ind w:firstLine="540"/>
        <w:jc w:val="both"/>
      </w:pPr>
      <w:r>
        <w:t xml:space="preserve">Документы, указанные в </w:t>
      </w:r>
      <w:hyperlink w:anchor="P235" w:history="1">
        <w:r>
          <w:rPr>
            <w:color w:val="0000FF"/>
          </w:rPr>
          <w:t>подпункте 3 пункта 19</w:t>
        </w:r>
      </w:hyperlink>
      <w:r>
        <w:t xml:space="preserve"> настоящего административного регламента, заявитель может получить, обратившись в Территориальное управление Федерального агентства по управлению государственным имуществом по Ханты-Мансийскому автономному округу - Югре (способы получения информации о месте нахождения федерального органа указаны в </w:t>
      </w:r>
      <w:hyperlink w:anchor="P89" w:history="1">
        <w:r>
          <w:rPr>
            <w:color w:val="0000FF"/>
          </w:rPr>
          <w:t xml:space="preserve">подпункте </w:t>
        </w:r>
        <w:r>
          <w:rPr>
            <w:color w:val="0000FF"/>
          </w:rPr>
          <w:lastRenderedPageBreak/>
          <w:t>3 пункта 4</w:t>
        </w:r>
      </w:hyperlink>
      <w:r>
        <w:t xml:space="preserve"> настоящего административного регламента).</w:t>
      </w:r>
    </w:p>
    <w:p w:rsidR="00180D71" w:rsidRDefault="00180D71">
      <w:pPr>
        <w:pStyle w:val="ConsPlusNormal"/>
        <w:spacing w:before="220"/>
        <w:ind w:firstLine="540"/>
        <w:jc w:val="both"/>
      </w:pPr>
      <w:r>
        <w:t xml:space="preserve">Документы, указанные в </w:t>
      </w:r>
      <w:hyperlink w:anchor="P236" w:history="1">
        <w:r>
          <w:rPr>
            <w:color w:val="0000FF"/>
          </w:rPr>
          <w:t>подпункте 4 пункта 19</w:t>
        </w:r>
      </w:hyperlink>
      <w:r>
        <w:t xml:space="preserve"> настоящего административного регламента, заявитель может получить, обратившись в Аппарат Губернатора Ханты-Мансийского автономного округа - Югры (способы получения информации о месте нахождения органа власти указаны в </w:t>
      </w:r>
      <w:hyperlink w:anchor="P93" w:history="1">
        <w:r>
          <w:rPr>
            <w:color w:val="0000FF"/>
          </w:rPr>
          <w:t>подпункте 4 пункта 4</w:t>
        </w:r>
      </w:hyperlink>
      <w:r>
        <w:t xml:space="preserve"> настоящего административного регламента).</w:t>
      </w:r>
    </w:p>
    <w:p w:rsidR="00180D71" w:rsidRDefault="00180D71">
      <w:pPr>
        <w:pStyle w:val="ConsPlusNormal"/>
        <w:spacing w:before="220"/>
        <w:ind w:firstLine="540"/>
        <w:jc w:val="both"/>
      </w:pPr>
      <w:r>
        <w:t xml:space="preserve">Документы, указанные в </w:t>
      </w:r>
      <w:hyperlink w:anchor="P237" w:history="1">
        <w:r>
          <w:rPr>
            <w:color w:val="0000FF"/>
          </w:rPr>
          <w:t>подпункте 5 пункта 19</w:t>
        </w:r>
      </w:hyperlink>
      <w:r>
        <w:t xml:space="preserve"> настоящего административного регламента, заявитель может получить, обратившись в Департамент имущественных, земельных отношений и природопользования администрации Ханты-Мансийского района (информация о месте нахождения органа местного самоуправления указаны в </w:t>
      </w:r>
      <w:hyperlink w:anchor="P97" w:history="1">
        <w:r>
          <w:rPr>
            <w:color w:val="0000FF"/>
          </w:rPr>
          <w:t>подпункте 5 пункта 4</w:t>
        </w:r>
      </w:hyperlink>
      <w:r>
        <w:t xml:space="preserve"> настоящего административного регламента).</w:t>
      </w:r>
    </w:p>
    <w:p w:rsidR="00180D71" w:rsidRDefault="00180D71">
      <w:pPr>
        <w:pStyle w:val="ConsPlusNormal"/>
        <w:spacing w:before="220"/>
        <w:ind w:firstLine="540"/>
        <w:jc w:val="both"/>
      </w:pPr>
      <w:r>
        <w:t xml:space="preserve">Документы, указанные в </w:t>
      </w:r>
      <w:hyperlink w:anchor="P238" w:history="1">
        <w:r>
          <w:rPr>
            <w:color w:val="0000FF"/>
          </w:rPr>
          <w:t>подпунктах 6</w:t>
        </w:r>
      </w:hyperlink>
      <w:r>
        <w:t xml:space="preserve">, </w:t>
      </w:r>
      <w:hyperlink w:anchor="P239" w:history="1">
        <w:r>
          <w:rPr>
            <w:color w:val="0000FF"/>
          </w:rPr>
          <w:t>7 пункта 19</w:t>
        </w:r>
      </w:hyperlink>
      <w:r>
        <w:t xml:space="preserve"> настоящего административного регламента, заявитель может получить в Департаменте (информация о месте нахождения Департамента указана в </w:t>
      </w:r>
      <w:hyperlink w:anchor="P60" w:history="1">
        <w:r>
          <w:rPr>
            <w:color w:val="0000FF"/>
          </w:rPr>
          <w:t>пункте 3</w:t>
        </w:r>
      </w:hyperlink>
      <w:r>
        <w:t xml:space="preserve"> настоящего административного регламента).</w:t>
      </w:r>
    </w:p>
    <w:p w:rsidR="00180D71" w:rsidRDefault="00180D71">
      <w:pPr>
        <w:pStyle w:val="ConsPlusNormal"/>
        <w:spacing w:before="220"/>
        <w:ind w:firstLine="540"/>
        <w:jc w:val="both"/>
      </w:pPr>
      <w:r>
        <w:t>20.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80D71" w:rsidRDefault="00180D71">
      <w:pPr>
        <w:pStyle w:val="ConsPlusNormal"/>
        <w:spacing w:before="220"/>
        <w:ind w:firstLine="540"/>
        <w:jc w:val="both"/>
      </w:pPr>
      <w:r>
        <w:t>21. Запрещается требовать от заявителей:</w:t>
      </w:r>
    </w:p>
    <w:p w:rsidR="00180D71" w:rsidRDefault="00180D7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0D71" w:rsidRDefault="00180D71">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Pr>
            <w:color w:val="0000FF"/>
          </w:rPr>
          <w:t>частью 1 статьи 1</w:t>
        </w:r>
      </w:hyperlink>
      <w:r>
        <w:t xml:space="preserve"> Федерального закона "Об организации предоставления государственных и муниципальных</w:t>
      </w:r>
      <w:proofErr w:type="gramEnd"/>
      <w:r>
        <w:t xml:space="preserve"> </w:t>
      </w:r>
      <w:proofErr w:type="gramStart"/>
      <w:r>
        <w:t xml:space="preserve">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5" w:history="1">
        <w:r>
          <w:rPr>
            <w:color w:val="0000FF"/>
          </w:rPr>
          <w:t>частью 6 статьи 7</w:t>
        </w:r>
      </w:hyperlink>
      <w:r>
        <w:t xml:space="preserve"> указанного Федерального закона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0D71" w:rsidRDefault="00180D71">
      <w:pPr>
        <w:pStyle w:val="ConsPlusNormal"/>
        <w:jc w:val="both"/>
      </w:pPr>
    </w:p>
    <w:p w:rsidR="00180D71" w:rsidRDefault="00180D71">
      <w:pPr>
        <w:pStyle w:val="ConsPlusNormal"/>
        <w:jc w:val="center"/>
        <w:outlineLvl w:val="2"/>
      </w:pPr>
      <w:r>
        <w:t>Исчерпывающий перечень оснований для отказа в приеме</w:t>
      </w:r>
    </w:p>
    <w:p w:rsidR="00180D71" w:rsidRDefault="00180D71">
      <w:pPr>
        <w:pStyle w:val="ConsPlusNormal"/>
        <w:jc w:val="center"/>
      </w:pPr>
      <w:r>
        <w:t>документов, необходимых для предоставления</w:t>
      </w:r>
    </w:p>
    <w:p w:rsidR="00180D71" w:rsidRDefault="00180D71">
      <w:pPr>
        <w:pStyle w:val="ConsPlusNormal"/>
        <w:jc w:val="center"/>
      </w:pPr>
      <w:r>
        <w:t>муниципальной услуги</w:t>
      </w:r>
    </w:p>
    <w:p w:rsidR="00180D71" w:rsidRDefault="00180D71">
      <w:pPr>
        <w:pStyle w:val="ConsPlusNormal"/>
        <w:jc w:val="both"/>
      </w:pPr>
    </w:p>
    <w:p w:rsidR="00180D71" w:rsidRDefault="00180D71">
      <w:pPr>
        <w:pStyle w:val="ConsPlusNormal"/>
        <w:ind w:firstLine="540"/>
        <w:jc w:val="both"/>
      </w:pPr>
      <w:r>
        <w:t>22. Оснований для отказа в приеме заявления о предоставлении муниципальной услуги законодательством не предусмотрено.</w:t>
      </w:r>
    </w:p>
    <w:p w:rsidR="00180D71" w:rsidRDefault="00180D71">
      <w:pPr>
        <w:pStyle w:val="ConsPlusNormal"/>
        <w:jc w:val="both"/>
      </w:pPr>
    </w:p>
    <w:p w:rsidR="00180D71" w:rsidRDefault="00180D71">
      <w:pPr>
        <w:pStyle w:val="ConsPlusNormal"/>
        <w:jc w:val="center"/>
        <w:outlineLvl w:val="2"/>
      </w:pPr>
      <w:r>
        <w:t>Исчерпывающий перечень оснований для приостановления</w:t>
      </w:r>
    </w:p>
    <w:p w:rsidR="00180D71" w:rsidRDefault="00180D71">
      <w:pPr>
        <w:pStyle w:val="ConsPlusNormal"/>
        <w:jc w:val="center"/>
      </w:pPr>
      <w:r>
        <w:t>и (или) отказа в предоставлении муниципальной услуги</w:t>
      </w:r>
    </w:p>
    <w:p w:rsidR="00180D71" w:rsidRDefault="00180D71">
      <w:pPr>
        <w:pStyle w:val="ConsPlusNormal"/>
        <w:jc w:val="both"/>
      </w:pPr>
    </w:p>
    <w:p w:rsidR="00180D71" w:rsidRDefault="00180D71">
      <w:pPr>
        <w:pStyle w:val="ConsPlusNormal"/>
        <w:ind w:firstLine="540"/>
        <w:jc w:val="both"/>
      </w:pPr>
      <w: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180D71" w:rsidRDefault="00180D71">
      <w:pPr>
        <w:pStyle w:val="ConsPlusNormal"/>
        <w:spacing w:before="220"/>
        <w:ind w:firstLine="540"/>
        <w:jc w:val="both"/>
      </w:pPr>
      <w:bookmarkStart w:id="32" w:name="P261"/>
      <w:bookmarkEnd w:id="32"/>
      <w:r>
        <w:lastRenderedPageBreak/>
        <w:t>24. Решение об отказе в предоставлении муниципальной услуги принимается по следующим основаниям:</w:t>
      </w:r>
    </w:p>
    <w:p w:rsidR="00180D71" w:rsidRDefault="00180D71">
      <w:pPr>
        <w:pStyle w:val="ConsPlusNormal"/>
        <w:spacing w:before="220"/>
        <w:ind w:firstLine="540"/>
        <w:jc w:val="both"/>
      </w:pPr>
      <w:r>
        <w:t>непредставление всех документов, необходимых для предоставления муниципальной услуги;</w:t>
      </w:r>
    </w:p>
    <w:p w:rsidR="00180D71" w:rsidRDefault="00180D71">
      <w:pPr>
        <w:pStyle w:val="ConsPlusNormal"/>
        <w:spacing w:before="220"/>
        <w:ind w:firstLine="540"/>
        <w:jc w:val="both"/>
      </w:pPr>
      <w:r>
        <w:t>наличие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противоречий, недостоверных сведений;</w:t>
      </w:r>
    </w:p>
    <w:p w:rsidR="00180D71" w:rsidRDefault="00180D71">
      <w:pPr>
        <w:pStyle w:val="ConsPlusNormal"/>
        <w:spacing w:before="220"/>
        <w:ind w:firstLine="540"/>
        <w:jc w:val="both"/>
      </w:pPr>
      <w:r>
        <w:t xml:space="preserve">если заявитель не относится к категориям граждан, указанным в </w:t>
      </w:r>
      <w:hyperlink w:anchor="P53" w:history="1">
        <w:r>
          <w:rPr>
            <w:color w:val="0000FF"/>
          </w:rPr>
          <w:t>подпунктах 1</w:t>
        </w:r>
      </w:hyperlink>
      <w:r>
        <w:t xml:space="preserve"> - </w:t>
      </w:r>
      <w:hyperlink w:anchor="P55" w:history="1">
        <w:r>
          <w:rPr>
            <w:color w:val="0000FF"/>
          </w:rPr>
          <w:t>3 пункта 2</w:t>
        </w:r>
      </w:hyperlink>
      <w:r>
        <w:t xml:space="preserve"> настоящего административного регламента;</w:t>
      </w:r>
    </w:p>
    <w:p w:rsidR="00180D71" w:rsidRDefault="00180D71">
      <w:pPr>
        <w:pStyle w:val="ConsPlusNormal"/>
        <w:spacing w:before="220"/>
        <w:ind w:firstLine="540"/>
        <w:jc w:val="both"/>
      </w:pPr>
      <w:r>
        <w:t>отсутствие свободных жилых помещений маневренного фонда муниципального специализированного жилищного фонда;</w:t>
      </w:r>
    </w:p>
    <w:p w:rsidR="00180D71" w:rsidRDefault="00180D71">
      <w:pPr>
        <w:pStyle w:val="ConsPlusNormal"/>
        <w:spacing w:before="220"/>
        <w:ind w:firstLine="540"/>
        <w:jc w:val="both"/>
      </w:pPr>
      <w:r>
        <w:t>представление документов неправомочным лицом;</w:t>
      </w:r>
    </w:p>
    <w:p w:rsidR="00180D71" w:rsidRDefault="00180D71">
      <w:pPr>
        <w:pStyle w:val="ConsPlusNormal"/>
        <w:spacing w:before="220"/>
        <w:ind w:firstLine="540"/>
        <w:jc w:val="both"/>
      </w:pPr>
      <w:r>
        <w:t xml:space="preserve">представление заявителем документов, не отвечающих требованиям, установленным в </w:t>
      </w:r>
      <w:hyperlink w:anchor="P203" w:history="1">
        <w:r>
          <w:rPr>
            <w:color w:val="0000FF"/>
          </w:rPr>
          <w:t>пункте 17</w:t>
        </w:r>
      </w:hyperlink>
      <w:r>
        <w:t xml:space="preserve"> настоящего административного регламента;</w:t>
      </w:r>
    </w:p>
    <w:p w:rsidR="00180D71" w:rsidRDefault="00180D71">
      <w:pPr>
        <w:pStyle w:val="ConsPlusNormal"/>
        <w:spacing w:before="220"/>
        <w:ind w:firstLine="540"/>
        <w:jc w:val="both"/>
      </w:pPr>
      <w:r>
        <w:t>наличие у заявителя и (или) членов его семьи на территории города Ханты-Мансийска иного жилого помещения, находящегося в пользовании и (или) принадлежащего на праве собственности.</w:t>
      </w:r>
    </w:p>
    <w:p w:rsidR="00180D71" w:rsidRDefault="00180D71">
      <w:pPr>
        <w:pStyle w:val="ConsPlusNormal"/>
        <w:jc w:val="both"/>
      </w:pPr>
    </w:p>
    <w:p w:rsidR="00180D71" w:rsidRDefault="00180D71">
      <w:pPr>
        <w:pStyle w:val="ConsPlusNormal"/>
        <w:jc w:val="center"/>
        <w:outlineLvl w:val="2"/>
      </w:pPr>
      <w:r>
        <w:t>Перечень услуг, необходимых и обязательных</w:t>
      </w:r>
    </w:p>
    <w:p w:rsidR="00180D71" w:rsidRDefault="00180D71">
      <w:pPr>
        <w:pStyle w:val="ConsPlusNormal"/>
        <w:jc w:val="center"/>
      </w:pPr>
      <w:r>
        <w:t>для предоставления муниципальной услуги, в том числе</w:t>
      </w:r>
    </w:p>
    <w:p w:rsidR="00180D71" w:rsidRDefault="00180D71">
      <w:pPr>
        <w:pStyle w:val="ConsPlusNormal"/>
        <w:jc w:val="center"/>
      </w:pPr>
      <w:proofErr w:type="gramStart"/>
      <w:r>
        <w:t>сведения о документе (документах), выдаваемом (выдаваемых)</w:t>
      </w:r>
      <w:proofErr w:type="gramEnd"/>
    </w:p>
    <w:p w:rsidR="00180D71" w:rsidRDefault="00180D71">
      <w:pPr>
        <w:pStyle w:val="ConsPlusNormal"/>
        <w:jc w:val="center"/>
      </w:pPr>
      <w:r>
        <w:t>организациями, участвующими в предоставлении</w:t>
      </w:r>
    </w:p>
    <w:p w:rsidR="00180D71" w:rsidRDefault="00180D71">
      <w:pPr>
        <w:pStyle w:val="ConsPlusNormal"/>
        <w:jc w:val="center"/>
      </w:pPr>
      <w:r>
        <w:t>муниципальной услуги</w:t>
      </w:r>
    </w:p>
    <w:p w:rsidR="00180D71" w:rsidRDefault="00180D71">
      <w:pPr>
        <w:pStyle w:val="ConsPlusNormal"/>
        <w:jc w:val="both"/>
      </w:pPr>
    </w:p>
    <w:p w:rsidR="00180D71" w:rsidRDefault="00180D71">
      <w:pPr>
        <w:pStyle w:val="ConsPlusNormal"/>
        <w:ind w:firstLine="540"/>
        <w:jc w:val="both"/>
      </w:pPr>
      <w:bookmarkStart w:id="33" w:name="P276"/>
      <w:bookmarkEnd w:id="33"/>
      <w:r>
        <w:t>25. Для предоставления муниципальной услуги заявитель самостоятельно обращается в филиал Федерального государственного унитарного предприятия "</w:t>
      </w:r>
      <w:proofErr w:type="spellStart"/>
      <w:r>
        <w:t>Ростехинвентаризация</w:t>
      </w:r>
      <w:proofErr w:type="spellEnd"/>
      <w:r>
        <w:t xml:space="preserve"> - Федеральное БТИ".</w:t>
      </w:r>
    </w:p>
    <w:p w:rsidR="00180D71" w:rsidRDefault="00180D71">
      <w:pPr>
        <w:pStyle w:val="ConsPlusNormal"/>
        <w:spacing w:before="220"/>
        <w:ind w:firstLine="540"/>
        <w:jc w:val="both"/>
      </w:pPr>
      <w:r>
        <w:t>В рамках услуг, необходимых и обязательных для предоставления муниципальной услуги, заявителю выдаются следующие документы:</w:t>
      </w:r>
    </w:p>
    <w:p w:rsidR="00180D71" w:rsidRDefault="00180D71">
      <w:pPr>
        <w:pStyle w:val="ConsPlusNormal"/>
        <w:spacing w:before="220"/>
        <w:ind w:firstLine="540"/>
        <w:jc w:val="both"/>
      </w:pPr>
      <w:r>
        <w:t>филиалом Федерального государственного унитарного предприятия "</w:t>
      </w:r>
      <w:proofErr w:type="spellStart"/>
      <w:r>
        <w:t>Ростехинвентаризация</w:t>
      </w:r>
      <w:proofErr w:type="spellEnd"/>
      <w:r>
        <w:t xml:space="preserve"> - Федеральное БТИ": документы, указанные в </w:t>
      </w:r>
      <w:hyperlink w:anchor="P194" w:history="1">
        <w:r>
          <w:rPr>
            <w:color w:val="0000FF"/>
          </w:rPr>
          <w:t>подпункте 8 пункта 16</w:t>
        </w:r>
      </w:hyperlink>
      <w:r>
        <w:t xml:space="preserve"> настоящего административного регламента.</w:t>
      </w:r>
    </w:p>
    <w:p w:rsidR="00180D71" w:rsidRDefault="00180D71">
      <w:pPr>
        <w:pStyle w:val="ConsPlusNormal"/>
        <w:jc w:val="both"/>
      </w:pPr>
      <w:r>
        <w:t xml:space="preserve">(в ред. </w:t>
      </w:r>
      <w:hyperlink r:id="rId36" w:history="1">
        <w:r>
          <w:rPr>
            <w:color w:val="0000FF"/>
          </w:rPr>
          <w:t>постановления</w:t>
        </w:r>
      </w:hyperlink>
      <w:r>
        <w:t xml:space="preserve"> Администрации города Ханты-Мансийска от 19.05.2017 N 420)</w:t>
      </w:r>
    </w:p>
    <w:p w:rsidR="00180D71" w:rsidRDefault="00180D71">
      <w:pPr>
        <w:pStyle w:val="ConsPlusNormal"/>
        <w:jc w:val="both"/>
      </w:pPr>
    </w:p>
    <w:p w:rsidR="00180D71" w:rsidRDefault="00180D71">
      <w:pPr>
        <w:pStyle w:val="ConsPlusNormal"/>
        <w:jc w:val="center"/>
        <w:outlineLvl w:val="2"/>
      </w:pPr>
      <w:r>
        <w:t>Порядок, размер и основания взимания государственной пошлины</w:t>
      </w:r>
    </w:p>
    <w:p w:rsidR="00180D71" w:rsidRDefault="00180D71">
      <w:pPr>
        <w:pStyle w:val="ConsPlusNormal"/>
        <w:jc w:val="center"/>
      </w:pPr>
      <w:r>
        <w:t>или иной платы, взимаемой за предоставление</w:t>
      </w:r>
    </w:p>
    <w:p w:rsidR="00180D71" w:rsidRDefault="00180D71">
      <w:pPr>
        <w:pStyle w:val="ConsPlusNormal"/>
        <w:jc w:val="center"/>
      </w:pPr>
      <w:r>
        <w:t>муниципальной услуги</w:t>
      </w:r>
    </w:p>
    <w:p w:rsidR="00180D71" w:rsidRDefault="00180D71">
      <w:pPr>
        <w:pStyle w:val="ConsPlusNormal"/>
        <w:jc w:val="both"/>
      </w:pPr>
    </w:p>
    <w:p w:rsidR="00180D71" w:rsidRDefault="00180D71">
      <w:pPr>
        <w:pStyle w:val="ConsPlusNormal"/>
        <w:ind w:firstLine="540"/>
        <w:jc w:val="both"/>
      </w:pPr>
      <w:r>
        <w:t>26. Предоставление муниципальной услуги осуществляется на безвозмездной основе.</w:t>
      </w:r>
    </w:p>
    <w:p w:rsidR="00180D71" w:rsidRDefault="00180D71">
      <w:pPr>
        <w:pStyle w:val="ConsPlusNormal"/>
        <w:jc w:val="both"/>
      </w:pPr>
    </w:p>
    <w:p w:rsidR="00180D71" w:rsidRDefault="00180D71">
      <w:pPr>
        <w:pStyle w:val="ConsPlusNormal"/>
        <w:jc w:val="center"/>
        <w:outlineLvl w:val="2"/>
      </w:pPr>
      <w:r>
        <w:t>Порядок, размер и основания взимания платы за предоставление</w:t>
      </w:r>
    </w:p>
    <w:p w:rsidR="00180D71" w:rsidRDefault="00180D71">
      <w:pPr>
        <w:pStyle w:val="ConsPlusNormal"/>
        <w:jc w:val="center"/>
      </w:pPr>
      <w:r>
        <w:t>услуг, которые являются необходимыми и обязательными</w:t>
      </w:r>
    </w:p>
    <w:p w:rsidR="00180D71" w:rsidRDefault="00180D71">
      <w:pPr>
        <w:pStyle w:val="ConsPlusNormal"/>
        <w:jc w:val="center"/>
      </w:pPr>
      <w:r>
        <w:t>для предоставления муниципальной услуги</w:t>
      </w:r>
    </w:p>
    <w:p w:rsidR="00180D71" w:rsidRDefault="00180D71">
      <w:pPr>
        <w:pStyle w:val="ConsPlusNormal"/>
        <w:jc w:val="both"/>
      </w:pPr>
    </w:p>
    <w:p w:rsidR="00180D71" w:rsidRDefault="00180D71">
      <w:pPr>
        <w:pStyle w:val="ConsPlusNormal"/>
        <w:ind w:firstLine="540"/>
        <w:jc w:val="both"/>
      </w:pPr>
      <w:r>
        <w:t xml:space="preserve">27. Порядок и размер платы за предоставление услуги, указанной в </w:t>
      </w:r>
      <w:hyperlink w:anchor="P276" w:history="1">
        <w:r>
          <w:rPr>
            <w:color w:val="0000FF"/>
          </w:rPr>
          <w:t>пункте 25</w:t>
        </w:r>
      </w:hyperlink>
      <w:r>
        <w:t xml:space="preserve"> настоящего административного регламента, определяется соглашением заявителя и организации, </w:t>
      </w:r>
      <w:r>
        <w:lastRenderedPageBreak/>
        <w:t>предоставляющей эту услугу.</w:t>
      </w:r>
    </w:p>
    <w:p w:rsidR="00180D71" w:rsidRDefault="00180D71">
      <w:pPr>
        <w:pStyle w:val="ConsPlusNormal"/>
        <w:jc w:val="both"/>
      </w:pPr>
    </w:p>
    <w:p w:rsidR="00180D71" w:rsidRDefault="00180D71">
      <w:pPr>
        <w:pStyle w:val="ConsPlusNormal"/>
        <w:jc w:val="center"/>
        <w:outlineLvl w:val="2"/>
      </w:pPr>
      <w:r>
        <w:t>Максимальный срок ожидания в очереди при подаче запроса</w:t>
      </w:r>
    </w:p>
    <w:p w:rsidR="00180D71" w:rsidRDefault="00180D71">
      <w:pPr>
        <w:pStyle w:val="ConsPlusNormal"/>
        <w:jc w:val="center"/>
      </w:pPr>
      <w:r>
        <w:t>о предоставлении муниципальной услуги и при получении</w:t>
      </w:r>
    </w:p>
    <w:p w:rsidR="00180D71" w:rsidRDefault="00180D71">
      <w:pPr>
        <w:pStyle w:val="ConsPlusNormal"/>
        <w:jc w:val="center"/>
      </w:pPr>
      <w:r>
        <w:t>результата предоставления муниципальной услуги</w:t>
      </w:r>
    </w:p>
    <w:p w:rsidR="00180D71" w:rsidRDefault="00180D71">
      <w:pPr>
        <w:pStyle w:val="ConsPlusNormal"/>
        <w:jc w:val="both"/>
      </w:pPr>
    </w:p>
    <w:p w:rsidR="00180D71" w:rsidRDefault="00180D71">
      <w:pPr>
        <w:pStyle w:val="ConsPlusNormal"/>
        <w:ind w:firstLine="540"/>
        <w:jc w:val="both"/>
      </w:pPr>
      <w:r>
        <w:t>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80D71" w:rsidRDefault="00180D71">
      <w:pPr>
        <w:pStyle w:val="ConsPlusNormal"/>
        <w:jc w:val="both"/>
      </w:pPr>
    </w:p>
    <w:p w:rsidR="00180D71" w:rsidRDefault="00180D71">
      <w:pPr>
        <w:pStyle w:val="ConsPlusNormal"/>
        <w:jc w:val="center"/>
        <w:outlineLvl w:val="2"/>
      </w:pPr>
      <w:r>
        <w:t>Срок и порядок регистрации запроса заявителя</w:t>
      </w:r>
    </w:p>
    <w:p w:rsidR="00180D71" w:rsidRDefault="00180D71">
      <w:pPr>
        <w:pStyle w:val="ConsPlusNormal"/>
        <w:jc w:val="center"/>
      </w:pPr>
      <w:r>
        <w:t>о предоставлении муниципальной услуги</w:t>
      </w:r>
    </w:p>
    <w:p w:rsidR="00180D71" w:rsidRDefault="00180D71">
      <w:pPr>
        <w:pStyle w:val="ConsPlusNormal"/>
        <w:jc w:val="both"/>
      </w:pPr>
    </w:p>
    <w:p w:rsidR="00180D71" w:rsidRDefault="00180D71">
      <w:pPr>
        <w:pStyle w:val="ConsPlusNormal"/>
        <w:ind w:firstLine="540"/>
        <w:jc w:val="both"/>
      </w:pPr>
      <w:r>
        <w:t>29. В случае подачи заявления лично в Департамент письменные обращения подлежат обязательной регистрации специалистом Департамента, ответственным за делопроизводство, в системе электронного документооборота.</w:t>
      </w:r>
    </w:p>
    <w:p w:rsidR="00180D71" w:rsidRDefault="00180D71">
      <w:pPr>
        <w:pStyle w:val="ConsPlusNormal"/>
        <w:spacing w:before="220"/>
        <w:ind w:firstLine="540"/>
        <w:jc w:val="both"/>
      </w:pPr>
      <w:r>
        <w:t>В случае подачи заявления лично в Отдел письменные обращения подлежат обязательной регистрации специалистом Отдела, ответственным за предоставление муниципальной услуги, в книге регистрации заявлений.</w:t>
      </w:r>
    </w:p>
    <w:p w:rsidR="00180D71" w:rsidRDefault="00180D71">
      <w:pPr>
        <w:pStyle w:val="ConsPlusNormal"/>
        <w:spacing w:before="220"/>
        <w:ind w:firstLine="540"/>
        <w:jc w:val="both"/>
      </w:pPr>
      <w: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180D71" w:rsidRDefault="00180D71">
      <w:pPr>
        <w:pStyle w:val="ConsPlusNormal"/>
        <w:spacing w:before="220"/>
        <w:ind w:firstLine="540"/>
        <w:jc w:val="both"/>
      </w:pPr>
      <w:r>
        <w:t>Срок регистрации заявления заявителя о предоставлении муниципальной услуги при личном обращении в Департамент или личном обращении в Отдел составляет не более 15 минут.</w:t>
      </w:r>
    </w:p>
    <w:p w:rsidR="00180D71" w:rsidRDefault="00180D71">
      <w:pPr>
        <w:pStyle w:val="ConsPlusNormal"/>
        <w:jc w:val="both"/>
      </w:pPr>
    </w:p>
    <w:p w:rsidR="00180D71" w:rsidRDefault="00180D71">
      <w:pPr>
        <w:pStyle w:val="ConsPlusNormal"/>
        <w:jc w:val="center"/>
        <w:outlineLvl w:val="2"/>
      </w:pPr>
      <w:r>
        <w:t>Требования к помещениям, в которых предоставляется</w:t>
      </w:r>
    </w:p>
    <w:p w:rsidR="00180D71" w:rsidRDefault="00180D71">
      <w:pPr>
        <w:pStyle w:val="ConsPlusNormal"/>
        <w:jc w:val="center"/>
      </w:pPr>
      <w:r>
        <w:t>муниципальная услуга, к местам ожидания и приема заявителей,</w:t>
      </w:r>
    </w:p>
    <w:p w:rsidR="00180D71" w:rsidRDefault="00180D71">
      <w:pPr>
        <w:pStyle w:val="ConsPlusNormal"/>
        <w:jc w:val="center"/>
      </w:pPr>
      <w:r>
        <w:t xml:space="preserve">размещению и оформлению </w:t>
      </w:r>
      <w:proofErr w:type="gramStart"/>
      <w:r>
        <w:t>визуальной</w:t>
      </w:r>
      <w:proofErr w:type="gramEnd"/>
      <w:r>
        <w:t>, текстовой</w:t>
      </w:r>
    </w:p>
    <w:p w:rsidR="00180D71" w:rsidRDefault="00180D71">
      <w:pPr>
        <w:pStyle w:val="ConsPlusNormal"/>
        <w:jc w:val="center"/>
      </w:pPr>
      <w:r>
        <w:t>и мультимедийной информации о порядке предоставления</w:t>
      </w:r>
    </w:p>
    <w:p w:rsidR="00180D71" w:rsidRDefault="00180D71">
      <w:pPr>
        <w:pStyle w:val="ConsPlusNormal"/>
        <w:jc w:val="center"/>
      </w:pPr>
      <w:r>
        <w:t>муниципальной услуги</w:t>
      </w:r>
    </w:p>
    <w:p w:rsidR="00180D71" w:rsidRDefault="00180D71">
      <w:pPr>
        <w:pStyle w:val="ConsPlusNormal"/>
        <w:jc w:val="both"/>
      </w:pPr>
    </w:p>
    <w:p w:rsidR="00180D71" w:rsidRDefault="00180D71">
      <w:pPr>
        <w:pStyle w:val="ConsPlusNormal"/>
        <w:ind w:firstLine="540"/>
        <w:jc w:val="both"/>
      </w:pPr>
      <w: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80D71" w:rsidRDefault="00180D71">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80D71" w:rsidRDefault="00180D71">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80D71" w:rsidRDefault="00180D71">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180D71" w:rsidRDefault="00180D71">
      <w:pPr>
        <w:pStyle w:val="ConsPlusNormal"/>
        <w:spacing w:before="220"/>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80D71" w:rsidRDefault="00180D71">
      <w:pPr>
        <w:pStyle w:val="ConsPlusNormal"/>
        <w:spacing w:before="220"/>
        <w:ind w:firstLine="540"/>
        <w:jc w:val="both"/>
      </w:pPr>
      <w:r>
        <w:lastRenderedPageBreak/>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80D71" w:rsidRDefault="00180D71">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80D71" w:rsidRDefault="00180D71">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80D71" w:rsidRDefault="00180D71">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9" w:history="1">
        <w:r>
          <w:rPr>
            <w:color w:val="0000FF"/>
          </w:rPr>
          <w:t>пункте 10</w:t>
        </w:r>
      </w:hyperlink>
      <w:r>
        <w:t xml:space="preserve"> настоящего административного регламента.</w:t>
      </w:r>
    </w:p>
    <w:p w:rsidR="00180D71" w:rsidRDefault="00180D71">
      <w:pPr>
        <w:pStyle w:val="ConsPlusNormal"/>
        <w:jc w:val="both"/>
      </w:pPr>
    </w:p>
    <w:p w:rsidR="00180D71" w:rsidRDefault="00180D71">
      <w:pPr>
        <w:pStyle w:val="ConsPlusNormal"/>
        <w:jc w:val="center"/>
        <w:outlineLvl w:val="2"/>
      </w:pPr>
      <w:r>
        <w:t>Показатели доступности и качества муниципальной услуги</w:t>
      </w:r>
    </w:p>
    <w:p w:rsidR="00180D71" w:rsidRDefault="00180D71">
      <w:pPr>
        <w:pStyle w:val="ConsPlusNormal"/>
        <w:jc w:val="both"/>
      </w:pPr>
    </w:p>
    <w:p w:rsidR="00180D71" w:rsidRDefault="00180D71">
      <w:pPr>
        <w:pStyle w:val="ConsPlusNormal"/>
        <w:ind w:firstLine="540"/>
        <w:jc w:val="both"/>
      </w:pPr>
      <w:r>
        <w:t>31. Показателями доступности муниципальной услуги являются:</w:t>
      </w:r>
    </w:p>
    <w:p w:rsidR="00180D71" w:rsidRDefault="00180D71">
      <w:pPr>
        <w:pStyle w:val="ConsPlusNormal"/>
        <w:spacing w:before="220"/>
        <w:ind w:firstLine="540"/>
        <w:jc w:val="both"/>
      </w:pPr>
      <w:r>
        <w:t>транспортная доступность к местам предоставления муниципальной услуги;</w:t>
      </w:r>
    </w:p>
    <w:p w:rsidR="00180D71" w:rsidRDefault="00180D71">
      <w:pPr>
        <w:pStyle w:val="ConsPlusNormal"/>
        <w:spacing w:before="220"/>
        <w:ind w:firstLine="540"/>
        <w:jc w:val="both"/>
      </w:pPr>
      <w: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180D71" w:rsidRDefault="00180D71">
      <w:pPr>
        <w:pStyle w:val="ConsPlusNormal"/>
        <w:spacing w:before="220"/>
        <w:ind w:firstLine="540"/>
        <w:jc w:val="both"/>
      </w:pPr>
      <w: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t>порталах</w:t>
      </w:r>
      <w:proofErr w:type="gramEnd"/>
      <w:r>
        <w:t>, в том числе с возможностью их копирования и заполнения в электронном виде.</w:t>
      </w:r>
    </w:p>
    <w:p w:rsidR="00180D71" w:rsidRDefault="00180D71">
      <w:pPr>
        <w:pStyle w:val="ConsPlusNormal"/>
        <w:spacing w:before="220"/>
        <w:ind w:firstLine="540"/>
        <w:jc w:val="both"/>
      </w:pPr>
      <w:r>
        <w:t>32. Показателями качества муниципальной услуги являются:</w:t>
      </w:r>
    </w:p>
    <w:p w:rsidR="00180D71" w:rsidRDefault="00180D71">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180D71" w:rsidRDefault="00180D71">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80D71" w:rsidRDefault="00180D71">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80D71" w:rsidRDefault="00180D71">
      <w:pPr>
        <w:pStyle w:val="ConsPlusNormal"/>
        <w:jc w:val="both"/>
      </w:pPr>
    </w:p>
    <w:p w:rsidR="00180D71" w:rsidRDefault="00180D71">
      <w:pPr>
        <w:pStyle w:val="ConsPlusNormal"/>
        <w:jc w:val="center"/>
        <w:outlineLvl w:val="2"/>
      </w:pPr>
      <w:r>
        <w:t>Иные требования, в том числе учитывающие особенности</w:t>
      </w:r>
    </w:p>
    <w:p w:rsidR="00180D71" w:rsidRDefault="00180D71">
      <w:pPr>
        <w:pStyle w:val="ConsPlusNormal"/>
        <w:jc w:val="center"/>
      </w:pPr>
      <w:r>
        <w:t xml:space="preserve">предоставления муниципальной услуги в </w:t>
      </w:r>
      <w:proofErr w:type="gramStart"/>
      <w:r>
        <w:t>многофункциональных</w:t>
      </w:r>
      <w:proofErr w:type="gramEnd"/>
    </w:p>
    <w:p w:rsidR="00180D71" w:rsidRDefault="00180D71">
      <w:pPr>
        <w:pStyle w:val="ConsPlusNormal"/>
        <w:jc w:val="center"/>
      </w:pPr>
      <w:proofErr w:type="gramStart"/>
      <w:r>
        <w:t>центрах</w:t>
      </w:r>
      <w:proofErr w:type="gramEnd"/>
      <w:r>
        <w:t xml:space="preserve"> предоставления государственных и муниципальных услуг</w:t>
      </w:r>
    </w:p>
    <w:p w:rsidR="00180D71" w:rsidRDefault="00180D71">
      <w:pPr>
        <w:pStyle w:val="ConsPlusNormal"/>
        <w:jc w:val="center"/>
      </w:pPr>
      <w:r>
        <w:t>и особенности предоставления муниципальной услуги</w:t>
      </w:r>
    </w:p>
    <w:p w:rsidR="00180D71" w:rsidRDefault="00180D71">
      <w:pPr>
        <w:pStyle w:val="ConsPlusNormal"/>
        <w:jc w:val="center"/>
      </w:pPr>
      <w:r>
        <w:t>в электронной форме</w:t>
      </w:r>
    </w:p>
    <w:p w:rsidR="00180D71" w:rsidRDefault="00180D71">
      <w:pPr>
        <w:pStyle w:val="ConsPlusNormal"/>
        <w:jc w:val="both"/>
      </w:pPr>
    </w:p>
    <w:p w:rsidR="00180D71" w:rsidRDefault="00180D71">
      <w:pPr>
        <w:pStyle w:val="ConsPlusNormal"/>
        <w:ind w:firstLine="540"/>
        <w:jc w:val="both"/>
      </w:pPr>
      <w:r>
        <w:t>33. Предоставление муниципальной услуги в многофункциональном центре предоставления государственных и муниципальных услуг и в электронной форме не осуществляется.</w:t>
      </w:r>
    </w:p>
    <w:p w:rsidR="00180D71" w:rsidRDefault="00180D71">
      <w:pPr>
        <w:pStyle w:val="ConsPlusNormal"/>
        <w:spacing w:before="220"/>
        <w:ind w:firstLine="540"/>
        <w:jc w:val="both"/>
      </w:pPr>
      <w:r>
        <w:t>Посредством Единого и регионального порталов осуществляется информирование заявителя по вопросам предоставления муниципальной услуги.</w:t>
      </w:r>
    </w:p>
    <w:p w:rsidR="00180D71" w:rsidRDefault="00180D71">
      <w:pPr>
        <w:pStyle w:val="ConsPlusNormal"/>
        <w:spacing w:before="220"/>
        <w:ind w:firstLine="540"/>
        <w:jc w:val="both"/>
      </w:pPr>
      <w:r>
        <w:lastRenderedPageBreak/>
        <w:t>Прием документов в электронной форме не осуществляется.</w:t>
      </w:r>
    </w:p>
    <w:p w:rsidR="00180D71" w:rsidRDefault="00180D71">
      <w:pPr>
        <w:pStyle w:val="ConsPlusNormal"/>
        <w:jc w:val="both"/>
      </w:pPr>
    </w:p>
    <w:p w:rsidR="00180D71" w:rsidRDefault="00180D71">
      <w:pPr>
        <w:pStyle w:val="ConsPlusNormal"/>
        <w:jc w:val="center"/>
        <w:outlineLvl w:val="1"/>
      </w:pPr>
      <w:r>
        <w:t>III. Состав, последовательность и сроки выполнения</w:t>
      </w:r>
    </w:p>
    <w:p w:rsidR="00180D71" w:rsidRDefault="00180D71">
      <w:pPr>
        <w:pStyle w:val="ConsPlusNormal"/>
        <w:jc w:val="center"/>
      </w:pPr>
      <w:r>
        <w:t>административных процедур, требования к порядку</w:t>
      </w:r>
    </w:p>
    <w:p w:rsidR="00180D71" w:rsidRDefault="00180D71">
      <w:pPr>
        <w:pStyle w:val="ConsPlusNormal"/>
        <w:jc w:val="center"/>
      </w:pPr>
      <w:r>
        <w:t>их выполнения, в том числе особенности выполнения</w:t>
      </w:r>
    </w:p>
    <w:p w:rsidR="00180D71" w:rsidRDefault="00180D71">
      <w:pPr>
        <w:pStyle w:val="ConsPlusNormal"/>
        <w:jc w:val="center"/>
      </w:pPr>
      <w:r>
        <w:t>административных процедур в электронной форме</w:t>
      </w:r>
    </w:p>
    <w:p w:rsidR="00180D71" w:rsidRDefault="00180D71">
      <w:pPr>
        <w:pStyle w:val="ConsPlusNormal"/>
        <w:jc w:val="both"/>
      </w:pPr>
    </w:p>
    <w:p w:rsidR="00180D71" w:rsidRDefault="00180D71">
      <w:pPr>
        <w:pStyle w:val="ConsPlusNormal"/>
        <w:ind w:firstLine="540"/>
        <w:jc w:val="both"/>
      </w:pPr>
      <w:r>
        <w:t>34. Предоставление муниципальной услуги включает в себя следующие административные процедуры:</w:t>
      </w:r>
    </w:p>
    <w:p w:rsidR="00180D71" w:rsidRDefault="00180D71">
      <w:pPr>
        <w:pStyle w:val="ConsPlusNormal"/>
        <w:spacing w:before="220"/>
        <w:ind w:firstLine="540"/>
        <w:jc w:val="both"/>
      </w:pPr>
      <w:r>
        <w:t>1) прием и регистрация заявления с документами о предоставлении муниципальной услуги;</w:t>
      </w:r>
    </w:p>
    <w:p w:rsidR="00180D71" w:rsidRDefault="00180D71">
      <w:pPr>
        <w:pStyle w:val="ConsPlusNormal"/>
        <w:spacing w:before="220"/>
        <w:ind w:firstLine="540"/>
        <w:jc w:val="both"/>
      </w:pPr>
      <w:r>
        <w:t>2)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w:t>
      </w:r>
    </w:p>
    <w:p w:rsidR="00180D71" w:rsidRDefault="00180D71">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180D71" w:rsidRDefault="00180D71">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180D71" w:rsidRDefault="00180D71">
      <w:pPr>
        <w:pStyle w:val="ConsPlusNormal"/>
        <w:spacing w:before="220"/>
        <w:ind w:firstLine="540"/>
        <w:jc w:val="both"/>
      </w:pPr>
      <w:hyperlink w:anchor="P525" w:history="1">
        <w:r>
          <w:rPr>
            <w:color w:val="0000FF"/>
          </w:rPr>
          <w:t>Блок-схема</w:t>
        </w:r>
      </w:hyperlink>
      <w:r>
        <w:t xml:space="preserve"> предоставления муниципальной услуги приведена в приложении 1 к настоящему административному регламенту.</w:t>
      </w:r>
    </w:p>
    <w:p w:rsidR="00180D71" w:rsidRDefault="00180D71">
      <w:pPr>
        <w:pStyle w:val="ConsPlusNormal"/>
        <w:spacing w:before="220"/>
        <w:ind w:firstLine="540"/>
        <w:jc w:val="both"/>
      </w:pPr>
      <w:r>
        <w:t>35. Прием и регистрация заявления с документами о предоставлении муниципальной услуги</w:t>
      </w:r>
    </w:p>
    <w:p w:rsidR="00180D71" w:rsidRDefault="00180D71">
      <w:pPr>
        <w:pStyle w:val="ConsPlusNormal"/>
        <w:spacing w:before="220"/>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w:t>
      </w:r>
    </w:p>
    <w:p w:rsidR="00180D71" w:rsidRDefault="00180D71">
      <w:pPr>
        <w:pStyle w:val="ConsPlusNormal"/>
        <w:spacing w:before="220"/>
        <w:ind w:firstLine="540"/>
        <w:jc w:val="both"/>
      </w:pPr>
      <w:r>
        <w:t>Сведения о должностном лице, ответственном за выполнение административной процедуры:</w:t>
      </w:r>
    </w:p>
    <w:p w:rsidR="00180D71" w:rsidRDefault="00180D71">
      <w:pPr>
        <w:pStyle w:val="ConsPlusNormal"/>
        <w:spacing w:before="220"/>
        <w:ind w:firstLine="540"/>
        <w:jc w:val="both"/>
      </w:pPr>
      <w:r>
        <w:t>за прием и регистрацию заявления, представленного заявителем лично в Департамент: специалист, ответственный за делопроизводство, либо лицо, его замещающее;</w:t>
      </w:r>
    </w:p>
    <w:p w:rsidR="00180D71" w:rsidRDefault="00180D71">
      <w:pPr>
        <w:pStyle w:val="ConsPlusNormal"/>
        <w:spacing w:before="220"/>
        <w:ind w:firstLine="540"/>
        <w:jc w:val="both"/>
      </w:pPr>
      <w:r>
        <w:t>за прием и регистрацию заявления, представленного заявителем лично в Отдел: специалист Отдела, ответственный за предоставление муниципальной услуги, либо лицо, его замещающее.</w:t>
      </w:r>
    </w:p>
    <w:p w:rsidR="00180D71" w:rsidRDefault="00180D71">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180D71" w:rsidRDefault="00180D71">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180D71" w:rsidRDefault="00180D71">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180D71" w:rsidRDefault="00180D71">
      <w:pPr>
        <w:pStyle w:val="ConsPlusNormal"/>
        <w:spacing w:before="220"/>
        <w:ind w:firstLine="540"/>
        <w:jc w:val="both"/>
      </w:pPr>
      <w:r>
        <w:t>Способ фиксации результата административной процедуры:</w:t>
      </w:r>
    </w:p>
    <w:p w:rsidR="00180D71" w:rsidRDefault="00180D71">
      <w:pPr>
        <w:pStyle w:val="ConsPlusNormal"/>
        <w:spacing w:before="220"/>
        <w:ind w:firstLine="540"/>
        <w:jc w:val="both"/>
      </w:pPr>
      <w:r>
        <w:t>в случае подачи заявления лично в Департамент специалист, ответственный за делопроизводство, регистрирует заявление о предоставлении муниципальной услуги в системе электронного документооборота;</w:t>
      </w:r>
    </w:p>
    <w:p w:rsidR="00180D71" w:rsidRDefault="00180D71">
      <w:pPr>
        <w:pStyle w:val="ConsPlusNormal"/>
        <w:spacing w:before="220"/>
        <w:ind w:firstLine="540"/>
        <w:jc w:val="both"/>
      </w:pPr>
      <w:r>
        <w:t xml:space="preserve">в случае подачи заявления лично в Отдел специалист Отдела, ответственный за </w:t>
      </w:r>
      <w:r>
        <w:lastRenderedPageBreak/>
        <w:t>предоставление муниципальной услуги, регистрирует заявление о предоставлении муниципальной услуги в книге регистрации заявлений.</w:t>
      </w:r>
    </w:p>
    <w:p w:rsidR="00180D71" w:rsidRDefault="00180D71">
      <w:pPr>
        <w:pStyle w:val="ConsPlusNormal"/>
        <w:spacing w:before="220"/>
        <w:ind w:firstLine="540"/>
        <w:jc w:val="both"/>
      </w:pPr>
      <w: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180D71" w:rsidRDefault="00180D71">
      <w:pPr>
        <w:pStyle w:val="ConsPlusNormal"/>
        <w:spacing w:before="220"/>
        <w:ind w:firstLine="540"/>
        <w:jc w:val="both"/>
      </w:pPr>
      <w:r>
        <w:t>36.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w:t>
      </w:r>
    </w:p>
    <w:p w:rsidR="00180D71" w:rsidRDefault="00180D71">
      <w:pPr>
        <w:pStyle w:val="ConsPlusNormal"/>
        <w:spacing w:before="220"/>
        <w:ind w:firstLine="540"/>
        <w:jc w:val="both"/>
      </w:pPr>
      <w:r>
        <w:t xml:space="preserve">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и отсутствие документов, указанных в </w:t>
      </w:r>
      <w:hyperlink w:anchor="P232" w:history="1">
        <w:r>
          <w:rPr>
            <w:color w:val="0000FF"/>
          </w:rPr>
          <w:t>пункте 19</w:t>
        </w:r>
      </w:hyperlink>
      <w:r>
        <w:t xml:space="preserve"> настоящего административного регламента.</w:t>
      </w:r>
    </w:p>
    <w:p w:rsidR="00180D71" w:rsidRDefault="00180D71">
      <w:pPr>
        <w:pStyle w:val="ConsPlusNormal"/>
        <w:spacing w:before="220"/>
        <w:ind w:firstLine="540"/>
        <w:jc w:val="both"/>
      </w:pPr>
      <w:r>
        <w:t>Сведения о должностном лице, ответственном за выполнение административной процедуры:</w:t>
      </w:r>
    </w:p>
    <w:p w:rsidR="00180D71" w:rsidRDefault="00180D71">
      <w:pPr>
        <w:pStyle w:val="ConsPlusNormal"/>
        <w:spacing w:before="220"/>
        <w:ind w:firstLine="540"/>
        <w:jc w:val="both"/>
      </w:pPr>
      <w:r>
        <w:t>за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 специалист Отдела, ответственный за предоставление муниципальной услуги;</w:t>
      </w:r>
    </w:p>
    <w:p w:rsidR="00180D71" w:rsidRDefault="00180D71">
      <w:pPr>
        <w:pStyle w:val="ConsPlusNormal"/>
        <w:spacing w:before="220"/>
        <w:ind w:firstLine="540"/>
        <w:jc w:val="both"/>
      </w:pPr>
      <w:r>
        <w:t xml:space="preserve">за подготовку документов, указанных в </w:t>
      </w:r>
      <w:hyperlink w:anchor="P238" w:history="1">
        <w:r>
          <w:rPr>
            <w:color w:val="0000FF"/>
          </w:rPr>
          <w:t>подпункте 6 пункта 19</w:t>
        </w:r>
      </w:hyperlink>
      <w:r>
        <w:t xml:space="preserve"> настоящего административного регламента, - специалист отдела контроля и учета муниципального жилищного фонда жилищного управления Департамента;</w:t>
      </w:r>
    </w:p>
    <w:p w:rsidR="00180D71" w:rsidRDefault="00180D71">
      <w:pPr>
        <w:pStyle w:val="ConsPlusNormal"/>
        <w:spacing w:before="220"/>
        <w:ind w:firstLine="540"/>
        <w:jc w:val="both"/>
      </w:pPr>
      <w:r>
        <w:t xml:space="preserve">за подготовку документа, указанного в </w:t>
      </w:r>
      <w:hyperlink w:anchor="P239" w:history="1">
        <w:r>
          <w:rPr>
            <w:color w:val="0000FF"/>
          </w:rPr>
          <w:t>подпункте 7 пункта 19</w:t>
        </w:r>
      </w:hyperlink>
      <w:r>
        <w:t xml:space="preserve"> настоящего административного регламента, - специалист отдела формирования и разграничения собственности управления муниципальной собственности Департамента.</w:t>
      </w:r>
    </w:p>
    <w:p w:rsidR="00180D71" w:rsidRDefault="00180D71">
      <w:pPr>
        <w:pStyle w:val="ConsPlusNormal"/>
        <w:spacing w:before="220"/>
        <w:ind w:firstLine="540"/>
        <w:jc w:val="both"/>
      </w:pPr>
      <w:r>
        <w:t>Содержание административных действий, входящих в состав административной процедуры:</w:t>
      </w:r>
    </w:p>
    <w:p w:rsidR="00180D71" w:rsidRDefault="00180D71">
      <w:pPr>
        <w:pStyle w:val="ConsPlusNormal"/>
        <w:spacing w:before="220"/>
        <w:ind w:firstLine="540"/>
        <w:jc w:val="both"/>
      </w:pPr>
      <w:r>
        <w:t>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(продолжительность и (или) максимальный срок выполнения административного действия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180D71" w:rsidRDefault="00180D71">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в орган власти, предоставляющий документ и информацию, межведомственного запроса);</w:t>
      </w:r>
    </w:p>
    <w:p w:rsidR="00180D71" w:rsidRDefault="00180D71">
      <w:pPr>
        <w:pStyle w:val="ConsPlusNormal"/>
        <w:spacing w:before="220"/>
        <w:ind w:firstLine="540"/>
        <w:jc w:val="both"/>
      </w:pPr>
      <w:r>
        <w:t xml:space="preserve">подготовка структурными подразделениями Департамента, участвующими в предоставлении муниципальной услуги, документов, указанных в </w:t>
      </w:r>
      <w:hyperlink w:anchor="P238" w:history="1">
        <w:r>
          <w:rPr>
            <w:color w:val="0000FF"/>
          </w:rPr>
          <w:t>подпунктах 6</w:t>
        </w:r>
      </w:hyperlink>
      <w:r>
        <w:t xml:space="preserve">, </w:t>
      </w:r>
      <w:hyperlink w:anchor="P239" w:history="1">
        <w:r>
          <w:rPr>
            <w:color w:val="0000FF"/>
          </w:rPr>
          <w:t>7 пункта 19</w:t>
        </w:r>
      </w:hyperlink>
      <w:r>
        <w:t xml:space="preserve"> настоящего административного регламента (продолжительность и (или) максимальный срок выполнения административного действия - 5 дней со дня поступления в структурное подразделение Департамента, участвующее в предоставлении муниципальной услуги, запроса).</w:t>
      </w:r>
    </w:p>
    <w:p w:rsidR="00180D71" w:rsidRDefault="00180D71">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33" w:history="1">
        <w:r>
          <w:rPr>
            <w:color w:val="0000FF"/>
          </w:rPr>
          <w:t>подпунктах 1</w:t>
        </w:r>
      </w:hyperlink>
      <w:r>
        <w:t xml:space="preserve"> - </w:t>
      </w:r>
      <w:hyperlink w:anchor="P237" w:history="1">
        <w:r>
          <w:rPr>
            <w:color w:val="0000FF"/>
          </w:rPr>
          <w:t>5 пункта 19</w:t>
        </w:r>
      </w:hyperlink>
      <w:r>
        <w:t xml:space="preserve"> настоящего административного регламента.</w:t>
      </w:r>
    </w:p>
    <w:p w:rsidR="00180D71" w:rsidRDefault="00180D71">
      <w:pPr>
        <w:pStyle w:val="ConsPlusNormal"/>
        <w:spacing w:before="220"/>
        <w:ind w:firstLine="540"/>
        <w:jc w:val="both"/>
      </w:pPr>
      <w:r>
        <w:t xml:space="preserve">Критерий принятия решения о подготовке документов, указанных в </w:t>
      </w:r>
      <w:hyperlink w:anchor="P238" w:history="1">
        <w:r>
          <w:rPr>
            <w:color w:val="0000FF"/>
          </w:rPr>
          <w:t>подпунктах 6</w:t>
        </w:r>
      </w:hyperlink>
      <w:r>
        <w:t xml:space="preserve">, </w:t>
      </w:r>
      <w:hyperlink w:anchor="P239" w:history="1">
        <w:r>
          <w:rPr>
            <w:color w:val="0000FF"/>
          </w:rPr>
          <w:t>7 пункта 19</w:t>
        </w:r>
      </w:hyperlink>
      <w:r>
        <w:t xml:space="preserve"> настоящего административного регламента: отсутствие таких документов.</w:t>
      </w:r>
    </w:p>
    <w:p w:rsidR="00180D71" w:rsidRDefault="00180D71">
      <w:pPr>
        <w:pStyle w:val="ConsPlusNormal"/>
        <w:spacing w:before="220"/>
        <w:ind w:firstLine="540"/>
        <w:jc w:val="both"/>
      </w:pPr>
      <w:r>
        <w:lastRenderedPageBreak/>
        <w:t>Результат административной процедуры:</w:t>
      </w:r>
    </w:p>
    <w:p w:rsidR="00180D71" w:rsidRDefault="00180D71">
      <w:pPr>
        <w:pStyle w:val="ConsPlusNormal"/>
        <w:spacing w:before="220"/>
        <w:ind w:firstLine="540"/>
        <w:jc w:val="both"/>
      </w:pPr>
      <w: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180D71" w:rsidRDefault="00180D71">
      <w:pPr>
        <w:pStyle w:val="ConsPlusNormal"/>
        <w:spacing w:before="220"/>
        <w:ind w:firstLine="540"/>
        <w:jc w:val="both"/>
      </w:pPr>
      <w:r>
        <w:t xml:space="preserve">оформленные документы, указанные в </w:t>
      </w:r>
      <w:hyperlink w:anchor="P238" w:history="1">
        <w:r>
          <w:rPr>
            <w:color w:val="0000FF"/>
          </w:rPr>
          <w:t>подпунктах 6</w:t>
        </w:r>
      </w:hyperlink>
      <w:r>
        <w:t xml:space="preserve">, </w:t>
      </w:r>
      <w:hyperlink w:anchor="P239" w:history="1">
        <w:r>
          <w:rPr>
            <w:color w:val="0000FF"/>
          </w:rPr>
          <w:t>7 пункта 19</w:t>
        </w:r>
      </w:hyperlink>
      <w:r>
        <w:t xml:space="preserve"> настоящего административного регламента (в случае отсутствия документов, которые заявитель вправе представить по собственной инициативе).</w:t>
      </w:r>
    </w:p>
    <w:p w:rsidR="00180D71" w:rsidRDefault="00180D71">
      <w:pPr>
        <w:pStyle w:val="ConsPlusNormal"/>
        <w:spacing w:before="220"/>
        <w:ind w:firstLine="540"/>
        <w:jc w:val="both"/>
      </w:pPr>
      <w:r>
        <w:t>Способ фиксации результата административной процедуры:</w:t>
      </w:r>
    </w:p>
    <w:p w:rsidR="00180D71" w:rsidRDefault="00180D71">
      <w:pPr>
        <w:pStyle w:val="ConsPlusNormal"/>
        <w:spacing w:before="220"/>
        <w:ind w:firstLine="540"/>
        <w:jc w:val="both"/>
      </w:pPr>
      <w:r>
        <w:t>специалист Департамента, ответственный за делопроизводство, регистрирует ответ на запрос, полученный на бумажном носителе, в системе электронного документооборота;</w:t>
      </w:r>
    </w:p>
    <w:p w:rsidR="00180D71" w:rsidRDefault="00180D71">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180D71" w:rsidRDefault="00180D71">
      <w:pPr>
        <w:pStyle w:val="ConsPlusNormal"/>
        <w:spacing w:before="220"/>
        <w:ind w:firstLine="540"/>
        <w:jc w:val="both"/>
      </w:pPr>
      <w:r>
        <w:t xml:space="preserve">документы, указанные в </w:t>
      </w:r>
      <w:hyperlink w:anchor="P238" w:history="1">
        <w:r>
          <w:rPr>
            <w:color w:val="0000FF"/>
          </w:rPr>
          <w:t>подпункте 6 пункта 19</w:t>
        </w:r>
      </w:hyperlink>
      <w:r>
        <w:t xml:space="preserve"> настоящего административного регламента, подписывается начальником отдела контроля и учета муниципального жилищного фонда жилищного управления Департамента;</w:t>
      </w:r>
    </w:p>
    <w:p w:rsidR="00180D71" w:rsidRDefault="00180D71">
      <w:pPr>
        <w:pStyle w:val="ConsPlusNormal"/>
        <w:spacing w:before="220"/>
        <w:ind w:firstLine="540"/>
        <w:jc w:val="both"/>
      </w:pPr>
      <w:r>
        <w:t xml:space="preserve">документ, указанный в </w:t>
      </w:r>
      <w:hyperlink w:anchor="P239" w:history="1">
        <w:r>
          <w:rPr>
            <w:color w:val="0000FF"/>
          </w:rPr>
          <w:t>подпункте 7 пункта 19</w:t>
        </w:r>
      </w:hyperlink>
      <w:r>
        <w:t xml:space="preserve"> настоящего административного регламента, подписывается начальником отдела формирования и разграничения собственности управления муниципальной собственности Департамента и регистрируется в системе электронного документооборота специалистом Департамента, ответственным за делопроизводство.</w:t>
      </w:r>
    </w:p>
    <w:p w:rsidR="00180D71" w:rsidRDefault="00180D71">
      <w:pPr>
        <w:pStyle w:val="ConsPlusNormal"/>
        <w:spacing w:before="220"/>
        <w:ind w:firstLine="540"/>
        <w:jc w:val="both"/>
      </w:pPr>
      <w: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180D71" w:rsidRDefault="00180D71">
      <w:pPr>
        <w:pStyle w:val="ConsPlusNormal"/>
        <w:spacing w:before="220"/>
        <w:ind w:firstLine="540"/>
        <w:jc w:val="both"/>
      </w:pPr>
      <w:r>
        <w:t xml:space="preserve">Документы, указанные в </w:t>
      </w:r>
      <w:hyperlink w:anchor="P238" w:history="1">
        <w:r>
          <w:rPr>
            <w:color w:val="0000FF"/>
          </w:rPr>
          <w:t>подпунктах 6</w:t>
        </w:r>
      </w:hyperlink>
      <w:r>
        <w:t xml:space="preserve">, </w:t>
      </w:r>
      <w:hyperlink w:anchor="P239" w:history="1">
        <w:r>
          <w:rPr>
            <w:color w:val="0000FF"/>
          </w:rPr>
          <w:t>7 пункта 19</w:t>
        </w:r>
      </w:hyperlink>
      <w:r>
        <w:t xml:space="preserve"> настоящего административного регламента, передаются структурными подразделениями Департамента,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180D71" w:rsidRDefault="00180D71">
      <w:pPr>
        <w:pStyle w:val="ConsPlusNormal"/>
        <w:spacing w:before="220"/>
        <w:ind w:firstLine="540"/>
        <w:jc w:val="both"/>
      </w:pPr>
      <w:r>
        <w:t>37. Рассмотрение представленных документов и принятие решения о предоставлении или об отказе в предоставлении муниципальной услуги</w:t>
      </w:r>
    </w:p>
    <w:p w:rsidR="00180D71" w:rsidRDefault="00180D71">
      <w:pPr>
        <w:pStyle w:val="ConsPlusNormal"/>
        <w:spacing w:before="220"/>
        <w:ind w:firstLine="540"/>
        <w:jc w:val="both"/>
      </w:pPr>
      <w:r>
        <w:t>Рассмотрение вопроса о предоставлении заявителю жилого помещения маневренного фонда муниципального специализированного жилищного фонда осуществляется комиссией Департамента по жилищным вопросам (далее - Комиссия). Порядок принятия Комиссией решения о предоставлении заявителю жилого помещения, состав Комиссии утверждаются приказом Департамента. Секретарем Комиссии является начальник отдела управления жилищным фондом жилищного управления Департамента либо лицо, его замещающее.</w:t>
      </w:r>
    </w:p>
    <w:p w:rsidR="00180D71" w:rsidRDefault="00180D71">
      <w:pPr>
        <w:pStyle w:val="ConsPlusNormal"/>
        <w:spacing w:before="220"/>
        <w:ind w:firstLine="540"/>
        <w:jc w:val="both"/>
      </w:pPr>
      <w: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38" w:history="1">
        <w:r>
          <w:rPr>
            <w:color w:val="0000FF"/>
          </w:rPr>
          <w:t>подпунктах 6</w:t>
        </w:r>
      </w:hyperlink>
      <w:r>
        <w:t xml:space="preserve">, </w:t>
      </w:r>
      <w:hyperlink w:anchor="P239" w:history="1">
        <w:r>
          <w:rPr>
            <w:color w:val="0000FF"/>
          </w:rPr>
          <w:t>7 пункта 19</w:t>
        </w:r>
      </w:hyperlink>
      <w:r>
        <w:t xml:space="preserve"> настоящего административного регламента, и (или) ответа на межведомственный запрос.</w:t>
      </w:r>
    </w:p>
    <w:p w:rsidR="00180D71" w:rsidRDefault="00180D71">
      <w:pPr>
        <w:pStyle w:val="ConsPlusNormal"/>
        <w:spacing w:before="220"/>
        <w:ind w:firstLine="540"/>
        <w:jc w:val="both"/>
      </w:pPr>
      <w:r>
        <w:t>Сведения о должностном лице, ответственном за выполнение административной процедуры:</w:t>
      </w:r>
    </w:p>
    <w:p w:rsidR="00180D71" w:rsidRDefault="00180D71">
      <w:pPr>
        <w:pStyle w:val="ConsPlusNormal"/>
        <w:spacing w:before="220"/>
        <w:ind w:firstLine="540"/>
        <w:jc w:val="both"/>
      </w:pPr>
      <w:r>
        <w:lastRenderedPageBreak/>
        <w:t>за формирование и направление учетного дела заявителя на рассмотрение Комиссии - специалист Отдела, ответственный за предоставление муниципальной услуги;</w:t>
      </w:r>
    </w:p>
    <w:p w:rsidR="00180D71" w:rsidRDefault="00180D71">
      <w:pPr>
        <w:pStyle w:val="ConsPlusNormal"/>
        <w:spacing w:before="220"/>
        <w:ind w:firstLine="540"/>
        <w:jc w:val="both"/>
      </w:pPr>
      <w:r>
        <w:t>за обеспечение деятельности Комиссии, регистрацию решения Комиссии, передачу решения Комиссии и учетного дела заявителя специалисту Отдела, ответственному за предоставление муниципальной услуги, - секретарь Комиссии;</w:t>
      </w:r>
    </w:p>
    <w:p w:rsidR="00180D71" w:rsidRDefault="00180D71">
      <w:pPr>
        <w:pStyle w:val="ConsPlusNormal"/>
        <w:spacing w:before="220"/>
        <w:ind w:firstLine="540"/>
        <w:jc w:val="both"/>
      </w:pPr>
      <w:r>
        <w:t>за оформление проекта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180D71" w:rsidRDefault="00180D71">
      <w:pPr>
        <w:pStyle w:val="ConsPlusNormal"/>
        <w:spacing w:before="220"/>
        <w:ind w:firstLine="540"/>
        <w:jc w:val="both"/>
      </w:pPr>
      <w:r>
        <w:t>за подписание проекта уведомления о предоставлении муниципальной услуги либо уведомления об отказе в предоставлении муниципальной услуги - директор Департамента либо лицо, его замещающее;</w:t>
      </w:r>
    </w:p>
    <w:p w:rsidR="00180D71" w:rsidRDefault="00180D71">
      <w:pPr>
        <w:pStyle w:val="ConsPlusNormal"/>
        <w:spacing w:before="220"/>
        <w:ind w:firstLine="540"/>
        <w:jc w:val="both"/>
      </w:pPr>
      <w:r>
        <w:t>за регистрацию уведомления о предоставлении муниципальной услуги либо уведомления об отказе в предоставлении муниципальной услуги - специалист Департамента, ответственный за делопроизводство.</w:t>
      </w:r>
    </w:p>
    <w:p w:rsidR="00180D71" w:rsidRDefault="00180D71">
      <w:pPr>
        <w:pStyle w:val="ConsPlusNormal"/>
        <w:spacing w:before="220"/>
        <w:ind w:firstLine="540"/>
        <w:jc w:val="both"/>
      </w:pPr>
      <w:r>
        <w:t>Содержание административных действий, входящих в состав административной процедуры:</w:t>
      </w:r>
    </w:p>
    <w:p w:rsidR="00180D71" w:rsidRDefault="00180D71">
      <w:pPr>
        <w:pStyle w:val="ConsPlusNormal"/>
        <w:spacing w:before="220"/>
        <w:ind w:firstLine="540"/>
        <w:jc w:val="both"/>
      </w:pPr>
      <w:r>
        <w:t xml:space="preserve">формирование и направление учетного дела заявителя секретарю Комиссии (продолжительность и (или) максимальный срок выполнения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38" w:history="1">
        <w:r>
          <w:rPr>
            <w:color w:val="0000FF"/>
          </w:rPr>
          <w:t>подпунктах 6</w:t>
        </w:r>
      </w:hyperlink>
      <w:r>
        <w:t xml:space="preserve">, </w:t>
      </w:r>
      <w:hyperlink w:anchor="P239" w:history="1">
        <w:r>
          <w:rPr>
            <w:color w:val="0000FF"/>
          </w:rPr>
          <w:t>7 пункта 19</w:t>
        </w:r>
      </w:hyperlink>
      <w:r>
        <w:t xml:space="preserve"> настоящего административного регламента и (или) ответа на межведомственный запрос);</w:t>
      </w:r>
    </w:p>
    <w:p w:rsidR="00180D71" w:rsidRDefault="00180D71">
      <w:pPr>
        <w:pStyle w:val="ConsPlusNormal"/>
        <w:spacing w:before="220"/>
        <w:ind w:firstLine="540"/>
        <w:jc w:val="both"/>
      </w:pPr>
      <w:proofErr w:type="gramStart"/>
      <w:r>
        <w:t>принятие Комиссией решения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либо об отказе заявителю в предоставлении жилого помещения маневренного фонда муниципального специализированного жилищного фонда, регистрация секретарем Комиссии решения Комиссии, передача специалисту Отдела</w:t>
      </w:r>
      <w:proofErr w:type="gramEnd"/>
      <w:r>
        <w:t>, ответственному за предоставление муниципальной услуги, решения Комиссии и учетного дела заявителя (продолжительность и (или) максимальный срок выполнения - 23 дня со дня поступления секретарю Комиссии учетного дела заявителя);</w:t>
      </w:r>
    </w:p>
    <w:p w:rsidR="00180D71" w:rsidRDefault="00180D71">
      <w:pPr>
        <w:pStyle w:val="ConsPlusNormal"/>
        <w:spacing w:before="220"/>
        <w:ind w:firstLine="540"/>
        <w:jc w:val="both"/>
      </w:pPr>
      <w:proofErr w:type="gramStart"/>
      <w:r>
        <w:t>подписание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 день со дня принятия Комиссией решения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w:t>
      </w:r>
      <w:proofErr w:type="gramEnd"/>
      <w:r>
        <w:t xml:space="preserve"> жилищного фонда либо об отказе заявителю в предоставлении жилого помещения маневренного фонда муниципального специализированного жилищного фонда, регистрации секретарем Комиссии решения Комиссии, передачи специалисту Отдела, ответственному за предоставление муниципальной услуги, решения Комиссии и учетного дела заявителя;</w:t>
      </w:r>
    </w:p>
    <w:p w:rsidR="00180D71" w:rsidRDefault="00180D71">
      <w:pPr>
        <w:pStyle w:val="ConsPlusNormal"/>
        <w:spacing w:before="220"/>
        <w:ind w:firstLine="540"/>
        <w:jc w:val="both"/>
      </w:pPr>
      <w:r>
        <w:t>регистрация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 день со дня подписания уведомления о предоставлении муниципальной услуги либо уведомления об отказе в предоставлении муниципальной услуги).</w:t>
      </w:r>
    </w:p>
    <w:p w:rsidR="00180D71" w:rsidRDefault="00180D71">
      <w:pPr>
        <w:pStyle w:val="ConsPlusNormal"/>
        <w:spacing w:before="220"/>
        <w:ind w:firstLine="540"/>
        <w:jc w:val="both"/>
      </w:pPr>
      <w:r>
        <w:lastRenderedPageBreak/>
        <w:t xml:space="preserve">Критерием формирования и направления учетного дела заявителя на рассмотрение Комиссией является наличие зарегистрированного заявления о предоставлении муниципальной услуги и документов, указанных в </w:t>
      </w:r>
      <w:hyperlink w:anchor="P238" w:history="1">
        <w:r>
          <w:rPr>
            <w:color w:val="0000FF"/>
          </w:rPr>
          <w:t>подпунктах 6</w:t>
        </w:r>
      </w:hyperlink>
      <w:r>
        <w:t xml:space="preserve">, </w:t>
      </w:r>
      <w:hyperlink w:anchor="P239" w:history="1">
        <w:r>
          <w:rPr>
            <w:color w:val="0000FF"/>
          </w:rPr>
          <w:t>7 пункта 19</w:t>
        </w:r>
      </w:hyperlink>
      <w:r>
        <w:t xml:space="preserve"> настоящего административного регламента и (или) ответов на межведомственные запросы.</w:t>
      </w:r>
    </w:p>
    <w:p w:rsidR="00180D71" w:rsidRDefault="00180D71">
      <w:pPr>
        <w:pStyle w:val="ConsPlusNormal"/>
        <w:spacing w:before="220"/>
        <w:ind w:firstLine="540"/>
        <w:jc w:val="both"/>
      </w:pPr>
      <w:proofErr w:type="gramStart"/>
      <w:r>
        <w:t>Критерием принятия Комиссией решения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либо об отказе заявителю в предоставлении жилого помещения маневренного фонда муниципального специализированного жилищного фонда является наличие или отсутствие оснований для отказа</w:t>
      </w:r>
      <w:proofErr w:type="gramEnd"/>
      <w:r>
        <w:t xml:space="preserve"> в предоставлении муниципальной услуги, </w:t>
      </w:r>
      <w:proofErr w:type="gramStart"/>
      <w:r>
        <w:t>указанных</w:t>
      </w:r>
      <w:proofErr w:type="gramEnd"/>
      <w:r>
        <w:t xml:space="preserve"> в </w:t>
      </w:r>
      <w:hyperlink w:anchor="P261" w:history="1">
        <w:r>
          <w:rPr>
            <w:color w:val="0000FF"/>
          </w:rPr>
          <w:t>пункте 24</w:t>
        </w:r>
      </w:hyperlink>
      <w:r>
        <w:t xml:space="preserve"> настоящего административного регламента.</w:t>
      </w:r>
    </w:p>
    <w:p w:rsidR="00180D71" w:rsidRDefault="00180D71">
      <w:pPr>
        <w:pStyle w:val="ConsPlusNormal"/>
        <w:spacing w:before="220"/>
        <w:ind w:firstLine="540"/>
        <w:jc w:val="both"/>
      </w:pPr>
      <w:r>
        <w:t>Результат административной процедуры:</w:t>
      </w:r>
    </w:p>
    <w:p w:rsidR="00180D71" w:rsidRDefault="00180D71">
      <w:pPr>
        <w:pStyle w:val="ConsPlusNormal"/>
        <w:spacing w:before="220"/>
        <w:ind w:firstLine="540"/>
        <w:jc w:val="both"/>
      </w:pPr>
      <w:r>
        <w:t xml:space="preserve">подписанные и зарегистрированные: решение Комиссии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w:t>
      </w:r>
      <w:proofErr w:type="gramStart"/>
      <w:r>
        <w:t>проекта постановления Администрации города Ханты-Мансийска</w:t>
      </w:r>
      <w:proofErr w:type="gramEnd"/>
      <w:r>
        <w:t xml:space="preserve"> о предоставлении заявителю жилого помещения маневренного фонда муниципального специализированного жилищного фонда и уведомление о предоставлении муниципальной услуги;</w:t>
      </w:r>
    </w:p>
    <w:p w:rsidR="00180D71" w:rsidRDefault="00180D71">
      <w:pPr>
        <w:pStyle w:val="ConsPlusNormal"/>
        <w:spacing w:before="220"/>
        <w:ind w:firstLine="540"/>
        <w:jc w:val="both"/>
      </w:pPr>
      <w:r>
        <w:t>подписанные и зарегистрированные: решение Комиссии об отказе заявителю в предоставлении жилого помещения маневренного фонда муниципального специализированного жилищного фонда и уведомление об отказе в предоставлении муниципальной услуги (в случае принятия решения об отказе в предоставлении муниципальной услуги).</w:t>
      </w:r>
    </w:p>
    <w:p w:rsidR="00180D71" w:rsidRDefault="00180D71">
      <w:pPr>
        <w:pStyle w:val="ConsPlusNormal"/>
        <w:spacing w:before="220"/>
        <w:ind w:firstLine="540"/>
        <w:jc w:val="both"/>
      </w:pPr>
      <w:proofErr w:type="gramStart"/>
      <w:r>
        <w:t>Секретарь Комиссии направляет зарегистрированное решение Комиссии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либо об отказе заявителю в предоставлении жилого помещения маневренного фонда муниципального специализированного жилищного фонда специалисту Отдела, ответственному за предоставление</w:t>
      </w:r>
      <w:proofErr w:type="gramEnd"/>
      <w:r>
        <w:t xml:space="preserve"> муниципальной услуги.</w:t>
      </w:r>
    </w:p>
    <w:p w:rsidR="00180D71" w:rsidRDefault="00180D71">
      <w:pPr>
        <w:pStyle w:val="ConsPlusNormal"/>
        <w:spacing w:before="220"/>
        <w:ind w:firstLine="540"/>
        <w:jc w:val="both"/>
      </w:pPr>
      <w:r>
        <w:t>Специалист Департамента, ответственный за делопроизводство, направляет зарегистрированное уведомление о предоставлении муниципальной услуги либо уведомление об отказе в предоставлении муниципальной услуги специалисту Отдела, ответственному за предоставление муниципальной услуги.</w:t>
      </w:r>
    </w:p>
    <w:p w:rsidR="00180D71" w:rsidRDefault="00180D71">
      <w:pPr>
        <w:pStyle w:val="ConsPlusNormal"/>
        <w:spacing w:before="220"/>
        <w:ind w:firstLine="540"/>
        <w:jc w:val="both"/>
      </w:pPr>
      <w:r>
        <w:t>Способ фиксации результата выполнения административной процедуры:</w:t>
      </w:r>
    </w:p>
    <w:p w:rsidR="00180D71" w:rsidRDefault="00180D71">
      <w:pPr>
        <w:pStyle w:val="ConsPlusNormal"/>
        <w:spacing w:before="220"/>
        <w:ind w:firstLine="540"/>
        <w:jc w:val="both"/>
      </w:pPr>
      <w:proofErr w:type="gramStart"/>
      <w:r>
        <w:t>секретарь Комиссии регистрирует решение Комиссии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либо об отказе заявителю в предоставлении жилого помещения маневренного фонда муниципального специализированного жилищного фонда;</w:t>
      </w:r>
      <w:proofErr w:type="gramEnd"/>
    </w:p>
    <w:p w:rsidR="00180D71" w:rsidRDefault="00180D71">
      <w:pPr>
        <w:pStyle w:val="ConsPlusNormal"/>
        <w:spacing w:before="220"/>
        <w:ind w:firstLine="540"/>
        <w:jc w:val="both"/>
      </w:pPr>
      <w:r>
        <w:t>специалист Департамента, ответственный за делопроизводство, регистрирует уведомление о предоставлении муниципальной услуги либо уведомление об отказе в предоставлении муниципальной услуги в системе электронного документооборота.</w:t>
      </w:r>
    </w:p>
    <w:p w:rsidR="00180D71" w:rsidRDefault="00180D71">
      <w:pPr>
        <w:pStyle w:val="ConsPlusNormal"/>
        <w:spacing w:before="220"/>
        <w:ind w:firstLine="540"/>
        <w:jc w:val="both"/>
      </w:pPr>
      <w:r>
        <w:lastRenderedPageBreak/>
        <w:t>38. Выдача (направление) заявителю документов, являющихся результатом предоставления муниципальной услуги</w:t>
      </w:r>
    </w:p>
    <w:p w:rsidR="00180D71" w:rsidRDefault="00180D71">
      <w:pPr>
        <w:pStyle w:val="ConsPlusNormal"/>
        <w:spacing w:before="220"/>
        <w:ind w:firstLine="540"/>
        <w:jc w:val="both"/>
      </w:pPr>
      <w:r>
        <w:t>Основанием для начала административной процедуры является:</w:t>
      </w:r>
    </w:p>
    <w:p w:rsidR="00180D71" w:rsidRDefault="00180D71">
      <w:pPr>
        <w:pStyle w:val="ConsPlusNormal"/>
        <w:spacing w:before="220"/>
        <w:ind w:firstLine="540"/>
        <w:jc w:val="both"/>
      </w:pPr>
      <w:proofErr w:type="gramStart"/>
      <w:r>
        <w:t>поступление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и уведомления о предоставлении муниципальной услуги либо решения Комиссии об отказе заявителю</w:t>
      </w:r>
      <w:proofErr w:type="gramEnd"/>
      <w:r>
        <w:t xml:space="preserve"> в предоставлении жилого помещения маневренного фонда муниципального специализированного жилищного фонда и уведомления об отказе в предоставлении муниципальной услуги.</w:t>
      </w:r>
    </w:p>
    <w:p w:rsidR="00180D71" w:rsidRDefault="00180D71">
      <w:pPr>
        <w:pStyle w:val="ConsPlusNormal"/>
        <w:spacing w:before="220"/>
        <w:ind w:firstLine="540"/>
        <w:jc w:val="both"/>
      </w:pPr>
      <w:r>
        <w:t>Сведения о должностном лице, ответственном за выполнение административной процедуры:</w:t>
      </w:r>
    </w:p>
    <w:p w:rsidR="00180D71" w:rsidRDefault="00180D71">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180D71" w:rsidRDefault="00180D71">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Отдела, ответственный за предоставление муниципальной услуги.</w:t>
      </w:r>
    </w:p>
    <w:p w:rsidR="00180D71" w:rsidRDefault="00180D71">
      <w:pPr>
        <w:pStyle w:val="ConsPlusNormal"/>
        <w:spacing w:before="220"/>
        <w:ind w:firstLine="540"/>
        <w:jc w:val="both"/>
      </w:pPr>
      <w:proofErr w:type="gramStart"/>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дня со дня поступления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w:t>
      </w:r>
      <w:proofErr w:type="gramEnd"/>
      <w:r>
        <w:t xml:space="preserve"> на согласование </w:t>
      </w:r>
      <w:proofErr w:type="gramStart"/>
      <w:r>
        <w:t>проекта постановления Администрации города Ханты-Мансийска</w:t>
      </w:r>
      <w:proofErr w:type="gramEnd"/>
      <w:r>
        <w:t xml:space="preserve"> о предоставлении заявителю жилого помещения маневренного фонда муниципального специализированного жилищного фонда и уведомления о предоставлении муниципальной услуги либо решения Комиссии об отказе заявителю в предоставлении жилого помещения маневренного фонда муниципального специализированного жилищного фонда и уведомления об отказе в предоставлении муниципальной услуги.</w:t>
      </w:r>
    </w:p>
    <w:p w:rsidR="00180D71" w:rsidRDefault="00180D71">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180D71" w:rsidRDefault="00180D71">
      <w:pPr>
        <w:pStyle w:val="ConsPlusNormal"/>
        <w:spacing w:before="220"/>
        <w:ind w:firstLine="540"/>
        <w:jc w:val="both"/>
      </w:pPr>
      <w:r>
        <w:t>Результат административной процедуры: выданные (направленные) документы, являющиеся результатом предоставления муниципальной услуги, нарочно в Отделе либо по адресу, указанному в заявлении.</w:t>
      </w:r>
    </w:p>
    <w:p w:rsidR="00180D71" w:rsidRDefault="00180D71">
      <w:pPr>
        <w:pStyle w:val="ConsPlusNormal"/>
        <w:spacing w:before="220"/>
        <w:ind w:firstLine="540"/>
        <w:jc w:val="both"/>
      </w:pPr>
      <w:r>
        <w:t>Способ фиксации:</w:t>
      </w:r>
    </w:p>
    <w:p w:rsidR="00180D71" w:rsidRDefault="00180D71">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отображается заявителем в уведомлении о предоставлении муниципальной услуги либо в уведомлении об отказе в предоставлении муниципальной услуги;</w:t>
      </w:r>
    </w:p>
    <w:p w:rsidR="00180D71" w:rsidRDefault="00180D71">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80D71" w:rsidRDefault="00180D71">
      <w:pPr>
        <w:pStyle w:val="ConsPlusNormal"/>
        <w:spacing w:before="220"/>
        <w:ind w:firstLine="540"/>
        <w:jc w:val="both"/>
      </w:pPr>
      <w:r>
        <w:lastRenderedPageBreak/>
        <w:t xml:space="preserve">На основании решения Комиссии о предоставлении заявителю жилого помещения маневренного фонда муниципального специализированного жилищного фонда, специалист Отдела, ответственный за предоставление услуги, осуществляет подготовку </w:t>
      </w:r>
      <w:proofErr w:type="gramStart"/>
      <w:r>
        <w:t>проекта постановления Администрации города Ханты-Мансийска</w:t>
      </w:r>
      <w:proofErr w:type="gramEnd"/>
      <w:r>
        <w:t xml:space="preserve"> о предоставлении заявителю жилого помещения маневренного фонда муниципального специализированного жилищного фонда. Подготовка </w:t>
      </w:r>
      <w:proofErr w:type="gramStart"/>
      <w:r>
        <w:t>проекта постановления Администрации города Ханты-Мансийска</w:t>
      </w:r>
      <w:proofErr w:type="gramEnd"/>
      <w:r>
        <w:t xml:space="preserve"> о предоставлении заявителю жилого помещения маневренного фонда муниципального специализированного жилищного фонда, его согласование осуществляются в соответствии с </w:t>
      </w:r>
      <w:hyperlink r:id="rId37" w:history="1">
        <w:r>
          <w:rPr>
            <w:color w:val="0000FF"/>
          </w:rPr>
          <w:t>порядком</w:t>
        </w:r>
      </w:hyperlink>
      <w:r>
        <w:t xml:space="preserve">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21.08.2012 N 990.</w:t>
      </w:r>
    </w:p>
    <w:p w:rsidR="00180D71" w:rsidRDefault="00180D71">
      <w:pPr>
        <w:pStyle w:val="ConsPlusNormal"/>
        <w:jc w:val="both"/>
      </w:pPr>
    </w:p>
    <w:p w:rsidR="00180D71" w:rsidRDefault="00180D71">
      <w:pPr>
        <w:pStyle w:val="ConsPlusNormal"/>
        <w:jc w:val="center"/>
        <w:outlineLvl w:val="1"/>
      </w:pPr>
      <w:r>
        <w:t xml:space="preserve">IV. Формы </w:t>
      </w:r>
      <w:proofErr w:type="gramStart"/>
      <w:r>
        <w:t>контроля за</w:t>
      </w:r>
      <w:proofErr w:type="gramEnd"/>
      <w:r>
        <w:t xml:space="preserve"> исполнением</w:t>
      </w:r>
    </w:p>
    <w:p w:rsidR="00180D71" w:rsidRDefault="00180D71">
      <w:pPr>
        <w:pStyle w:val="ConsPlusNormal"/>
        <w:jc w:val="center"/>
      </w:pPr>
      <w:r>
        <w:t>административного регламента</w:t>
      </w:r>
    </w:p>
    <w:p w:rsidR="00180D71" w:rsidRDefault="00180D71">
      <w:pPr>
        <w:pStyle w:val="ConsPlusNormal"/>
        <w:jc w:val="both"/>
      </w:pPr>
    </w:p>
    <w:p w:rsidR="00180D71" w:rsidRDefault="00180D71">
      <w:pPr>
        <w:pStyle w:val="ConsPlusNormal"/>
        <w:ind w:firstLine="540"/>
        <w:jc w:val="both"/>
      </w:pPr>
      <w:r>
        <w:t xml:space="preserve">39. Текущий </w:t>
      </w:r>
      <w:proofErr w:type="gramStart"/>
      <w:r>
        <w:t>контроль за</w:t>
      </w:r>
      <w:proofErr w:type="gramEnd"/>
      <w: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либо уполномоченным лицом.</w:t>
      </w:r>
    </w:p>
    <w:p w:rsidR="00180D71" w:rsidRDefault="00180D71">
      <w:pPr>
        <w:pStyle w:val="ConsPlusNormal"/>
        <w:spacing w:before="220"/>
        <w:ind w:firstLine="540"/>
        <w:jc w:val="both"/>
      </w:pPr>
      <w:r>
        <w:t>40. Плановые проверки полноты и качества предоставления муниципальной услуги проводятся директором Департамента либо уполномоченным лицом.</w:t>
      </w:r>
    </w:p>
    <w:p w:rsidR="00180D71" w:rsidRDefault="00180D71">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уполномоченного лица.</w:t>
      </w:r>
    </w:p>
    <w:p w:rsidR="00180D71" w:rsidRDefault="00180D71">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либо уполномоченным лицом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180D71" w:rsidRDefault="00180D71">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80D71" w:rsidRDefault="00180D71">
      <w:pPr>
        <w:pStyle w:val="ConsPlusNormal"/>
        <w:spacing w:before="220"/>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180D71" w:rsidRDefault="00180D71">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80D71" w:rsidRDefault="00180D71">
      <w:pPr>
        <w:pStyle w:val="ConsPlusNormal"/>
        <w:spacing w:before="220"/>
        <w:ind w:firstLine="540"/>
        <w:jc w:val="both"/>
      </w:pPr>
      <w:proofErr w:type="gramStart"/>
      <w:r>
        <w:t>Контроль за</w:t>
      </w:r>
      <w:proofErr w:type="gramEnd"/>
      <w:r>
        <w:t xml:space="preserve">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180D71" w:rsidRDefault="00180D71">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180D71" w:rsidRDefault="00180D71">
      <w:pPr>
        <w:pStyle w:val="ConsPlusNormal"/>
        <w:spacing w:before="220"/>
        <w:ind w:firstLine="540"/>
        <w:jc w:val="both"/>
      </w:pPr>
      <w:r>
        <w:t>сообщений о нарушении законов и иных нормативных правовых актов, недостатках в работе управления, их должностных лиц;</w:t>
      </w:r>
    </w:p>
    <w:p w:rsidR="00180D71" w:rsidRDefault="00180D71">
      <w:pPr>
        <w:pStyle w:val="ConsPlusNormal"/>
        <w:spacing w:before="220"/>
        <w:ind w:firstLine="540"/>
        <w:jc w:val="both"/>
      </w:pPr>
      <w:r>
        <w:t>жалоб по фактам нарушения должностными лицами управления прав, свобод или законных интересов граждан.</w:t>
      </w:r>
    </w:p>
    <w:p w:rsidR="00180D71" w:rsidRDefault="00180D71">
      <w:pPr>
        <w:pStyle w:val="ConsPlusNormal"/>
        <w:jc w:val="both"/>
      </w:pPr>
    </w:p>
    <w:p w:rsidR="00180D71" w:rsidRDefault="00180D71">
      <w:pPr>
        <w:pStyle w:val="ConsPlusNormal"/>
        <w:jc w:val="center"/>
        <w:outlineLvl w:val="1"/>
      </w:pPr>
      <w:r>
        <w:t>V. Ответственность должностных лиц органа местного</w:t>
      </w:r>
    </w:p>
    <w:p w:rsidR="00180D71" w:rsidRDefault="00180D71">
      <w:pPr>
        <w:pStyle w:val="ConsPlusNormal"/>
        <w:jc w:val="center"/>
      </w:pPr>
      <w:r>
        <w:lastRenderedPageBreak/>
        <w:t>самоуправления за решения и действия (бездействие),</w:t>
      </w:r>
    </w:p>
    <w:p w:rsidR="00180D71" w:rsidRDefault="00180D71">
      <w:pPr>
        <w:pStyle w:val="ConsPlusNormal"/>
        <w:jc w:val="center"/>
      </w:pPr>
      <w:r>
        <w:t>принимаемые (осуществляемые) ими в ходе предоставления</w:t>
      </w:r>
    </w:p>
    <w:p w:rsidR="00180D71" w:rsidRDefault="00180D71">
      <w:pPr>
        <w:pStyle w:val="ConsPlusNormal"/>
        <w:jc w:val="center"/>
      </w:pPr>
      <w:r>
        <w:t xml:space="preserve">муниципальной услуги, в том числе </w:t>
      </w:r>
      <w:proofErr w:type="gramStart"/>
      <w:r>
        <w:t>за</w:t>
      </w:r>
      <w:proofErr w:type="gramEnd"/>
      <w:r>
        <w:t xml:space="preserve"> необоснованные</w:t>
      </w:r>
    </w:p>
    <w:p w:rsidR="00180D71" w:rsidRDefault="00180D71">
      <w:pPr>
        <w:pStyle w:val="ConsPlusNormal"/>
        <w:jc w:val="center"/>
      </w:pPr>
      <w:r>
        <w:t>межведомственные запросы</w:t>
      </w:r>
    </w:p>
    <w:p w:rsidR="00180D71" w:rsidRDefault="00180D71">
      <w:pPr>
        <w:pStyle w:val="ConsPlusNormal"/>
        <w:jc w:val="both"/>
      </w:pPr>
    </w:p>
    <w:p w:rsidR="00180D71" w:rsidRDefault="00180D71">
      <w:pPr>
        <w:pStyle w:val="ConsPlusNormal"/>
        <w:ind w:firstLine="540"/>
        <w:jc w:val="both"/>
      </w:pPr>
      <w:r>
        <w:t>41.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180D71" w:rsidRDefault="00180D71">
      <w:pPr>
        <w:pStyle w:val="ConsPlusNormal"/>
        <w:spacing w:before="220"/>
        <w:ind w:firstLine="540"/>
        <w:jc w:val="both"/>
      </w:pPr>
      <w:proofErr w:type="gramStart"/>
      <w:r>
        <w:t xml:space="preserve">В соответствии со </w:t>
      </w:r>
      <w:hyperlink r:id="rId3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t xml:space="preserve"> </w:t>
      </w:r>
      <w:proofErr w:type="gramStart"/>
      <w: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нарушение требований к помещениям, в которых предоставляются муниципальные услуги, к залу ожидания, местам для заполнения запросов о предоставлении</w:t>
      </w:r>
      <w:proofErr w:type="gramEnd"/>
      <w: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0D71" w:rsidRDefault="00180D71">
      <w:pPr>
        <w:pStyle w:val="ConsPlusNormal"/>
        <w:jc w:val="both"/>
      </w:pPr>
    </w:p>
    <w:p w:rsidR="00180D71" w:rsidRDefault="00180D71">
      <w:pPr>
        <w:pStyle w:val="ConsPlusNormal"/>
        <w:jc w:val="center"/>
        <w:outlineLvl w:val="1"/>
      </w:pPr>
      <w:r>
        <w:t>VI. Досудебный (внесудебный) порядок обжалования решений</w:t>
      </w:r>
    </w:p>
    <w:p w:rsidR="00180D71" w:rsidRDefault="00180D71">
      <w:pPr>
        <w:pStyle w:val="ConsPlusNormal"/>
        <w:jc w:val="center"/>
      </w:pPr>
      <w:r>
        <w:t>и действий (бездействия) органа, предоставляющего</w:t>
      </w:r>
    </w:p>
    <w:p w:rsidR="00180D71" w:rsidRDefault="00180D71">
      <w:pPr>
        <w:pStyle w:val="ConsPlusNormal"/>
        <w:jc w:val="center"/>
      </w:pPr>
      <w:r>
        <w:t>муниципальную услугу, а также должностных лиц</w:t>
      </w:r>
    </w:p>
    <w:p w:rsidR="00180D71" w:rsidRDefault="00180D71">
      <w:pPr>
        <w:pStyle w:val="ConsPlusNormal"/>
        <w:jc w:val="center"/>
      </w:pPr>
      <w:r>
        <w:t>и муниципальных служащих, обеспечивающих ее предоставление</w:t>
      </w:r>
    </w:p>
    <w:p w:rsidR="00180D71" w:rsidRDefault="00180D71">
      <w:pPr>
        <w:pStyle w:val="ConsPlusNormal"/>
        <w:jc w:val="both"/>
      </w:pPr>
    </w:p>
    <w:p w:rsidR="00180D71" w:rsidRDefault="00180D71">
      <w:pPr>
        <w:pStyle w:val="ConsPlusNormal"/>
        <w:ind w:firstLine="540"/>
        <w:jc w:val="both"/>
      </w:pPr>
      <w: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180D71" w:rsidRDefault="00180D71">
      <w:pPr>
        <w:pStyle w:val="ConsPlusNormal"/>
        <w:spacing w:before="220"/>
        <w:ind w:firstLine="540"/>
        <w:jc w:val="both"/>
      </w:pPr>
      <w:r>
        <w:t>43. Предметом досудебного (внесудебного) обжалования могут являться действия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180D71" w:rsidRDefault="00180D71">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180D71" w:rsidRDefault="00180D71">
      <w:pPr>
        <w:pStyle w:val="ConsPlusNormal"/>
        <w:spacing w:before="220"/>
        <w:ind w:firstLine="540"/>
        <w:jc w:val="both"/>
      </w:pPr>
      <w:r>
        <w:t>нарушение срока регистрации запроса заявителя о предоставлении муниципальной услуги;</w:t>
      </w:r>
    </w:p>
    <w:p w:rsidR="00180D71" w:rsidRDefault="00180D71">
      <w:pPr>
        <w:pStyle w:val="ConsPlusNormal"/>
        <w:spacing w:before="220"/>
        <w:ind w:firstLine="540"/>
        <w:jc w:val="both"/>
      </w:pPr>
      <w:r>
        <w:t>нарушение срока предоставления муниципальной услуги;</w:t>
      </w:r>
    </w:p>
    <w:p w:rsidR="00180D71" w:rsidRDefault="00180D71">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180D71" w:rsidRDefault="00180D71">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180D71" w:rsidRDefault="00180D71">
      <w:pPr>
        <w:pStyle w:val="ConsPlusNormal"/>
        <w:spacing w:before="220"/>
        <w:ind w:firstLine="540"/>
        <w:jc w:val="both"/>
      </w:pPr>
      <w:proofErr w:type="gramStart"/>
      <w: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180D71" w:rsidRDefault="00180D71">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180D71" w:rsidRDefault="00180D71">
      <w:pPr>
        <w:pStyle w:val="ConsPlusNormal"/>
        <w:spacing w:before="220"/>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0D71" w:rsidRDefault="00180D71">
      <w:pPr>
        <w:pStyle w:val="ConsPlusNormal"/>
        <w:spacing w:before="220"/>
        <w:ind w:firstLine="540"/>
        <w:jc w:val="both"/>
      </w:pPr>
      <w:r>
        <w:t>44. Жалоба подается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180D71" w:rsidRDefault="00180D71">
      <w:pPr>
        <w:pStyle w:val="ConsPlusNormal"/>
        <w:spacing w:before="220"/>
        <w:ind w:firstLine="540"/>
        <w:jc w:val="both"/>
      </w:pPr>
      <w:r>
        <w:t>45.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w:t>
      </w:r>
    </w:p>
    <w:p w:rsidR="00180D71" w:rsidRDefault="00180D71">
      <w:pPr>
        <w:pStyle w:val="ConsPlusNormal"/>
        <w:spacing w:before="220"/>
        <w:ind w:firstLine="540"/>
        <w:jc w:val="both"/>
      </w:pPr>
      <w:r>
        <w:t xml:space="preserve">46. </w:t>
      </w:r>
      <w:proofErr w:type="gramStart"/>
      <w:r>
        <w:t>Жалоба может быть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w:t>
      </w:r>
      <w:proofErr w:type="gramEnd"/>
    </w:p>
    <w:p w:rsidR="00180D71" w:rsidRDefault="00180D71">
      <w:pPr>
        <w:pStyle w:val="ConsPlusNormal"/>
        <w:spacing w:before="220"/>
        <w:ind w:firstLine="540"/>
        <w:jc w:val="both"/>
      </w:pPr>
      <w:r>
        <w:t>47.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80D71" w:rsidRDefault="00180D71">
      <w:pPr>
        <w:pStyle w:val="ConsPlusNormal"/>
        <w:spacing w:before="220"/>
        <w:ind w:firstLine="540"/>
        <w:jc w:val="both"/>
      </w:pPr>
      <w:r>
        <w:t xml:space="preserve">48. Время приема жалоб осуществляется в соответствии с графиком предоставления муниципальной услуги, указанным в </w:t>
      </w:r>
      <w:hyperlink w:anchor="P60" w:history="1">
        <w:r>
          <w:rPr>
            <w:color w:val="0000FF"/>
          </w:rPr>
          <w:t>пункте 3</w:t>
        </w:r>
      </w:hyperlink>
      <w:r>
        <w:t xml:space="preserve"> настоящего административного регламента.</w:t>
      </w:r>
    </w:p>
    <w:p w:rsidR="00180D71" w:rsidRDefault="00180D71">
      <w:pPr>
        <w:pStyle w:val="ConsPlusNormal"/>
        <w:spacing w:before="220"/>
        <w:ind w:firstLine="540"/>
        <w:jc w:val="both"/>
      </w:pPr>
      <w:r>
        <w:t>49. Заявитель в жалобе указывает следующую информацию:</w:t>
      </w:r>
    </w:p>
    <w:p w:rsidR="00180D71" w:rsidRDefault="00180D71">
      <w:pPr>
        <w:pStyle w:val="ConsPlusNormal"/>
        <w:spacing w:before="220"/>
        <w:ind w:firstLine="540"/>
        <w:jc w:val="both"/>
      </w:pPr>
      <w:proofErr w:type="gramStart"/>
      <w:r>
        <w:t>наименование Департамента, должностного лица Департамента либо муниципального служащего, решения и действия (бездействие) которых обжалуются;</w:t>
      </w:r>
      <w:proofErr w:type="gramEnd"/>
    </w:p>
    <w:p w:rsidR="00180D71" w:rsidRDefault="00180D71">
      <w:pPr>
        <w:pStyle w:val="ConsPlusNormal"/>
        <w:spacing w:before="220"/>
        <w:ind w:firstLine="540"/>
        <w:jc w:val="both"/>
      </w:pPr>
      <w:proofErr w:type="gramStart"/>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0D71" w:rsidRDefault="00180D71">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180D71" w:rsidRDefault="00180D71">
      <w:pPr>
        <w:pStyle w:val="ConsPlusNormal"/>
        <w:spacing w:before="220"/>
        <w:ind w:firstLine="540"/>
        <w:jc w:val="both"/>
      </w:pPr>
      <w: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180D71" w:rsidRDefault="00180D71">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180D71" w:rsidRDefault="00180D71">
      <w:pPr>
        <w:pStyle w:val="ConsPlusNormal"/>
        <w:spacing w:before="220"/>
        <w:ind w:firstLine="540"/>
        <w:jc w:val="both"/>
      </w:pPr>
      <w:r>
        <w:lastRenderedPageBreak/>
        <w:t>50.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0D71" w:rsidRDefault="00180D71">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80D71" w:rsidRDefault="00180D71">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180D71" w:rsidRDefault="00180D71">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80D71" w:rsidRDefault="00180D71">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0D71" w:rsidRDefault="00180D71">
      <w:pPr>
        <w:pStyle w:val="ConsPlusNormal"/>
        <w:spacing w:before="220"/>
        <w:ind w:firstLine="540"/>
        <w:jc w:val="both"/>
      </w:pPr>
      <w:r>
        <w:t>51. Заявитель имеет право на получение информации и документов, необходимых для обоснования и рассмотрения жалобы.</w:t>
      </w:r>
    </w:p>
    <w:p w:rsidR="00180D71" w:rsidRDefault="00180D71">
      <w:pPr>
        <w:pStyle w:val="ConsPlusNormal"/>
        <w:spacing w:before="220"/>
        <w:ind w:firstLine="540"/>
        <w:jc w:val="both"/>
      </w:pPr>
      <w:r>
        <w:t>52. Жалоба, поступившая в Департамент, подлежит регистрации не позднее следующего рабочего дня со дня ее поступления.</w:t>
      </w:r>
    </w:p>
    <w:p w:rsidR="00180D71" w:rsidRDefault="00180D71">
      <w:pPr>
        <w:pStyle w:val="ConsPlusNormal"/>
        <w:spacing w:before="220"/>
        <w:ind w:firstLine="540"/>
        <w:jc w:val="both"/>
      </w:pPr>
      <w:r>
        <w:t xml:space="preserve">53. </w:t>
      </w:r>
      <w:proofErr w:type="gramStart"/>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80D71" w:rsidRDefault="00180D71">
      <w:pPr>
        <w:pStyle w:val="ConsPlusNormal"/>
        <w:spacing w:before="220"/>
        <w:ind w:firstLine="540"/>
        <w:jc w:val="both"/>
      </w:pPr>
      <w:r>
        <w:t>54.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80D71" w:rsidRDefault="00180D71">
      <w:pPr>
        <w:pStyle w:val="ConsPlusNormal"/>
        <w:spacing w:before="220"/>
        <w:ind w:firstLine="540"/>
        <w:jc w:val="both"/>
      </w:pPr>
      <w:r>
        <w:t>55. По результатам рассмотрения жалобы Департамент принимает решение о ее удовлетворении либо об отказе в ее удовлетворении в форме своего акта.</w:t>
      </w:r>
    </w:p>
    <w:p w:rsidR="00180D71" w:rsidRDefault="00180D71">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80D71" w:rsidRDefault="00180D71">
      <w:pPr>
        <w:pStyle w:val="ConsPlusNormal"/>
        <w:spacing w:before="220"/>
        <w:ind w:firstLine="540"/>
        <w:jc w:val="both"/>
      </w:pPr>
      <w:r>
        <w:t>56. В ответе по результатам рассмотрения жалобы указываются:</w:t>
      </w:r>
    </w:p>
    <w:p w:rsidR="00180D71" w:rsidRDefault="00180D71">
      <w:pPr>
        <w:pStyle w:val="ConsPlusNormal"/>
        <w:spacing w:before="220"/>
        <w:ind w:firstLine="540"/>
        <w:jc w:val="both"/>
      </w:pPr>
      <w:proofErr w:type="gramStart"/>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80D71" w:rsidRDefault="00180D71">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80D71" w:rsidRDefault="00180D71">
      <w:pPr>
        <w:pStyle w:val="ConsPlusNormal"/>
        <w:spacing w:before="220"/>
        <w:ind w:firstLine="540"/>
        <w:jc w:val="both"/>
      </w:pPr>
      <w:r>
        <w:t>в) фамилия, имя, отчество (при наличии) или наименование заявителя;</w:t>
      </w:r>
    </w:p>
    <w:p w:rsidR="00180D71" w:rsidRDefault="00180D71">
      <w:pPr>
        <w:pStyle w:val="ConsPlusNormal"/>
        <w:spacing w:before="220"/>
        <w:ind w:firstLine="540"/>
        <w:jc w:val="both"/>
      </w:pPr>
      <w:r>
        <w:t>г) основания для принятия решения по жалобе;</w:t>
      </w:r>
    </w:p>
    <w:p w:rsidR="00180D71" w:rsidRDefault="00180D71">
      <w:pPr>
        <w:pStyle w:val="ConsPlusNormal"/>
        <w:spacing w:before="220"/>
        <w:ind w:firstLine="540"/>
        <w:jc w:val="both"/>
      </w:pPr>
      <w:r>
        <w:t>д) принятое по жалобе решение;</w:t>
      </w:r>
    </w:p>
    <w:p w:rsidR="00180D71" w:rsidRDefault="00180D71">
      <w:pPr>
        <w:pStyle w:val="ConsPlusNormal"/>
        <w:spacing w:before="220"/>
        <w:ind w:firstLine="540"/>
        <w:jc w:val="both"/>
      </w:pPr>
      <w:r>
        <w:t xml:space="preserve">е) в случае если жалоба признана обоснованной - сроки устранения выявленных нарушений, </w:t>
      </w:r>
      <w:r>
        <w:lastRenderedPageBreak/>
        <w:t>в том числе срок предоставления результата муниципальной услуги;</w:t>
      </w:r>
    </w:p>
    <w:p w:rsidR="00180D71" w:rsidRDefault="00180D71">
      <w:pPr>
        <w:pStyle w:val="ConsPlusNormal"/>
        <w:spacing w:before="220"/>
        <w:ind w:firstLine="540"/>
        <w:jc w:val="both"/>
      </w:pPr>
      <w:r>
        <w:t>ж) сведения о порядке обжалования принятого по жалобе решения.</w:t>
      </w:r>
    </w:p>
    <w:p w:rsidR="00180D71" w:rsidRDefault="00180D71">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180D71" w:rsidRDefault="00180D71">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0D71" w:rsidRDefault="00180D71">
      <w:pPr>
        <w:pStyle w:val="ConsPlusNormal"/>
        <w:spacing w:before="220"/>
        <w:ind w:firstLine="540"/>
        <w:jc w:val="both"/>
      </w:pPr>
      <w:r>
        <w:t>58. Департамент отказывает в удовлетворении жалобы в следующих случаях:</w:t>
      </w:r>
    </w:p>
    <w:p w:rsidR="00180D71" w:rsidRDefault="00180D7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80D71" w:rsidRDefault="00180D7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80D71" w:rsidRDefault="00180D71">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180D71" w:rsidRDefault="00180D71">
      <w:pPr>
        <w:pStyle w:val="ConsPlusNormal"/>
        <w:spacing w:before="220"/>
        <w:ind w:firstLine="540"/>
        <w:jc w:val="both"/>
      </w:pPr>
      <w: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180D71" w:rsidRDefault="00180D71">
      <w:pPr>
        <w:pStyle w:val="ConsPlusNormal"/>
        <w:spacing w:before="220"/>
        <w:ind w:firstLine="540"/>
        <w:jc w:val="both"/>
      </w:pPr>
      <w:r>
        <w:t>59. Департамент оставляет жалобу без ответа в следующих случаях:</w:t>
      </w:r>
    </w:p>
    <w:p w:rsidR="00180D71" w:rsidRDefault="00180D71">
      <w:pPr>
        <w:pStyle w:val="ConsPlusNormal"/>
        <w:spacing w:before="220"/>
        <w:ind w:firstLine="540"/>
        <w:jc w:val="both"/>
      </w:pPr>
      <w:r>
        <w:t xml:space="preserve">а)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180D71" w:rsidRDefault="00180D71">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w:t>
      </w:r>
    </w:p>
    <w:p w:rsidR="00180D71" w:rsidRDefault="00180D71">
      <w:pPr>
        <w:pStyle w:val="ConsPlusNormal"/>
        <w:spacing w:before="220"/>
        <w:ind w:firstLine="540"/>
        <w:jc w:val="both"/>
      </w:pPr>
      <w:r>
        <w:t>При этом гражданину, направившему обращение, сообщается о недопустимости злоупотребления правом;</w:t>
      </w:r>
    </w:p>
    <w:p w:rsidR="00180D71" w:rsidRDefault="00180D71">
      <w:pPr>
        <w:pStyle w:val="ConsPlusNormal"/>
        <w:spacing w:before="220"/>
        <w:ind w:firstLine="540"/>
        <w:jc w:val="both"/>
      </w:pPr>
      <w:r>
        <w:t>в) отсутствие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80D71" w:rsidRDefault="00180D71">
      <w:pPr>
        <w:pStyle w:val="ConsPlusNormal"/>
        <w:spacing w:before="220"/>
        <w:ind w:firstLine="540"/>
        <w:jc w:val="both"/>
      </w:pPr>
      <w:r>
        <w:t>г)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180D71" w:rsidRDefault="00180D71">
      <w:pPr>
        <w:pStyle w:val="ConsPlusNormal"/>
        <w:spacing w:before="220"/>
        <w:ind w:firstLine="540"/>
        <w:jc w:val="both"/>
      </w:pPr>
      <w:r>
        <w:t>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80D71" w:rsidRDefault="00180D71">
      <w:pPr>
        <w:pStyle w:val="ConsPlusNormal"/>
        <w:spacing w:before="220"/>
        <w:ind w:firstLine="540"/>
        <w:jc w:val="both"/>
      </w:pPr>
      <w:r>
        <w:t xml:space="preserve">60.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0D71" w:rsidRDefault="00180D71">
      <w:pPr>
        <w:pStyle w:val="ConsPlusNormal"/>
        <w:spacing w:before="220"/>
        <w:ind w:firstLine="540"/>
        <w:jc w:val="both"/>
      </w:pPr>
      <w:r>
        <w:lastRenderedPageBreak/>
        <w:t>Все решения, действия (бездействие) должностного лица Департамента, муниципального служащего, заявитель вправе оспорить в судебном порядке.</w:t>
      </w:r>
    </w:p>
    <w:p w:rsidR="00180D71" w:rsidRDefault="00180D71">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180D71" w:rsidRDefault="00180D71">
      <w:pPr>
        <w:pStyle w:val="ConsPlusNormal"/>
        <w:jc w:val="both"/>
      </w:pPr>
    </w:p>
    <w:p w:rsidR="00180D71" w:rsidRDefault="00180D71">
      <w:pPr>
        <w:pStyle w:val="ConsPlusNormal"/>
        <w:jc w:val="both"/>
      </w:pPr>
    </w:p>
    <w:p w:rsidR="00180D71" w:rsidRDefault="00180D71">
      <w:pPr>
        <w:pStyle w:val="ConsPlusNormal"/>
        <w:jc w:val="both"/>
      </w:pPr>
    </w:p>
    <w:p w:rsidR="00180D71" w:rsidRDefault="00180D71">
      <w:pPr>
        <w:pStyle w:val="ConsPlusNormal"/>
        <w:jc w:val="both"/>
      </w:pPr>
    </w:p>
    <w:p w:rsidR="00180D71" w:rsidRDefault="00180D71">
      <w:pPr>
        <w:pStyle w:val="ConsPlusNormal"/>
        <w:jc w:val="both"/>
      </w:pPr>
    </w:p>
    <w:p w:rsidR="00180D71" w:rsidRDefault="00180D71">
      <w:pPr>
        <w:pStyle w:val="ConsPlusNormal"/>
        <w:jc w:val="right"/>
        <w:outlineLvl w:val="1"/>
      </w:pPr>
      <w:r>
        <w:t>Приложение 1</w:t>
      </w:r>
    </w:p>
    <w:p w:rsidR="00180D71" w:rsidRDefault="00180D71">
      <w:pPr>
        <w:pStyle w:val="ConsPlusNormal"/>
        <w:jc w:val="right"/>
      </w:pPr>
      <w:r>
        <w:t>к административному регламенту</w:t>
      </w:r>
    </w:p>
    <w:p w:rsidR="00180D71" w:rsidRDefault="00180D71">
      <w:pPr>
        <w:pStyle w:val="ConsPlusNormal"/>
        <w:jc w:val="right"/>
      </w:pPr>
      <w:r>
        <w:t>предоставления муниципальной услуги</w:t>
      </w:r>
    </w:p>
    <w:p w:rsidR="00180D71" w:rsidRDefault="00180D71">
      <w:pPr>
        <w:pStyle w:val="ConsPlusNormal"/>
        <w:jc w:val="right"/>
      </w:pPr>
      <w:r>
        <w:t>"Предоставление гражданам жилых помещений</w:t>
      </w:r>
    </w:p>
    <w:p w:rsidR="00180D71" w:rsidRDefault="00180D71">
      <w:pPr>
        <w:pStyle w:val="ConsPlusNormal"/>
        <w:jc w:val="right"/>
      </w:pPr>
      <w:r>
        <w:t>маневренного фонда муниципального</w:t>
      </w:r>
    </w:p>
    <w:p w:rsidR="00180D71" w:rsidRDefault="00180D71">
      <w:pPr>
        <w:pStyle w:val="ConsPlusNormal"/>
        <w:jc w:val="right"/>
      </w:pPr>
      <w:r>
        <w:t>специализированного жилищного фонда"</w:t>
      </w:r>
    </w:p>
    <w:p w:rsidR="00180D71" w:rsidRDefault="00180D71">
      <w:pPr>
        <w:pStyle w:val="ConsPlusNormal"/>
        <w:jc w:val="both"/>
      </w:pPr>
    </w:p>
    <w:p w:rsidR="00180D71" w:rsidRDefault="00180D71">
      <w:pPr>
        <w:pStyle w:val="ConsPlusTitle"/>
        <w:jc w:val="center"/>
      </w:pPr>
      <w:bookmarkStart w:id="34" w:name="P525"/>
      <w:bookmarkEnd w:id="34"/>
      <w:r>
        <w:t>БЛОК-СХЕМА</w:t>
      </w:r>
    </w:p>
    <w:p w:rsidR="00180D71" w:rsidRDefault="00180D71">
      <w:pPr>
        <w:pStyle w:val="ConsPlusTitle"/>
        <w:jc w:val="center"/>
      </w:pPr>
      <w:r>
        <w:t>ПРЕДОСТАВЛЕНИЯ МУНИЦИПАЛЬНОЙ УСЛУГИ "ПРЕДОСТАВЛЕНИЕ</w:t>
      </w:r>
    </w:p>
    <w:p w:rsidR="00180D71" w:rsidRDefault="00180D71">
      <w:pPr>
        <w:pStyle w:val="ConsPlusTitle"/>
        <w:jc w:val="center"/>
      </w:pPr>
      <w:r>
        <w:t>ГРАЖДАНАМ ЖИЛЫХ ПОМЕЩЕНИЙ МАНЕВРЕННОГО ФОНДА МУНИЦИПАЛЬНОГО</w:t>
      </w:r>
    </w:p>
    <w:p w:rsidR="00180D71" w:rsidRDefault="00180D71">
      <w:pPr>
        <w:pStyle w:val="ConsPlusTitle"/>
        <w:jc w:val="center"/>
      </w:pPr>
      <w:r>
        <w:t>СПЕЦИАЛИЗИРОВАННОГО ЖИЛИЩНОГО ФОНДА"</w:t>
      </w:r>
    </w:p>
    <w:p w:rsidR="00180D71" w:rsidRDefault="00180D71">
      <w:pPr>
        <w:pStyle w:val="ConsPlusNormal"/>
        <w:jc w:val="both"/>
      </w:pPr>
    </w:p>
    <w:p w:rsidR="00180D71" w:rsidRDefault="00180D71">
      <w:pPr>
        <w:pStyle w:val="ConsPlusNonformat"/>
        <w:jc w:val="both"/>
      </w:pPr>
      <w:r>
        <w:t>┌─────────────────────────────────────────────────────────────────────────┐</w:t>
      </w:r>
    </w:p>
    <w:p w:rsidR="00180D71" w:rsidRDefault="00180D71">
      <w:pPr>
        <w:pStyle w:val="ConsPlusNonformat"/>
        <w:jc w:val="both"/>
      </w:pPr>
      <w:r>
        <w:t>│   Прием и регистрация заявления о предоставлении муниципальной услуги   │</w:t>
      </w:r>
    </w:p>
    <w:p w:rsidR="00180D71" w:rsidRDefault="00180D71">
      <w:pPr>
        <w:pStyle w:val="ConsPlusNonformat"/>
        <w:jc w:val="both"/>
      </w:pPr>
      <w:r>
        <w:t>└────────────────────────────────┬────────────────────────────────────────┘</w:t>
      </w:r>
    </w:p>
    <w:p w:rsidR="00180D71" w:rsidRDefault="00180D71">
      <w:pPr>
        <w:pStyle w:val="ConsPlusNonformat"/>
        <w:jc w:val="both"/>
      </w:pPr>
      <w:r>
        <w:t xml:space="preserve">            /                    │                         \</w:t>
      </w:r>
    </w:p>
    <w:p w:rsidR="00180D71" w:rsidRDefault="00180D71">
      <w:pPr>
        <w:pStyle w:val="ConsPlusNonformat"/>
        <w:jc w:val="both"/>
      </w:pPr>
      <w:r>
        <w:t xml:space="preserve">           \/                    \/                        \/</w:t>
      </w:r>
    </w:p>
    <w:p w:rsidR="00180D71" w:rsidRDefault="00180D71">
      <w:pPr>
        <w:pStyle w:val="ConsPlusNonformat"/>
        <w:jc w:val="both"/>
      </w:pPr>
      <w:r>
        <w:t>┌────────────────────┐ ┌───────────────────┐ ┌────────────────────────────┐</w:t>
      </w:r>
    </w:p>
    <w:p w:rsidR="00180D71" w:rsidRDefault="00180D71">
      <w:pPr>
        <w:pStyle w:val="ConsPlusNonformat"/>
        <w:jc w:val="both"/>
      </w:pPr>
      <w:r>
        <w:t xml:space="preserve">│Наличие документов, │ │    Отсутствие     │ │   </w:t>
      </w:r>
      <w:proofErr w:type="gramStart"/>
      <w:r>
        <w:t>Отсутствие</w:t>
      </w:r>
      <w:proofErr w:type="gramEnd"/>
      <w:r>
        <w:t xml:space="preserve"> документов,   │</w:t>
      </w:r>
    </w:p>
    <w:p w:rsidR="00180D71" w:rsidRDefault="00180D71">
      <w:pPr>
        <w:pStyle w:val="ConsPlusNonformat"/>
        <w:jc w:val="both"/>
      </w:pPr>
      <w:r>
        <w:t xml:space="preserve">│  необходимых для   │ │    документов,    │ │       необходимых </w:t>
      </w:r>
      <w:proofErr w:type="gramStart"/>
      <w:r>
        <w:t>для</w:t>
      </w:r>
      <w:proofErr w:type="gramEnd"/>
      <w:r>
        <w:t xml:space="preserve">      │</w:t>
      </w:r>
    </w:p>
    <w:p w:rsidR="00180D71" w:rsidRDefault="00180D71">
      <w:pPr>
        <w:pStyle w:val="ConsPlusNonformat"/>
        <w:jc w:val="both"/>
      </w:pPr>
      <w:r>
        <w:t xml:space="preserve">│   предоставления   │ │  </w:t>
      </w:r>
      <w:proofErr w:type="gramStart"/>
      <w:r>
        <w:t>необходимых</w:t>
      </w:r>
      <w:proofErr w:type="gramEnd"/>
      <w:r>
        <w:t xml:space="preserve"> для  │ │предоставления муниципальной│</w:t>
      </w:r>
    </w:p>
    <w:p w:rsidR="00180D71" w:rsidRDefault="00180D71">
      <w:pPr>
        <w:pStyle w:val="ConsPlusNonformat"/>
        <w:jc w:val="both"/>
      </w:pPr>
      <w:r>
        <w:t xml:space="preserve">│муниципальной услуги│ │  предоставления   │ │   услуги, </w:t>
      </w:r>
      <w:proofErr w:type="gramStart"/>
      <w:r>
        <w:t>представляемых</w:t>
      </w:r>
      <w:proofErr w:type="gramEnd"/>
      <w:r>
        <w:t xml:space="preserve">   │</w:t>
      </w:r>
    </w:p>
    <w:p w:rsidR="00180D71" w:rsidRDefault="00180D71">
      <w:pPr>
        <w:pStyle w:val="ConsPlusNonformat"/>
        <w:jc w:val="both"/>
      </w:pPr>
      <w:r>
        <w:t xml:space="preserve">└──────────┬─────────┘ │   муниципальной   │ │  заявителем по </w:t>
      </w:r>
      <w:proofErr w:type="gramStart"/>
      <w:r>
        <w:t>собственной</w:t>
      </w:r>
      <w:proofErr w:type="gramEnd"/>
      <w:r>
        <w:t xml:space="preserve"> │</w:t>
      </w:r>
    </w:p>
    <w:p w:rsidR="00180D71" w:rsidRDefault="00180D71">
      <w:pPr>
        <w:pStyle w:val="ConsPlusNonformat"/>
        <w:jc w:val="both"/>
      </w:pPr>
      <w:r>
        <w:t xml:space="preserve">           │           │услуги, </w:t>
      </w:r>
      <w:proofErr w:type="gramStart"/>
      <w:r>
        <w:t>указанных</w:t>
      </w:r>
      <w:proofErr w:type="gramEnd"/>
      <w:r>
        <w:t xml:space="preserve"> в│ │         инициативе         │</w:t>
      </w:r>
    </w:p>
    <w:p w:rsidR="00180D71" w:rsidRDefault="00180D71">
      <w:pPr>
        <w:pStyle w:val="ConsPlusNonformat"/>
        <w:jc w:val="both"/>
      </w:pPr>
      <w:r>
        <w:t xml:space="preserve">           │           │  </w:t>
      </w:r>
      <w:hyperlink w:anchor="P238" w:history="1">
        <w:proofErr w:type="gramStart"/>
        <w:r>
          <w:rPr>
            <w:color w:val="0000FF"/>
          </w:rPr>
          <w:t>подпунктах</w:t>
        </w:r>
        <w:proofErr w:type="gramEnd"/>
        <w:r>
          <w:rPr>
            <w:color w:val="0000FF"/>
          </w:rPr>
          <w:t xml:space="preserve"> 6</w:t>
        </w:r>
      </w:hyperlink>
      <w:r>
        <w:t xml:space="preserve">, </w:t>
      </w:r>
      <w:hyperlink w:anchor="P239" w:history="1">
        <w:r>
          <w:rPr>
            <w:color w:val="0000FF"/>
          </w:rPr>
          <w:t>7</w:t>
        </w:r>
      </w:hyperlink>
      <w:r>
        <w:t xml:space="preserve">  │ └─────────────┬──────────────┘</w:t>
      </w:r>
    </w:p>
    <w:p w:rsidR="00180D71" w:rsidRDefault="00180D71">
      <w:pPr>
        <w:pStyle w:val="ConsPlusNonformat"/>
        <w:jc w:val="both"/>
      </w:pPr>
      <w:r>
        <w:t xml:space="preserve">           │           │     пункта 19     │               │</w:t>
      </w:r>
    </w:p>
    <w:p w:rsidR="00180D71" w:rsidRDefault="00180D71">
      <w:pPr>
        <w:pStyle w:val="ConsPlusNonformat"/>
        <w:jc w:val="both"/>
      </w:pPr>
      <w:r>
        <w:t xml:space="preserve">           │           │    настоящего     │               \/</w:t>
      </w:r>
    </w:p>
    <w:p w:rsidR="00180D71" w:rsidRDefault="00180D71">
      <w:pPr>
        <w:pStyle w:val="ConsPlusNonformat"/>
        <w:jc w:val="both"/>
      </w:pPr>
      <w:r>
        <w:t xml:space="preserve">           │           │ административного │ ┌────────────────────────────┐</w:t>
      </w:r>
    </w:p>
    <w:p w:rsidR="00180D71" w:rsidRDefault="00180D71">
      <w:pPr>
        <w:pStyle w:val="ConsPlusNonformat"/>
        <w:jc w:val="both"/>
      </w:pPr>
      <w:r>
        <w:t xml:space="preserve">           │           │    регламента     │ │ Формирование и направление │</w:t>
      </w:r>
    </w:p>
    <w:p w:rsidR="00180D71" w:rsidRDefault="00180D71">
      <w:pPr>
        <w:pStyle w:val="ConsPlusNonformat"/>
        <w:jc w:val="both"/>
      </w:pPr>
      <w:r>
        <w:t xml:space="preserve">           │           └─────────┬─────────┘ │ межведомственного запроса </w:t>
      </w:r>
      <w:proofErr w:type="gramStart"/>
      <w:r>
        <w:t>в</w:t>
      </w:r>
      <w:proofErr w:type="gramEnd"/>
      <w:r>
        <w:t>│</w:t>
      </w:r>
    </w:p>
    <w:p w:rsidR="00180D71" w:rsidRDefault="00180D71">
      <w:pPr>
        <w:pStyle w:val="ConsPlusNonformat"/>
        <w:jc w:val="both"/>
      </w:pPr>
      <w:r>
        <w:t xml:space="preserve">           │                     \/          │органы власти, участвующие </w:t>
      </w:r>
      <w:proofErr w:type="gramStart"/>
      <w:r>
        <w:t>в</w:t>
      </w:r>
      <w:proofErr w:type="gramEnd"/>
      <w:r>
        <w:t>│</w:t>
      </w:r>
    </w:p>
    <w:p w:rsidR="00180D71" w:rsidRDefault="00180D71">
      <w:pPr>
        <w:pStyle w:val="ConsPlusNonformat"/>
        <w:jc w:val="both"/>
      </w:pPr>
      <w:r>
        <w:t xml:space="preserve">           │           ┌───────────────────┐ │</w:t>
      </w:r>
      <w:proofErr w:type="gramStart"/>
      <w:r>
        <w:t>предоставлении</w:t>
      </w:r>
      <w:proofErr w:type="gramEnd"/>
      <w:r>
        <w:t xml:space="preserve"> муниципальной│</w:t>
      </w:r>
    </w:p>
    <w:p w:rsidR="00180D71" w:rsidRDefault="00180D71">
      <w:pPr>
        <w:pStyle w:val="ConsPlusNonformat"/>
        <w:jc w:val="both"/>
      </w:pPr>
      <w:r>
        <w:t xml:space="preserve">           │           │   Изготовление    │ │           услуги           │</w:t>
      </w:r>
    </w:p>
    <w:p w:rsidR="00180D71" w:rsidRDefault="00180D71">
      <w:pPr>
        <w:pStyle w:val="ConsPlusNonformat"/>
        <w:jc w:val="both"/>
      </w:pPr>
      <w:r>
        <w:t xml:space="preserve">           │           │   Департаментом   │ └─────────────┬──────────────┘</w:t>
      </w:r>
    </w:p>
    <w:p w:rsidR="00180D71" w:rsidRDefault="00180D71">
      <w:pPr>
        <w:pStyle w:val="ConsPlusNonformat"/>
        <w:jc w:val="both"/>
      </w:pPr>
      <w:r>
        <w:t xml:space="preserve">           │           │    документов,    │               │</w:t>
      </w:r>
    </w:p>
    <w:p w:rsidR="00180D71" w:rsidRDefault="00180D71">
      <w:pPr>
        <w:pStyle w:val="ConsPlusNonformat"/>
        <w:jc w:val="both"/>
      </w:pPr>
      <w:r>
        <w:t xml:space="preserve">           │           │    указанных в    │               \/</w:t>
      </w:r>
    </w:p>
    <w:p w:rsidR="00180D71" w:rsidRDefault="00180D71">
      <w:pPr>
        <w:pStyle w:val="ConsPlusNonformat"/>
        <w:jc w:val="both"/>
      </w:pPr>
      <w:r>
        <w:t xml:space="preserve">           │           │  </w:t>
      </w:r>
      <w:hyperlink w:anchor="P238" w:history="1">
        <w:proofErr w:type="gramStart"/>
        <w:r>
          <w:rPr>
            <w:color w:val="0000FF"/>
          </w:rPr>
          <w:t>подпунктах</w:t>
        </w:r>
        <w:proofErr w:type="gramEnd"/>
        <w:r>
          <w:rPr>
            <w:color w:val="0000FF"/>
          </w:rPr>
          <w:t xml:space="preserve"> 6</w:t>
        </w:r>
      </w:hyperlink>
      <w:r>
        <w:t xml:space="preserve">, </w:t>
      </w:r>
      <w:hyperlink w:anchor="P239" w:history="1">
        <w:r>
          <w:rPr>
            <w:color w:val="0000FF"/>
          </w:rPr>
          <w:t>7</w:t>
        </w:r>
      </w:hyperlink>
      <w:r>
        <w:t xml:space="preserve">  │ ┌────────────────────────────┐</w:t>
      </w:r>
    </w:p>
    <w:p w:rsidR="00180D71" w:rsidRDefault="00180D71">
      <w:pPr>
        <w:pStyle w:val="ConsPlusNonformat"/>
        <w:jc w:val="both"/>
      </w:pPr>
      <w:r>
        <w:t xml:space="preserve">           │           │     пункта 19     │ │    Получение ответов </w:t>
      </w:r>
      <w:proofErr w:type="gramStart"/>
      <w:r>
        <w:t>на</w:t>
      </w:r>
      <w:proofErr w:type="gramEnd"/>
      <w:r>
        <w:t xml:space="preserve">    │</w:t>
      </w:r>
    </w:p>
    <w:p w:rsidR="00180D71" w:rsidRDefault="00180D71">
      <w:pPr>
        <w:pStyle w:val="ConsPlusNonformat"/>
        <w:jc w:val="both"/>
      </w:pPr>
      <w:r>
        <w:t xml:space="preserve">           │           │    настоящего     │ │  межведомственные запросы  │</w:t>
      </w:r>
    </w:p>
    <w:p w:rsidR="00180D71" w:rsidRDefault="00180D71">
      <w:pPr>
        <w:pStyle w:val="ConsPlusNonformat"/>
        <w:jc w:val="both"/>
      </w:pPr>
      <w:r>
        <w:t xml:space="preserve">           │           │ административного │ └─────────────┬──────────────┘</w:t>
      </w:r>
    </w:p>
    <w:p w:rsidR="00180D71" w:rsidRDefault="00180D71">
      <w:pPr>
        <w:pStyle w:val="ConsPlusNonformat"/>
        <w:jc w:val="both"/>
      </w:pPr>
      <w:r>
        <w:t xml:space="preserve">           │           │    регламента     │               │</w:t>
      </w:r>
    </w:p>
    <w:p w:rsidR="00180D71" w:rsidRDefault="00180D71">
      <w:pPr>
        <w:pStyle w:val="ConsPlusNonformat"/>
        <w:jc w:val="both"/>
      </w:pPr>
      <w:r>
        <w:t xml:space="preserve">           │           └─────────┬─────────┘               │</w:t>
      </w:r>
    </w:p>
    <w:p w:rsidR="00180D71" w:rsidRDefault="00180D71">
      <w:pPr>
        <w:pStyle w:val="ConsPlusNonformat"/>
        <w:jc w:val="both"/>
      </w:pPr>
      <w:r>
        <w:t xml:space="preserve">           \/                    \/                        \/</w:t>
      </w:r>
    </w:p>
    <w:p w:rsidR="00180D71" w:rsidRDefault="00180D71">
      <w:pPr>
        <w:pStyle w:val="ConsPlusNonformat"/>
        <w:jc w:val="both"/>
      </w:pPr>
      <w:r>
        <w:t>┌─────────────────────────────────────────────────────────────────────────┐</w:t>
      </w:r>
    </w:p>
    <w:p w:rsidR="00180D71" w:rsidRDefault="00180D71">
      <w:pPr>
        <w:pStyle w:val="ConsPlusNonformat"/>
        <w:jc w:val="both"/>
      </w:pPr>
      <w:r>
        <w:t>│  Рассмотрение представленных документов, необходимых для предоставления │</w:t>
      </w:r>
    </w:p>
    <w:p w:rsidR="00180D71" w:rsidRDefault="00180D71">
      <w:pPr>
        <w:pStyle w:val="ConsPlusNonformat"/>
        <w:jc w:val="both"/>
      </w:pPr>
      <w:r>
        <w:t>│                           муниципальной услуги                          │</w:t>
      </w:r>
    </w:p>
    <w:p w:rsidR="00180D71" w:rsidRDefault="00180D71">
      <w:pPr>
        <w:pStyle w:val="ConsPlusNonformat"/>
        <w:jc w:val="both"/>
      </w:pPr>
      <w:r>
        <w:t>└──────────┬───────────────────────────────────────────────┬──────────────┘</w:t>
      </w:r>
    </w:p>
    <w:p w:rsidR="00180D71" w:rsidRDefault="00180D71">
      <w:pPr>
        <w:pStyle w:val="ConsPlusNonformat"/>
        <w:jc w:val="both"/>
      </w:pPr>
      <w:r>
        <w:t xml:space="preserve">           \/                                              \/</w:t>
      </w:r>
    </w:p>
    <w:p w:rsidR="00180D71" w:rsidRDefault="00180D71">
      <w:pPr>
        <w:pStyle w:val="ConsPlusNonformat"/>
        <w:jc w:val="both"/>
      </w:pPr>
      <w:r>
        <w:t>┌──────────────────────────────────────────┐ ┌────────────────────────────┐</w:t>
      </w:r>
    </w:p>
    <w:p w:rsidR="00180D71" w:rsidRDefault="00180D71">
      <w:pPr>
        <w:pStyle w:val="ConsPlusNonformat"/>
        <w:jc w:val="both"/>
      </w:pPr>
      <w:r>
        <w:lastRenderedPageBreak/>
        <w:t>│    Отсутствие оснований для отказа в     │ │Наличие оснований для отказа│</w:t>
      </w:r>
    </w:p>
    <w:p w:rsidR="00180D71" w:rsidRDefault="00180D71">
      <w:pPr>
        <w:pStyle w:val="ConsPlusNonformat"/>
        <w:jc w:val="both"/>
      </w:pPr>
      <w:r>
        <w:t xml:space="preserve">│   </w:t>
      </w:r>
      <w:proofErr w:type="gramStart"/>
      <w:r>
        <w:t>предоставлении</w:t>
      </w:r>
      <w:proofErr w:type="gramEnd"/>
      <w:r>
        <w:t xml:space="preserve"> муниципальной услуги    │ │      в предоставлении      │</w:t>
      </w:r>
    </w:p>
    <w:p w:rsidR="00180D71" w:rsidRDefault="00180D71">
      <w:pPr>
        <w:pStyle w:val="ConsPlusNonformat"/>
        <w:jc w:val="both"/>
      </w:pPr>
      <w:r>
        <w:t>│                                          │ │    муниципальной услуги    │</w:t>
      </w:r>
    </w:p>
    <w:p w:rsidR="00180D71" w:rsidRDefault="00180D71">
      <w:pPr>
        <w:pStyle w:val="ConsPlusNonformat"/>
        <w:jc w:val="both"/>
      </w:pPr>
      <w:r>
        <w:t>└──────────┬───────────────────────────────┘ └─────────────┬──────────────┘</w:t>
      </w:r>
    </w:p>
    <w:p w:rsidR="00180D71" w:rsidRDefault="00180D71">
      <w:pPr>
        <w:pStyle w:val="ConsPlusNonformat"/>
        <w:jc w:val="both"/>
      </w:pPr>
      <w:r>
        <w:t xml:space="preserve">           \/                                              \/</w:t>
      </w:r>
    </w:p>
    <w:p w:rsidR="00180D71" w:rsidRDefault="00180D71">
      <w:pPr>
        <w:pStyle w:val="ConsPlusNonformat"/>
        <w:jc w:val="both"/>
      </w:pPr>
      <w:r>
        <w:t>┌──────────────────────────────────────────┐ ┌────────────────────────────┐</w:t>
      </w:r>
    </w:p>
    <w:p w:rsidR="00180D71" w:rsidRDefault="00180D71">
      <w:pPr>
        <w:pStyle w:val="ConsPlusNonformat"/>
        <w:jc w:val="both"/>
      </w:pPr>
      <w:r>
        <w:t>│    Принятие комиссией Департамента по    │ │     Принятие комиссией     │</w:t>
      </w:r>
    </w:p>
    <w:p w:rsidR="00180D71" w:rsidRDefault="00180D71">
      <w:pPr>
        <w:pStyle w:val="ConsPlusNonformat"/>
        <w:jc w:val="both"/>
      </w:pPr>
      <w:r>
        <w:t xml:space="preserve">│жилищным вопросам решения о предоставлении│ │  Департамента </w:t>
      </w:r>
      <w:proofErr w:type="gramStart"/>
      <w:r>
        <w:t>по</w:t>
      </w:r>
      <w:proofErr w:type="gramEnd"/>
      <w:r>
        <w:t xml:space="preserve"> жилищным  │</w:t>
      </w:r>
    </w:p>
    <w:p w:rsidR="00180D71" w:rsidRDefault="00180D71">
      <w:pPr>
        <w:pStyle w:val="ConsPlusNonformat"/>
        <w:jc w:val="both"/>
      </w:pPr>
      <w:r>
        <w:t>│ заявителю жилого помещения маневренного  │ │ вопросам решения об отказе │</w:t>
      </w:r>
    </w:p>
    <w:p w:rsidR="00180D71" w:rsidRDefault="00180D71">
      <w:pPr>
        <w:pStyle w:val="ConsPlusNonformat"/>
        <w:jc w:val="both"/>
      </w:pPr>
      <w:r>
        <w:t>│ фонда муниципального специализированного │ │ заявителю в предоставлении │</w:t>
      </w:r>
    </w:p>
    <w:p w:rsidR="00180D71" w:rsidRDefault="00180D71">
      <w:pPr>
        <w:pStyle w:val="ConsPlusNonformat"/>
        <w:jc w:val="both"/>
      </w:pPr>
      <w:proofErr w:type="gramStart"/>
      <w:r>
        <w:t>│ жилищного фонда, подготовке и внесении в │ │      жилого помещения      │</w:t>
      </w:r>
      <w:proofErr w:type="gramEnd"/>
    </w:p>
    <w:p w:rsidR="00180D71" w:rsidRDefault="00180D71">
      <w:pPr>
        <w:pStyle w:val="ConsPlusNonformat"/>
        <w:jc w:val="both"/>
      </w:pPr>
      <w:r>
        <w:t xml:space="preserve">│  установленном </w:t>
      </w:r>
      <w:proofErr w:type="gramStart"/>
      <w:r>
        <w:t>порядке</w:t>
      </w:r>
      <w:proofErr w:type="gramEnd"/>
      <w:r>
        <w:t xml:space="preserve"> на согласование   │ │     маневренного фонда     │</w:t>
      </w:r>
    </w:p>
    <w:p w:rsidR="00180D71" w:rsidRDefault="00180D71">
      <w:pPr>
        <w:pStyle w:val="ConsPlusNonformat"/>
        <w:jc w:val="both"/>
      </w:pPr>
      <w:r>
        <w:t>│       проекта Администрации города       │ │    специализированного     │</w:t>
      </w:r>
    </w:p>
    <w:p w:rsidR="00180D71" w:rsidRDefault="00180D71">
      <w:pPr>
        <w:pStyle w:val="ConsPlusNonformat"/>
        <w:jc w:val="both"/>
      </w:pPr>
      <w:r>
        <w:t>│Ханты-Мансийска о предоставлении заявителю│ │      жилищного фонда       │</w:t>
      </w:r>
    </w:p>
    <w:p w:rsidR="00180D71" w:rsidRDefault="00180D71">
      <w:pPr>
        <w:pStyle w:val="ConsPlusNonformat"/>
        <w:jc w:val="both"/>
      </w:pPr>
      <w:r>
        <w:t>│   жилого помещения маневренного фонда    │ └─────────────┬──────────────┘</w:t>
      </w:r>
    </w:p>
    <w:p w:rsidR="00180D71" w:rsidRDefault="00180D71">
      <w:pPr>
        <w:pStyle w:val="ConsPlusNonformat"/>
        <w:jc w:val="both"/>
      </w:pPr>
      <w:r>
        <w:t>│   специализированного жилищного фонда    │               \/</w:t>
      </w:r>
    </w:p>
    <w:p w:rsidR="00180D71" w:rsidRDefault="00180D71">
      <w:pPr>
        <w:pStyle w:val="ConsPlusNonformat"/>
        <w:jc w:val="both"/>
      </w:pPr>
      <w:r>
        <w:t>└──────────┬───────────────────────────────┘ ┌────────────────────────────┐</w:t>
      </w:r>
    </w:p>
    <w:p w:rsidR="00180D71" w:rsidRDefault="00180D71">
      <w:pPr>
        <w:pStyle w:val="ConsPlusNonformat"/>
        <w:jc w:val="both"/>
      </w:pPr>
      <w:r>
        <w:t xml:space="preserve">           \/                                │    Подписание директором   │</w:t>
      </w:r>
    </w:p>
    <w:p w:rsidR="00180D71" w:rsidRDefault="00180D71">
      <w:pPr>
        <w:pStyle w:val="ConsPlusNonformat"/>
        <w:jc w:val="both"/>
      </w:pPr>
      <w:r>
        <w:t>┌──────────────────────────────────────────┐ │Департамента либо лицом, его│</w:t>
      </w:r>
    </w:p>
    <w:p w:rsidR="00180D71" w:rsidRDefault="00180D71">
      <w:pPr>
        <w:pStyle w:val="ConsPlusNonformat"/>
        <w:jc w:val="both"/>
      </w:pPr>
      <w:r>
        <w:t xml:space="preserve">│ Подписание директором Департамента либо  │ │ замещающим, уведомления </w:t>
      </w:r>
      <w:proofErr w:type="gramStart"/>
      <w:r>
        <w:t>об</w:t>
      </w:r>
      <w:proofErr w:type="gramEnd"/>
      <w:r>
        <w:t xml:space="preserve"> │</w:t>
      </w:r>
    </w:p>
    <w:p w:rsidR="00180D71" w:rsidRDefault="00180D71">
      <w:pPr>
        <w:pStyle w:val="ConsPlusNonformat"/>
        <w:jc w:val="both"/>
      </w:pPr>
      <w:r>
        <w:t xml:space="preserve">│   лицом, его замещающим, уведомления </w:t>
      </w:r>
      <w:proofErr w:type="gramStart"/>
      <w:r>
        <w:t>о</w:t>
      </w:r>
      <w:proofErr w:type="gramEnd"/>
      <w:r>
        <w:t xml:space="preserve">   │ │   отказе в предоставлении  │</w:t>
      </w:r>
    </w:p>
    <w:p w:rsidR="00180D71" w:rsidRDefault="00180D71">
      <w:pPr>
        <w:pStyle w:val="ConsPlusNonformat"/>
        <w:jc w:val="both"/>
      </w:pPr>
      <w:r>
        <w:t xml:space="preserve">│   </w:t>
      </w:r>
      <w:proofErr w:type="gramStart"/>
      <w:r>
        <w:t>предоставлении</w:t>
      </w:r>
      <w:proofErr w:type="gramEnd"/>
      <w:r>
        <w:t xml:space="preserve"> муниципальной услуги    │ │    муниципальной услуги    │</w:t>
      </w:r>
    </w:p>
    <w:p w:rsidR="00180D71" w:rsidRDefault="00180D71">
      <w:pPr>
        <w:pStyle w:val="ConsPlusNonformat"/>
        <w:jc w:val="both"/>
      </w:pPr>
      <w:r>
        <w:t>└──────────┬───────────────────────────────┘ └─────────────┬──────────────┘</w:t>
      </w:r>
    </w:p>
    <w:p w:rsidR="00180D71" w:rsidRDefault="00180D71">
      <w:pPr>
        <w:pStyle w:val="ConsPlusNonformat"/>
        <w:jc w:val="both"/>
      </w:pPr>
      <w:r>
        <w:t xml:space="preserve">           │                                               \/</w:t>
      </w:r>
    </w:p>
    <w:p w:rsidR="00180D71" w:rsidRDefault="00180D71">
      <w:pPr>
        <w:pStyle w:val="ConsPlusNonformat"/>
        <w:jc w:val="both"/>
      </w:pPr>
      <w:r>
        <w:t xml:space="preserve">           \/                                ┌────────────────────────────┐</w:t>
      </w:r>
    </w:p>
    <w:p w:rsidR="00180D71" w:rsidRDefault="00180D71">
      <w:pPr>
        <w:pStyle w:val="ConsPlusNonformat"/>
        <w:jc w:val="both"/>
      </w:pPr>
      <w:r>
        <w:t>┌──────────────────────────────────────────┐ │    Выдача (направление)    │</w:t>
      </w:r>
    </w:p>
    <w:p w:rsidR="00180D71" w:rsidRDefault="00180D71">
      <w:pPr>
        <w:pStyle w:val="ConsPlusNonformat"/>
        <w:jc w:val="both"/>
      </w:pPr>
      <w:r>
        <w:t xml:space="preserve">│Выдача (направление) заявителю уведомления│ │  заявителю уведомления </w:t>
      </w:r>
      <w:proofErr w:type="gramStart"/>
      <w:r>
        <w:t>об</w:t>
      </w:r>
      <w:proofErr w:type="gramEnd"/>
      <w:r>
        <w:t xml:space="preserve">  │</w:t>
      </w:r>
    </w:p>
    <w:p w:rsidR="00180D71" w:rsidRDefault="00180D71">
      <w:pPr>
        <w:pStyle w:val="ConsPlusNonformat"/>
        <w:jc w:val="both"/>
      </w:pPr>
      <w:r>
        <w:t>│    о предоставлении жилого помещения     │ │   отказе в предоставлении  │</w:t>
      </w:r>
    </w:p>
    <w:p w:rsidR="00180D71" w:rsidRDefault="00180D71">
      <w:pPr>
        <w:pStyle w:val="ConsPlusNonformat"/>
        <w:jc w:val="both"/>
      </w:pPr>
      <w:r>
        <w:t>└──────────────────────────────────────────┘ │    муниципальной услуги    │</w:t>
      </w:r>
    </w:p>
    <w:p w:rsidR="00180D71" w:rsidRDefault="00180D71">
      <w:pPr>
        <w:pStyle w:val="ConsPlusNonformat"/>
        <w:jc w:val="both"/>
      </w:pPr>
      <w:r>
        <w:t xml:space="preserve">                                             └────────────────────────────┘</w:t>
      </w:r>
    </w:p>
    <w:p w:rsidR="00180D71" w:rsidRDefault="00180D71">
      <w:pPr>
        <w:pStyle w:val="ConsPlusNormal"/>
        <w:jc w:val="both"/>
      </w:pPr>
    </w:p>
    <w:p w:rsidR="00180D71" w:rsidRDefault="00180D71">
      <w:pPr>
        <w:pStyle w:val="ConsPlusNormal"/>
        <w:jc w:val="both"/>
      </w:pPr>
    </w:p>
    <w:p w:rsidR="00180D71" w:rsidRDefault="00180D71">
      <w:pPr>
        <w:pStyle w:val="ConsPlusNormal"/>
        <w:jc w:val="both"/>
      </w:pPr>
    </w:p>
    <w:p w:rsidR="00180D71" w:rsidRDefault="00180D71">
      <w:pPr>
        <w:pStyle w:val="ConsPlusNormal"/>
        <w:jc w:val="both"/>
      </w:pPr>
    </w:p>
    <w:p w:rsidR="00180D71" w:rsidRDefault="00180D71">
      <w:pPr>
        <w:pStyle w:val="ConsPlusNormal"/>
        <w:jc w:val="both"/>
      </w:pPr>
    </w:p>
    <w:p w:rsidR="00180D71" w:rsidRDefault="00180D71">
      <w:pPr>
        <w:pStyle w:val="ConsPlusNormal"/>
        <w:jc w:val="right"/>
        <w:outlineLvl w:val="1"/>
      </w:pPr>
      <w:r>
        <w:t>Приложение 2</w:t>
      </w:r>
    </w:p>
    <w:p w:rsidR="00180D71" w:rsidRDefault="00180D71">
      <w:pPr>
        <w:pStyle w:val="ConsPlusNormal"/>
        <w:jc w:val="right"/>
      </w:pPr>
      <w:r>
        <w:t>к административному регламенту</w:t>
      </w:r>
    </w:p>
    <w:p w:rsidR="00180D71" w:rsidRDefault="00180D71">
      <w:pPr>
        <w:pStyle w:val="ConsPlusNormal"/>
        <w:jc w:val="right"/>
      </w:pPr>
      <w:r>
        <w:t>предоставления муниципальной услуги</w:t>
      </w:r>
    </w:p>
    <w:p w:rsidR="00180D71" w:rsidRDefault="00180D71">
      <w:pPr>
        <w:pStyle w:val="ConsPlusNormal"/>
        <w:jc w:val="right"/>
      </w:pPr>
      <w:r>
        <w:t>"Предоставление гражданам жилых помещений</w:t>
      </w:r>
    </w:p>
    <w:p w:rsidR="00180D71" w:rsidRDefault="00180D71">
      <w:pPr>
        <w:pStyle w:val="ConsPlusNormal"/>
        <w:jc w:val="right"/>
      </w:pPr>
      <w:r>
        <w:t>маневренного фонда муниципального</w:t>
      </w:r>
    </w:p>
    <w:p w:rsidR="00180D71" w:rsidRDefault="00180D71">
      <w:pPr>
        <w:pStyle w:val="ConsPlusNormal"/>
        <w:jc w:val="right"/>
      </w:pPr>
      <w:r>
        <w:t>специализированного жилищного фонда"</w:t>
      </w:r>
    </w:p>
    <w:p w:rsidR="00180D71" w:rsidRDefault="00180D71">
      <w:pPr>
        <w:pStyle w:val="ConsPlusNormal"/>
        <w:jc w:val="both"/>
      </w:pPr>
    </w:p>
    <w:p w:rsidR="00180D71" w:rsidRDefault="00180D71">
      <w:pPr>
        <w:pStyle w:val="ConsPlusNonformat"/>
        <w:jc w:val="both"/>
      </w:pPr>
      <w:r>
        <w:t xml:space="preserve">                                                     Директору Департамента</w:t>
      </w:r>
    </w:p>
    <w:p w:rsidR="00180D71" w:rsidRDefault="00180D71">
      <w:pPr>
        <w:pStyle w:val="ConsPlusNonformat"/>
        <w:jc w:val="both"/>
      </w:pPr>
      <w:r>
        <w:t xml:space="preserve">                                                муниципальной собственности</w:t>
      </w:r>
    </w:p>
    <w:p w:rsidR="00180D71" w:rsidRDefault="00180D71">
      <w:pPr>
        <w:pStyle w:val="ConsPlusNonformat"/>
        <w:jc w:val="both"/>
      </w:pPr>
      <w:r>
        <w:t xml:space="preserve">                                                              Администрации</w:t>
      </w:r>
    </w:p>
    <w:p w:rsidR="00180D71" w:rsidRDefault="00180D71">
      <w:pPr>
        <w:pStyle w:val="ConsPlusNonformat"/>
        <w:jc w:val="both"/>
      </w:pPr>
      <w:r>
        <w:t xml:space="preserve">                                                     города Ханты-Мансийска</w:t>
      </w:r>
    </w:p>
    <w:p w:rsidR="00180D71" w:rsidRDefault="00180D71">
      <w:pPr>
        <w:pStyle w:val="ConsPlusNonformat"/>
        <w:jc w:val="both"/>
      </w:pPr>
      <w:r>
        <w:t xml:space="preserve">                               от ________________________________________,</w:t>
      </w:r>
    </w:p>
    <w:p w:rsidR="00180D71" w:rsidRDefault="00180D71">
      <w:pPr>
        <w:pStyle w:val="ConsPlusNonformat"/>
        <w:jc w:val="both"/>
      </w:pPr>
      <w:r>
        <w:t xml:space="preserve">                                         (фамилия, имя, отчество полностью)</w:t>
      </w:r>
    </w:p>
    <w:p w:rsidR="00180D71" w:rsidRDefault="00180D71">
      <w:pPr>
        <w:pStyle w:val="ConsPlusNonformat"/>
        <w:jc w:val="both"/>
      </w:pPr>
    </w:p>
    <w:p w:rsidR="00180D71" w:rsidRDefault="00180D71">
      <w:pPr>
        <w:pStyle w:val="ConsPlusNonformat"/>
        <w:jc w:val="both"/>
      </w:pPr>
      <w:r>
        <w:t xml:space="preserve">                                                           проживающег</w:t>
      </w:r>
      <w:proofErr w:type="gramStart"/>
      <w:r>
        <w:t>о(</w:t>
      </w:r>
      <w:proofErr w:type="gramEnd"/>
      <w:r>
        <w:t>ей)</w:t>
      </w:r>
    </w:p>
    <w:p w:rsidR="00180D71" w:rsidRDefault="00180D71">
      <w:pPr>
        <w:pStyle w:val="ConsPlusNonformat"/>
        <w:jc w:val="both"/>
      </w:pPr>
      <w:r>
        <w:t xml:space="preserve">                                      в городе Ханты-Мансийске с _______ </w:t>
      </w:r>
      <w:proofErr w:type="gramStart"/>
      <w:r>
        <w:t>г</w:t>
      </w:r>
      <w:proofErr w:type="gramEnd"/>
      <w:r>
        <w:t>.</w:t>
      </w:r>
    </w:p>
    <w:p w:rsidR="00180D71" w:rsidRDefault="00180D71">
      <w:pPr>
        <w:pStyle w:val="ConsPlusNonformat"/>
        <w:jc w:val="both"/>
      </w:pPr>
      <w:r>
        <w:t xml:space="preserve">                                   по адресу ______________________________</w:t>
      </w:r>
    </w:p>
    <w:p w:rsidR="00180D71" w:rsidRDefault="00180D71">
      <w:pPr>
        <w:pStyle w:val="ConsPlusNonformat"/>
        <w:jc w:val="both"/>
      </w:pPr>
      <w:r>
        <w:t xml:space="preserve">                                                    тел. __________________</w:t>
      </w:r>
    </w:p>
    <w:p w:rsidR="00180D71" w:rsidRDefault="00180D71">
      <w:pPr>
        <w:pStyle w:val="ConsPlusNonformat"/>
        <w:jc w:val="both"/>
      </w:pPr>
    </w:p>
    <w:p w:rsidR="00180D71" w:rsidRDefault="00180D71">
      <w:pPr>
        <w:pStyle w:val="ConsPlusNonformat"/>
        <w:jc w:val="both"/>
      </w:pPr>
    </w:p>
    <w:p w:rsidR="00180D71" w:rsidRDefault="00180D71">
      <w:pPr>
        <w:pStyle w:val="ConsPlusNonformat"/>
        <w:jc w:val="both"/>
      </w:pPr>
      <w:bookmarkStart w:id="35" w:name="P622"/>
      <w:bookmarkEnd w:id="35"/>
      <w:r>
        <w:t xml:space="preserve">                                 Заявление</w:t>
      </w:r>
    </w:p>
    <w:p w:rsidR="00180D71" w:rsidRDefault="00180D71">
      <w:pPr>
        <w:pStyle w:val="ConsPlusNonformat"/>
        <w:jc w:val="both"/>
      </w:pPr>
    </w:p>
    <w:p w:rsidR="00180D71" w:rsidRDefault="00180D71">
      <w:pPr>
        <w:pStyle w:val="ConsPlusNonformat"/>
        <w:jc w:val="both"/>
      </w:pPr>
      <w:r>
        <w:t xml:space="preserve">    Прошу  Вас  рассмотреть  вопрос  о  предоставлении мне жилого помещения</w:t>
      </w:r>
    </w:p>
    <w:p w:rsidR="00180D71" w:rsidRDefault="00180D71">
      <w:pPr>
        <w:pStyle w:val="ConsPlusNonformat"/>
        <w:jc w:val="both"/>
      </w:pPr>
      <w:r>
        <w:t xml:space="preserve">маневренного  фонда  муниципального  специализированного жилищного фонда </w:t>
      </w:r>
      <w:proofErr w:type="gramStart"/>
      <w:r>
        <w:t>на</w:t>
      </w:r>
      <w:proofErr w:type="gramEnd"/>
    </w:p>
    <w:p w:rsidR="00180D71" w:rsidRDefault="00180D71">
      <w:pPr>
        <w:pStyle w:val="ConsPlusNonformat"/>
        <w:jc w:val="both"/>
      </w:pPr>
      <w:r>
        <w:t>состав семьи "____" человек:</w:t>
      </w:r>
    </w:p>
    <w:p w:rsidR="00180D71" w:rsidRDefault="00180D71">
      <w:pPr>
        <w:pStyle w:val="ConsPlusNonformat"/>
        <w:jc w:val="both"/>
      </w:pPr>
      <w:r>
        <w:t>___________________________________________________________________________</w:t>
      </w:r>
    </w:p>
    <w:p w:rsidR="00180D71" w:rsidRDefault="00180D71">
      <w:pPr>
        <w:pStyle w:val="ConsPlusNonformat"/>
        <w:jc w:val="both"/>
      </w:pPr>
      <w:r>
        <w:t>___________________________________________________________________________</w:t>
      </w:r>
    </w:p>
    <w:p w:rsidR="00180D71" w:rsidRDefault="00180D71">
      <w:pPr>
        <w:pStyle w:val="ConsPlusNonformat"/>
        <w:jc w:val="both"/>
      </w:pPr>
      <w:r>
        <w:lastRenderedPageBreak/>
        <w:t>___________________________________________________________________________</w:t>
      </w:r>
    </w:p>
    <w:p w:rsidR="00180D71" w:rsidRDefault="00180D71">
      <w:pPr>
        <w:pStyle w:val="ConsPlusNonformat"/>
        <w:jc w:val="both"/>
      </w:pPr>
      <w:r>
        <w:t>___________________________________________________________________________</w:t>
      </w:r>
    </w:p>
    <w:p w:rsidR="00180D71" w:rsidRDefault="00180D71">
      <w:pPr>
        <w:pStyle w:val="ConsPlusNonformat"/>
        <w:jc w:val="both"/>
      </w:pPr>
      <w:r>
        <w:t>___________________________________________________________________________</w:t>
      </w:r>
    </w:p>
    <w:p w:rsidR="00180D71" w:rsidRDefault="00180D71">
      <w:pPr>
        <w:pStyle w:val="ConsPlusNonformat"/>
        <w:jc w:val="both"/>
      </w:pPr>
      <w:r>
        <w:t>___________________________________________________________________________</w:t>
      </w:r>
    </w:p>
    <w:p w:rsidR="00180D71" w:rsidRDefault="00180D71">
      <w:pPr>
        <w:pStyle w:val="ConsPlusNonformat"/>
        <w:jc w:val="both"/>
      </w:pPr>
      <w:r>
        <w:t xml:space="preserve">             (указать степень родства, Ф.И.О., дату рождения)</w:t>
      </w:r>
    </w:p>
    <w:p w:rsidR="00180D71" w:rsidRDefault="00180D71">
      <w:pPr>
        <w:pStyle w:val="ConsPlusNonformat"/>
        <w:jc w:val="both"/>
      </w:pPr>
    </w:p>
    <w:p w:rsidR="00180D71" w:rsidRDefault="00180D71">
      <w:pPr>
        <w:pStyle w:val="ConsPlusNonformat"/>
        <w:jc w:val="both"/>
      </w:pPr>
      <w:r>
        <w:t xml:space="preserve">    </w:t>
      </w:r>
      <w:proofErr w:type="gramStart"/>
      <w:r>
        <w:t>Я(</w:t>
      </w:r>
      <w:proofErr w:type="gramEnd"/>
      <w:r>
        <w:t>мы)  даю(ем) согласие на проверку указанных в заявлении сведений и на</w:t>
      </w:r>
    </w:p>
    <w:p w:rsidR="00180D71" w:rsidRDefault="00180D71">
      <w:pPr>
        <w:pStyle w:val="ConsPlusNonformat"/>
        <w:jc w:val="both"/>
      </w:pPr>
      <w:r>
        <w:t>запрос документов, необходимых для рассмотрения заявления.</w:t>
      </w:r>
    </w:p>
    <w:p w:rsidR="00180D71" w:rsidRDefault="00180D71">
      <w:pPr>
        <w:pStyle w:val="ConsPlusNonformat"/>
        <w:jc w:val="both"/>
      </w:pPr>
      <w:r>
        <w:t xml:space="preserve">    </w:t>
      </w:r>
      <w:proofErr w:type="gramStart"/>
      <w:r>
        <w:t>Я(</w:t>
      </w:r>
      <w:proofErr w:type="gramEnd"/>
      <w:r>
        <w:t>мы)  предупрежден(ы)  о  том,  что  в  случае  выявления сведений, не</w:t>
      </w:r>
    </w:p>
    <w:p w:rsidR="00180D71" w:rsidRDefault="00180D71">
      <w:pPr>
        <w:pStyle w:val="ConsPlusNonformat"/>
        <w:jc w:val="both"/>
      </w:pPr>
      <w:proofErr w:type="gramStart"/>
      <w:r>
        <w:t>соответствующих</w:t>
      </w:r>
      <w:proofErr w:type="gramEnd"/>
      <w:r>
        <w:t xml:space="preserve">  указанным  в  заявлении,  за  представление  недостоверной</w:t>
      </w:r>
    </w:p>
    <w:p w:rsidR="00180D71" w:rsidRDefault="00180D71">
      <w:pPr>
        <w:pStyle w:val="ConsPlusNonformat"/>
        <w:jc w:val="both"/>
      </w:pPr>
      <w:r>
        <w:t>информации,   заведомо   ложных   сведений   мн</w:t>
      </w:r>
      <w:proofErr w:type="gramStart"/>
      <w:r>
        <w:t>е(</w:t>
      </w:r>
      <w:proofErr w:type="gramEnd"/>
      <w:r>
        <w:t>нам)   будет   отказано  в</w:t>
      </w:r>
    </w:p>
    <w:p w:rsidR="00180D71" w:rsidRDefault="00180D71">
      <w:pPr>
        <w:pStyle w:val="ConsPlusNonformat"/>
        <w:jc w:val="both"/>
      </w:pPr>
      <w:proofErr w:type="gramStart"/>
      <w:r>
        <w:t>предоставлении</w:t>
      </w:r>
      <w:proofErr w:type="gramEnd"/>
      <w:r>
        <w:t xml:space="preserve"> муниципальной услуги.</w:t>
      </w:r>
    </w:p>
    <w:p w:rsidR="00180D71" w:rsidRDefault="00180D71">
      <w:pPr>
        <w:pStyle w:val="ConsPlusNonformat"/>
        <w:jc w:val="both"/>
      </w:pPr>
      <w:r>
        <w:t xml:space="preserve">    В  соответствии   с  требованиями   </w:t>
      </w:r>
      <w:hyperlink r:id="rId39" w:history="1">
        <w:r>
          <w:rPr>
            <w:color w:val="0000FF"/>
          </w:rPr>
          <w:t>статьи  9</w:t>
        </w:r>
      </w:hyperlink>
      <w:r>
        <w:t xml:space="preserve">  Федерального  закона  </w:t>
      </w:r>
      <w:proofErr w:type="gramStart"/>
      <w:r>
        <w:t>от</w:t>
      </w:r>
      <w:proofErr w:type="gramEnd"/>
    </w:p>
    <w:p w:rsidR="00180D71" w:rsidRDefault="00180D71">
      <w:pPr>
        <w:pStyle w:val="ConsPlusNonformat"/>
        <w:jc w:val="both"/>
      </w:pPr>
      <w:r>
        <w:t>27.07.2006 N 152-ФЗ  "О персональных данных"  подтвержда</w:t>
      </w:r>
      <w:proofErr w:type="gramStart"/>
      <w:r>
        <w:t>ю(</w:t>
      </w:r>
      <w:proofErr w:type="gramEnd"/>
      <w:r>
        <w:t>ем) свое согласие</w:t>
      </w:r>
    </w:p>
    <w:p w:rsidR="00180D71" w:rsidRDefault="00180D71">
      <w:pPr>
        <w:pStyle w:val="ConsPlusNonformat"/>
        <w:jc w:val="both"/>
      </w:pPr>
      <w:r>
        <w:t>на обработку органами местного самоуправления персональных данных.</w:t>
      </w:r>
    </w:p>
    <w:p w:rsidR="00180D71" w:rsidRDefault="00180D71">
      <w:pPr>
        <w:pStyle w:val="ConsPlusNonformat"/>
        <w:jc w:val="both"/>
      </w:pPr>
      <w:r>
        <w:t xml:space="preserve">    Предоставля</w:t>
      </w:r>
      <w:proofErr w:type="gramStart"/>
      <w:r>
        <w:t>ю(</w:t>
      </w:r>
      <w:proofErr w:type="gramEnd"/>
      <w:r>
        <w:t>ем)  органу местного самоуправления право осуществлять все</w:t>
      </w:r>
    </w:p>
    <w:p w:rsidR="00180D71" w:rsidRDefault="00180D71">
      <w:pPr>
        <w:pStyle w:val="ConsPlusNonformat"/>
        <w:jc w:val="both"/>
      </w:pPr>
      <w:r>
        <w:t>действия (операции) с персональными данными, в том числе право на обработку</w:t>
      </w:r>
    </w:p>
    <w:p w:rsidR="00180D71" w:rsidRDefault="00180D71">
      <w:pPr>
        <w:pStyle w:val="ConsPlusNonformat"/>
        <w:jc w:val="both"/>
      </w:pPr>
      <w:r>
        <w:t>персональных  данных  посредством  внесения  их  в электронную базу данных,</w:t>
      </w:r>
    </w:p>
    <w:p w:rsidR="00180D71" w:rsidRDefault="00180D71">
      <w:pPr>
        <w:pStyle w:val="ConsPlusNonformat"/>
        <w:jc w:val="both"/>
      </w:pPr>
      <w:r>
        <w:t>включения  в списки, реестры и отчетные формы, предусмотренные документами,</w:t>
      </w:r>
    </w:p>
    <w:p w:rsidR="00180D71" w:rsidRDefault="00180D71">
      <w:pPr>
        <w:pStyle w:val="ConsPlusNonformat"/>
        <w:jc w:val="both"/>
      </w:pPr>
      <w:proofErr w:type="gramStart"/>
      <w:r>
        <w:t>регламентирующими</w:t>
      </w:r>
      <w:proofErr w:type="gramEnd"/>
      <w:r>
        <w:t xml:space="preserve">  предоставление  отчетных  данных  (документов),  а также</w:t>
      </w:r>
    </w:p>
    <w:p w:rsidR="00180D71" w:rsidRDefault="00180D71">
      <w:pPr>
        <w:pStyle w:val="ConsPlusNonformat"/>
        <w:jc w:val="both"/>
      </w:pPr>
      <w:r>
        <w:t>запрашивать информацию и необходимые документы.</w:t>
      </w:r>
    </w:p>
    <w:p w:rsidR="00180D71" w:rsidRDefault="00180D71">
      <w:pPr>
        <w:pStyle w:val="ConsPlusNonformat"/>
        <w:jc w:val="both"/>
      </w:pPr>
      <w:r>
        <w:t xml:space="preserve">    Орган   местного   самоуправления   имеет  право  во  исполнение  </w:t>
      </w:r>
      <w:proofErr w:type="gramStart"/>
      <w:r>
        <w:t>своих</w:t>
      </w:r>
      <w:proofErr w:type="gramEnd"/>
    </w:p>
    <w:p w:rsidR="00180D71" w:rsidRDefault="00180D71">
      <w:pPr>
        <w:pStyle w:val="ConsPlusNonformat"/>
        <w:jc w:val="both"/>
      </w:pPr>
      <w:r>
        <w:t xml:space="preserve">обязательств  по  оказанию  гражданам  муниципальных  услуг </w:t>
      </w:r>
      <w:proofErr w:type="gramStart"/>
      <w:r>
        <w:t>государственной</w:t>
      </w:r>
      <w:proofErr w:type="gramEnd"/>
    </w:p>
    <w:p w:rsidR="00180D71" w:rsidRDefault="00180D71">
      <w:pPr>
        <w:pStyle w:val="ConsPlusNonformat"/>
        <w:jc w:val="both"/>
      </w:pPr>
      <w:r>
        <w:t>поддержки  на  обмен  (прием  и  передачу) персональными данными с органами</w:t>
      </w:r>
    </w:p>
    <w:p w:rsidR="00180D71" w:rsidRDefault="00180D71">
      <w:pPr>
        <w:pStyle w:val="ConsPlusNonformat"/>
        <w:jc w:val="both"/>
      </w:pPr>
      <w:r>
        <w:t xml:space="preserve">государственной  власти и местного самоуправления с использованием </w:t>
      </w:r>
      <w:proofErr w:type="gramStart"/>
      <w:r>
        <w:t>машинных</w:t>
      </w:r>
      <w:proofErr w:type="gramEnd"/>
    </w:p>
    <w:p w:rsidR="00180D71" w:rsidRDefault="00180D71">
      <w:pPr>
        <w:pStyle w:val="ConsPlusNonformat"/>
        <w:jc w:val="both"/>
      </w:pPr>
      <w:r>
        <w:t>носителей  или по каналам связи с соблюдением мер, обеспечивающих их защиту</w:t>
      </w:r>
    </w:p>
    <w:p w:rsidR="00180D71" w:rsidRDefault="00180D71">
      <w:pPr>
        <w:pStyle w:val="ConsPlusNonformat"/>
        <w:jc w:val="both"/>
      </w:pPr>
      <w:r>
        <w:t>от несанкционированного доступа. Настоящее согласие действует бессрочно.</w:t>
      </w:r>
    </w:p>
    <w:p w:rsidR="00180D71" w:rsidRDefault="00180D71">
      <w:pPr>
        <w:pStyle w:val="ConsPlusNonformat"/>
        <w:jc w:val="both"/>
      </w:pPr>
      <w:r>
        <w:t xml:space="preserve">    Место  получения  результата  предоставления  муниципальной услуги либо</w:t>
      </w:r>
    </w:p>
    <w:p w:rsidR="00180D71" w:rsidRDefault="00180D71">
      <w:pPr>
        <w:pStyle w:val="ConsPlusNonformat"/>
        <w:jc w:val="both"/>
      </w:pPr>
      <w:r>
        <w:t>отказа в ее предоставлении:</w:t>
      </w:r>
    </w:p>
    <w:p w:rsidR="00180D71" w:rsidRDefault="00180D71">
      <w:pPr>
        <w:pStyle w:val="ConsPlusNonformat"/>
        <w:jc w:val="both"/>
      </w:pPr>
      <w:r>
        <w:t xml:space="preserve">    лично в Отделе, предоставляющем муниципальную услугу</w:t>
      </w:r>
    </w:p>
    <w:p w:rsidR="00180D71" w:rsidRDefault="00180D71">
      <w:pPr>
        <w:pStyle w:val="ConsPlusNonformat"/>
        <w:jc w:val="both"/>
      </w:pPr>
      <w:r>
        <w:t xml:space="preserve">    посредством почтовой связи на адрес ___________________________________</w:t>
      </w:r>
    </w:p>
    <w:p w:rsidR="00180D71" w:rsidRDefault="00180D71">
      <w:pPr>
        <w:pStyle w:val="ConsPlusNonformat"/>
        <w:jc w:val="both"/>
      </w:pPr>
      <w:r>
        <w:t>___________________________________________________________________________</w:t>
      </w:r>
    </w:p>
    <w:p w:rsidR="00180D71" w:rsidRDefault="00180D71">
      <w:pPr>
        <w:pStyle w:val="ConsPlusNonformat"/>
        <w:jc w:val="both"/>
      </w:pPr>
    </w:p>
    <w:p w:rsidR="00180D71" w:rsidRDefault="00180D71">
      <w:pPr>
        <w:pStyle w:val="ConsPlusNonformat"/>
        <w:jc w:val="both"/>
      </w:pPr>
      <w:r>
        <w:t>Подпись заявителя:</w:t>
      </w:r>
    </w:p>
    <w:p w:rsidR="00180D71" w:rsidRDefault="00180D71">
      <w:pPr>
        <w:pStyle w:val="ConsPlusNonformat"/>
        <w:jc w:val="both"/>
      </w:pPr>
      <w:r>
        <w:t>__________________  ____________________  "___" ________________ 20___ года</w:t>
      </w:r>
    </w:p>
    <w:p w:rsidR="00180D71" w:rsidRDefault="00180D71">
      <w:pPr>
        <w:pStyle w:val="ConsPlusNonformat"/>
        <w:jc w:val="both"/>
      </w:pPr>
      <w:r>
        <w:t xml:space="preserve">     (Ф.И.О.)            (подпись)</w:t>
      </w:r>
    </w:p>
    <w:p w:rsidR="00180D71" w:rsidRDefault="00180D71">
      <w:pPr>
        <w:pStyle w:val="ConsPlusNonformat"/>
        <w:jc w:val="both"/>
      </w:pPr>
    </w:p>
    <w:p w:rsidR="00180D71" w:rsidRDefault="00180D71">
      <w:pPr>
        <w:pStyle w:val="ConsPlusNonformat"/>
        <w:jc w:val="both"/>
      </w:pPr>
      <w:r>
        <w:t>Подписи всех совершеннолетних членов семьи:</w:t>
      </w:r>
    </w:p>
    <w:p w:rsidR="00180D71" w:rsidRDefault="00180D71">
      <w:pPr>
        <w:pStyle w:val="ConsPlusNonformat"/>
        <w:jc w:val="both"/>
      </w:pPr>
    </w:p>
    <w:p w:rsidR="00180D71" w:rsidRDefault="00180D71">
      <w:pPr>
        <w:pStyle w:val="ConsPlusNonformat"/>
        <w:jc w:val="both"/>
      </w:pPr>
      <w:r>
        <w:t>__________________  ____________________  "___" ________________ 20___ года</w:t>
      </w:r>
    </w:p>
    <w:p w:rsidR="00180D71" w:rsidRDefault="00180D71">
      <w:pPr>
        <w:pStyle w:val="ConsPlusNonformat"/>
        <w:jc w:val="both"/>
      </w:pPr>
      <w:r>
        <w:t xml:space="preserve">     (Ф.И.О.)            (подпись)</w:t>
      </w:r>
    </w:p>
    <w:p w:rsidR="00180D71" w:rsidRDefault="00180D71">
      <w:pPr>
        <w:pStyle w:val="ConsPlusNonformat"/>
        <w:jc w:val="both"/>
      </w:pPr>
    </w:p>
    <w:p w:rsidR="00180D71" w:rsidRDefault="00180D71">
      <w:pPr>
        <w:pStyle w:val="ConsPlusNonformat"/>
        <w:jc w:val="both"/>
      </w:pPr>
      <w:r>
        <w:t>__________________  ____________________  "___" ________________ 20___ года</w:t>
      </w:r>
    </w:p>
    <w:p w:rsidR="00180D71" w:rsidRDefault="00180D71">
      <w:pPr>
        <w:pStyle w:val="ConsPlusNonformat"/>
        <w:jc w:val="both"/>
      </w:pPr>
      <w:r>
        <w:t xml:space="preserve">     (Ф.И.О.)            (подпись)</w:t>
      </w:r>
    </w:p>
    <w:p w:rsidR="00180D71" w:rsidRDefault="00180D71">
      <w:pPr>
        <w:pStyle w:val="ConsPlusNonformat"/>
        <w:jc w:val="both"/>
      </w:pPr>
    </w:p>
    <w:p w:rsidR="00180D71" w:rsidRDefault="00180D71">
      <w:pPr>
        <w:pStyle w:val="ConsPlusNonformat"/>
        <w:jc w:val="both"/>
      </w:pPr>
      <w:r>
        <w:t>__________________  ____________________  "___" ________________ 20___ года</w:t>
      </w:r>
    </w:p>
    <w:p w:rsidR="00180D71" w:rsidRDefault="00180D71">
      <w:pPr>
        <w:pStyle w:val="ConsPlusNonformat"/>
        <w:jc w:val="both"/>
      </w:pPr>
      <w:r>
        <w:t xml:space="preserve">     (Ф.И.О.)            (подпись)</w:t>
      </w:r>
    </w:p>
    <w:p w:rsidR="00180D71" w:rsidRDefault="00180D71">
      <w:pPr>
        <w:pStyle w:val="ConsPlusNonformat"/>
        <w:jc w:val="both"/>
      </w:pPr>
    </w:p>
    <w:p w:rsidR="00180D71" w:rsidRDefault="00180D71">
      <w:pPr>
        <w:pStyle w:val="ConsPlusNonformat"/>
        <w:jc w:val="both"/>
      </w:pPr>
      <w:r>
        <w:t>__________________  ____________________  "___" ________________ 20___ года</w:t>
      </w:r>
    </w:p>
    <w:p w:rsidR="00180D71" w:rsidRDefault="00180D71">
      <w:pPr>
        <w:pStyle w:val="ConsPlusNonformat"/>
        <w:jc w:val="both"/>
      </w:pPr>
      <w:r>
        <w:t xml:space="preserve">     (Ф.И.О.)            (подпись)</w:t>
      </w:r>
    </w:p>
    <w:p w:rsidR="00180D71" w:rsidRDefault="00180D71">
      <w:pPr>
        <w:pStyle w:val="ConsPlusNonformat"/>
        <w:jc w:val="both"/>
      </w:pPr>
    </w:p>
    <w:p w:rsidR="00180D71" w:rsidRDefault="00180D71">
      <w:pPr>
        <w:pStyle w:val="ConsPlusNonformat"/>
        <w:jc w:val="both"/>
      </w:pPr>
    </w:p>
    <w:p w:rsidR="00180D71" w:rsidRDefault="00180D71">
      <w:pPr>
        <w:pStyle w:val="ConsPlusNonformat"/>
        <w:jc w:val="both"/>
      </w:pPr>
      <w:r>
        <w:t>Заявление принято __________________ время (часы, минуты) _________________</w:t>
      </w:r>
    </w:p>
    <w:p w:rsidR="00180D71" w:rsidRDefault="00180D71">
      <w:pPr>
        <w:pStyle w:val="ConsPlusNonformat"/>
        <w:jc w:val="both"/>
      </w:pPr>
    </w:p>
    <w:p w:rsidR="00180D71" w:rsidRDefault="00180D71">
      <w:pPr>
        <w:pStyle w:val="ConsPlusNonformat"/>
        <w:jc w:val="both"/>
      </w:pPr>
      <w:r>
        <w:t>Подпись должностного лица ___________________________</w:t>
      </w:r>
    </w:p>
    <w:p w:rsidR="00180D71" w:rsidRDefault="00180D71">
      <w:pPr>
        <w:pStyle w:val="ConsPlusNormal"/>
        <w:jc w:val="both"/>
      </w:pPr>
    </w:p>
    <w:p w:rsidR="00180D71" w:rsidRDefault="00180D71">
      <w:pPr>
        <w:pStyle w:val="ConsPlusNormal"/>
        <w:jc w:val="both"/>
      </w:pPr>
    </w:p>
    <w:p w:rsidR="00180D71" w:rsidRDefault="00180D71">
      <w:pPr>
        <w:pStyle w:val="ConsPlusNormal"/>
        <w:pBdr>
          <w:top w:val="single" w:sz="6" w:space="0" w:color="auto"/>
        </w:pBdr>
        <w:spacing w:before="100" w:after="100"/>
        <w:jc w:val="both"/>
        <w:rPr>
          <w:sz w:val="2"/>
          <w:szCs w:val="2"/>
        </w:rPr>
      </w:pPr>
    </w:p>
    <w:p w:rsidR="006E7D65" w:rsidRDefault="006E7D65"/>
    <w:sectPr w:rsidR="006E7D65" w:rsidSect="00532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71"/>
    <w:rsid w:val="00180D71"/>
    <w:rsid w:val="006E7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D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0D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D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D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D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0D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D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D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76034B11008B7453362D6FC5165B1FB46E12B62C3AB9ACAF5C50C3E63A835BD6F8544F7552CCABA027C9D57AA0E5F6BE6602DC3892D6C90F367A2Ay0W4N" TargetMode="External"/><Relationship Id="rId13" Type="http://schemas.openxmlformats.org/officeDocument/2006/relationships/hyperlink" Target="consultantplus://offline/ref=5476034B11008B7453362D6FC5165B1FB46E12B62C3EB8ADA75850C3E63A835BD6F8544F7552CCABA027C9D579A0E5F6BE6602DC3892D6C90F367A2Ay0W4N" TargetMode="External"/><Relationship Id="rId18" Type="http://schemas.openxmlformats.org/officeDocument/2006/relationships/hyperlink" Target="consultantplus://offline/ref=5476034B11008B7453363362D37A0C10B1614EBB2E3AB0FDF20C5694B96A850E96B852183E1D95FBE472C4D77AB5B1A5E4310FDCy3WDN" TargetMode="External"/><Relationship Id="rId26" Type="http://schemas.openxmlformats.org/officeDocument/2006/relationships/hyperlink" Target="consultantplus://offline/ref=5476034B11008B7453362D6FC5165B1FB46E12B62C37BFAAAD5950C3E63A835BD6F8544F675294A7A222D7D57DB5B3A7F8y3W3N" TargetMode="External"/><Relationship Id="rId39" Type="http://schemas.openxmlformats.org/officeDocument/2006/relationships/hyperlink" Target="consultantplus://offline/ref=5476034B11008B7453363362D37A0C10B06D4AB22837B0FDF20C5694B96A850E96B8521A3616C3ADA82C9D843BFEBCA5FF2D0FDC238ED6C9y1W1N" TargetMode="External"/><Relationship Id="rId3" Type="http://schemas.openxmlformats.org/officeDocument/2006/relationships/settings" Target="settings.xml"/><Relationship Id="rId21" Type="http://schemas.openxmlformats.org/officeDocument/2006/relationships/hyperlink" Target="consultantplus://offline/ref=5476034B11008B7453363362D37A0C10B1614EBB2E39B0FDF20C5694B96A850E96B8521A3617C3AFA42C9D843BFEBCA5FF2D0FDC238ED6C9y1W1N" TargetMode="External"/><Relationship Id="rId34" Type="http://schemas.openxmlformats.org/officeDocument/2006/relationships/hyperlink" Target="consultantplus://offline/ref=5476034B11008B7453363362D37A0C10B1614EBB2E3AB0FDF20C5694B96A850E96B8521A3616C1ABA02C9D843BFEBCA5FF2D0FDC238ED6C9y1W1N" TargetMode="External"/><Relationship Id="rId7" Type="http://schemas.openxmlformats.org/officeDocument/2006/relationships/hyperlink" Target="consultantplus://offline/ref=5476034B11008B7453362D6FC5165B1FB46E12B62C3DBFAEAA5F50C3E63A835BD6F8544F7552CCABA027C9D57AA0E5F6BE6602DC3892D6C90F367A2Ay0W4N" TargetMode="External"/><Relationship Id="rId12" Type="http://schemas.openxmlformats.org/officeDocument/2006/relationships/hyperlink" Target="consultantplus://offline/ref=5476034B11008B7453362D6FC5165B1FB46E12B62C3EB8ADA75850C3E63A835BD6F8544F7552CCABA027C9D578A0E5F6BE6602DC3892D6C90F367A2Ay0W4N" TargetMode="External"/><Relationship Id="rId17" Type="http://schemas.openxmlformats.org/officeDocument/2006/relationships/hyperlink" Target="consultantplus://offline/ref=5476034B11008B7453362D6FC5165B1FB46E12B62C3BBAACA65E50C3E63A835BD6F8544F7552CCABA027C9D578A0E5F6BE6602DC3892D6C90F367A2Ay0W4N" TargetMode="External"/><Relationship Id="rId25" Type="http://schemas.openxmlformats.org/officeDocument/2006/relationships/hyperlink" Target="consultantplus://offline/ref=5476034B11008B7453362D6FC5165B1FB46E12B62B36BAABAA530DC9EE638F59D1F70B4A7243CCA8A539C9D761A9B1A5yFWAN" TargetMode="External"/><Relationship Id="rId33" Type="http://schemas.openxmlformats.org/officeDocument/2006/relationships/hyperlink" Target="consultantplus://offline/ref=5476034B11008B7453362D6FC5165B1FB46E12B62C3BBAACA65E50C3E63A835BD6F8544F7552CCABA027C9D47EA0E5F6BE6602DC3892D6C90F367A2Ay0W4N" TargetMode="External"/><Relationship Id="rId38" Type="http://schemas.openxmlformats.org/officeDocument/2006/relationships/hyperlink" Target="consultantplus://offline/ref=5476034B11008B7453362D6FC5165B1FB46E12B62F3EB9A8AB5C50C3E63A835BD6F8544F7552CCABA027CADC7CA0E5F6BE6602DC3892D6C90F367A2Ay0W4N" TargetMode="External"/><Relationship Id="rId2" Type="http://schemas.microsoft.com/office/2007/relationships/stylesWithEffects" Target="stylesWithEffects.xml"/><Relationship Id="rId16" Type="http://schemas.openxmlformats.org/officeDocument/2006/relationships/hyperlink" Target="consultantplus://offline/ref=5476034B11008B7453362D6FC5165B1FB46E12B62C3AB9ACAF5C50C3E63A835BD6F8544F7552CCABA027C9D57AA0E5F6BE6602DC3892D6C90F367A2Ay0W4N" TargetMode="External"/><Relationship Id="rId20" Type="http://schemas.openxmlformats.org/officeDocument/2006/relationships/hyperlink" Target="consultantplus://offline/ref=5476034B11008B7453363362D37A0C10B16148B32936B0FDF20C5694B96A850E96B8521A3616C7AEA02C9D843BFEBCA5FF2D0FDC238ED6C9y1W1N" TargetMode="External"/><Relationship Id="rId29" Type="http://schemas.openxmlformats.org/officeDocument/2006/relationships/hyperlink" Target="consultantplus://offline/ref=5476034B11008B7453362D6FC5165B1FB46E12B62F3EBFADA85150C3E63A835BD6F8544F675294A7A222D7D57DB5B3A7F8y3W3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476034B11008B7453362D6FC5165B1FB46E12B62C3FB2A3AE5A50C3E63A835BD6F8544F7552CCABA027C9D57AA0E5F6BE6602DC3892D6C90F367A2Ay0W4N" TargetMode="External"/><Relationship Id="rId11" Type="http://schemas.openxmlformats.org/officeDocument/2006/relationships/hyperlink" Target="consultantplus://offline/ref=5476034B11008B7453362D6FC5165B1FB46E12B62C37BEA2A85E50C3E63A835BD6F8544F7552CCABA026C8D47FA0E5F6BE6602DC3892D6C90F367A2Ay0W4N" TargetMode="External"/><Relationship Id="rId24" Type="http://schemas.openxmlformats.org/officeDocument/2006/relationships/hyperlink" Target="consultantplus://offline/ref=5476034B11008B7453362D6FC5165B1FB46E12B62C37BEA2A85E50C3E63A835BD6F8544F7552CCABA026C9DD7CA0E5F6BE6602DC3892D6C90F367A2Ay0W4N" TargetMode="External"/><Relationship Id="rId32" Type="http://schemas.openxmlformats.org/officeDocument/2006/relationships/hyperlink" Target="consultantplus://offline/ref=5476034B11008B7453362D6FC5165B1FB46E12B62C3BBAACA65E50C3E63A835BD6F8544F7552CCABA027C9D576A0E5F6BE6602DC3892D6C90F367A2Ay0W4N" TargetMode="External"/><Relationship Id="rId37" Type="http://schemas.openxmlformats.org/officeDocument/2006/relationships/hyperlink" Target="consultantplus://offline/ref=5476034B11008B7453362D6FC5165B1FB46E12B62C3DB9A2A95F50C3E63A835BD6F8544F7552CCABA027C9D47FA0E5F6BE6602DC3892D6C90F367A2Ay0W4N" TargetMode="External"/><Relationship Id="rId40" Type="http://schemas.openxmlformats.org/officeDocument/2006/relationships/fontTable" Target="fontTable.xml"/><Relationship Id="rId5" Type="http://schemas.openxmlformats.org/officeDocument/2006/relationships/hyperlink" Target="consultantplus://offline/ref=5476034B11008B7453362D6FC5165B1FB46E12B62C3EB8ADA75850C3E63A835BD6F8544F7552CCABA027C9D57AA0E5F6BE6602DC3892D6C90F367A2Ay0W4N" TargetMode="External"/><Relationship Id="rId15" Type="http://schemas.openxmlformats.org/officeDocument/2006/relationships/hyperlink" Target="consultantplus://offline/ref=5476034B11008B7453362D6FC5165B1FB46E12B62C3BBAACA65E50C3E63A835BD6F8544F7552CCABA027C9D579A0E5F6BE6602DC3892D6C90F367A2Ay0W4N" TargetMode="External"/><Relationship Id="rId23" Type="http://schemas.openxmlformats.org/officeDocument/2006/relationships/hyperlink" Target="consultantplus://offline/ref=5476034B11008B7453362D6FC5165B1FB46E12B62F3EB9A8AB5C50C3E63A835BD6F8544F675294A7A222D7D57DB5B3A7F8y3W3N" TargetMode="External"/><Relationship Id="rId28" Type="http://schemas.openxmlformats.org/officeDocument/2006/relationships/hyperlink" Target="consultantplus://offline/ref=5476034B11008B7453362D6FC5165B1FB46E12B62C36B3A2A95950C3E63A835BD6F8544F675294A7A222D7D57DB5B3A7F8y3W3N" TargetMode="External"/><Relationship Id="rId36" Type="http://schemas.openxmlformats.org/officeDocument/2006/relationships/hyperlink" Target="consultantplus://offline/ref=5476034B11008B7453362D6FC5165B1FB46E12B62C3BBAACA65E50C3E63A835BD6F8544F7552CCABA027C9D47CA0E5F6BE6602DC3892D6C90F367A2Ay0W4N" TargetMode="External"/><Relationship Id="rId10" Type="http://schemas.openxmlformats.org/officeDocument/2006/relationships/hyperlink" Target="consultantplus://offline/ref=5476034B11008B7453363362D37A0C10B1614EBB2E3AB0FDF20C5694B96A850E96B8521A3616C1A3A42C9D843BFEBCA5FF2D0FDC238ED6C9y1W1N" TargetMode="External"/><Relationship Id="rId19" Type="http://schemas.openxmlformats.org/officeDocument/2006/relationships/hyperlink" Target="consultantplus://offline/ref=5476034B11008B7453362D6FC5165B1FB46E12B62F3EB8ACAF5E50C3E63A835BD6F8544F7552CCABA027C9DC76A0E5F6BE6602DC3892D6C90F367A2Ay0W4N" TargetMode="External"/><Relationship Id="rId31" Type="http://schemas.openxmlformats.org/officeDocument/2006/relationships/hyperlink" Target="consultantplus://offline/ref=5476034B11008B7453363362D37A0C10B3624AB92D37B0FDF20C5694B96A850E96B8521A3616C6ABA62C9D843BFEBCA5FF2D0FDC238ED6C9y1W1N" TargetMode="External"/><Relationship Id="rId4" Type="http://schemas.openxmlformats.org/officeDocument/2006/relationships/webSettings" Target="webSettings.xml"/><Relationship Id="rId9" Type="http://schemas.openxmlformats.org/officeDocument/2006/relationships/hyperlink" Target="consultantplus://offline/ref=5476034B11008B7453362D6FC5165B1FB46E12B62C3BBAACA65E50C3E63A835BD6F8544F7552CCABA027C9D57AA0E5F6BE6602DC3892D6C90F367A2Ay0W4N" TargetMode="External"/><Relationship Id="rId14" Type="http://schemas.openxmlformats.org/officeDocument/2006/relationships/hyperlink" Target="consultantplus://offline/ref=5476034B11008B7453362D6FC5165B1FB46E12B62C3EB8ADA75850C3E63A835BD6F8544F7552CCABA027C9D47FA0E5F6BE6602DC3892D6C90F367A2Ay0W4N" TargetMode="External"/><Relationship Id="rId22" Type="http://schemas.openxmlformats.org/officeDocument/2006/relationships/hyperlink" Target="consultantplus://offline/ref=5476034B11008B7453363362D37A0C10B1614EBB2E3AB0FDF20C5694B96A850E96B8521A3616C1A3A42C9D843BFEBCA5FF2D0FDC238ED6C9y1W1N" TargetMode="External"/><Relationship Id="rId27" Type="http://schemas.openxmlformats.org/officeDocument/2006/relationships/hyperlink" Target="consultantplus://offline/ref=5476034B11008B7453362D6FC5165B1FB46E12B62F3EB8ACAF5E50C3E63A835BD6F8544F675294A7A222D7D57DB5B3A7F8y3W3N" TargetMode="External"/><Relationship Id="rId30" Type="http://schemas.openxmlformats.org/officeDocument/2006/relationships/hyperlink" Target="consultantplus://offline/ref=5476034B11008B7453362D6FC5165B1FB46E12B62C3BBAACA65E50C3E63A835BD6F8544F7552CCABA027C9D578A0E5F6BE6602DC3892D6C90F367A2Ay0W4N" TargetMode="External"/><Relationship Id="rId35" Type="http://schemas.openxmlformats.org/officeDocument/2006/relationships/hyperlink" Target="consultantplus://offline/ref=5476034B11008B7453363362D37A0C10B1614EBB2E3AB0FDF20C5694B96A850E96B8521F351D95FBE472C4D77AB5B1A5E4310FDCy3W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13628</Words>
  <Characters>77686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 Кирилл Андреевич</dc:creator>
  <cp:lastModifiedBy>Лиханов Кирилл Андреевич</cp:lastModifiedBy>
  <cp:revision>1</cp:revision>
  <dcterms:created xsi:type="dcterms:W3CDTF">2020-02-25T13:22:00Z</dcterms:created>
  <dcterms:modified xsi:type="dcterms:W3CDTF">2020-02-25T13:23:00Z</dcterms:modified>
</cp:coreProperties>
</file>