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CA" w:rsidRPr="00921FCA" w:rsidRDefault="00921FCA" w:rsidP="00921FCA">
      <w:pPr>
        <w:jc w:val="right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ПРОЕКТ</w:t>
      </w:r>
    </w:p>
    <w:p w:rsidR="00921FCA" w:rsidRPr="00921FCA" w:rsidRDefault="00921FCA" w:rsidP="00921FCA">
      <w:pPr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АДМИНИСТРАЦИЯ ГОРОДА ХАНТЫ-МАНСИЙСКА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  <w:r w:rsidRPr="00921FCA">
        <w:rPr>
          <w:rFonts w:eastAsia="Times New Roman" w:cs="Times New Roman"/>
          <w:b/>
          <w:sz w:val="28"/>
          <w:szCs w:val="28"/>
        </w:rPr>
        <w:t>ПОСТАНОВЛЕНИЕ</w:t>
      </w:r>
    </w:p>
    <w:p w:rsidR="00921FCA" w:rsidRPr="00921FCA" w:rsidRDefault="00921FCA" w:rsidP="00921FC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b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  <w:r w:rsidRPr="00921FCA">
        <w:rPr>
          <w:rFonts w:eastAsia="Times New Roman" w:cs="Times New Roman"/>
          <w:sz w:val="28"/>
          <w:szCs w:val="28"/>
        </w:rPr>
        <w:t>от «_____»__________20___ года                                              № ___________</w:t>
      </w: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921FCA" w:rsidRPr="00921FCA" w:rsidRDefault="00921FCA" w:rsidP="00921FCA">
      <w:pPr>
        <w:jc w:val="both"/>
        <w:rPr>
          <w:rFonts w:eastAsia="Times New Roman" w:cs="Times New Roman"/>
          <w:sz w:val="28"/>
          <w:szCs w:val="28"/>
        </w:rPr>
      </w:pPr>
    </w:p>
    <w:p w:rsidR="00E620AC" w:rsidRDefault="00C4753B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 утверждении </w:t>
      </w:r>
      <w:r w:rsidR="00E620AC">
        <w:rPr>
          <w:rFonts w:eastAsia="Times New Roman" w:cs="Times New Roman"/>
          <w:sz w:val="28"/>
          <w:szCs w:val="28"/>
        </w:rPr>
        <w:t xml:space="preserve">Порядка предоставления </w:t>
      </w:r>
    </w:p>
    <w:p w:rsidR="00E620AC" w:rsidRDefault="00E620AC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субсидий организациям, выполняющим </w:t>
      </w:r>
    </w:p>
    <w:p w:rsidR="00E620AC" w:rsidRDefault="00E620AC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работы и </w:t>
      </w:r>
      <w:proofErr w:type="gramStart"/>
      <w:r>
        <w:rPr>
          <w:rFonts w:eastAsia="Times New Roman" w:cs="Times New Roman"/>
          <w:sz w:val="28"/>
          <w:szCs w:val="28"/>
        </w:rPr>
        <w:t>оказывающим</w:t>
      </w:r>
      <w:proofErr w:type="gramEnd"/>
      <w:r>
        <w:rPr>
          <w:rFonts w:eastAsia="Times New Roman" w:cs="Times New Roman"/>
          <w:sz w:val="28"/>
          <w:szCs w:val="28"/>
        </w:rPr>
        <w:t xml:space="preserve"> услуги в сфере </w:t>
      </w:r>
    </w:p>
    <w:p w:rsidR="00C4753B" w:rsidRDefault="00E620AC" w:rsidP="00B81D5C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жилищно-коммунального хозяйства</w:t>
      </w:r>
    </w:p>
    <w:p w:rsidR="00E620AC" w:rsidRDefault="00E620AC" w:rsidP="00921FCA">
      <w:pPr>
        <w:rPr>
          <w:rFonts w:eastAsia="Times New Roman" w:cs="Times New Roman"/>
          <w:sz w:val="28"/>
          <w:szCs w:val="28"/>
        </w:rPr>
      </w:pPr>
    </w:p>
    <w:p w:rsidR="00F45D3E" w:rsidRPr="00F45D3E" w:rsidRDefault="006F26CE" w:rsidP="00F45D3E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</w:t>
      </w:r>
      <w:r w:rsidR="00353AE0">
        <w:rPr>
          <w:rFonts w:eastAsia="Times New Roman" w:cs="Times New Roman"/>
          <w:sz w:val="28"/>
          <w:szCs w:val="28"/>
        </w:rPr>
        <w:t>со</w:t>
      </w:r>
      <w:r w:rsidR="008A011D">
        <w:rPr>
          <w:rFonts w:eastAsia="Times New Roman" w:cs="Times New Roman"/>
          <w:sz w:val="28"/>
          <w:szCs w:val="28"/>
        </w:rPr>
        <w:t xml:space="preserve"> стать</w:t>
      </w:r>
      <w:r w:rsidR="00353AE0">
        <w:rPr>
          <w:rFonts w:eastAsia="Times New Roman" w:cs="Times New Roman"/>
          <w:sz w:val="28"/>
          <w:szCs w:val="28"/>
        </w:rPr>
        <w:t>ями 16,</w:t>
      </w:r>
      <w:r w:rsidR="008A011D">
        <w:rPr>
          <w:rFonts w:eastAsia="Times New Roman" w:cs="Times New Roman"/>
          <w:sz w:val="28"/>
          <w:szCs w:val="28"/>
        </w:rPr>
        <w:t xml:space="preserve"> 17 Федерального закона от 06.10.2003 №131-ФЗ «Об общих принципах организации местного самоуправления в Российской Федерации»,  </w:t>
      </w:r>
      <w:r w:rsidR="00F45D3E" w:rsidRPr="00F45D3E">
        <w:rPr>
          <w:rFonts w:eastAsia="Times New Roman" w:cs="Times New Roman"/>
          <w:sz w:val="28"/>
          <w:szCs w:val="28"/>
        </w:rPr>
        <w:t xml:space="preserve">руководствуясь статьей 71 Устава города Ханты-Мансийска: </w:t>
      </w:r>
    </w:p>
    <w:p w:rsidR="008A011D" w:rsidRDefault="005A1F73" w:rsidP="005A1F73">
      <w:pPr>
        <w:tabs>
          <w:tab w:val="left" w:pos="0"/>
          <w:tab w:val="left" w:pos="1134"/>
        </w:tabs>
        <w:ind w:firstLine="113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8A011D" w:rsidRPr="008A011D">
        <w:rPr>
          <w:rFonts w:eastAsia="Times New Roman" w:cs="Times New Roman"/>
          <w:sz w:val="28"/>
          <w:szCs w:val="28"/>
        </w:rPr>
        <w:t>Утвердить Порядок предоставления субсидий организациям, выполняющим работы и оказывающим услуги в сфере жилищно-коммунального хозяйства</w:t>
      </w:r>
      <w:r w:rsidR="008A011D">
        <w:rPr>
          <w:rFonts w:eastAsia="Times New Roman" w:cs="Times New Roman"/>
          <w:sz w:val="28"/>
          <w:szCs w:val="28"/>
        </w:rPr>
        <w:t>, согласно приложению к настоящему постановлению.</w:t>
      </w:r>
    </w:p>
    <w:p w:rsidR="00302FB5" w:rsidRDefault="005A1F73" w:rsidP="005A1F73">
      <w:pPr>
        <w:tabs>
          <w:tab w:val="left" w:pos="0"/>
          <w:tab w:val="left" w:pos="1134"/>
        </w:tabs>
        <w:ind w:firstLine="113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302FB5">
        <w:rPr>
          <w:rFonts w:eastAsia="Times New Roman" w:cs="Times New Roman"/>
          <w:sz w:val="28"/>
          <w:szCs w:val="28"/>
        </w:rPr>
        <w:t xml:space="preserve">Настоящее постановление вступает в силу </w:t>
      </w:r>
      <w:r w:rsidR="00353AE0">
        <w:rPr>
          <w:rFonts w:eastAsia="Times New Roman" w:cs="Times New Roman"/>
          <w:sz w:val="28"/>
          <w:szCs w:val="28"/>
        </w:rPr>
        <w:t>после</w:t>
      </w:r>
      <w:r w:rsidR="00302FB5">
        <w:rPr>
          <w:rFonts w:eastAsia="Times New Roman" w:cs="Times New Roman"/>
          <w:sz w:val="28"/>
          <w:szCs w:val="28"/>
        </w:rPr>
        <w:t xml:space="preserve"> дня его </w:t>
      </w:r>
      <w:r w:rsidR="00353AE0">
        <w:rPr>
          <w:rFonts w:eastAsia="Times New Roman" w:cs="Times New Roman"/>
          <w:sz w:val="28"/>
          <w:szCs w:val="28"/>
        </w:rPr>
        <w:t>официального опубликования</w:t>
      </w:r>
      <w:r w:rsidR="00302FB5">
        <w:rPr>
          <w:rFonts w:eastAsia="Times New Roman" w:cs="Times New Roman"/>
          <w:sz w:val="28"/>
          <w:szCs w:val="28"/>
        </w:rPr>
        <w:t xml:space="preserve"> и распространяет свое действие </w:t>
      </w:r>
      <w:r w:rsidR="00302FB5" w:rsidRPr="008B6AA9">
        <w:rPr>
          <w:rFonts w:eastAsia="Times New Roman" w:cs="Times New Roman"/>
          <w:bCs/>
          <w:sz w:val="28"/>
          <w:szCs w:val="28"/>
        </w:rPr>
        <w:t xml:space="preserve">на </w:t>
      </w:r>
      <w:proofErr w:type="gramStart"/>
      <w:r w:rsidR="00302FB5" w:rsidRPr="008B6AA9">
        <w:rPr>
          <w:rFonts w:eastAsia="Times New Roman" w:cs="Times New Roman"/>
          <w:bCs/>
          <w:sz w:val="28"/>
          <w:szCs w:val="28"/>
        </w:rPr>
        <w:t>правоотношения</w:t>
      </w:r>
      <w:proofErr w:type="gramEnd"/>
      <w:r w:rsidR="00302FB5" w:rsidRPr="008B6AA9">
        <w:rPr>
          <w:rFonts w:eastAsia="Times New Roman" w:cs="Times New Roman"/>
          <w:bCs/>
          <w:sz w:val="28"/>
          <w:szCs w:val="28"/>
        </w:rPr>
        <w:t xml:space="preserve"> возникшие с 01 января 201</w:t>
      </w:r>
      <w:r w:rsidR="00302FB5">
        <w:rPr>
          <w:rFonts w:eastAsia="Times New Roman" w:cs="Times New Roman"/>
          <w:bCs/>
          <w:sz w:val="28"/>
          <w:szCs w:val="28"/>
        </w:rPr>
        <w:t>8</w:t>
      </w:r>
      <w:r w:rsidR="00302FB5" w:rsidRPr="008B6AA9">
        <w:rPr>
          <w:rFonts w:eastAsia="Times New Roman" w:cs="Times New Roman"/>
          <w:bCs/>
          <w:sz w:val="28"/>
          <w:szCs w:val="28"/>
        </w:rPr>
        <w:t xml:space="preserve"> года</w:t>
      </w:r>
      <w:r w:rsidR="00302FB5">
        <w:rPr>
          <w:rFonts w:eastAsia="Times New Roman" w:cs="Times New Roman"/>
          <w:bCs/>
          <w:sz w:val="28"/>
          <w:szCs w:val="28"/>
        </w:rPr>
        <w:t>.</w:t>
      </w:r>
    </w:p>
    <w:p w:rsidR="008A011D" w:rsidRPr="008A011D" w:rsidRDefault="005A1F73" w:rsidP="005A1F73">
      <w:pPr>
        <w:tabs>
          <w:tab w:val="left" w:pos="0"/>
          <w:tab w:val="left" w:pos="1134"/>
        </w:tabs>
        <w:ind w:firstLine="113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proofErr w:type="gramStart"/>
      <w:r w:rsidR="008B6AA9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8B6AA9">
        <w:rPr>
          <w:rFonts w:eastAsia="Times New Roman" w:cs="Times New Roman"/>
          <w:sz w:val="28"/>
          <w:szCs w:val="28"/>
        </w:rPr>
        <w:t xml:space="preserve"> выполнением</w:t>
      </w:r>
      <w:r w:rsidR="00353AE0">
        <w:rPr>
          <w:rFonts w:eastAsia="Times New Roman" w:cs="Times New Roman"/>
          <w:sz w:val="28"/>
          <w:szCs w:val="28"/>
        </w:rPr>
        <w:t xml:space="preserve"> настоящего </w:t>
      </w:r>
      <w:r w:rsidR="008B6AA9">
        <w:rPr>
          <w:rFonts w:eastAsia="Times New Roman" w:cs="Times New Roman"/>
          <w:sz w:val="28"/>
          <w:szCs w:val="28"/>
        </w:rPr>
        <w:t>постановления возложить на заместителя Главы города Ханты-Мансийска</w:t>
      </w:r>
      <w:r>
        <w:rPr>
          <w:rFonts w:eastAsia="Times New Roman" w:cs="Times New Roman"/>
          <w:sz w:val="28"/>
          <w:szCs w:val="28"/>
        </w:rPr>
        <w:t>, директора Департамента городского хозяйства Администрации города Ханты-Мансийска</w:t>
      </w:r>
      <w:r w:rsidR="008B6AA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С.А. </w:t>
      </w:r>
      <w:proofErr w:type="spellStart"/>
      <w:r>
        <w:rPr>
          <w:rFonts w:eastAsia="Times New Roman" w:cs="Times New Roman"/>
          <w:sz w:val="28"/>
          <w:szCs w:val="28"/>
        </w:rPr>
        <w:t>Волчкова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8B6AA9" w:rsidRDefault="008B6AA9" w:rsidP="006A78B1">
      <w:pPr>
        <w:jc w:val="both"/>
        <w:rPr>
          <w:rFonts w:eastAsia="Times New Roman" w:cs="Times New Roman"/>
          <w:sz w:val="28"/>
          <w:szCs w:val="28"/>
        </w:rPr>
      </w:pPr>
    </w:p>
    <w:p w:rsidR="008B6AA9" w:rsidRDefault="008B6AA9" w:rsidP="006A78B1">
      <w:pPr>
        <w:jc w:val="both"/>
        <w:rPr>
          <w:rFonts w:eastAsia="Times New Roman" w:cs="Times New Roman"/>
          <w:sz w:val="28"/>
          <w:szCs w:val="28"/>
        </w:rPr>
      </w:pPr>
    </w:p>
    <w:p w:rsidR="008B6AA9" w:rsidRDefault="008B6AA9" w:rsidP="006A78B1">
      <w:pPr>
        <w:jc w:val="both"/>
        <w:rPr>
          <w:rFonts w:eastAsia="Times New Roman" w:cs="Times New Roman"/>
          <w:sz w:val="28"/>
          <w:szCs w:val="28"/>
        </w:rPr>
      </w:pPr>
    </w:p>
    <w:p w:rsidR="00DC1675" w:rsidRDefault="00DC1675" w:rsidP="006A78B1">
      <w:pPr>
        <w:jc w:val="both"/>
        <w:rPr>
          <w:rFonts w:eastAsia="Times New Roman" w:cs="Times New Roman"/>
          <w:sz w:val="28"/>
          <w:szCs w:val="28"/>
        </w:rPr>
      </w:pPr>
    </w:p>
    <w:p w:rsidR="00DC1675" w:rsidRDefault="00DC1675" w:rsidP="006A78B1">
      <w:pPr>
        <w:jc w:val="both"/>
        <w:rPr>
          <w:rFonts w:eastAsia="Times New Roman" w:cs="Times New Roman"/>
          <w:sz w:val="28"/>
          <w:szCs w:val="28"/>
        </w:rPr>
      </w:pPr>
    </w:p>
    <w:p w:rsidR="006A78B1" w:rsidRPr="008A6E05" w:rsidRDefault="006A78B1" w:rsidP="006A78B1">
      <w:pPr>
        <w:jc w:val="both"/>
        <w:rPr>
          <w:rFonts w:eastAsia="Times New Roman" w:cs="Times New Roman"/>
          <w:sz w:val="28"/>
          <w:szCs w:val="28"/>
        </w:rPr>
      </w:pPr>
      <w:r w:rsidRPr="00F45D3E">
        <w:rPr>
          <w:rFonts w:eastAsia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F45D3E">
        <w:rPr>
          <w:rFonts w:eastAsia="Times New Roman" w:cs="Times New Roman"/>
          <w:sz w:val="28"/>
          <w:szCs w:val="28"/>
        </w:rPr>
        <w:t>Ряшин</w:t>
      </w:r>
      <w:proofErr w:type="spellEnd"/>
    </w:p>
    <w:p w:rsidR="006A78B1" w:rsidRDefault="006A78B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6A78B1" w:rsidRDefault="006A78B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6A78B1" w:rsidRDefault="006A78B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  <w:sectPr w:rsidR="008B6AA9" w:rsidSect="00836C91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A78B1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города Ханты-Мансийска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«__»___20___ № ____</w:t>
      </w:r>
    </w:p>
    <w:p w:rsidR="008B6AA9" w:rsidRDefault="008B6AA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</w:p>
    <w:p w:rsidR="008B6AA9" w:rsidRDefault="008B6AA9" w:rsidP="005A1F7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</w:t>
      </w:r>
    </w:p>
    <w:p w:rsidR="008444E3" w:rsidRDefault="008B6AA9" w:rsidP="005A1F7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>предоставления субсидий организациям, выполняющим работы и оказывающим услуги в сфере жилищно-коммунального хозяйства</w:t>
      </w:r>
    </w:p>
    <w:p w:rsidR="008B6AA9" w:rsidRPr="00F15006" w:rsidRDefault="008444E3" w:rsidP="005A1F7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8"/>
          <w:szCs w:val="28"/>
        </w:rPr>
      </w:pPr>
      <w:r w:rsidRPr="00F15006">
        <w:rPr>
          <w:rFonts w:eastAsia="Times New Roman" w:cs="Times New Roman"/>
          <w:sz w:val="28"/>
          <w:szCs w:val="28"/>
        </w:rPr>
        <w:t xml:space="preserve"> (далее – Порядок)</w:t>
      </w:r>
    </w:p>
    <w:p w:rsidR="008B6AA9" w:rsidRDefault="008B6AA9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8B6AA9" w:rsidRDefault="00DC1675" w:rsidP="008B6AA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B6AA9">
        <w:rPr>
          <w:rFonts w:cs="Times New Roman"/>
          <w:sz w:val="28"/>
          <w:szCs w:val="28"/>
        </w:rPr>
        <w:t>Общие положения</w:t>
      </w:r>
    </w:p>
    <w:p w:rsidR="00DC1675" w:rsidRDefault="00DC1675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1.1.</w:t>
      </w:r>
      <w:r w:rsidRPr="00DC1675">
        <w:rPr>
          <w:rFonts w:cs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 и услуг», приложением 8 к </w:t>
      </w:r>
      <w:r w:rsidR="00AC15E9">
        <w:rPr>
          <w:rFonts w:cs="Times New Roman"/>
          <w:sz w:val="28"/>
          <w:szCs w:val="28"/>
        </w:rPr>
        <w:t>г</w:t>
      </w:r>
      <w:r w:rsidRPr="00DC1675">
        <w:rPr>
          <w:rFonts w:cs="Times New Roman"/>
          <w:sz w:val="28"/>
          <w:szCs w:val="28"/>
        </w:rPr>
        <w:t>осударственной программе Ханты-Мансийского автономного</w:t>
      </w:r>
      <w:proofErr w:type="gramEnd"/>
      <w:r w:rsidRPr="00DC1675">
        <w:rPr>
          <w:rFonts w:cs="Times New Roman"/>
          <w:sz w:val="28"/>
          <w:szCs w:val="28"/>
        </w:rPr>
        <w:t xml:space="preserve"> округа – Югры «Развитие жилищно-коммунального комплекса и повышение энергетической эффективности </w:t>
      </w:r>
      <w:proofErr w:type="gramStart"/>
      <w:r w:rsidRPr="00DC1675">
        <w:rPr>
          <w:rFonts w:cs="Times New Roman"/>
          <w:sz w:val="28"/>
          <w:szCs w:val="28"/>
        </w:rPr>
        <w:t>в</w:t>
      </w:r>
      <w:proofErr w:type="gramEnd"/>
      <w:r w:rsidRPr="00DC1675">
        <w:rPr>
          <w:rFonts w:cs="Times New Roman"/>
          <w:sz w:val="28"/>
          <w:szCs w:val="28"/>
        </w:rPr>
        <w:t xml:space="preserve"> </w:t>
      </w:r>
      <w:proofErr w:type="gramStart"/>
      <w:r w:rsidRPr="00DC1675">
        <w:rPr>
          <w:rFonts w:cs="Times New Roman"/>
          <w:sz w:val="28"/>
          <w:szCs w:val="28"/>
        </w:rPr>
        <w:t>Ханты-Мансийском</w:t>
      </w:r>
      <w:proofErr w:type="gramEnd"/>
      <w:r w:rsidRPr="00DC1675">
        <w:rPr>
          <w:rFonts w:cs="Times New Roman"/>
          <w:sz w:val="28"/>
          <w:szCs w:val="28"/>
        </w:rPr>
        <w:t xml:space="preserve"> автономном округе-Югре на 2018-2025 годы и на период до 2030 года» утвержденной постановлением Правительства Ханты-Мансийского автономного округа – Югры от 09.10.2013 №423-п. </w:t>
      </w:r>
    </w:p>
    <w:p w:rsidR="00B36A81" w:rsidRDefault="00B36A8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C167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Основные понятия, и</w:t>
      </w:r>
      <w:r w:rsidR="002D4882">
        <w:rPr>
          <w:rFonts w:cs="Times New Roman"/>
          <w:sz w:val="28"/>
          <w:szCs w:val="28"/>
        </w:rPr>
        <w:t>спользуемые в настоящем Порядке:</w:t>
      </w:r>
    </w:p>
    <w:p w:rsidR="00B36A81" w:rsidRPr="00E02E7B" w:rsidRDefault="00B36A8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E02E7B">
        <w:rPr>
          <w:rFonts w:cs="Times New Roman"/>
          <w:sz w:val="28"/>
          <w:szCs w:val="28"/>
        </w:rPr>
        <w:t xml:space="preserve">Организация – предприятие, </w:t>
      </w:r>
      <w:r w:rsidR="008444E3" w:rsidRPr="00E02E7B">
        <w:rPr>
          <w:rFonts w:cs="Times New Roman"/>
          <w:sz w:val="28"/>
          <w:szCs w:val="28"/>
        </w:rPr>
        <w:t>учреждение</w:t>
      </w:r>
      <w:r w:rsidRPr="00E02E7B">
        <w:rPr>
          <w:rFonts w:cs="Times New Roman"/>
          <w:sz w:val="28"/>
          <w:szCs w:val="28"/>
        </w:rPr>
        <w:t>, оказывающ</w:t>
      </w:r>
      <w:r w:rsidR="008444E3" w:rsidRPr="00E02E7B">
        <w:rPr>
          <w:rFonts w:cs="Times New Roman"/>
          <w:sz w:val="28"/>
          <w:szCs w:val="28"/>
        </w:rPr>
        <w:t>ее</w:t>
      </w:r>
      <w:r w:rsidRPr="00E02E7B">
        <w:rPr>
          <w:rFonts w:cs="Times New Roman"/>
          <w:sz w:val="28"/>
          <w:szCs w:val="28"/>
        </w:rPr>
        <w:t xml:space="preserve"> услуги, выполняющ</w:t>
      </w:r>
      <w:r w:rsidR="008444E3" w:rsidRPr="00E02E7B">
        <w:rPr>
          <w:rFonts w:cs="Times New Roman"/>
          <w:sz w:val="28"/>
          <w:szCs w:val="28"/>
        </w:rPr>
        <w:t>ее</w:t>
      </w:r>
      <w:r w:rsidRPr="00E02E7B">
        <w:rPr>
          <w:rFonts w:cs="Times New Roman"/>
          <w:sz w:val="28"/>
          <w:szCs w:val="28"/>
        </w:rPr>
        <w:t xml:space="preserve"> работы в сфере жилищно-коммунального хозяйства.</w:t>
      </w:r>
    </w:p>
    <w:p w:rsidR="00B36A81" w:rsidRPr="00E02E7B" w:rsidRDefault="00B36A8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E02E7B">
        <w:rPr>
          <w:rFonts w:cs="Times New Roman"/>
          <w:sz w:val="28"/>
          <w:szCs w:val="28"/>
        </w:rPr>
        <w:t>Экономически обоснованный тариф – стоимость товара (услуги)</w:t>
      </w:r>
      <w:r w:rsidRPr="00E02E7B">
        <w:rPr>
          <w:rFonts w:cs="Times New Roman"/>
          <w:sz w:val="28"/>
          <w:szCs w:val="28"/>
          <w:lang w:eastAsia="en-US"/>
        </w:rPr>
        <w:t xml:space="preserve">, определенная исполнительным органом государственной власти Ханты-Мансийского автономного округа - Югры в области государственного регулирования цен, тарифов или </w:t>
      </w:r>
      <w:r w:rsidR="005A1F73">
        <w:rPr>
          <w:rFonts w:cs="Times New Roman"/>
          <w:sz w:val="28"/>
          <w:szCs w:val="28"/>
          <w:lang w:eastAsia="en-US"/>
        </w:rPr>
        <w:t xml:space="preserve">Департаментом городского хозяйства </w:t>
      </w:r>
      <w:r w:rsidR="008444E3" w:rsidRPr="00E02E7B">
        <w:rPr>
          <w:rFonts w:cs="Times New Roman"/>
          <w:sz w:val="28"/>
          <w:szCs w:val="28"/>
        </w:rPr>
        <w:t xml:space="preserve">Администрации города Ханты-Мансийска </w:t>
      </w:r>
      <w:r w:rsidRPr="00E02E7B">
        <w:rPr>
          <w:rFonts w:cs="Times New Roman"/>
          <w:sz w:val="28"/>
          <w:szCs w:val="28"/>
          <w:lang w:eastAsia="en-US"/>
        </w:rPr>
        <w:t>на соответствующий период для организации в расчете на единицу продукции</w:t>
      </w:r>
      <w:r w:rsidR="004944F0">
        <w:rPr>
          <w:rFonts w:cs="Times New Roman"/>
          <w:sz w:val="28"/>
          <w:szCs w:val="28"/>
          <w:lang w:eastAsia="en-US"/>
        </w:rPr>
        <w:t xml:space="preserve">, </w:t>
      </w:r>
      <w:r w:rsidRPr="00E02E7B">
        <w:rPr>
          <w:rFonts w:cs="Times New Roman"/>
          <w:sz w:val="28"/>
          <w:szCs w:val="28"/>
          <w:lang w:eastAsia="en-US"/>
        </w:rPr>
        <w:t>услуги</w:t>
      </w:r>
      <w:r w:rsidR="004944F0">
        <w:rPr>
          <w:rFonts w:cs="Times New Roman"/>
          <w:sz w:val="28"/>
          <w:szCs w:val="28"/>
          <w:lang w:eastAsia="en-US"/>
        </w:rPr>
        <w:t xml:space="preserve"> (работы)</w:t>
      </w:r>
      <w:r w:rsidRPr="00E02E7B">
        <w:rPr>
          <w:rFonts w:cs="Times New Roman"/>
          <w:sz w:val="28"/>
          <w:szCs w:val="28"/>
          <w:lang w:eastAsia="en-US"/>
        </w:rPr>
        <w:t>.</w:t>
      </w:r>
    </w:p>
    <w:p w:rsidR="00B36A81" w:rsidRPr="00E02E7B" w:rsidRDefault="00B36A8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E02E7B">
        <w:rPr>
          <w:rFonts w:cs="Times New Roman"/>
          <w:sz w:val="28"/>
          <w:szCs w:val="28"/>
          <w:lang w:eastAsia="en-US"/>
        </w:rPr>
        <w:t>Регулируемый тариф – тариф (цена, размер платы</w:t>
      </w:r>
      <w:r w:rsidR="004944F0">
        <w:rPr>
          <w:rFonts w:cs="Times New Roman"/>
          <w:sz w:val="28"/>
          <w:szCs w:val="28"/>
          <w:lang w:eastAsia="en-US"/>
        </w:rPr>
        <w:t xml:space="preserve"> за единицу продукции, услуги (работы)</w:t>
      </w:r>
      <w:r w:rsidRPr="00E02E7B">
        <w:rPr>
          <w:rFonts w:cs="Times New Roman"/>
          <w:sz w:val="28"/>
          <w:szCs w:val="28"/>
          <w:lang w:eastAsia="en-US"/>
        </w:rPr>
        <w:t xml:space="preserve">), устанавливаемый и изменяемый исполнительным органом государственной власти Ханты-Мансийского автономного округа - Югры в области государственного регулирования цен, тарифов, либо </w:t>
      </w:r>
      <w:r w:rsidR="005A1F73">
        <w:rPr>
          <w:rFonts w:cs="Times New Roman"/>
          <w:sz w:val="28"/>
          <w:szCs w:val="28"/>
          <w:lang w:eastAsia="en-US"/>
        </w:rPr>
        <w:t>Департаментом городского хозяйства</w:t>
      </w:r>
      <w:r w:rsidRPr="00E02E7B">
        <w:rPr>
          <w:rFonts w:cs="Times New Roman"/>
          <w:sz w:val="28"/>
          <w:szCs w:val="28"/>
          <w:lang w:eastAsia="en-US"/>
        </w:rPr>
        <w:t xml:space="preserve"> Администрации города Ханты-Мансийска, если иное не предусмотрено действующим законодательством в сфере регулирования тарифов.</w:t>
      </w:r>
    </w:p>
    <w:p w:rsidR="008444E3" w:rsidRDefault="00DC1675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E02E7B">
        <w:rPr>
          <w:rFonts w:cs="Times New Roman"/>
          <w:sz w:val="28"/>
          <w:szCs w:val="28"/>
        </w:rPr>
        <w:t xml:space="preserve">.Субсидии из бюджета города Ханты-Мансийска предоставляются в целях возмещения недополученных доходов, возникающих в результате регулирования тарифов на оказание услуг, выполнение работ в сфере </w:t>
      </w:r>
      <w:r w:rsidR="00E02E7B">
        <w:rPr>
          <w:rFonts w:cs="Times New Roman"/>
          <w:sz w:val="28"/>
          <w:szCs w:val="28"/>
        </w:rPr>
        <w:lastRenderedPageBreak/>
        <w:t>жилищно-коммунального хозяйства.</w:t>
      </w:r>
    </w:p>
    <w:p w:rsidR="008444E3" w:rsidRDefault="00DC1675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8444E3">
        <w:rPr>
          <w:rFonts w:cs="Times New Roman"/>
          <w:sz w:val="28"/>
          <w:szCs w:val="28"/>
        </w:rPr>
        <w:t>.Предоставление субсидии осуществляется Департаментом городского хозяйства Администрации города Ханты-Мансийска, до которого в соответствии с бюджетным законодательством Российск</w:t>
      </w:r>
      <w:bookmarkStart w:id="0" w:name="_GoBack"/>
      <w:bookmarkEnd w:id="0"/>
      <w:r w:rsidR="008444E3">
        <w:rPr>
          <w:rFonts w:cs="Times New Roman"/>
          <w:sz w:val="28"/>
          <w:szCs w:val="28"/>
        </w:rPr>
        <w:t>ой Федерации как получателю бюджетных средств доведены в установленном порядке лимиты бюджетн</w:t>
      </w:r>
      <w:r w:rsidR="00E02E7B">
        <w:rPr>
          <w:rFonts w:cs="Times New Roman"/>
          <w:sz w:val="28"/>
          <w:szCs w:val="28"/>
        </w:rPr>
        <w:t>ы</w:t>
      </w:r>
      <w:r w:rsidR="008444E3">
        <w:rPr>
          <w:rFonts w:cs="Times New Roman"/>
          <w:sz w:val="28"/>
          <w:szCs w:val="28"/>
        </w:rPr>
        <w:t xml:space="preserve">х обязательств </w:t>
      </w:r>
      <w:r w:rsidR="00E02E7B">
        <w:rPr>
          <w:rFonts w:cs="Times New Roman"/>
          <w:sz w:val="28"/>
          <w:szCs w:val="28"/>
        </w:rPr>
        <w:t>на предоставление субсидии на соответствующий финансовый год и плановый период (далее – Главный распорядитель бюджетных средств).</w:t>
      </w:r>
    </w:p>
    <w:p w:rsidR="004809D1" w:rsidRDefault="00DC1675" w:rsidP="002D488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4809D1">
        <w:rPr>
          <w:rFonts w:cs="Times New Roman"/>
          <w:sz w:val="28"/>
          <w:szCs w:val="28"/>
        </w:rPr>
        <w:t>.</w:t>
      </w:r>
      <w:r w:rsidR="00E02E7B">
        <w:rPr>
          <w:rFonts w:cs="Times New Roman"/>
          <w:sz w:val="28"/>
          <w:szCs w:val="28"/>
        </w:rPr>
        <w:t xml:space="preserve">Субсидии предоставляются </w:t>
      </w:r>
      <w:r>
        <w:rPr>
          <w:rFonts w:cs="Times New Roman"/>
          <w:sz w:val="28"/>
          <w:szCs w:val="28"/>
        </w:rPr>
        <w:t>о</w:t>
      </w:r>
      <w:r w:rsidR="00E02E7B">
        <w:rPr>
          <w:rFonts w:cs="Times New Roman"/>
          <w:sz w:val="28"/>
          <w:szCs w:val="28"/>
        </w:rPr>
        <w:t xml:space="preserve">рганизациям, имеющим недополученный доход, возникший в результате  регулирования тарифов на </w:t>
      </w:r>
      <w:r w:rsidR="004944F0">
        <w:rPr>
          <w:rFonts w:cs="Times New Roman"/>
          <w:sz w:val="28"/>
          <w:szCs w:val="28"/>
        </w:rPr>
        <w:t xml:space="preserve">единицу продукции, </w:t>
      </w:r>
      <w:r w:rsidR="00E02E7B">
        <w:rPr>
          <w:rFonts w:cs="Times New Roman"/>
          <w:sz w:val="28"/>
          <w:szCs w:val="28"/>
        </w:rPr>
        <w:t>оказание услуг</w:t>
      </w:r>
      <w:r w:rsidR="004944F0">
        <w:rPr>
          <w:rFonts w:cs="Times New Roman"/>
          <w:sz w:val="28"/>
          <w:szCs w:val="28"/>
        </w:rPr>
        <w:t>и (</w:t>
      </w:r>
      <w:r w:rsidR="00E02E7B">
        <w:rPr>
          <w:rFonts w:cs="Times New Roman"/>
          <w:sz w:val="28"/>
          <w:szCs w:val="28"/>
        </w:rPr>
        <w:t>выполнение работ</w:t>
      </w:r>
      <w:r w:rsidR="004944F0">
        <w:rPr>
          <w:rFonts w:cs="Times New Roman"/>
          <w:sz w:val="28"/>
          <w:szCs w:val="28"/>
        </w:rPr>
        <w:t>ы)</w:t>
      </w:r>
      <w:r w:rsidR="00E02E7B">
        <w:rPr>
          <w:rFonts w:cs="Times New Roman"/>
          <w:sz w:val="28"/>
          <w:szCs w:val="28"/>
        </w:rPr>
        <w:t xml:space="preserve"> в сфере жилищно-коммунального хозяйства</w:t>
      </w:r>
      <w:r w:rsidR="005A1F73">
        <w:rPr>
          <w:rFonts w:cs="Times New Roman"/>
          <w:sz w:val="28"/>
          <w:szCs w:val="28"/>
        </w:rPr>
        <w:t xml:space="preserve"> </w:t>
      </w:r>
      <w:r w:rsidR="005A1F73" w:rsidRPr="005A1F73">
        <w:rPr>
          <w:rFonts w:cs="Times New Roman"/>
          <w:sz w:val="28"/>
          <w:szCs w:val="28"/>
        </w:rPr>
        <w:t>(далее – Получатель субсидии</w:t>
      </w:r>
      <w:r w:rsidR="005A1F73">
        <w:rPr>
          <w:rFonts w:cs="Times New Roman"/>
          <w:sz w:val="28"/>
          <w:szCs w:val="28"/>
        </w:rPr>
        <w:t xml:space="preserve">), в том числе </w:t>
      </w:r>
      <w:proofErr w:type="gramStart"/>
      <w:r w:rsidR="005A1F73">
        <w:rPr>
          <w:rFonts w:cs="Times New Roman"/>
          <w:sz w:val="28"/>
          <w:szCs w:val="28"/>
        </w:rPr>
        <w:t>по</w:t>
      </w:r>
      <w:proofErr w:type="gramEnd"/>
      <w:r w:rsidR="005A1F73">
        <w:rPr>
          <w:rFonts w:cs="Times New Roman"/>
          <w:sz w:val="28"/>
          <w:szCs w:val="28"/>
        </w:rPr>
        <w:t>:</w:t>
      </w:r>
    </w:p>
    <w:p w:rsidR="004809D1" w:rsidRDefault="00EC5904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E02E7B">
        <w:rPr>
          <w:rFonts w:cs="Times New Roman"/>
          <w:sz w:val="28"/>
          <w:szCs w:val="28"/>
        </w:rPr>
        <w:t>одоснабжению</w:t>
      </w:r>
      <w:r w:rsidR="004809D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том числе водоснабжени</w:t>
      </w:r>
      <w:r w:rsidR="00E02E7B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на нужды пожаротушения</w:t>
      </w:r>
      <w:r w:rsidR="004809D1">
        <w:rPr>
          <w:rFonts w:cs="Times New Roman"/>
          <w:sz w:val="28"/>
          <w:szCs w:val="28"/>
        </w:rPr>
        <w:t>;</w:t>
      </w:r>
    </w:p>
    <w:p w:rsidR="004809D1" w:rsidRDefault="004809D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вывоз</w:t>
      </w:r>
      <w:r w:rsidR="00E02E7B">
        <w:rPr>
          <w:rFonts w:cs="Times New Roman"/>
          <w:sz w:val="28"/>
          <w:szCs w:val="28"/>
          <w:lang w:eastAsia="en-US"/>
        </w:rPr>
        <w:t>у</w:t>
      </w:r>
      <w:r>
        <w:rPr>
          <w:rFonts w:cs="Times New Roman"/>
          <w:sz w:val="28"/>
          <w:szCs w:val="28"/>
          <w:lang w:eastAsia="en-US"/>
        </w:rPr>
        <w:t xml:space="preserve"> жидких бытовых отходов;</w:t>
      </w:r>
    </w:p>
    <w:p w:rsidR="004809D1" w:rsidRDefault="004809D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газоснабжени</w:t>
      </w:r>
      <w:r w:rsidR="00E02E7B">
        <w:rPr>
          <w:rFonts w:cs="Times New Roman"/>
          <w:sz w:val="28"/>
          <w:szCs w:val="28"/>
          <w:lang w:eastAsia="en-US"/>
        </w:rPr>
        <w:t>ю</w:t>
      </w:r>
      <w:r>
        <w:rPr>
          <w:rFonts w:cs="Times New Roman"/>
          <w:sz w:val="28"/>
          <w:szCs w:val="28"/>
          <w:lang w:eastAsia="en-US"/>
        </w:rPr>
        <w:t>;</w:t>
      </w:r>
    </w:p>
    <w:p w:rsidR="004809D1" w:rsidRDefault="004809D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содержани</w:t>
      </w:r>
      <w:r w:rsidR="00E02E7B">
        <w:rPr>
          <w:rFonts w:cs="Times New Roman"/>
          <w:sz w:val="28"/>
          <w:szCs w:val="28"/>
          <w:lang w:eastAsia="en-US"/>
        </w:rPr>
        <w:t>ю</w:t>
      </w:r>
      <w:r>
        <w:rPr>
          <w:rFonts w:cs="Times New Roman"/>
          <w:sz w:val="28"/>
          <w:szCs w:val="28"/>
          <w:lang w:eastAsia="en-US"/>
        </w:rPr>
        <w:t xml:space="preserve"> и текуще</w:t>
      </w:r>
      <w:r w:rsidR="00E02E7B">
        <w:rPr>
          <w:rFonts w:cs="Times New Roman"/>
          <w:sz w:val="28"/>
          <w:szCs w:val="28"/>
          <w:lang w:eastAsia="en-US"/>
        </w:rPr>
        <w:t>му</w:t>
      </w:r>
      <w:r>
        <w:rPr>
          <w:rFonts w:cs="Times New Roman"/>
          <w:sz w:val="28"/>
          <w:szCs w:val="28"/>
          <w:lang w:eastAsia="en-US"/>
        </w:rPr>
        <w:t xml:space="preserve"> ремонт</w:t>
      </w:r>
      <w:r w:rsidR="00E02E7B">
        <w:rPr>
          <w:rFonts w:cs="Times New Roman"/>
          <w:sz w:val="28"/>
          <w:szCs w:val="28"/>
          <w:lang w:eastAsia="en-US"/>
        </w:rPr>
        <w:t>у</w:t>
      </w:r>
      <w:r>
        <w:rPr>
          <w:rFonts w:cs="Times New Roman"/>
          <w:sz w:val="28"/>
          <w:szCs w:val="28"/>
          <w:lang w:eastAsia="en-US"/>
        </w:rPr>
        <w:t xml:space="preserve"> мест общего пользования специализированного муниципального жилого фонда;</w:t>
      </w:r>
    </w:p>
    <w:p w:rsidR="004809D1" w:rsidRDefault="004809D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услуг</w:t>
      </w:r>
      <w:r w:rsidR="00E02E7B">
        <w:rPr>
          <w:rFonts w:cs="Times New Roman"/>
          <w:sz w:val="28"/>
          <w:szCs w:val="28"/>
          <w:lang w:eastAsia="en-US"/>
        </w:rPr>
        <w:t>ам</w:t>
      </w:r>
      <w:r>
        <w:rPr>
          <w:rFonts w:cs="Times New Roman"/>
          <w:sz w:val="28"/>
          <w:szCs w:val="28"/>
          <w:lang w:eastAsia="en-US"/>
        </w:rPr>
        <w:t xml:space="preserve"> муниципальных бань</w:t>
      </w:r>
      <w:r w:rsidR="005A1F73">
        <w:rPr>
          <w:rFonts w:cs="Times New Roman"/>
          <w:sz w:val="28"/>
          <w:szCs w:val="28"/>
          <w:lang w:eastAsia="en-US"/>
        </w:rPr>
        <w:t>.</w:t>
      </w:r>
    </w:p>
    <w:p w:rsidR="004809D1" w:rsidRDefault="004809D1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783E3A" w:rsidRPr="00783E3A" w:rsidRDefault="00DC1675" w:rsidP="002D488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783E3A">
        <w:rPr>
          <w:rFonts w:cs="Times New Roman"/>
          <w:sz w:val="28"/>
          <w:szCs w:val="28"/>
        </w:rPr>
        <w:t>Условия и порядок предоставления субсидий</w:t>
      </w:r>
    </w:p>
    <w:p w:rsidR="002D4882" w:rsidRDefault="00DC1675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="002D4882">
        <w:rPr>
          <w:rFonts w:cs="Times New Roman"/>
          <w:sz w:val="28"/>
          <w:szCs w:val="28"/>
        </w:rPr>
        <w:t>Субсидии предоставляются при соблюдении условий:</w:t>
      </w:r>
    </w:p>
    <w:p w:rsidR="002D4882" w:rsidRDefault="00DC1675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2D4882">
        <w:rPr>
          <w:rFonts w:cs="Times New Roman"/>
          <w:sz w:val="28"/>
          <w:szCs w:val="28"/>
        </w:rPr>
        <w:t>.1.Соотве</w:t>
      </w:r>
      <w:r w:rsidR="00502339">
        <w:rPr>
          <w:rFonts w:cs="Times New Roman"/>
          <w:sz w:val="28"/>
          <w:szCs w:val="28"/>
        </w:rPr>
        <w:t>т</w:t>
      </w:r>
      <w:r w:rsidR="002D4882">
        <w:rPr>
          <w:rFonts w:cs="Times New Roman"/>
          <w:sz w:val="28"/>
          <w:szCs w:val="28"/>
        </w:rPr>
        <w:t xml:space="preserve">ствие </w:t>
      </w:r>
      <w:r w:rsidR="00502339">
        <w:rPr>
          <w:rFonts w:cs="Times New Roman"/>
          <w:sz w:val="28"/>
          <w:szCs w:val="28"/>
        </w:rPr>
        <w:t xml:space="preserve">Получателя субсидии критериям, предусмотренным пунктом </w:t>
      </w:r>
      <w:r>
        <w:rPr>
          <w:rFonts w:cs="Times New Roman"/>
          <w:sz w:val="28"/>
          <w:szCs w:val="28"/>
        </w:rPr>
        <w:t>1.5</w:t>
      </w:r>
      <w:r w:rsidR="00502339">
        <w:rPr>
          <w:rFonts w:cs="Times New Roman"/>
          <w:sz w:val="28"/>
          <w:szCs w:val="28"/>
        </w:rPr>
        <w:t xml:space="preserve"> настоящего Порядка.</w:t>
      </w:r>
    </w:p>
    <w:p w:rsidR="00502339" w:rsidRDefault="00DC1675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502339">
        <w:rPr>
          <w:rFonts w:cs="Times New Roman"/>
          <w:sz w:val="28"/>
          <w:szCs w:val="28"/>
        </w:rPr>
        <w:t>.2. Соответствие Получателя субсидии на первое число месяца, предшествующего месяцу, в котором планируется заключение договора (соглашения) о предоставлении субсидии следующим требованиям:</w:t>
      </w:r>
    </w:p>
    <w:p w:rsidR="00502339" w:rsidRPr="00502339" w:rsidRDefault="00502339" w:rsidP="005023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502339">
        <w:rPr>
          <w:rFonts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2339" w:rsidRPr="00502339" w:rsidRDefault="00502339" w:rsidP="005023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502339">
        <w:rPr>
          <w:rFonts w:cs="Times New Roman"/>
          <w:sz w:val="28"/>
          <w:szCs w:val="28"/>
        </w:rP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502339">
        <w:rPr>
          <w:rFonts w:cs="Times New Roman"/>
          <w:sz w:val="28"/>
          <w:szCs w:val="28"/>
        </w:rPr>
        <w:t>предоставленных</w:t>
      </w:r>
      <w:proofErr w:type="gramEnd"/>
      <w:r w:rsidRPr="00502339">
        <w:rPr>
          <w:rFonts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города Ханты-Мансийска;</w:t>
      </w:r>
    </w:p>
    <w:p w:rsidR="00502339" w:rsidRPr="00502339" w:rsidRDefault="00502339" w:rsidP="005023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502339">
        <w:rPr>
          <w:rFonts w:cs="Times New Roman"/>
          <w:sz w:val="28"/>
          <w:szCs w:val="28"/>
        </w:rPr>
        <w:t>не должен находиться в процессе реорганизации, ликвидации, банкротства;</w:t>
      </w:r>
    </w:p>
    <w:p w:rsidR="00502339" w:rsidRPr="00AA36DB" w:rsidRDefault="00502339" w:rsidP="005023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AA36DB">
        <w:rPr>
          <w:rFonts w:cs="Times New Roman"/>
          <w:sz w:val="28"/>
          <w:szCs w:val="28"/>
        </w:rPr>
        <w:t>не долж</w:t>
      </w:r>
      <w:r w:rsidR="00AA36DB" w:rsidRPr="00AA36DB">
        <w:rPr>
          <w:rFonts w:cs="Times New Roman"/>
          <w:sz w:val="28"/>
          <w:szCs w:val="28"/>
        </w:rPr>
        <w:t>ен</w:t>
      </w:r>
      <w:r w:rsidRPr="00AA36DB">
        <w:rPr>
          <w:rFonts w:cs="Times New Roman"/>
          <w:sz w:val="28"/>
          <w:szCs w:val="28"/>
        </w:rPr>
        <w:t xml:space="preserve"> являться иностранным юридическим лиц</w:t>
      </w:r>
      <w:r w:rsidR="00AA36DB" w:rsidRPr="00AA36DB">
        <w:rPr>
          <w:rFonts w:cs="Times New Roman"/>
          <w:sz w:val="28"/>
          <w:szCs w:val="28"/>
        </w:rPr>
        <w:t>о</w:t>
      </w:r>
      <w:r w:rsidRPr="00AA36DB">
        <w:rPr>
          <w:rFonts w:cs="Times New Roman"/>
          <w:sz w:val="28"/>
          <w:szCs w:val="28"/>
        </w:rPr>
        <w:t>м, а также российским</w:t>
      </w:r>
      <w:r w:rsidR="00AA36DB" w:rsidRPr="00AA36DB">
        <w:rPr>
          <w:rFonts w:cs="Times New Roman"/>
          <w:sz w:val="28"/>
          <w:szCs w:val="28"/>
        </w:rPr>
        <w:t xml:space="preserve"> юридическим</w:t>
      </w:r>
      <w:r w:rsidRPr="00AA36DB">
        <w:rPr>
          <w:rFonts w:cs="Times New Roman"/>
          <w:sz w:val="28"/>
          <w:szCs w:val="28"/>
        </w:rPr>
        <w:t xml:space="preserve"> лиц</w:t>
      </w:r>
      <w:r w:rsidR="00AA36DB" w:rsidRPr="00AA36DB">
        <w:rPr>
          <w:rFonts w:cs="Times New Roman"/>
          <w:sz w:val="28"/>
          <w:szCs w:val="28"/>
        </w:rPr>
        <w:t>о</w:t>
      </w:r>
      <w:r w:rsidRPr="00AA36DB">
        <w:rPr>
          <w:rFonts w:cs="Times New Roman"/>
          <w:sz w:val="28"/>
          <w:szCs w:val="28"/>
        </w:rPr>
        <w:t>м, в уставном (складочном) капитале котор</w:t>
      </w:r>
      <w:r w:rsidR="00AA36DB" w:rsidRPr="00AA36DB">
        <w:rPr>
          <w:rFonts w:cs="Times New Roman"/>
          <w:sz w:val="28"/>
          <w:szCs w:val="28"/>
        </w:rPr>
        <w:t>ого</w:t>
      </w:r>
      <w:r w:rsidRPr="00AA36DB">
        <w:rPr>
          <w:rFonts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A36DB">
        <w:rPr>
          <w:rFonts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02339" w:rsidRPr="00AA36DB" w:rsidRDefault="00502339" w:rsidP="0050233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AA36DB">
        <w:rPr>
          <w:rFonts w:cs="Times New Roman"/>
          <w:sz w:val="28"/>
          <w:szCs w:val="28"/>
        </w:rPr>
        <w:lastRenderedPageBreak/>
        <w:t>не долж</w:t>
      </w:r>
      <w:r w:rsidR="00AA36DB" w:rsidRPr="00AA36DB">
        <w:rPr>
          <w:rFonts w:cs="Times New Roman"/>
          <w:sz w:val="28"/>
          <w:szCs w:val="28"/>
        </w:rPr>
        <w:t>ен</w:t>
      </w:r>
      <w:r w:rsidRPr="00AA36DB">
        <w:rPr>
          <w:rFonts w:cs="Times New Roman"/>
          <w:sz w:val="28"/>
          <w:szCs w:val="28"/>
        </w:rPr>
        <w:t xml:space="preserve"> получать средства из бюджета </w:t>
      </w:r>
      <w:r w:rsidR="00AA36DB" w:rsidRPr="00AA36DB">
        <w:rPr>
          <w:rFonts w:cs="Times New Roman"/>
          <w:sz w:val="28"/>
          <w:szCs w:val="28"/>
        </w:rPr>
        <w:t xml:space="preserve">города Ханты-Мансийска в соответствии с иными муниципальными правовыми актами </w:t>
      </w:r>
      <w:r w:rsidRPr="00AA36DB">
        <w:rPr>
          <w:rFonts w:cs="Times New Roman"/>
          <w:sz w:val="28"/>
          <w:szCs w:val="28"/>
        </w:rPr>
        <w:t xml:space="preserve">на цели, указанные в подпункте </w:t>
      </w:r>
      <w:r w:rsidR="00DC1675">
        <w:rPr>
          <w:rFonts w:cs="Times New Roman"/>
          <w:sz w:val="28"/>
          <w:szCs w:val="28"/>
        </w:rPr>
        <w:t>1.3</w:t>
      </w:r>
      <w:r w:rsidRPr="00AA36DB">
        <w:rPr>
          <w:rFonts w:cs="Times New Roman"/>
          <w:sz w:val="28"/>
          <w:szCs w:val="28"/>
        </w:rPr>
        <w:t xml:space="preserve"> настоящего Порядка.</w:t>
      </w:r>
    </w:p>
    <w:p w:rsidR="002D4882" w:rsidRDefault="00DC1675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="00AA36DB">
        <w:rPr>
          <w:rFonts w:cs="Times New Roman"/>
          <w:sz w:val="28"/>
          <w:szCs w:val="28"/>
        </w:rPr>
        <w:t xml:space="preserve">3.Предоставление документов, указанных в пункте </w:t>
      </w:r>
      <w:r>
        <w:rPr>
          <w:rFonts w:cs="Times New Roman"/>
          <w:sz w:val="28"/>
          <w:szCs w:val="28"/>
        </w:rPr>
        <w:t>2.2</w:t>
      </w:r>
      <w:r w:rsidR="00AA36DB">
        <w:rPr>
          <w:rFonts w:cs="Times New Roman"/>
          <w:sz w:val="28"/>
          <w:szCs w:val="28"/>
        </w:rPr>
        <w:t xml:space="preserve"> настоящего Порядка.</w:t>
      </w:r>
    </w:p>
    <w:p w:rsidR="002D4882" w:rsidRDefault="00DC1675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2.2</w:t>
      </w:r>
      <w:r w:rsidR="00AA36DB">
        <w:rPr>
          <w:rFonts w:cs="Times New Roman"/>
          <w:sz w:val="28"/>
          <w:szCs w:val="28"/>
        </w:rPr>
        <w:t>.</w:t>
      </w:r>
      <w:r w:rsidR="001F7601">
        <w:rPr>
          <w:rFonts w:cs="Times New Roman"/>
          <w:sz w:val="28"/>
          <w:szCs w:val="28"/>
          <w:lang w:eastAsia="en-US"/>
        </w:rPr>
        <w:t>Предоставление субсидии носит заявительный характер.</w:t>
      </w:r>
      <w:r w:rsidR="005E0B4D">
        <w:rPr>
          <w:rFonts w:cs="Times New Roman"/>
          <w:sz w:val="28"/>
          <w:szCs w:val="28"/>
          <w:lang w:eastAsia="en-US"/>
        </w:rPr>
        <w:t xml:space="preserve"> </w:t>
      </w:r>
      <w:r w:rsidR="00AA36DB">
        <w:rPr>
          <w:rFonts w:cs="Times New Roman"/>
          <w:sz w:val="28"/>
          <w:szCs w:val="28"/>
          <w:lang w:eastAsia="en-US"/>
        </w:rPr>
        <w:t>Для получения субсидии Получатель субсидии предоставляет Главному распорядителю бюджетных средств:</w:t>
      </w:r>
    </w:p>
    <w:p w:rsidR="001F7601" w:rsidRDefault="001F7601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письменное заявление;</w:t>
      </w:r>
    </w:p>
    <w:p w:rsidR="001F7601" w:rsidRDefault="001F7601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информационную карту по форме в соответствии с </w:t>
      </w:r>
      <w:hyperlink r:id="rId7" w:history="1">
        <w:r>
          <w:rPr>
            <w:rFonts w:cs="Times New Roman"/>
            <w:sz w:val="28"/>
            <w:szCs w:val="28"/>
            <w:lang w:eastAsia="en-US"/>
          </w:rPr>
          <w:t>п</w:t>
        </w:r>
        <w:r w:rsidRPr="00275021">
          <w:rPr>
            <w:rFonts w:cs="Times New Roman"/>
            <w:sz w:val="28"/>
            <w:szCs w:val="28"/>
            <w:lang w:eastAsia="en-US"/>
          </w:rPr>
          <w:t>риложением</w:t>
        </w:r>
      </w:hyperlink>
      <w:r w:rsidR="00654DDF">
        <w:t xml:space="preserve"> 1</w:t>
      </w:r>
      <w:r w:rsidRPr="00275021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к настоящему Порядку;</w:t>
      </w:r>
    </w:p>
    <w:p w:rsidR="001F7601" w:rsidRDefault="001F7601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662618">
        <w:rPr>
          <w:rFonts w:cs="Times New Roman"/>
          <w:sz w:val="28"/>
          <w:szCs w:val="28"/>
          <w:lang w:eastAsia="en-US"/>
        </w:rPr>
        <w:t xml:space="preserve">расчет </w:t>
      </w:r>
      <w:r w:rsidR="002D4882" w:rsidRPr="00662618">
        <w:rPr>
          <w:rFonts w:cs="Times New Roman"/>
          <w:sz w:val="28"/>
          <w:szCs w:val="28"/>
          <w:lang w:eastAsia="en-US"/>
        </w:rPr>
        <w:t xml:space="preserve">объема </w:t>
      </w:r>
      <w:r w:rsidRPr="00662618">
        <w:rPr>
          <w:rFonts w:cs="Times New Roman"/>
          <w:sz w:val="28"/>
          <w:szCs w:val="28"/>
          <w:lang w:eastAsia="en-US"/>
        </w:rPr>
        <w:t xml:space="preserve">субсидии </w:t>
      </w:r>
      <w:r w:rsidR="002D4882" w:rsidRPr="00662618">
        <w:rPr>
          <w:rFonts w:cs="Times New Roman"/>
          <w:sz w:val="28"/>
          <w:szCs w:val="28"/>
          <w:lang w:eastAsia="en-US"/>
        </w:rPr>
        <w:t xml:space="preserve">в целях возмещения недополученных доходов </w:t>
      </w:r>
      <w:r w:rsidRPr="00662618">
        <w:rPr>
          <w:rFonts w:cs="Times New Roman"/>
          <w:sz w:val="28"/>
          <w:szCs w:val="28"/>
          <w:lang w:eastAsia="en-US"/>
        </w:rPr>
        <w:t>с ежемесячной разбивкой</w:t>
      </w:r>
      <w:r w:rsidR="00D51360">
        <w:rPr>
          <w:rFonts w:cs="Times New Roman"/>
          <w:sz w:val="28"/>
          <w:szCs w:val="28"/>
          <w:lang w:eastAsia="en-US"/>
        </w:rPr>
        <w:t>.</w:t>
      </w:r>
    </w:p>
    <w:p w:rsidR="001F7601" w:rsidRDefault="005E0B4D" w:rsidP="00AA36D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2.3</w:t>
      </w:r>
      <w:r w:rsidR="001F7601">
        <w:rPr>
          <w:rFonts w:cs="Times New Roman"/>
          <w:sz w:val="28"/>
          <w:szCs w:val="28"/>
        </w:rPr>
        <w:t>.</w:t>
      </w:r>
      <w:r w:rsidR="001F7601">
        <w:rPr>
          <w:rFonts w:cs="Times New Roman"/>
          <w:sz w:val="28"/>
          <w:szCs w:val="28"/>
          <w:lang w:eastAsia="en-US"/>
        </w:rPr>
        <w:t>Главный распорядитель бюджетных сре</w:t>
      </w:r>
      <w:proofErr w:type="gramStart"/>
      <w:r w:rsidR="001F7601">
        <w:rPr>
          <w:rFonts w:cs="Times New Roman"/>
          <w:sz w:val="28"/>
          <w:szCs w:val="28"/>
          <w:lang w:eastAsia="en-US"/>
        </w:rPr>
        <w:t>дств в т</w:t>
      </w:r>
      <w:proofErr w:type="gramEnd"/>
      <w:r w:rsidR="001F7601">
        <w:rPr>
          <w:rFonts w:cs="Times New Roman"/>
          <w:sz w:val="28"/>
          <w:szCs w:val="28"/>
          <w:lang w:eastAsia="en-US"/>
        </w:rPr>
        <w:t xml:space="preserve">ечение </w:t>
      </w:r>
      <w:r w:rsidR="00654DDF">
        <w:rPr>
          <w:rFonts w:cs="Times New Roman"/>
          <w:sz w:val="28"/>
          <w:szCs w:val="28"/>
          <w:lang w:eastAsia="en-US"/>
        </w:rPr>
        <w:t>15</w:t>
      </w:r>
      <w:r w:rsidR="001F7601">
        <w:rPr>
          <w:rFonts w:cs="Times New Roman"/>
          <w:sz w:val="28"/>
          <w:szCs w:val="28"/>
          <w:lang w:eastAsia="en-US"/>
        </w:rPr>
        <w:t xml:space="preserve"> рабочих дней рассматривает документы, указанные в пункте </w:t>
      </w:r>
      <w:r>
        <w:rPr>
          <w:rFonts w:cs="Times New Roman"/>
          <w:sz w:val="28"/>
          <w:szCs w:val="28"/>
          <w:lang w:eastAsia="en-US"/>
        </w:rPr>
        <w:t>2.2</w:t>
      </w:r>
      <w:r w:rsidR="001F7601">
        <w:rPr>
          <w:rFonts w:cs="Times New Roman"/>
          <w:sz w:val="28"/>
          <w:szCs w:val="28"/>
          <w:lang w:eastAsia="en-US"/>
        </w:rPr>
        <w:t xml:space="preserve"> настоящего Порядка</w:t>
      </w:r>
      <w:r w:rsidR="00654DDF">
        <w:rPr>
          <w:rFonts w:cs="Times New Roman"/>
          <w:sz w:val="28"/>
          <w:szCs w:val="28"/>
          <w:lang w:eastAsia="en-US"/>
        </w:rPr>
        <w:t xml:space="preserve">, а так же осуществляет проверку на соответствие Получателя субсидии требованиям, установленным пунктом </w:t>
      </w:r>
      <w:r>
        <w:rPr>
          <w:rFonts w:cs="Times New Roman"/>
          <w:sz w:val="28"/>
          <w:szCs w:val="28"/>
          <w:lang w:eastAsia="en-US"/>
        </w:rPr>
        <w:t>2.1</w:t>
      </w:r>
      <w:r w:rsidR="00654DDF">
        <w:rPr>
          <w:rFonts w:cs="Times New Roman"/>
          <w:sz w:val="28"/>
          <w:szCs w:val="28"/>
          <w:lang w:eastAsia="en-US"/>
        </w:rPr>
        <w:t xml:space="preserve"> настоящего Порядка</w:t>
      </w:r>
      <w:r w:rsidR="001F7601">
        <w:rPr>
          <w:rFonts w:cs="Times New Roman"/>
          <w:sz w:val="28"/>
          <w:szCs w:val="28"/>
          <w:lang w:eastAsia="en-US"/>
        </w:rPr>
        <w:t>.</w:t>
      </w:r>
    </w:p>
    <w:p w:rsidR="00063A09" w:rsidRDefault="005E0B4D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2.4</w:t>
      </w:r>
      <w:r w:rsidR="001F7601">
        <w:rPr>
          <w:rFonts w:cs="Times New Roman"/>
          <w:sz w:val="28"/>
          <w:szCs w:val="28"/>
          <w:lang w:eastAsia="en-US"/>
        </w:rPr>
        <w:t xml:space="preserve">. </w:t>
      </w:r>
      <w:r w:rsidR="00063A09">
        <w:rPr>
          <w:rFonts w:cs="Times New Roman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063A09" w:rsidRDefault="00063A09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несоответствие предоставленных </w:t>
      </w:r>
      <w:r w:rsidR="00654DDF">
        <w:rPr>
          <w:rFonts w:cs="Times New Roman"/>
          <w:sz w:val="28"/>
          <w:szCs w:val="28"/>
          <w:lang w:eastAsia="en-US"/>
        </w:rPr>
        <w:t xml:space="preserve">Получателем </w:t>
      </w:r>
      <w:r w:rsidR="005A1F73">
        <w:rPr>
          <w:rFonts w:cs="Times New Roman"/>
          <w:sz w:val="28"/>
          <w:szCs w:val="28"/>
          <w:lang w:eastAsia="en-US"/>
        </w:rPr>
        <w:t>субсидии</w:t>
      </w:r>
      <w:r>
        <w:rPr>
          <w:rFonts w:cs="Times New Roman"/>
          <w:sz w:val="28"/>
          <w:szCs w:val="28"/>
          <w:lang w:eastAsia="en-US"/>
        </w:rPr>
        <w:t xml:space="preserve"> документов требованиям, определенным в пункте </w:t>
      </w:r>
      <w:r w:rsidR="005E0B4D">
        <w:rPr>
          <w:rFonts w:cs="Times New Roman"/>
          <w:sz w:val="28"/>
          <w:szCs w:val="28"/>
          <w:lang w:eastAsia="en-US"/>
        </w:rPr>
        <w:t>2.2</w:t>
      </w:r>
      <w:r>
        <w:rPr>
          <w:rFonts w:cs="Times New Roman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662618" w:rsidRDefault="00063A09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недостоверная информация в представленных документах</w:t>
      </w:r>
      <w:r w:rsidR="00662618">
        <w:rPr>
          <w:rFonts w:cs="Times New Roman"/>
          <w:sz w:val="28"/>
          <w:szCs w:val="28"/>
          <w:lang w:eastAsia="en-US"/>
        </w:rPr>
        <w:t>;</w:t>
      </w:r>
    </w:p>
    <w:p w:rsidR="00063A09" w:rsidRDefault="005A1F73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не</w:t>
      </w:r>
      <w:r w:rsidR="00662618">
        <w:rPr>
          <w:rFonts w:cs="Times New Roman"/>
          <w:sz w:val="28"/>
          <w:szCs w:val="28"/>
          <w:lang w:eastAsia="en-US"/>
        </w:rPr>
        <w:t xml:space="preserve">соответствие требованиям, установленным пунктом </w:t>
      </w:r>
      <w:r w:rsidR="005E0B4D">
        <w:rPr>
          <w:rFonts w:cs="Times New Roman"/>
          <w:sz w:val="28"/>
          <w:szCs w:val="28"/>
          <w:lang w:eastAsia="en-US"/>
        </w:rPr>
        <w:t>2.1</w:t>
      </w:r>
      <w:r w:rsidR="00662618">
        <w:rPr>
          <w:rFonts w:cs="Times New Roman"/>
          <w:sz w:val="28"/>
          <w:szCs w:val="28"/>
          <w:lang w:eastAsia="en-US"/>
        </w:rPr>
        <w:t xml:space="preserve"> настоящего Порядка</w:t>
      </w:r>
      <w:r w:rsidR="00C504B2">
        <w:rPr>
          <w:rFonts w:cs="Times New Roman"/>
          <w:sz w:val="28"/>
          <w:szCs w:val="28"/>
          <w:lang w:eastAsia="en-US"/>
        </w:rPr>
        <w:t>.</w:t>
      </w:r>
    </w:p>
    <w:p w:rsidR="00C504B2" w:rsidRDefault="005E0B4D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2.5</w:t>
      </w:r>
      <w:r w:rsidR="00662618">
        <w:rPr>
          <w:rFonts w:cs="Times New Roman"/>
          <w:sz w:val="28"/>
          <w:szCs w:val="28"/>
          <w:lang w:eastAsia="en-US"/>
        </w:rPr>
        <w:t>.При наличии оснований для отказа</w:t>
      </w:r>
      <w:r>
        <w:rPr>
          <w:rFonts w:cs="Times New Roman"/>
          <w:sz w:val="28"/>
          <w:szCs w:val="28"/>
          <w:lang w:eastAsia="en-US"/>
        </w:rPr>
        <w:t xml:space="preserve"> в предоставлении субсидии</w:t>
      </w:r>
      <w:r w:rsidR="00662618">
        <w:rPr>
          <w:rFonts w:cs="Times New Roman"/>
          <w:sz w:val="28"/>
          <w:szCs w:val="28"/>
          <w:lang w:eastAsia="en-US"/>
        </w:rPr>
        <w:t xml:space="preserve"> Главный распорядитель бюджетных средств не позднее 3-х рабочих дней со дня принятия соответствующего решения в письменной форме уведомляет о</w:t>
      </w:r>
      <w:r w:rsidR="00C504B2">
        <w:rPr>
          <w:rFonts w:cs="Times New Roman"/>
          <w:sz w:val="28"/>
          <w:szCs w:val="28"/>
          <w:lang w:eastAsia="en-US"/>
        </w:rPr>
        <w:t xml:space="preserve">б отказе в предоставлении субсидии </w:t>
      </w:r>
      <w:r w:rsidR="00662618">
        <w:rPr>
          <w:rFonts w:cs="Times New Roman"/>
          <w:sz w:val="28"/>
          <w:szCs w:val="28"/>
          <w:lang w:eastAsia="en-US"/>
        </w:rPr>
        <w:t>с указанием причин</w:t>
      </w:r>
      <w:r w:rsidR="00C504B2">
        <w:rPr>
          <w:rFonts w:cs="Times New Roman"/>
          <w:sz w:val="28"/>
          <w:szCs w:val="28"/>
          <w:lang w:eastAsia="en-US"/>
        </w:rPr>
        <w:t>.</w:t>
      </w:r>
    </w:p>
    <w:p w:rsidR="00662618" w:rsidRDefault="005E0B4D" w:rsidP="002D48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eastAsia="en-US"/>
        </w:rPr>
        <w:t>2.6</w:t>
      </w:r>
      <w:r w:rsidR="00662618">
        <w:rPr>
          <w:rFonts w:cs="Times New Roman"/>
          <w:sz w:val="28"/>
          <w:szCs w:val="28"/>
          <w:lang w:eastAsia="en-US"/>
        </w:rPr>
        <w:t>.При отсутствии оснований для отказа</w:t>
      </w:r>
      <w:r w:rsidRPr="005E0B4D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в предоставлении субсидии</w:t>
      </w:r>
      <w:r w:rsidR="00662618">
        <w:rPr>
          <w:rFonts w:cs="Times New Roman"/>
          <w:sz w:val="28"/>
          <w:szCs w:val="28"/>
          <w:lang w:eastAsia="en-US"/>
        </w:rPr>
        <w:t xml:space="preserve"> Главный распорядитель бюджетных средств не позднее 3-х рабочих дней </w:t>
      </w:r>
      <w:r w:rsidR="00FE7B2B">
        <w:rPr>
          <w:rFonts w:cs="Times New Roman"/>
          <w:sz w:val="28"/>
          <w:szCs w:val="28"/>
          <w:lang w:eastAsia="en-US"/>
        </w:rPr>
        <w:t xml:space="preserve">со дня принятия решения о предоставлении субсидии заключает с Получателем субсидии </w:t>
      </w:r>
      <w:r w:rsidR="00FE7B2B">
        <w:rPr>
          <w:rFonts w:cs="Times New Roman"/>
          <w:sz w:val="28"/>
          <w:szCs w:val="28"/>
        </w:rPr>
        <w:t>договор (соглашени</w:t>
      </w:r>
      <w:r w:rsidR="00076DDE">
        <w:rPr>
          <w:rFonts w:cs="Times New Roman"/>
          <w:sz w:val="28"/>
          <w:szCs w:val="28"/>
        </w:rPr>
        <w:t>е</w:t>
      </w:r>
      <w:r w:rsidR="00FE7B2B">
        <w:rPr>
          <w:rFonts w:cs="Times New Roman"/>
          <w:sz w:val="28"/>
          <w:szCs w:val="28"/>
        </w:rPr>
        <w:t xml:space="preserve">) о предоставлении субсидии на соответствующий финансовый год (далее – </w:t>
      </w:r>
      <w:r w:rsidR="00CA343E">
        <w:rPr>
          <w:rFonts w:cs="Times New Roman"/>
          <w:sz w:val="28"/>
          <w:szCs w:val="28"/>
        </w:rPr>
        <w:t>Д</w:t>
      </w:r>
      <w:r w:rsidR="00FE7B2B">
        <w:rPr>
          <w:rFonts w:cs="Times New Roman"/>
          <w:sz w:val="28"/>
          <w:szCs w:val="28"/>
        </w:rPr>
        <w:t xml:space="preserve">оговор) в соответствии с типовой формой, утвержденной </w:t>
      </w:r>
      <w:r w:rsidR="005A1F73">
        <w:rPr>
          <w:rFonts w:cs="Times New Roman"/>
          <w:sz w:val="28"/>
          <w:szCs w:val="28"/>
        </w:rPr>
        <w:t>Департаментом управления финансами Администрации</w:t>
      </w:r>
      <w:r w:rsidR="00FE7B2B">
        <w:rPr>
          <w:rFonts w:cs="Times New Roman"/>
          <w:sz w:val="28"/>
          <w:szCs w:val="28"/>
        </w:rPr>
        <w:t xml:space="preserve"> города Ханты-Мансийска, предварительно уведомив Получателя субсидии.</w:t>
      </w:r>
      <w:proofErr w:type="gramEnd"/>
    </w:p>
    <w:p w:rsidR="00F40295" w:rsidRPr="005A1F73" w:rsidRDefault="005E0B4D" w:rsidP="00F402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2.7</w:t>
      </w:r>
      <w:r w:rsidR="00F40295">
        <w:rPr>
          <w:rFonts w:cs="Times New Roman"/>
          <w:sz w:val="28"/>
          <w:szCs w:val="28"/>
          <w:lang w:eastAsia="en-US"/>
        </w:rPr>
        <w:t>.Субсидия перечисляется по Договору не позднее 10-го рабочего дня после принятия Главным распорядителем бюджетных средств решения о предоставлении субсидии.</w:t>
      </w:r>
    </w:p>
    <w:p w:rsidR="00F90F7C" w:rsidRDefault="00F90F7C" w:rsidP="00FE7B2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7B2B" w:rsidRPr="00552F1F" w:rsidRDefault="00F90F7C" w:rsidP="00FE7B2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</w:rPr>
        <w:t>2.8</w:t>
      </w:r>
      <w:r w:rsidR="00CA343E" w:rsidRPr="00552F1F">
        <w:rPr>
          <w:sz w:val="28"/>
          <w:szCs w:val="28"/>
        </w:rPr>
        <w:t>.</w:t>
      </w:r>
      <w:r w:rsidR="00FE7B2B" w:rsidRPr="00552F1F">
        <w:rPr>
          <w:rFonts w:cs="Times New Roman"/>
          <w:sz w:val="28"/>
          <w:szCs w:val="28"/>
          <w:lang w:eastAsia="en-US"/>
        </w:rPr>
        <w:t xml:space="preserve">В </w:t>
      </w:r>
      <w:r w:rsidR="00CA343E" w:rsidRPr="00552F1F">
        <w:rPr>
          <w:rFonts w:cs="Times New Roman"/>
          <w:sz w:val="28"/>
          <w:szCs w:val="28"/>
          <w:lang w:eastAsia="en-US"/>
        </w:rPr>
        <w:t>Д</w:t>
      </w:r>
      <w:r w:rsidR="00FE7B2B" w:rsidRPr="00552F1F">
        <w:rPr>
          <w:rFonts w:cs="Times New Roman"/>
          <w:sz w:val="28"/>
          <w:szCs w:val="28"/>
          <w:lang w:eastAsia="en-US"/>
        </w:rPr>
        <w:t>оговоре должны быть предусмотрены:</w:t>
      </w:r>
    </w:p>
    <w:p w:rsidR="00552F1F" w:rsidRPr="00552F1F" w:rsidRDefault="00CA343E" w:rsidP="00FE7B2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552F1F">
        <w:rPr>
          <w:rFonts w:cs="Times New Roman"/>
          <w:sz w:val="28"/>
          <w:szCs w:val="28"/>
          <w:lang w:eastAsia="en-US"/>
        </w:rPr>
        <w:t>сведения об объеме предоставляемой субсидии</w:t>
      </w:r>
      <w:r w:rsidR="00552F1F" w:rsidRPr="00552F1F">
        <w:rPr>
          <w:rFonts w:cs="Times New Roman"/>
          <w:sz w:val="28"/>
          <w:szCs w:val="28"/>
          <w:lang w:eastAsia="en-US"/>
        </w:rPr>
        <w:t xml:space="preserve"> и</w:t>
      </w:r>
      <w:r w:rsidRPr="00552F1F">
        <w:rPr>
          <w:rFonts w:cs="Times New Roman"/>
          <w:sz w:val="28"/>
          <w:szCs w:val="28"/>
          <w:lang w:eastAsia="en-US"/>
        </w:rPr>
        <w:t xml:space="preserve"> направлени</w:t>
      </w:r>
      <w:r w:rsidR="00552F1F" w:rsidRPr="00552F1F">
        <w:rPr>
          <w:rFonts w:cs="Times New Roman"/>
          <w:sz w:val="28"/>
          <w:szCs w:val="28"/>
          <w:lang w:eastAsia="en-US"/>
        </w:rPr>
        <w:t>и затрат (недополученных доходов)</w:t>
      </w:r>
      <w:r w:rsidRPr="00552F1F">
        <w:rPr>
          <w:rFonts w:cs="Times New Roman"/>
          <w:sz w:val="28"/>
          <w:szCs w:val="28"/>
          <w:lang w:eastAsia="en-US"/>
        </w:rPr>
        <w:t xml:space="preserve">, </w:t>
      </w:r>
      <w:r w:rsidR="00552F1F" w:rsidRPr="00552F1F">
        <w:rPr>
          <w:rFonts w:cs="Times New Roman"/>
          <w:sz w:val="28"/>
          <w:szCs w:val="28"/>
          <w:lang w:eastAsia="en-US"/>
        </w:rPr>
        <w:t>на возмещение которых предоставляется субсидия;</w:t>
      </w:r>
    </w:p>
    <w:p w:rsidR="00552F1F" w:rsidRPr="00552F1F" w:rsidRDefault="00552F1F" w:rsidP="00FE7B2B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 xml:space="preserve">расчетные или корреспондентские  </w:t>
      </w:r>
      <w:r w:rsidRPr="00552F1F">
        <w:rPr>
          <w:rFonts w:cs="Times New Roman"/>
          <w:sz w:val="28"/>
          <w:szCs w:val="28"/>
          <w:lang w:eastAsia="en-US"/>
        </w:rPr>
        <w:t xml:space="preserve">счета, </w:t>
      </w:r>
      <w:r>
        <w:rPr>
          <w:rFonts w:cs="Times New Roman"/>
          <w:sz w:val="28"/>
          <w:szCs w:val="28"/>
          <w:lang w:eastAsia="en-US"/>
        </w:rPr>
        <w:t xml:space="preserve">открытые Получателем субсидии в учреждениях Центрального банка или кредитных организациях, </w:t>
      </w:r>
      <w:r w:rsidRPr="00552F1F">
        <w:rPr>
          <w:rFonts w:cs="Times New Roman"/>
          <w:sz w:val="28"/>
          <w:szCs w:val="28"/>
          <w:lang w:eastAsia="en-US"/>
        </w:rPr>
        <w:t>на которые перечисляется субсидия;</w:t>
      </w:r>
    </w:p>
    <w:p w:rsidR="00F40295" w:rsidRDefault="00FE7B2B" w:rsidP="00076DD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076DDE">
        <w:rPr>
          <w:rFonts w:cs="Times New Roman"/>
          <w:sz w:val="28"/>
          <w:szCs w:val="28"/>
          <w:lang w:eastAsia="en-US"/>
        </w:rPr>
        <w:t xml:space="preserve">перечень и формы документов, </w:t>
      </w:r>
      <w:r w:rsidR="00552F1F" w:rsidRPr="00076DDE">
        <w:rPr>
          <w:rFonts w:cs="Times New Roman"/>
          <w:sz w:val="28"/>
          <w:szCs w:val="28"/>
          <w:lang w:eastAsia="en-US"/>
        </w:rPr>
        <w:t xml:space="preserve">подтверждающих фактически произведенные </w:t>
      </w:r>
      <w:r w:rsidR="00076DDE" w:rsidRPr="00076DDE">
        <w:rPr>
          <w:rFonts w:cs="Times New Roman"/>
          <w:sz w:val="28"/>
          <w:szCs w:val="28"/>
          <w:lang w:eastAsia="en-US"/>
        </w:rPr>
        <w:t xml:space="preserve">затраты (недополученные доходы), </w:t>
      </w:r>
      <w:r w:rsidRPr="00076DDE">
        <w:rPr>
          <w:rFonts w:cs="Times New Roman"/>
          <w:sz w:val="28"/>
          <w:szCs w:val="28"/>
          <w:lang w:eastAsia="en-US"/>
        </w:rPr>
        <w:t>предоставляемы</w:t>
      </w:r>
      <w:r w:rsidR="00076DDE" w:rsidRPr="00076DDE">
        <w:rPr>
          <w:rFonts w:cs="Times New Roman"/>
          <w:sz w:val="28"/>
          <w:szCs w:val="28"/>
          <w:lang w:eastAsia="en-US"/>
        </w:rPr>
        <w:t xml:space="preserve">е </w:t>
      </w:r>
      <w:r w:rsidR="00CA343E" w:rsidRPr="00076DDE">
        <w:rPr>
          <w:rFonts w:cs="Times New Roman"/>
          <w:sz w:val="28"/>
          <w:szCs w:val="28"/>
          <w:lang w:eastAsia="en-US"/>
        </w:rPr>
        <w:t>Получателем субсидии</w:t>
      </w:r>
      <w:r w:rsidR="00076DDE" w:rsidRPr="00076DDE">
        <w:rPr>
          <w:rFonts w:cs="Times New Roman"/>
          <w:sz w:val="28"/>
          <w:szCs w:val="28"/>
          <w:lang w:eastAsia="en-US"/>
        </w:rPr>
        <w:t>, а так же при необходимости требования к таким документам</w:t>
      </w:r>
      <w:r w:rsidR="00F40295">
        <w:rPr>
          <w:rFonts w:cs="Times New Roman"/>
          <w:sz w:val="28"/>
          <w:szCs w:val="28"/>
          <w:lang w:eastAsia="en-US"/>
        </w:rPr>
        <w:t>;</w:t>
      </w:r>
    </w:p>
    <w:p w:rsidR="00CA343E" w:rsidRDefault="00F40295" w:rsidP="00076DD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согласие Получателя субсидии на осуществление Главным распорядителем бюджетных средств </w:t>
      </w:r>
      <w:r w:rsidR="004340F5">
        <w:rPr>
          <w:rFonts w:cs="Times New Roman"/>
          <w:sz w:val="28"/>
          <w:szCs w:val="28"/>
          <w:lang w:eastAsia="en-US"/>
        </w:rPr>
        <w:t xml:space="preserve">и </w:t>
      </w:r>
      <w:r w:rsidR="005A1F73">
        <w:rPr>
          <w:rFonts w:cs="Times New Roman"/>
          <w:sz w:val="28"/>
          <w:szCs w:val="28"/>
          <w:lang w:eastAsia="en-US"/>
        </w:rPr>
        <w:t xml:space="preserve">Департаментом управления финансами Администрации города Ханты-Мансийска (далее – орган муниципального финансового контроля) </w:t>
      </w:r>
      <w:r w:rsidR="00067656">
        <w:rPr>
          <w:rFonts w:cs="Times New Roman"/>
          <w:sz w:val="28"/>
          <w:szCs w:val="28"/>
          <w:lang w:eastAsia="en-US"/>
        </w:rPr>
        <w:t xml:space="preserve">проверок соблюдения </w:t>
      </w:r>
      <w:r w:rsidR="004340F5">
        <w:rPr>
          <w:rFonts w:cs="Times New Roman"/>
          <w:sz w:val="28"/>
          <w:szCs w:val="28"/>
          <w:lang w:eastAsia="en-US"/>
        </w:rPr>
        <w:t>условий, целей и порядка предоставления субсидий</w:t>
      </w:r>
      <w:r w:rsidR="00076DDE">
        <w:rPr>
          <w:rFonts w:cs="Times New Roman"/>
          <w:sz w:val="28"/>
          <w:szCs w:val="28"/>
          <w:lang w:eastAsia="en-US"/>
        </w:rPr>
        <w:t>.</w:t>
      </w:r>
    </w:p>
    <w:p w:rsidR="001F7601" w:rsidRPr="00134E49" w:rsidRDefault="00AF06A9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2.9</w:t>
      </w:r>
      <w:r w:rsidR="001744A8" w:rsidRPr="00134E49">
        <w:rPr>
          <w:rFonts w:cs="Times New Roman"/>
          <w:sz w:val="28"/>
          <w:szCs w:val="28"/>
          <w:lang w:eastAsia="en-US"/>
        </w:rPr>
        <w:t>.Размер и п</w:t>
      </w:r>
      <w:r>
        <w:rPr>
          <w:rFonts w:cs="Times New Roman"/>
          <w:sz w:val="28"/>
          <w:szCs w:val="28"/>
          <w:lang w:eastAsia="en-US"/>
        </w:rPr>
        <w:t>орядок расчета размера субсидии представлены в приложении 2 к настоящему Порядку.</w:t>
      </w:r>
    </w:p>
    <w:p w:rsidR="00D522D2" w:rsidRPr="00134E49" w:rsidRDefault="00D522D2" w:rsidP="002D488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</w:p>
    <w:p w:rsidR="00134E49" w:rsidRDefault="009005EC" w:rsidP="00134E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134E49">
        <w:rPr>
          <w:rFonts w:cs="Times New Roman"/>
          <w:sz w:val="28"/>
          <w:szCs w:val="28"/>
        </w:rPr>
        <w:t>Требования об о</w:t>
      </w:r>
      <w:r w:rsidR="00D522D2" w:rsidRPr="00134E49">
        <w:rPr>
          <w:rFonts w:cs="Times New Roman"/>
          <w:sz w:val="28"/>
          <w:szCs w:val="28"/>
        </w:rPr>
        <w:t>существлени</w:t>
      </w:r>
      <w:r w:rsidR="00134E49">
        <w:rPr>
          <w:rFonts w:cs="Times New Roman"/>
          <w:sz w:val="28"/>
          <w:szCs w:val="28"/>
        </w:rPr>
        <w:t>и</w:t>
      </w:r>
      <w:r w:rsidR="00D522D2" w:rsidRPr="00134E49">
        <w:rPr>
          <w:rFonts w:cs="Times New Roman"/>
          <w:sz w:val="28"/>
          <w:szCs w:val="28"/>
        </w:rPr>
        <w:t xml:space="preserve"> </w:t>
      </w:r>
      <w:proofErr w:type="gramStart"/>
      <w:r w:rsidR="00D522D2" w:rsidRPr="00134E49">
        <w:rPr>
          <w:rFonts w:cs="Times New Roman"/>
          <w:sz w:val="28"/>
          <w:szCs w:val="28"/>
        </w:rPr>
        <w:t xml:space="preserve">контроля </w:t>
      </w:r>
      <w:r w:rsidR="00134E49">
        <w:rPr>
          <w:rFonts w:cs="Times New Roman"/>
          <w:sz w:val="28"/>
          <w:szCs w:val="28"/>
        </w:rPr>
        <w:t>за</w:t>
      </w:r>
      <w:proofErr w:type="gramEnd"/>
      <w:r w:rsidR="00134E49">
        <w:rPr>
          <w:rFonts w:cs="Times New Roman"/>
          <w:sz w:val="28"/>
          <w:szCs w:val="28"/>
        </w:rPr>
        <w:t xml:space="preserve"> соблюдением </w:t>
      </w:r>
    </w:p>
    <w:p w:rsidR="00134E49" w:rsidRDefault="00134E49" w:rsidP="002D488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условий, целей и порядка предоставления субсидий </w:t>
      </w:r>
    </w:p>
    <w:p w:rsidR="00D522D2" w:rsidRPr="00134E49" w:rsidRDefault="00134E49" w:rsidP="002D488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ответственности за их нарушение</w:t>
      </w:r>
    </w:p>
    <w:p w:rsidR="0044770B" w:rsidRPr="00134E49" w:rsidRDefault="009005EC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</w:t>
      </w:r>
      <w:r w:rsidR="00477856">
        <w:rPr>
          <w:rFonts w:cs="Times New Roman"/>
          <w:sz w:val="28"/>
          <w:szCs w:val="28"/>
          <w:lang w:eastAsia="en-US"/>
        </w:rPr>
        <w:t>1</w:t>
      </w:r>
      <w:r w:rsidR="00D522D2" w:rsidRPr="00134E49">
        <w:rPr>
          <w:rFonts w:cs="Times New Roman"/>
          <w:sz w:val="28"/>
          <w:szCs w:val="28"/>
          <w:lang w:eastAsia="en-US"/>
        </w:rPr>
        <w:t>.</w:t>
      </w:r>
      <w:r w:rsidR="00D941F6" w:rsidRPr="00134E49">
        <w:rPr>
          <w:rFonts w:cs="Times New Roman"/>
          <w:sz w:val="28"/>
          <w:szCs w:val="28"/>
          <w:lang w:eastAsia="en-US"/>
        </w:rPr>
        <w:t>Главны</w:t>
      </w:r>
      <w:r w:rsidR="00477856">
        <w:rPr>
          <w:rFonts w:cs="Times New Roman"/>
          <w:sz w:val="28"/>
          <w:szCs w:val="28"/>
          <w:lang w:eastAsia="en-US"/>
        </w:rPr>
        <w:t>м</w:t>
      </w:r>
      <w:r w:rsidR="00D941F6" w:rsidRPr="00134E49">
        <w:rPr>
          <w:rFonts w:cs="Times New Roman"/>
          <w:sz w:val="28"/>
          <w:szCs w:val="28"/>
          <w:lang w:eastAsia="en-US"/>
        </w:rPr>
        <w:t xml:space="preserve"> распорядител</w:t>
      </w:r>
      <w:r w:rsidR="00477856">
        <w:rPr>
          <w:rFonts w:cs="Times New Roman"/>
          <w:sz w:val="28"/>
          <w:szCs w:val="28"/>
          <w:lang w:eastAsia="en-US"/>
        </w:rPr>
        <w:t>ем</w:t>
      </w:r>
      <w:r w:rsidR="00D941F6" w:rsidRPr="00134E49">
        <w:rPr>
          <w:rFonts w:cs="Times New Roman"/>
          <w:sz w:val="28"/>
          <w:szCs w:val="28"/>
          <w:lang w:eastAsia="en-US"/>
        </w:rPr>
        <w:t xml:space="preserve"> бюджетных средств</w:t>
      </w:r>
      <w:r w:rsidR="00477856">
        <w:rPr>
          <w:rFonts w:cs="Times New Roman"/>
          <w:sz w:val="28"/>
          <w:szCs w:val="28"/>
          <w:lang w:eastAsia="en-US"/>
        </w:rPr>
        <w:t xml:space="preserve"> и </w:t>
      </w:r>
      <w:r w:rsidR="0044770B" w:rsidRPr="00134E49">
        <w:rPr>
          <w:rFonts w:cs="Times New Roman"/>
          <w:sz w:val="28"/>
          <w:szCs w:val="28"/>
          <w:lang w:eastAsia="en-US"/>
        </w:rPr>
        <w:t>орган</w:t>
      </w:r>
      <w:r w:rsidR="00477856">
        <w:rPr>
          <w:rFonts w:cs="Times New Roman"/>
          <w:sz w:val="28"/>
          <w:szCs w:val="28"/>
          <w:lang w:eastAsia="en-US"/>
        </w:rPr>
        <w:t>ом</w:t>
      </w:r>
      <w:r w:rsidR="0044770B" w:rsidRPr="00134E49">
        <w:rPr>
          <w:rFonts w:cs="Times New Roman"/>
          <w:sz w:val="28"/>
          <w:szCs w:val="28"/>
          <w:lang w:eastAsia="en-US"/>
        </w:rPr>
        <w:t xml:space="preserve"> муниципального финансового контроля осуществля</w:t>
      </w:r>
      <w:r w:rsidR="00477856">
        <w:rPr>
          <w:rFonts w:cs="Times New Roman"/>
          <w:sz w:val="28"/>
          <w:szCs w:val="28"/>
          <w:lang w:eastAsia="en-US"/>
        </w:rPr>
        <w:t>е</w:t>
      </w:r>
      <w:r w:rsidR="0044770B" w:rsidRPr="00134E49">
        <w:rPr>
          <w:rFonts w:cs="Times New Roman"/>
          <w:sz w:val="28"/>
          <w:szCs w:val="28"/>
          <w:lang w:eastAsia="en-US"/>
        </w:rPr>
        <w:t>т</w:t>
      </w:r>
      <w:r w:rsidR="00477856">
        <w:rPr>
          <w:rFonts w:cs="Times New Roman"/>
          <w:sz w:val="28"/>
          <w:szCs w:val="28"/>
          <w:lang w:eastAsia="en-US"/>
        </w:rPr>
        <w:t xml:space="preserve">ся проверка </w:t>
      </w:r>
      <w:r w:rsidR="0044770B" w:rsidRPr="00134E49">
        <w:rPr>
          <w:rFonts w:cs="Times New Roman"/>
          <w:sz w:val="28"/>
          <w:szCs w:val="28"/>
          <w:lang w:eastAsia="en-US"/>
        </w:rPr>
        <w:t xml:space="preserve"> </w:t>
      </w:r>
      <w:r w:rsidR="00477856">
        <w:rPr>
          <w:rFonts w:cs="Times New Roman"/>
          <w:sz w:val="28"/>
          <w:szCs w:val="28"/>
          <w:lang w:eastAsia="en-US"/>
        </w:rPr>
        <w:t xml:space="preserve">соблюдения Получателем субсидии </w:t>
      </w:r>
      <w:r w:rsidR="0044770B" w:rsidRPr="00134E49">
        <w:rPr>
          <w:rFonts w:cs="Times New Roman"/>
          <w:sz w:val="28"/>
          <w:szCs w:val="28"/>
          <w:lang w:eastAsia="en-US"/>
        </w:rPr>
        <w:t>условий, целей и порядка предоставления субсидий.</w:t>
      </w:r>
    </w:p>
    <w:p w:rsidR="0007552E" w:rsidRPr="00134E49" w:rsidRDefault="00532872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3.2</w:t>
      </w:r>
      <w:r w:rsidR="00D522D2" w:rsidRPr="00134E49">
        <w:rPr>
          <w:rFonts w:cs="Times New Roman"/>
          <w:sz w:val="28"/>
          <w:szCs w:val="28"/>
          <w:lang w:eastAsia="en-US"/>
        </w:rPr>
        <w:t>.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В случае установления факта нарушения порядка, целей и условий предоставления субсидий </w:t>
      </w:r>
      <w:r w:rsidR="00477856">
        <w:rPr>
          <w:rFonts w:cs="Times New Roman"/>
          <w:sz w:val="28"/>
          <w:szCs w:val="28"/>
          <w:lang w:eastAsia="en-US"/>
        </w:rPr>
        <w:t xml:space="preserve">Получателем субсидии осуществляется </w:t>
      </w:r>
      <w:r w:rsidR="0007552E" w:rsidRPr="00134E49">
        <w:rPr>
          <w:rFonts w:cs="Times New Roman"/>
          <w:sz w:val="28"/>
          <w:szCs w:val="28"/>
          <w:lang w:eastAsia="en-US"/>
        </w:rPr>
        <w:t>возврат</w:t>
      </w:r>
      <w:r w:rsidR="00477856">
        <w:rPr>
          <w:rFonts w:cs="Times New Roman"/>
          <w:sz w:val="28"/>
          <w:szCs w:val="28"/>
          <w:lang w:eastAsia="en-US"/>
        </w:rPr>
        <w:t xml:space="preserve"> сре</w:t>
      </w:r>
      <w:proofErr w:type="gramStart"/>
      <w:r w:rsidR="00477856">
        <w:rPr>
          <w:rFonts w:cs="Times New Roman"/>
          <w:sz w:val="28"/>
          <w:szCs w:val="28"/>
          <w:lang w:eastAsia="en-US"/>
        </w:rPr>
        <w:t>дств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="0007552E" w:rsidRPr="00134E49">
        <w:rPr>
          <w:rFonts w:cs="Times New Roman"/>
          <w:sz w:val="28"/>
          <w:szCs w:val="28"/>
          <w:lang w:eastAsia="en-US"/>
        </w:rPr>
        <w:t>в б</w:t>
      </w:r>
      <w:proofErr w:type="gramEnd"/>
      <w:r w:rsidR="0007552E" w:rsidRPr="00134E49">
        <w:rPr>
          <w:rFonts w:cs="Times New Roman"/>
          <w:sz w:val="28"/>
          <w:szCs w:val="28"/>
          <w:lang w:eastAsia="en-US"/>
        </w:rPr>
        <w:t>юджет города Ханты-Мансийска вс</w:t>
      </w:r>
      <w:r w:rsidR="00477856">
        <w:rPr>
          <w:rFonts w:cs="Times New Roman"/>
          <w:sz w:val="28"/>
          <w:szCs w:val="28"/>
          <w:lang w:eastAsia="en-US"/>
        </w:rPr>
        <w:t>ей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 суммы необоснованно полученных денежных средств.</w:t>
      </w:r>
    </w:p>
    <w:p w:rsidR="0007552E" w:rsidRPr="00134E49" w:rsidRDefault="00532872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3.3</w:t>
      </w:r>
      <w:r w:rsidR="00D522D2" w:rsidRPr="00134E49">
        <w:rPr>
          <w:rFonts w:cs="Times New Roman"/>
          <w:sz w:val="28"/>
          <w:szCs w:val="28"/>
          <w:lang w:eastAsia="en-US"/>
        </w:rPr>
        <w:t>.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Возврат </w:t>
      </w:r>
      <w:r w:rsidR="00477856">
        <w:rPr>
          <w:rFonts w:cs="Times New Roman"/>
          <w:sz w:val="28"/>
          <w:szCs w:val="28"/>
          <w:lang w:eastAsia="en-US"/>
        </w:rPr>
        <w:t>осуществляется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 в десятидневный срок с момента получения от </w:t>
      </w:r>
      <w:r w:rsidR="00477856">
        <w:rPr>
          <w:rFonts w:cs="Times New Roman"/>
          <w:sz w:val="28"/>
          <w:szCs w:val="28"/>
          <w:lang w:eastAsia="en-US"/>
        </w:rPr>
        <w:t>Г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лавного распорядителя бюджетных средств </w:t>
      </w:r>
      <w:r w:rsidR="00477856">
        <w:rPr>
          <w:rFonts w:cs="Times New Roman"/>
          <w:sz w:val="28"/>
          <w:szCs w:val="28"/>
          <w:lang w:eastAsia="en-US"/>
        </w:rPr>
        <w:t>или органа муниципального финансового контроля  письменного требования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 о возврате субсидии с указанием причин и оснований возврата.</w:t>
      </w:r>
    </w:p>
    <w:p w:rsidR="00D941F6" w:rsidRPr="00134E49" w:rsidRDefault="00532872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3.4</w:t>
      </w:r>
      <w:r w:rsidR="00D522D2" w:rsidRPr="00134E49">
        <w:rPr>
          <w:rFonts w:cs="Times New Roman"/>
          <w:sz w:val="28"/>
          <w:szCs w:val="28"/>
          <w:lang w:eastAsia="en-US"/>
        </w:rPr>
        <w:t>.</w:t>
      </w:r>
      <w:r w:rsidR="0007552E" w:rsidRPr="00134E49">
        <w:rPr>
          <w:rFonts w:cs="Times New Roman"/>
          <w:sz w:val="28"/>
          <w:szCs w:val="28"/>
          <w:lang w:eastAsia="en-US"/>
        </w:rPr>
        <w:t xml:space="preserve">В случае невыполнения </w:t>
      </w:r>
      <w:r w:rsidR="00477856">
        <w:rPr>
          <w:rFonts w:cs="Times New Roman"/>
          <w:sz w:val="28"/>
          <w:szCs w:val="28"/>
          <w:lang w:eastAsia="en-US"/>
        </w:rPr>
        <w:t>П</w:t>
      </w:r>
      <w:r w:rsidR="0007552E" w:rsidRPr="00134E49">
        <w:rPr>
          <w:rFonts w:cs="Times New Roman"/>
          <w:sz w:val="28"/>
          <w:szCs w:val="28"/>
          <w:lang w:eastAsia="en-US"/>
        </w:rPr>
        <w:t>олучателем субсидии требования о возврате суммы субсидии в бюджет</w:t>
      </w:r>
      <w:r w:rsidR="00477856">
        <w:rPr>
          <w:rFonts w:cs="Times New Roman"/>
          <w:sz w:val="28"/>
          <w:szCs w:val="28"/>
          <w:lang w:eastAsia="en-US"/>
        </w:rPr>
        <w:t xml:space="preserve"> в установленный срок</w:t>
      </w:r>
      <w:r w:rsidR="0007552E" w:rsidRPr="00134E49">
        <w:rPr>
          <w:rFonts w:cs="Times New Roman"/>
          <w:sz w:val="28"/>
          <w:szCs w:val="28"/>
          <w:lang w:eastAsia="en-US"/>
        </w:rPr>
        <w:t>, ее взыскание осуществляется в судебном порядке в соответствии с законодательством Российской Федерации.</w:t>
      </w:r>
    </w:p>
    <w:p w:rsidR="00D941F6" w:rsidRPr="00134E49" w:rsidRDefault="00D941F6" w:rsidP="002D488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DD408D" w:rsidRPr="00FE7B2B" w:rsidRDefault="00DD408D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color w:val="FF0000"/>
          <w:sz w:val="28"/>
          <w:szCs w:val="28"/>
        </w:rPr>
        <w:sectPr w:rsidR="00DD408D" w:rsidRPr="00FE7B2B" w:rsidSect="00F90F7C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D408D" w:rsidRDefault="00DD408D" w:rsidP="0063052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cs="Times New Roman"/>
          <w:sz w:val="28"/>
          <w:szCs w:val="28"/>
        </w:rPr>
      </w:pPr>
      <w:r w:rsidRPr="00477856">
        <w:rPr>
          <w:rFonts w:cs="Times New Roman"/>
          <w:sz w:val="28"/>
          <w:szCs w:val="28"/>
        </w:rPr>
        <w:lastRenderedPageBreak/>
        <w:t xml:space="preserve">Приложение </w:t>
      </w:r>
      <w:r w:rsidR="00477856" w:rsidRPr="00477856">
        <w:rPr>
          <w:rFonts w:cs="Times New Roman"/>
          <w:sz w:val="28"/>
          <w:szCs w:val="28"/>
        </w:rPr>
        <w:t xml:space="preserve">1 </w:t>
      </w:r>
      <w:r w:rsidRPr="00477856">
        <w:rPr>
          <w:rFonts w:cs="Times New Roman"/>
          <w:sz w:val="28"/>
          <w:szCs w:val="28"/>
        </w:rPr>
        <w:t xml:space="preserve">к </w:t>
      </w:r>
      <w:r w:rsidR="0063052F" w:rsidRPr="00477856">
        <w:rPr>
          <w:rFonts w:cs="Times New Roman"/>
          <w:sz w:val="28"/>
          <w:szCs w:val="28"/>
        </w:rPr>
        <w:t>Порядку</w:t>
      </w:r>
    </w:p>
    <w:p w:rsidR="00532872" w:rsidRDefault="00532872" w:rsidP="0063052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 xml:space="preserve">предоставления субсидий </w:t>
      </w:r>
    </w:p>
    <w:p w:rsidR="00532872" w:rsidRDefault="00532872" w:rsidP="0063052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 xml:space="preserve">организациям, выполняющим работы </w:t>
      </w:r>
    </w:p>
    <w:p w:rsidR="00532872" w:rsidRDefault="00532872" w:rsidP="0063052F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 xml:space="preserve">и </w:t>
      </w:r>
      <w:proofErr w:type="gramStart"/>
      <w:r w:rsidRPr="008A011D">
        <w:rPr>
          <w:rFonts w:eastAsia="Times New Roman" w:cs="Times New Roman"/>
          <w:sz w:val="28"/>
          <w:szCs w:val="28"/>
        </w:rPr>
        <w:t>оказывающим</w:t>
      </w:r>
      <w:proofErr w:type="gramEnd"/>
      <w:r w:rsidRPr="008A011D">
        <w:rPr>
          <w:rFonts w:eastAsia="Times New Roman" w:cs="Times New Roman"/>
          <w:sz w:val="28"/>
          <w:szCs w:val="28"/>
        </w:rPr>
        <w:t xml:space="preserve"> услуги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011D">
        <w:rPr>
          <w:rFonts w:eastAsia="Times New Roman" w:cs="Times New Roman"/>
          <w:sz w:val="28"/>
          <w:szCs w:val="28"/>
        </w:rPr>
        <w:t xml:space="preserve">в сфере </w:t>
      </w:r>
    </w:p>
    <w:p w:rsidR="00DD408D" w:rsidRPr="00477856" w:rsidRDefault="00532872" w:rsidP="00DD408D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>жилищно-коммунального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011D">
        <w:rPr>
          <w:rFonts w:eastAsia="Times New Roman" w:cs="Times New Roman"/>
          <w:sz w:val="28"/>
          <w:szCs w:val="28"/>
        </w:rPr>
        <w:t>хозяйства</w:t>
      </w:r>
    </w:p>
    <w:p w:rsidR="00DD408D" w:rsidRPr="00477856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DD408D" w:rsidRPr="00477856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477856">
        <w:rPr>
          <w:rFonts w:cs="Times New Roman"/>
          <w:sz w:val="28"/>
          <w:szCs w:val="28"/>
          <w:lang w:eastAsia="en-US"/>
        </w:rPr>
        <w:t>На официальном бланке</w:t>
      </w:r>
      <w:r w:rsidR="00477856" w:rsidRPr="00477856">
        <w:rPr>
          <w:rFonts w:cs="Times New Roman"/>
          <w:sz w:val="28"/>
          <w:szCs w:val="28"/>
          <w:lang w:eastAsia="en-US"/>
        </w:rPr>
        <w:t xml:space="preserve"> </w:t>
      </w:r>
    </w:p>
    <w:p w:rsidR="00DD408D" w:rsidRPr="005A1F73" w:rsidRDefault="00DD408D" w:rsidP="00DD408D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DD408D" w:rsidRDefault="00DD408D" w:rsidP="00DD408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Информационная карта </w:t>
      </w:r>
      <w:r w:rsidR="00477856">
        <w:rPr>
          <w:rFonts w:cs="Times New Roman"/>
          <w:sz w:val="28"/>
          <w:szCs w:val="28"/>
          <w:lang w:eastAsia="en-US"/>
        </w:rPr>
        <w:t>Получателя субсидии</w:t>
      </w:r>
    </w:p>
    <w:p w:rsidR="00DD408D" w:rsidRDefault="00DD408D" w:rsidP="00DD40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288"/>
      </w:tblGrid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Адрес фактического местонахождения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Дата присвоения ОГРН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Pr="00DD408D" w:rsidRDefault="00A31F2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hyperlink r:id="rId8" w:history="1">
              <w:r w:rsidR="00DD408D" w:rsidRPr="00DD408D">
                <w:rPr>
                  <w:rFonts w:cs="Times New Roman"/>
                  <w:sz w:val="28"/>
                  <w:szCs w:val="28"/>
                  <w:lang w:eastAsia="en-US"/>
                </w:rPr>
                <w:t>ОКФС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Pr="00DD408D" w:rsidRDefault="00A31F2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hyperlink r:id="rId9" w:history="1">
              <w:r w:rsidR="00DD408D" w:rsidRPr="00DD408D">
                <w:rPr>
                  <w:rFonts w:cs="Times New Roman"/>
                  <w:sz w:val="28"/>
                  <w:szCs w:val="28"/>
                  <w:lang w:eastAsia="en-US"/>
                </w:rPr>
                <w:t>ОКОПФ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Pr="00DD408D" w:rsidRDefault="00A31F2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hyperlink r:id="rId10" w:history="1">
              <w:r w:rsidR="00DD408D" w:rsidRPr="00DD408D">
                <w:rPr>
                  <w:rFonts w:cs="Times New Roman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Электронная страница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Телефон, факс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 w:rsidTr="00532872">
        <w:trPr>
          <w:trHeight w:val="39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408D"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8D" w:rsidRDefault="00DD408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D408D" w:rsidRDefault="00DD408D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p w:rsidR="00AF06A9" w:rsidRDefault="00AF06A9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p w:rsidR="00532872" w:rsidRPr="00532872" w:rsidRDefault="00532872" w:rsidP="00532872">
      <w:pPr>
        <w:pStyle w:val="a7"/>
      </w:pPr>
      <w:r w:rsidRPr="00532872">
        <w:t>Руководитель ____________________________________________________________</w:t>
      </w:r>
      <w:r>
        <w:t>________</w:t>
      </w:r>
    </w:p>
    <w:p w:rsidR="00AF06A9" w:rsidRDefault="00532872" w:rsidP="00532872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532872">
        <w:rPr>
          <w:rFonts w:ascii="Courier New" w:hAnsi="Courier New" w:cs="Courier New"/>
          <w:sz w:val="22"/>
          <w:szCs w:val="22"/>
          <w:lang w:eastAsia="en-US"/>
        </w:rPr>
        <w:t xml:space="preserve">                   (подпись)                (расшифровка подписи)    М.П.</w:t>
      </w:r>
    </w:p>
    <w:p w:rsidR="00AF06A9" w:rsidRDefault="00AF06A9" w:rsidP="00AF06A9">
      <w:pPr>
        <w:pStyle w:val="1"/>
      </w:pPr>
      <w:r w:rsidRPr="00477856">
        <w:lastRenderedPageBreak/>
        <w:t xml:space="preserve">Приложение </w:t>
      </w:r>
      <w:r>
        <w:t>2</w:t>
      </w:r>
      <w:r w:rsidRPr="00477856">
        <w:t xml:space="preserve"> к Порядку</w:t>
      </w:r>
    </w:p>
    <w:p w:rsidR="00532872" w:rsidRDefault="00532872" w:rsidP="00532872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 xml:space="preserve">предоставления субсидий </w:t>
      </w:r>
    </w:p>
    <w:p w:rsidR="00532872" w:rsidRDefault="00532872" w:rsidP="00532872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 xml:space="preserve">организациям, выполняющим работы </w:t>
      </w:r>
    </w:p>
    <w:p w:rsidR="00532872" w:rsidRDefault="00532872" w:rsidP="00532872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eastAsia="Times New Roman"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 xml:space="preserve">и </w:t>
      </w:r>
      <w:proofErr w:type="gramStart"/>
      <w:r w:rsidRPr="008A011D">
        <w:rPr>
          <w:rFonts w:eastAsia="Times New Roman" w:cs="Times New Roman"/>
          <w:sz w:val="28"/>
          <w:szCs w:val="28"/>
        </w:rPr>
        <w:t>оказывающим</w:t>
      </w:r>
      <w:proofErr w:type="gramEnd"/>
      <w:r w:rsidRPr="008A011D">
        <w:rPr>
          <w:rFonts w:eastAsia="Times New Roman" w:cs="Times New Roman"/>
          <w:sz w:val="28"/>
          <w:szCs w:val="28"/>
        </w:rPr>
        <w:t xml:space="preserve"> услуги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011D">
        <w:rPr>
          <w:rFonts w:eastAsia="Times New Roman" w:cs="Times New Roman"/>
          <w:sz w:val="28"/>
          <w:szCs w:val="28"/>
        </w:rPr>
        <w:t xml:space="preserve">в сфере </w:t>
      </w:r>
    </w:p>
    <w:p w:rsidR="00532872" w:rsidRPr="00477856" w:rsidRDefault="00532872" w:rsidP="00532872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cs="Times New Roman"/>
          <w:sz w:val="28"/>
          <w:szCs w:val="28"/>
        </w:rPr>
      </w:pPr>
      <w:r w:rsidRPr="008A011D">
        <w:rPr>
          <w:rFonts w:eastAsia="Times New Roman" w:cs="Times New Roman"/>
          <w:sz w:val="28"/>
          <w:szCs w:val="28"/>
        </w:rPr>
        <w:t>жилищно-коммунального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011D">
        <w:rPr>
          <w:rFonts w:eastAsia="Times New Roman" w:cs="Times New Roman"/>
          <w:sz w:val="28"/>
          <w:szCs w:val="28"/>
        </w:rPr>
        <w:t>хозяйства</w:t>
      </w:r>
    </w:p>
    <w:p w:rsidR="00AF06A9" w:rsidRDefault="00AF06A9" w:rsidP="00AF06A9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cs="Times New Roman"/>
          <w:sz w:val="28"/>
          <w:szCs w:val="28"/>
        </w:rPr>
      </w:pPr>
    </w:p>
    <w:p w:rsidR="00532872" w:rsidRDefault="00532872" w:rsidP="00AF06A9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cs="Times New Roman"/>
          <w:sz w:val="28"/>
          <w:szCs w:val="28"/>
        </w:rPr>
      </w:pPr>
    </w:p>
    <w:p w:rsidR="00AF06A9" w:rsidRDefault="00AF06A9" w:rsidP="00AF06A9">
      <w:pPr>
        <w:pStyle w:val="2"/>
      </w:pPr>
      <w:r w:rsidRPr="00134E49">
        <w:t>Размер и п</w:t>
      </w:r>
      <w:r>
        <w:t>орядок расчета размера субсидии</w:t>
      </w:r>
    </w:p>
    <w:p w:rsidR="00AF06A9" w:rsidRDefault="00AF06A9" w:rsidP="00AF06A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1.</w:t>
      </w:r>
      <w:r w:rsidRPr="00134E49">
        <w:rPr>
          <w:rFonts w:cs="Times New Roman"/>
          <w:sz w:val="28"/>
          <w:szCs w:val="28"/>
        </w:rPr>
        <w:t>Общий объем субсидирования по итогам года не должен превышать лимитов бюджетных средств, выделенных на эти цели Главному распорядителю бюджетных средств на текущий финансовый год.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</w:t>
      </w:r>
      <w:r w:rsidRPr="00134E49">
        <w:rPr>
          <w:rFonts w:cs="Times New Roman"/>
          <w:sz w:val="28"/>
          <w:szCs w:val="28"/>
          <w:lang w:eastAsia="en-US"/>
        </w:rPr>
        <w:t xml:space="preserve">Объем субсидии, предоставляемой Получателю субсидии (кроме возмещения недополученных доходов от оказания услуги по водоснабжению для нужд пожаротушения), определяется по формуле: </w:t>
      </w:r>
    </w:p>
    <w:p w:rsidR="00AF06A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суб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>.</w:t>
      </w:r>
      <w:r w:rsidRPr="00134E49">
        <w:rPr>
          <w:rFonts w:cs="Times New Roman"/>
          <w:sz w:val="28"/>
          <w:szCs w:val="28"/>
          <w:lang w:eastAsia="en-US"/>
        </w:rPr>
        <w:t xml:space="preserve"> = (ЭОТ – РТ) × </w:t>
      </w:r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пр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>.</w:t>
      </w:r>
      <w:proofErr w:type="gramStart"/>
      <w:r w:rsidRPr="00134E49">
        <w:rPr>
          <w:rFonts w:cs="Times New Roman"/>
          <w:sz w:val="16"/>
          <w:szCs w:val="16"/>
          <w:lang w:eastAsia="en-US"/>
        </w:rPr>
        <w:t>,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усл</w:t>
      </w:r>
      <w:proofErr w:type="spellEnd"/>
      <w:proofErr w:type="gramEnd"/>
      <w:r w:rsidRPr="00134E49">
        <w:rPr>
          <w:rFonts w:cs="Times New Roman"/>
          <w:sz w:val="16"/>
          <w:szCs w:val="16"/>
          <w:lang w:eastAsia="en-US"/>
        </w:rPr>
        <w:t xml:space="preserve">. </w:t>
      </w:r>
      <w:r w:rsidRPr="00134E49">
        <w:rPr>
          <w:rFonts w:cs="Times New Roman"/>
          <w:sz w:val="28"/>
          <w:szCs w:val="28"/>
          <w:lang w:eastAsia="en-US"/>
        </w:rPr>
        <w:t>, где: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суб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 xml:space="preserve">. </w:t>
      </w:r>
      <w:r w:rsidRPr="00134E49">
        <w:rPr>
          <w:rFonts w:cs="Times New Roman"/>
          <w:sz w:val="28"/>
          <w:szCs w:val="28"/>
          <w:lang w:eastAsia="en-US"/>
        </w:rPr>
        <w:t>– объем предоставляемой субсидии (руб.);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eastAsia="en-US"/>
        </w:rPr>
        <w:t>ЭОТ – экономически обоснованный тариф (руб./ед. продукции, услуги (работы));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eastAsia="en-US"/>
        </w:rPr>
        <w:t>РТ – регулируемый тариф (руб./ед. продукции, услуги (работы));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пр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>.</w:t>
      </w:r>
      <w:proofErr w:type="gramStart"/>
      <w:r w:rsidRPr="00134E49">
        <w:rPr>
          <w:rFonts w:cs="Times New Roman"/>
          <w:sz w:val="16"/>
          <w:szCs w:val="16"/>
          <w:lang w:eastAsia="en-US"/>
        </w:rPr>
        <w:t>,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усл</w:t>
      </w:r>
      <w:proofErr w:type="spellEnd"/>
      <w:proofErr w:type="gramEnd"/>
      <w:r w:rsidRPr="00134E49">
        <w:rPr>
          <w:rFonts w:cs="Times New Roman"/>
          <w:sz w:val="16"/>
          <w:szCs w:val="16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34E49">
        <w:rPr>
          <w:rFonts w:cs="Times New Roman"/>
          <w:sz w:val="28"/>
          <w:szCs w:val="28"/>
          <w:lang w:eastAsia="en-US"/>
        </w:rPr>
        <w:t xml:space="preserve">– фактический объем реализованной продукции, оказанной услуги (выполненной работы). 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eastAsia="en-US"/>
        </w:rPr>
        <w:t xml:space="preserve">3.Объем субсидии, предоставляемой Получателю субсидии на возмещение недополученных доходов от оказания услуги по водоснабжению для нужд пожаротушения, определяется по формуле: </w:t>
      </w:r>
    </w:p>
    <w:p w:rsidR="00AF06A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суб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>.</w:t>
      </w:r>
      <w:r w:rsidRPr="00134E49">
        <w:rPr>
          <w:rFonts w:cs="Times New Roman"/>
          <w:sz w:val="28"/>
          <w:szCs w:val="28"/>
          <w:lang w:eastAsia="en-US"/>
        </w:rPr>
        <w:t xml:space="preserve"> = РТ × </w:t>
      </w:r>
      <w:r w:rsidRPr="00134E49">
        <w:rPr>
          <w:rFonts w:cs="Times New Roman"/>
          <w:sz w:val="28"/>
          <w:szCs w:val="28"/>
          <w:lang w:val="en-US" w:eastAsia="en-US"/>
        </w:rPr>
        <w:t>V</w:t>
      </w:r>
      <w:r w:rsidRPr="00134E49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усл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 xml:space="preserve">. </w:t>
      </w:r>
      <w:r w:rsidRPr="00134E49">
        <w:rPr>
          <w:rFonts w:cs="Times New Roman"/>
          <w:sz w:val="28"/>
          <w:szCs w:val="28"/>
          <w:lang w:eastAsia="en-US"/>
        </w:rPr>
        <w:t>, где: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суб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 xml:space="preserve">. </w:t>
      </w:r>
      <w:r w:rsidRPr="00134E49">
        <w:rPr>
          <w:rFonts w:cs="Times New Roman"/>
          <w:sz w:val="28"/>
          <w:szCs w:val="28"/>
          <w:lang w:eastAsia="en-US"/>
        </w:rPr>
        <w:t>– объем предоставляемой субсидии (руб.);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134E49">
        <w:rPr>
          <w:rFonts w:cs="Times New Roman"/>
          <w:sz w:val="28"/>
          <w:szCs w:val="28"/>
          <w:lang w:eastAsia="en-US"/>
        </w:rPr>
        <w:t>РТ – регулируемый тариф (руб./ед. продукции, услуги (работы));</w:t>
      </w:r>
    </w:p>
    <w:p w:rsidR="00AF06A9" w:rsidRPr="00134E49" w:rsidRDefault="00AF06A9" w:rsidP="00AF06A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lang w:eastAsia="en-US"/>
        </w:rPr>
      </w:pPr>
      <w:proofErr w:type="gramStart"/>
      <w:r w:rsidRPr="00134E49">
        <w:rPr>
          <w:rFonts w:cs="Times New Roman"/>
          <w:sz w:val="28"/>
          <w:szCs w:val="28"/>
          <w:lang w:val="en-US" w:eastAsia="en-US"/>
        </w:rPr>
        <w:t>V</w:t>
      </w:r>
      <w:proofErr w:type="spellStart"/>
      <w:r w:rsidRPr="00134E49">
        <w:rPr>
          <w:rFonts w:cs="Times New Roman"/>
          <w:sz w:val="16"/>
          <w:szCs w:val="16"/>
          <w:lang w:eastAsia="en-US"/>
        </w:rPr>
        <w:t>усл</w:t>
      </w:r>
      <w:proofErr w:type="spellEnd"/>
      <w:r w:rsidRPr="00134E49">
        <w:rPr>
          <w:rFonts w:cs="Times New Roman"/>
          <w:sz w:val="16"/>
          <w:szCs w:val="16"/>
          <w:lang w:eastAsia="en-US"/>
        </w:rPr>
        <w:t>.</w:t>
      </w:r>
      <w:r w:rsidRPr="00134E49">
        <w:rPr>
          <w:rFonts w:cs="Times New Roman"/>
          <w:sz w:val="28"/>
          <w:szCs w:val="28"/>
          <w:lang w:eastAsia="en-US"/>
        </w:rPr>
        <w:t xml:space="preserve"> – фактический объем оказанной услуги по водоснабжению для нужд пожаротушения.</w:t>
      </w:r>
      <w:proofErr w:type="gramEnd"/>
      <w:r w:rsidRPr="00134E49">
        <w:rPr>
          <w:rFonts w:cs="Times New Roman"/>
          <w:sz w:val="28"/>
          <w:szCs w:val="28"/>
          <w:lang w:eastAsia="en-US"/>
        </w:rPr>
        <w:t xml:space="preserve"> </w:t>
      </w:r>
    </w:p>
    <w:p w:rsidR="000E15CB" w:rsidRPr="00503212" w:rsidRDefault="000E15CB" w:rsidP="005032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imes New Roman"/>
          <w:sz w:val="28"/>
          <w:szCs w:val="28"/>
        </w:rPr>
      </w:pPr>
    </w:p>
    <w:sectPr w:rsidR="000E15CB" w:rsidRPr="00503212" w:rsidSect="00532872">
      <w:pgSz w:w="11905" w:h="16838"/>
      <w:pgMar w:top="1134" w:right="850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8249A8"/>
    <w:multiLevelType w:val="multilevel"/>
    <w:tmpl w:val="179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1"/>
    <w:rsid w:val="00063A09"/>
    <w:rsid w:val="00067656"/>
    <w:rsid w:val="0007552E"/>
    <w:rsid w:val="00076DDE"/>
    <w:rsid w:val="000B103C"/>
    <w:rsid w:val="000D424F"/>
    <w:rsid w:val="000E15CB"/>
    <w:rsid w:val="000E3027"/>
    <w:rsid w:val="00105E26"/>
    <w:rsid w:val="0011086D"/>
    <w:rsid w:val="00114228"/>
    <w:rsid w:val="00134E49"/>
    <w:rsid w:val="00136270"/>
    <w:rsid w:val="001744A8"/>
    <w:rsid w:val="00180C42"/>
    <w:rsid w:val="001A3291"/>
    <w:rsid w:val="001E520C"/>
    <w:rsid w:val="001F7601"/>
    <w:rsid w:val="00215D0F"/>
    <w:rsid w:val="00275021"/>
    <w:rsid w:val="002820A7"/>
    <w:rsid w:val="00293CD0"/>
    <w:rsid w:val="00296F73"/>
    <w:rsid w:val="002B31CF"/>
    <w:rsid w:val="002B74F8"/>
    <w:rsid w:val="002D4882"/>
    <w:rsid w:val="002E6AB3"/>
    <w:rsid w:val="002F6571"/>
    <w:rsid w:val="00302FB5"/>
    <w:rsid w:val="003037DC"/>
    <w:rsid w:val="00353AE0"/>
    <w:rsid w:val="00353B23"/>
    <w:rsid w:val="003778A8"/>
    <w:rsid w:val="003B1BFF"/>
    <w:rsid w:val="003E1673"/>
    <w:rsid w:val="003E2A6C"/>
    <w:rsid w:val="004030D1"/>
    <w:rsid w:val="004118F8"/>
    <w:rsid w:val="004156AC"/>
    <w:rsid w:val="004260E2"/>
    <w:rsid w:val="004340F5"/>
    <w:rsid w:val="0044770B"/>
    <w:rsid w:val="00477856"/>
    <w:rsid w:val="004809D1"/>
    <w:rsid w:val="004944F0"/>
    <w:rsid w:val="004C6509"/>
    <w:rsid w:val="00502339"/>
    <w:rsid w:val="00503212"/>
    <w:rsid w:val="005145B9"/>
    <w:rsid w:val="00521645"/>
    <w:rsid w:val="00532872"/>
    <w:rsid w:val="00552F1F"/>
    <w:rsid w:val="0055651E"/>
    <w:rsid w:val="00573CD2"/>
    <w:rsid w:val="005834C7"/>
    <w:rsid w:val="005A1F73"/>
    <w:rsid w:val="005B2AAA"/>
    <w:rsid w:val="005C7FAA"/>
    <w:rsid w:val="005D1D9D"/>
    <w:rsid w:val="005D2FBB"/>
    <w:rsid w:val="005D4379"/>
    <w:rsid w:val="005E0B4D"/>
    <w:rsid w:val="005E1CE2"/>
    <w:rsid w:val="00620902"/>
    <w:rsid w:val="0063052F"/>
    <w:rsid w:val="00654DDF"/>
    <w:rsid w:val="006551EF"/>
    <w:rsid w:val="00662618"/>
    <w:rsid w:val="00673F5C"/>
    <w:rsid w:val="006A78B1"/>
    <w:rsid w:val="006C23DF"/>
    <w:rsid w:val="006F0025"/>
    <w:rsid w:val="006F26CE"/>
    <w:rsid w:val="00713BBA"/>
    <w:rsid w:val="00755AF1"/>
    <w:rsid w:val="00783E3A"/>
    <w:rsid w:val="007958D3"/>
    <w:rsid w:val="007A3785"/>
    <w:rsid w:val="007B007A"/>
    <w:rsid w:val="007D6AE6"/>
    <w:rsid w:val="007F7C10"/>
    <w:rsid w:val="00815E87"/>
    <w:rsid w:val="00836C91"/>
    <w:rsid w:val="008444E3"/>
    <w:rsid w:val="008A011D"/>
    <w:rsid w:val="008A6E05"/>
    <w:rsid w:val="008B6AA9"/>
    <w:rsid w:val="008D360F"/>
    <w:rsid w:val="008E6CDE"/>
    <w:rsid w:val="009005EC"/>
    <w:rsid w:val="00921FCA"/>
    <w:rsid w:val="00941608"/>
    <w:rsid w:val="009D732D"/>
    <w:rsid w:val="009E31E2"/>
    <w:rsid w:val="009E55E7"/>
    <w:rsid w:val="009E5F43"/>
    <w:rsid w:val="00A31F2A"/>
    <w:rsid w:val="00AA36DB"/>
    <w:rsid w:val="00AA7B6C"/>
    <w:rsid w:val="00AB564D"/>
    <w:rsid w:val="00AB5A49"/>
    <w:rsid w:val="00AC15E9"/>
    <w:rsid w:val="00AF06A9"/>
    <w:rsid w:val="00B0498F"/>
    <w:rsid w:val="00B078D1"/>
    <w:rsid w:val="00B36A81"/>
    <w:rsid w:val="00B430B4"/>
    <w:rsid w:val="00B81D5C"/>
    <w:rsid w:val="00BA6AF2"/>
    <w:rsid w:val="00BC39D5"/>
    <w:rsid w:val="00BC3A98"/>
    <w:rsid w:val="00BD75C3"/>
    <w:rsid w:val="00C0237C"/>
    <w:rsid w:val="00C11FC0"/>
    <w:rsid w:val="00C34F27"/>
    <w:rsid w:val="00C4753B"/>
    <w:rsid w:val="00C504B2"/>
    <w:rsid w:val="00C904AB"/>
    <w:rsid w:val="00CA343E"/>
    <w:rsid w:val="00CB5E89"/>
    <w:rsid w:val="00D26072"/>
    <w:rsid w:val="00D46C4A"/>
    <w:rsid w:val="00D51360"/>
    <w:rsid w:val="00D522D2"/>
    <w:rsid w:val="00D71CF0"/>
    <w:rsid w:val="00D86274"/>
    <w:rsid w:val="00D941F6"/>
    <w:rsid w:val="00DB10E0"/>
    <w:rsid w:val="00DC1675"/>
    <w:rsid w:val="00DD408D"/>
    <w:rsid w:val="00DE750E"/>
    <w:rsid w:val="00E02E7B"/>
    <w:rsid w:val="00E12C9F"/>
    <w:rsid w:val="00E14231"/>
    <w:rsid w:val="00E15966"/>
    <w:rsid w:val="00E247CA"/>
    <w:rsid w:val="00E620AC"/>
    <w:rsid w:val="00E636F1"/>
    <w:rsid w:val="00E91742"/>
    <w:rsid w:val="00EC5904"/>
    <w:rsid w:val="00EE3E7D"/>
    <w:rsid w:val="00EE63BB"/>
    <w:rsid w:val="00EF4B80"/>
    <w:rsid w:val="00F15006"/>
    <w:rsid w:val="00F345E7"/>
    <w:rsid w:val="00F40295"/>
    <w:rsid w:val="00F45D3E"/>
    <w:rsid w:val="00F775C1"/>
    <w:rsid w:val="00F90F7C"/>
    <w:rsid w:val="00FD1B32"/>
    <w:rsid w:val="00FD39E7"/>
    <w:rsid w:val="00FD6B20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6A9"/>
    <w:pPr>
      <w:keepNext/>
      <w:widowControl w:val="0"/>
      <w:autoSpaceDE w:val="0"/>
      <w:autoSpaceDN w:val="0"/>
      <w:adjustRightInd w:val="0"/>
      <w:ind w:firstLine="567"/>
      <w:jc w:val="right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6A9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rFonts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6A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9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32872"/>
    <w:pPr>
      <w:autoSpaceDE w:val="0"/>
      <w:autoSpaceDN w:val="0"/>
      <w:adjustRightInd w:val="0"/>
      <w:jc w:val="both"/>
      <w:outlineLvl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53287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6A9"/>
    <w:pPr>
      <w:keepNext/>
      <w:widowControl w:val="0"/>
      <w:autoSpaceDE w:val="0"/>
      <w:autoSpaceDN w:val="0"/>
      <w:adjustRightInd w:val="0"/>
      <w:ind w:firstLine="567"/>
      <w:jc w:val="right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6A9"/>
    <w:pPr>
      <w:keepNext/>
      <w:widowControl w:val="0"/>
      <w:autoSpaceDE w:val="0"/>
      <w:autoSpaceDN w:val="0"/>
      <w:adjustRightInd w:val="0"/>
      <w:ind w:firstLine="567"/>
      <w:jc w:val="center"/>
      <w:outlineLvl w:val="1"/>
    </w:pPr>
    <w:rPr>
      <w:rFonts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F77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6A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9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32872"/>
    <w:pPr>
      <w:autoSpaceDE w:val="0"/>
      <w:autoSpaceDN w:val="0"/>
      <w:adjustRightInd w:val="0"/>
      <w:jc w:val="both"/>
      <w:outlineLvl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5328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FBD1F397757A42C4122F48C355F63025194E49DCFD88F5462FC57F99C68D158E50605B2FB6943E4E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9A050BC9EEA10D954E5D3F6918179BBE8725EBC038CEB7641B1140C0315C4D683953057F3ACE9FAF99Fn76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8FBD1F397757A42C4122F48C355F63025A9EE496CCD88F5462FC57F99C68D158E50605B2FB6942E4E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8FBD1F397757A42C4122F48C355F63025594E498CDD88F5462FC57F9E9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3B7C-A8C2-4979-BC38-0B25DFCC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Морозов Руслан Анатольевич</cp:lastModifiedBy>
  <cp:revision>7</cp:revision>
  <cp:lastPrinted>2018-08-17T09:35:00Z</cp:lastPrinted>
  <dcterms:created xsi:type="dcterms:W3CDTF">2018-08-14T12:49:00Z</dcterms:created>
  <dcterms:modified xsi:type="dcterms:W3CDTF">2018-08-17T09:38:00Z</dcterms:modified>
</cp:coreProperties>
</file>