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6" w:rsidRPr="006E148A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АДМИНИСТРАЦИЯ ГОРОДА ХАНТЫ-МАНСИЙСКА</w:t>
      </w: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21096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0B05" w:rsidRPr="006E148A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09C4" w:rsidRPr="006E148A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 от 30.12.2015 №1514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программе </w:t>
      </w:r>
      <w:bookmarkStart w:id="0" w:name="_GoBack"/>
      <w:bookmarkEnd w:id="0"/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«Развитие отдельных секторов экономики </w:t>
      </w:r>
    </w:p>
    <w:p w:rsidR="00E21096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48A">
        <w:rPr>
          <w:rFonts w:ascii="Times New Roman" w:hAnsi="Times New Roman" w:cs="Times New Roman"/>
          <w:b w:val="0"/>
          <w:sz w:val="24"/>
          <w:szCs w:val="24"/>
        </w:rPr>
        <w:t>на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 2016 - 2020 </w:t>
      </w:r>
      <w:r w:rsidRPr="006E148A">
        <w:rPr>
          <w:rFonts w:ascii="Times New Roman" w:hAnsi="Times New Roman" w:cs="Times New Roman"/>
          <w:b w:val="0"/>
          <w:sz w:val="24"/>
          <w:szCs w:val="24"/>
        </w:rPr>
        <w:t>годы»</w:t>
      </w:r>
    </w:p>
    <w:p w:rsidR="00E21096" w:rsidRPr="006E148A" w:rsidRDefault="00E21096" w:rsidP="00E2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о статьей 179 Бюджетного кодекса Российской Федерации, </w:t>
      </w:r>
      <w:r w:rsidRPr="006E148A">
        <w:rPr>
          <w:rFonts w:ascii="Times New Roman" w:hAnsi="Times New Roman" w:cs="Times New Roman"/>
          <w:sz w:val="24"/>
          <w:szCs w:val="24"/>
        </w:rPr>
        <w:t>постановлением Администрации города Ханты-Мансийска от 0</w:t>
      </w:r>
      <w:r w:rsidR="00A84D89">
        <w:rPr>
          <w:rFonts w:ascii="Times New Roman" w:hAnsi="Times New Roman" w:cs="Times New Roman"/>
          <w:sz w:val="24"/>
          <w:szCs w:val="24"/>
        </w:rPr>
        <w:t>1</w:t>
      </w:r>
      <w:r w:rsidRPr="006E148A">
        <w:rPr>
          <w:rFonts w:ascii="Times New Roman" w:hAnsi="Times New Roman" w:cs="Times New Roman"/>
          <w:sz w:val="24"/>
          <w:szCs w:val="24"/>
        </w:rPr>
        <w:t>.1</w:t>
      </w:r>
      <w:r w:rsidR="00A84D89">
        <w:rPr>
          <w:rFonts w:ascii="Times New Roman" w:hAnsi="Times New Roman" w:cs="Times New Roman"/>
          <w:sz w:val="24"/>
          <w:szCs w:val="24"/>
        </w:rPr>
        <w:t>0</w:t>
      </w:r>
      <w:r w:rsidRPr="006E148A">
        <w:rPr>
          <w:rFonts w:ascii="Times New Roman" w:hAnsi="Times New Roman" w:cs="Times New Roman"/>
          <w:sz w:val="24"/>
          <w:szCs w:val="24"/>
        </w:rPr>
        <w:t>.201</w:t>
      </w:r>
      <w:r w:rsidR="00A84D89">
        <w:rPr>
          <w:rFonts w:ascii="Times New Roman" w:hAnsi="Times New Roman" w:cs="Times New Roman"/>
          <w:sz w:val="24"/>
          <w:szCs w:val="24"/>
        </w:rPr>
        <w:t>8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№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A84D89">
        <w:rPr>
          <w:rFonts w:ascii="Times New Roman" w:hAnsi="Times New Roman" w:cs="Times New Roman"/>
          <w:sz w:val="24"/>
          <w:szCs w:val="24"/>
        </w:rPr>
        <w:t>1046-1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«</w:t>
      </w:r>
      <w:r w:rsidRPr="006E148A">
        <w:rPr>
          <w:rFonts w:ascii="Times New Roman" w:hAnsi="Times New Roman" w:cs="Times New Roman"/>
          <w:sz w:val="24"/>
          <w:szCs w:val="24"/>
        </w:rPr>
        <w:t xml:space="preserve">О </w:t>
      </w:r>
      <w:r w:rsidR="00A84D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148A">
        <w:rPr>
          <w:rFonts w:ascii="Times New Roman" w:hAnsi="Times New Roman" w:cs="Times New Roman"/>
          <w:sz w:val="24"/>
          <w:szCs w:val="24"/>
        </w:rPr>
        <w:t>программах города Ханты-Мансийска</w:t>
      </w:r>
      <w:r w:rsidR="009C4A12" w:rsidRPr="006E148A">
        <w:rPr>
          <w:rFonts w:ascii="Times New Roman" w:hAnsi="Times New Roman" w:cs="Times New Roman"/>
          <w:sz w:val="24"/>
          <w:szCs w:val="24"/>
        </w:rPr>
        <w:t>»</w:t>
      </w:r>
      <w:r w:rsidRPr="006E148A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E21096" w:rsidRPr="006E148A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города Ханты-Мансийска от 30.12.2015 №1514 «О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E148A">
        <w:rPr>
          <w:rFonts w:ascii="Times New Roman" w:hAnsi="Times New Roman" w:cs="Times New Roman"/>
          <w:sz w:val="24"/>
          <w:szCs w:val="24"/>
        </w:rPr>
        <w:t>ой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E148A">
        <w:rPr>
          <w:rFonts w:ascii="Times New Roman" w:hAnsi="Times New Roman" w:cs="Times New Roman"/>
          <w:sz w:val="24"/>
          <w:szCs w:val="24"/>
        </w:rPr>
        <w:t>е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83002D" w:rsidRPr="006E148A">
        <w:rPr>
          <w:rFonts w:ascii="Times New Roman" w:hAnsi="Times New Roman" w:cs="Times New Roman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sz w:val="24"/>
          <w:szCs w:val="24"/>
        </w:rPr>
        <w:t>Развитие отдельных секторов экономики города Ханты-Мансийска</w:t>
      </w:r>
      <w:r w:rsidR="0083002D" w:rsidRPr="006E148A">
        <w:rPr>
          <w:rFonts w:ascii="Times New Roman" w:hAnsi="Times New Roman" w:cs="Times New Roman"/>
          <w:sz w:val="24"/>
          <w:szCs w:val="24"/>
        </w:rPr>
        <w:t>»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на 2016 - 2020 годы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 (далее-постановление)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Pr="006E148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3002D" w:rsidRPr="006E148A" w:rsidRDefault="004E45F0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C2234" w:rsidRPr="006E148A">
        <w:rPr>
          <w:rFonts w:ascii="Times New Roman" w:hAnsi="Times New Roman" w:cs="Times New Roman"/>
          <w:sz w:val="24"/>
          <w:szCs w:val="24"/>
        </w:rPr>
        <w:t>.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В заголовке, пункте 1 постановления слова «на 2016 - 2020 годы» </w:t>
      </w:r>
      <w:r w:rsidR="00A84D89">
        <w:rPr>
          <w:rFonts w:ascii="Times New Roman" w:hAnsi="Times New Roman" w:cs="Times New Roman"/>
          <w:sz w:val="24"/>
          <w:szCs w:val="24"/>
        </w:rPr>
        <w:t>исключить</w:t>
      </w:r>
      <w:r w:rsidR="0083002D" w:rsidRPr="006E148A">
        <w:rPr>
          <w:rFonts w:ascii="Times New Roman" w:hAnsi="Times New Roman" w:cs="Times New Roman"/>
          <w:sz w:val="24"/>
          <w:szCs w:val="24"/>
        </w:rPr>
        <w:t>.</w:t>
      </w:r>
    </w:p>
    <w:p w:rsidR="0083002D" w:rsidRPr="006E148A" w:rsidRDefault="004E45F0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.Преамбулу постановления изложить в следующей редакции: </w:t>
      </w:r>
      <w:proofErr w:type="gramStart"/>
      <w:r w:rsidR="0083002D" w:rsidRPr="006E148A">
        <w:rPr>
          <w:rFonts w:ascii="Times New Roman" w:hAnsi="Times New Roman" w:cs="Times New Roman"/>
          <w:sz w:val="24"/>
          <w:szCs w:val="24"/>
        </w:rPr>
        <w:t xml:space="preserve">«В соответствии с Федеральными законами от 06.10.2003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24.07.2007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>209-ФЗ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от 29.12.2006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264-ФЗ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«О развитии сельского хозяйства», от 25.02.1999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39-ФЗ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вложений», </w:t>
      </w:r>
      <w:hyperlink r:id="rId10" w:history="1"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0</w:t>
      </w:r>
      <w:r w:rsidR="00A84D89">
        <w:rPr>
          <w:rFonts w:ascii="Times New Roman" w:hAnsi="Times New Roman" w:cs="Times New Roman"/>
          <w:sz w:val="24"/>
          <w:szCs w:val="24"/>
        </w:rPr>
        <w:t>1</w:t>
      </w:r>
      <w:r w:rsidR="0083002D" w:rsidRPr="006E148A">
        <w:rPr>
          <w:rFonts w:ascii="Times New Roman" w:hAnsi="Times New Roman" w:cs="Times New Roman"/>
          <w:sz w:val="24"/>
          <w:szCs w:val="24"/>
        </w:rPr>
        <w:t>.1</w:t>
      </w:r>
      <w:r w:rsidR="00A84D89">
        <w:rPr>
          <w:rFonts w:ascii="Times New Roman" w:hAnsi="Times New Roman" w:cs="Times New Roman"/>
          <w:sz w:val="24"/>
          <w:szCs w:val="24"/>
        </w:rPr>
        <w:t>0</w:t>
      </w:r>
      <w:r w:rsidR="0083002D" w:rsidRPr="006E148A">
        <w:rPr>
          <w:rFonts w:ascii="Times New Roman" w:hAnsi="Times New Roman" w:cs="Times New Roman"/>
          <w:sz w:val="24"/>
          <w:szCs w:val="24"/>
        </w:rPr>
        <w:t>.201</w:t>
      </w:r>
      <w:r w:rsidR="00A84D89">
        <w:rPr>
          <w:rFonts w:ascii="Times New Roman" w:hAnsi="Times New Roman" w:cs="Times New Roman"/>
          <w:sz w:val="24"/>
          <w:szCs w:val="24"/>
        </w:rPr>
        <w:t>8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A84D89">
        <w:rPr>
          <w:rFonts w:ascii="Times New Roman" w:hAnsi="Times New Roman" w:cs="Times New Roman"/>
          <w:sz w:val="24"/>
          <w:szCs w:val="24"/>
        </w:rPr>
        <w:t>1046-1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 «О </w:t>
      </w:r>
      <w:r w:rsidR="00A84D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3002D" w:rsidRPr="006E148A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83002D" w:rsidRPr="006E148A">
        <w:rPr>
          <w:rFonts w:ascii="Times New Roman" w:hAnsi="Times New Roman" w:cs="Times New Roman"/>
          <w:sz w:val="24"/>
          <w:szCs w:val="24"/>
        </w:rPr>
        <w:t xml:space="preserve"> города Ханты-Мансийска», руководствуясь </w:t>
      </w:r>
      <w:hyperlink r:id="rId11" w:history="1">
        <w:r w:rsidR="0083002D" w:rsidRPr="006E148A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="0083002D" w:rsidRPr="006E148A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</w:t>
      </w:r>
      <w:proofErr w:type="gramStart"/>
      <w:r w:rsidR="0083002D" w:rsidRPr="006E148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3002D" w:rsidRPr="006E148A">
        <w:rPr>
          <w:rFonts w:ascii="Times New Roman" w:hAnsi="Times New Roman" w:cs="Times New Roman"/>
          <w:sz w:val="24"/>
          <w:szCs w:val="24"/>
        </w:rPr>
        <w:t>.</w:t>
      </w:r>
    </w:p>
    <w:p w:rsidR="004E45F0" w:rsidRDefault="00A84D89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3002D" w:rsidRPr="006E1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3002D" w:rsidRPr="006E148A">
        <w:rPr>
          <w:rFonts w:ascii="Times New Roman" w:hAnsi="Times New Roman" w:cs="Times New Roman"/>
          <w:sz w:val="24"/>
          <w:szCs w:val="24"/>
        </w:rPr>
        <w:t>риложени</w:t>
      </w:r>
      <w:r w:rsidR="004E45F0">
        <w:rPr>
          <w:rFonts w:ascii="Times New Roman" w:hAnsi="Times New Roman" w:cs="Times New Roman"/>
          <w:sz w:val="24"/>
          <w:szCs w:val="24"/>
        </w:rPr>
        <w:t>е</w:t>
      </w:r>
      <w:r w:rsidR="0083002D" w:rsidRPr="006E148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E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21096" w:rsidRPr="006E148A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. </w:t>
      </w:r>
      <w:r w:rsidR="004E45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01.01.2019, но не ранее его официального опубликования</w:t>
      </w:r>
      <w:r w:rsidR="00E21096" w:rsidRPr="006E148A">
        <w:rPr>
          <w:rFonts w:ascii="Times New Roman" w:hAnsi="Times New Roman" w:cs="Times New Roman"/>
          <w:sz w:val="24"/>
          <w:szCs w:val="24"/>
        </w:rPr>
        <w:t>.</w:t>
      </w: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24" w:rsidRPr="006E148A" w:rsidRDefault="00030E24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03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Глава города Ханты-Мансийска</w:t>
      </w:r>
      <w:r w:rsidR="00030E24" w:rsidRPr="006E148A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E24" w:rsidRPr="006E148A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4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E148A">
        <w:rPr>
          <w:rFonts w:ascii="Times New Roman" w:hAnsi="Times New Roman" w:cs="Times New Roman"/>
          <w:sz w:val="24"/>
          <w:szCs w:val="24"/>
        </w:rPr>
        <w:t>М.П.</w:t>
      </w:r>
      <w:r w:rsidR="009C4A12" w:rsidRPr="006E148A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E21096" w:rsidRPr="006E148A" w:rsidRDefault="00FB5438" w:rsidP="00030E2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1096" w:rsidRPr="006E148A" w:rsidSect="00A84D8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30E24"/>
    <w:rsid w:val="00061778"/>
    <w:rsid w:val="00101F6B"/>
    <w:rsid w:val="00107DF1"/>
    <w:rsid w:val="001B29C1"/>
    <w:rsid w:val="002039C7"/>
    <w:rsid w:val="0021480D"/>
    <w:rsid w:val="00266A25"/>
    <w:rsid w:val="00267C18"/>
    <w:rsid w:val="002720D3"/>
    <w:rsid w:val="002A2A2E"/>
    <w:rsid w:val="002A6404"/>
    <w:rsid w:val="002F5EEC"/>
    <w:rsid w:val="0031073E"/>
    <w:rsid w:val="003217E7"/>
    <w:rsid w:val="00374510"/>
    <w:rsid w:val="00375B9B"/>
    <w:rsid w:val="003A09C4"/>
    <w:rsid w:val="003D3C1A"/>
    <w:rsid w:val="00401B22"/>
    <w:rsid w:val="004342B4"/>
    <w:rsid w:val="00437E6F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D0473"/>
    <w:rsid w:val="005D1C68"/>
    <w:rsid w:val="005F5F21"/>
    <w:rsid w:val="006055FB"/>
    <w:rsid w:val="00646B74"/>
    <w:rsid w:val="00671EDA"/>
    <w:rsid w:val="00691643"/>
    <w:rsid w:val="006C4A2F"/>
    <w:rsid w:val="006D6D68"/>
    <w:rsid w:val="006E148A"/>
    <w:rsid w:val="00760073"/>
    <w:rsid w:val="00762536"/>
    <w:rsid w:val="007B0B05"/>
    <w:rsid w:val="007C5203"/>
    <w:rsid w:val="007D3C52"/>
    <w:rsid w:val="007D6CD0"/>
    <w:rsid w:val="0083002D"/>
    <w:rsid w:val="00840659"/>
    <w:rsid w:val="00856A4B"/>
    <w:rsid w:val="00874A67"/>
    <w:rsid w:val="00924D11"/>
    <w:rsid w:val="009615AF"/>
    <w:rsid w:val="009743DE"/>
    <w:rsid w:val="0098206F"/>
    <w:rsid w:val="00990094"/>
    <w:rsid w:val="00997127"/>
    <w:rsid w:val="009C4A12"/>
    <w:rsid w:val="009D074F"/>
    <w:rsid w:val="009E2BD5"/>
    <w:rsid w:val="00A84D89"/>
    <w:rsid w:val="00A940A6"/>
    <w:rsid w:val="00AA21D8"/>
    <w:rsid w:val="00AA3A89"/>
    <w:rsid w:val="00AC2234"/>
    <w:rsid w:val="00AC5E3A"/>
    <w:rsid w:val="00AF4D68"/>
    <w:rsid w:val="00B248E7"/>
    <w:rsid w:val="00B813CA"/>
    <w:rsid w:val="00B90515"/>
    <w:rsid w:val="00B92973"/>
    <w:rsid w:val="00C23103"/>
    <w:rsid w:val="00C478E3"/>
    <w:rsid w:val="00C50E19"/>
    <w:rsid w:val="00C64B90"/>
    <w:rsid w:val="00D53396"/>
    <w:rsid w:val="00D96782"/>
    <w:rsid w:val="00D9702F"/>
    <w:rsid w:val="00E1022B"/>
    <w:rsid w:val="00E13B26"/>
    <w:rsid w:val="00E21096"/>
    <w:rsid w:val="00E31DDC"/>
    <w:rsid w:val="00E46F27"/>
    <w:rsid w:val="00E9403F"/>
    <w:rsid w:val="00EB3692"/>
    <w:rsid w:val="00F10D2C"/>
    <w:rsid w:val="00F2359C"/>
    <w:rsid w:val="00FB44DC"/>
    <w:rsid w:val="00FB543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EED43F7B1F2981C28D64B1FE0C6A768871713F05DD0F4BFB135B3D471AAF06ED46C107D47EEFEh7o1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EED43F7B1F2981C28D64B1FE0C6A768871017F75DD0F4BFB135B3D471AAF06ED46C107D47EFF9h7o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BEED43F7B1F2981C28D64B1FE0C6A7698E1517F155D0F4BFB135B3D471AAF06ED46C137Ch4oFN" TargetMode="External"/><Relationship Id="rId11" Type="http://schemas.openxmlformats.org/officeDocument/2006/relationships/hyperlink" Target="consultantplus://offline/ref=A2BEED43F7B1F2981C28C846098C91A86D8C4A18F75BDCA4EBE533E48B21ACA52E946A453E03E3FE706F9D5Ah1o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BEED43F7B1F2981C28C846098C91A86D8C4A18F75CD2A2EBE533E48B21ACA52E946A453E03E3FE706E9F5Bh1o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EED43F7B1F2981C28D64B1FE0C6A769851515F75DD0F4BFB135B3D4h7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Богданова Олеся Александровна</cp:lastModifiedBy>
  <cp:revision>70</cp:revision>
  <cp:lastPrinted>2018-10-18T13:43:00Z</cp:lastPrinted>
  <dcterms:created xsi:type="dcterms:W3CDTF">2018-07-27T07:13:00Z</dcterms:created>
  <dcterms:modified xsi:type="dcterms:W3CDTF">2018-10-18T13:43:00Z</dcterms:modified>
</cp:coreProperties>
</file>