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3B" w:rsidRDefault="0021573B" w:rsidP="0021573B">
      <w:pPr>
        <w:jc w:val="center"/>
        <w:rPr>
          <w:b/>
          <w:sz w:val="28"/>
          <w:szCs w:val="28"/>
        </w:rPr>
      </w:pPr>
      <w:r w:rsidRPr="00F975BA">
        <w:rPr>
          <w:b/>
          <w:sz w:val="28"/>
          <w:szCs w:val="28"/>
        </w:rPr>
        <w:t>Уведомление</w:t>
      </w:r>
      <w:r w:rsidRPr="008F60A2">
        <w:rPr>
          <w:sz w:val="28"/>
          <w:szCs w:val="28"/>
        </w:rPr>
        <w:br/>
      </w:r>
      <w:r w:rsidRPr="00FA47D3">
        <w:rPr>
          <w:b/>
          <w:sz w:val="28"/>
          <w:szCs w:val="28"/>
        </w:rPr>
        <w:t>о проведении публичных консультаций в целях экспертизы муниципального нормативного правового акта</w:t>
      </w:r>
    </w:p>
    <w:p w:rsidR="0021573B" w:rsidRDefault="0021573B" w:rsidP="0021573B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21573B" w:rsidRPr="00A81255" w:rsidTr="002E5032">
        <w:tc>
          <w:tcPr>
            <w:tcW w:w="9464" w:type="dxa"/>
            <w:shd w:val="clear" w:color="auto" w:fill="auto"/>
          </w:tcPr>
          <w:p w:rsidR="0021573B" w:rsidRPr="00080081" w:rsidRDefault="0021573B" w:rsidP="00080081">
            <w:pPr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F975BA">
              <w:rPr>
                <w:sz w:val="28"/>
                <w:szCs w:val="28"/>
              </w:rPr>
              <w:t xml:space="preserve">Настоящим </w:t>
            </w:r>
            <w:r w:rsidR="005D4D4B">
              <w:rPr>
                <w:sz w:val="28"/>
                <w:szCs w:val="28"/>
              </w:rPr>
              <w:t>Департамент муниципальной собственности Администрации города Ханты-Мансийска</w:t>
            </w:r>
            <w:r w:rsidRPr="00F975BA">
              <w:rPr>
                <w:sz w:val="28"/>
                <w:szCs w:val="28"/>
              </w:rPr>
              <w:t xml:space="preserve"> уведомляет о проведении публичных консультаций в целях экспертизы </w:t>
            </w:r>
            <w:r w:rsidR="00D03606">
              <w:rPr>
                <w:sz w:val="28"/>
                <w:szCs w:val="28"/>
              </w:rPr>
              <w:t xml:space="preserve">проекта </w:t>
            </w:r>
            <w:r w:rsidRPr="001D0A01">
              <w:rPr>
                <w:sz w:val="28"/>
                <w:szCs w:val="28"/>
              </w:rPr>
              <w:t xml:space="preserve">постановления Администрации города Ханты-Мансийска </w:t>
            </w:r>
            <w:r w:rsidR="00D03606">
              <w:rPr>
                <w:sz w:val="28"/>
                <w:szCs w:val="28"/>
              </w:rPr>
              <w:t>«</w:t>
            </w:r>
            <w:r w:rsidR="00080081">
              <w:rPr>
                <w:sz w:val="28"/>
                <w:szCs w:val="28"/>
              </w:rPr>
              <w:t xml:space="preserve">Об установлении срока рассрочки оплаты </w:t>
            </w:r>
            <w:r w:rsidR="00080081">
              <w:rPr>
                <w:bCs/>
                <w:kern w:val="36"/>
                <w:sz w:val="28"/>
                <w:szCs w:val="28"/>
              </w:rPr>
              <w:t>приобретаемого субъектами малого и среднего</w:t>
            </w:r>
            <w:r w:rsidR="00080081">
              <w:rPr>
                <w:sz w:val="28"/>
                <w:szCs w:val="28"/>
              </w:rPr>
              <w:t xml:space="preserve"> </w:t>
            </w:r>
            <w:r w:rsidR="00080081">
              <w:rPr>
                <w:bCs/>
                <w:kern w:val="36"/>
                <w:sz w:val="28"/>
                <w:szCs w:val="28"/>
              </w:rPr>
              <w:t>предпринимательства арендуемого ими недвижимого</w:t>
            </w:r>
            <w:r w:rsidR="00080081">
              <w:rPr>
                <w:sz w:val="28"/>
                <w:szCs w:val="28"/>
              </w:rPr>
              <w:t xml:space="preserve"> </w:t>
            </w:r>
            <w:r w:rsidR="00080081">
              <w:rPr>
                <w:bCs/>
                <w:kern w:val="36"/>
                <w:sz w:val="28"/>
                <w:szCs w:val="28"/>
              </w:rPr>
              <w:t>имущества, находящегося в муниципальной собственности</w:t>
            </w:r>
            <w:r w:rsidR="00080081">
              <w:rPr>
                <w:sz w:val="28"/>
                <w:szCs w:val="28"/>
              </w:rPr>
              <w:t xml:space="preserve"> </w:t>
            </w:r>
            <w:r w:rsidR="00080081">
              <w:rPr>
                <w:bCs/>
                <w:kern w:val="36"/>
                <w:sz w:val="28"/>
                <w:szCs w:val="28"/>
              </w:rPr>
              <w:t xml:space="preserve">муниципального образования городской округ город </w:t>
            </w:r>
            <w:r w:rsidR="006C58A8">
              <w:rPr>
                <w:bCs/>
                <w:kern w:val="36"/>
                <w:sz w:val="28"/>
                <w:szCs w:val="28"/>
              </w:rPr>
              <w:t xml:space="preserve">    </w:t>
            </w:r>
            <w:r w:rsidR="00080081">
              <w:rPr>
                <w:bCs/>
                <w:kern w:val="36"/>
                <w:sz w:val="28"/>
                <w:szCs w:val="28"/>
              </w:rPr>
              <w:t>Ханты-Мансийск, при реализации преимущественного права на приобретение такого имущества</w:t>
            </w:r>
            <w:r w:rsidRPr="00EA3393">
              <w:rPr>
                <w:sz w:val="28"/>
                <w:szCs w:val="28"/>
              </w:rPr>
              <w:t>»</w:t>
            </w:r>
            <w:r w:rsidRPr="001D0A01">
              <w:rPr>
                <w:sz w:val="28"/>
                <w:szCs w:val="28"/>
              </w:rPr>
              <w:t>.</w:t>
            </w:r>
            <w:r w:rsidRPr="00EA3393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21573B" w:rsidRPr="006F6777" w:rsidRDefault="0021573B" w:rsidP="0021573B">
      <w:pPr>
        <w:ind w:firstLine="567"/>
        <w:jc w:val="both"/>
        <w:rPr>
          <w:sz w:val="2"/>
          <w:szCs w:val="28"/>
        </w:rPr>
      </w:pPr>
    </w:p>
    <w:p w:rsidR="0021573B" w:rsidRPr="008F60A2" w:rsidRDefault="000402D9" w:rsidP="00215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Регулирующий орган</w:t>
      </w:r>
      <w:r w:rsidR="0021573B" w:rsidRPr="008F60A2">
        <w:rPr>
          <w:sz w:val="28"/>
          <w:szCs w:val="28"/>
        </w:rPr>
        <w:t>:</w:t>
      </w:r>
      <w:r w:rsidR="0021573B">
        <w:rPr>
          <w:sz w:val="28"/>
          <w:szCs w:val="28"/>
        </w:rPr>
        <w:t xml:space="preserve"> </w:t>
      </w:r>
      <w:r w:rsidR="005D4D4B">
        <w:rPr>
          <w:sz w:val="28"/>
          <w:szCs w:val="28"/>
        </w:rPr>
        <w:t xml:space="preserve">Департамент муниципальной собственности </w:t>
      </w:r>
      <w:r w:rsidR="0021573B">
        <w:rPr>
          <w:sz w:val="28"/>
          <w:szCs w:val="28"/>
        </w:rPr>
        <w:t xml:space="preserve"> Администрации города Ханты-Мансийска</w:t>
      </w:r>
      <w:r w:rsidR="0021573B" w:rsidRPr="008F60A2">
        <w:rPr>
          <w:sz w:val="28"/>
          <w:szCs w:val="28"/>
        </w:rPr>
        <w:t>.</w:t>
      </w:r>
    </w:p>
    <w:p w:rsidR="0021573B" w:rsidRPr="0058307B" w:rsidRDefault="0021573B" w:rsidP="00215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 xml:space="preserve">Период проведения публичных консультаций: </w:t>
      </w:r>
      <w:r w:rsidR="00080081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080081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3E4F7B">
        <w:rPr>
          <w:sz w:val="28"/>
          <w:szCs w:val="28"/>
        </w:rPr>
        <w:t>8</w:t>
      </w:r>
      <w:r w:rsidRPr="000D113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D113E">
        <w:rPr>
          <w:sz w:val="28"/>
          <w:szCs w:val="28"/>
        </w:rPr>
        <w:t xml:space="preserve"> </w:t>
      </w:r>
      <w:r w:rsidR="00080081">
        <w:rPr>
          <w:sz w:val="28"/>
          <w:szCs w:val="28"/>
        </w:rPr>
        <w:t>20</w:t>
      </w:r>
      <w:r w:rsidR="005D4D4B">
        <w:rPr>
          <w:sz w:val="28"/>
          <w:szCs w:val="28"/>
        </w:rPr>
        <w:t>.</w:t>
      </w:r>
      <w:r w:rsidR="00080081">
        <w:rPr>
          <w:sz w:val="28"/>
          <w:szCs w:val="28"/>
        </w:rPr>
        <w:t>10</w:t>
      </w:r>
      <w:r w:rsidR="005D4D4B">
        <w:rPr>
          <w:sz w:val="28"/>
          <w:szCs w:val="28"/>
        </w:rPr>
        <w:t>.201</w:t>
      </w:r>
      <w:r w:rsidR="003E4F7B">
        <w:rPr>
          <w:sz w:val="28"/>
          <w:szCs w:val="28"/>
        </w:rPr>
        <w:t>8</w:t>
      </w:r>
    </w:p>
    <w:p w:rsidR="0021573B" w:rsidRPr="008F60A2" w:rsidRDefault="0021573B" w:rsidP="00215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E4F7B">
        <w:rPr>
          <w:sz w:val="28"/>
          <w:szCs w:val="28"/>
        </w:rPr>
        <w:t>2</w:t>
      </w:r>
      <w:r w:rsidRPr="008F60A2">
        <w:rPr>
          <w:sz w:val="28"/>
          <w:szCs w:val="28"/>
        </w:rPr>
        <w:t>0 календарных дней)</w:t>
      </w:r>
    </w:p>
    <w:p w:rsidR="0021573B" w:rsidRPr="008F60A2" w:rsidRDefault="0021573B" w:rsidP="00215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>Способ направления ответов:</w:t>
      </w:r>
    </w:p>
    <w:p w:rsidR="000402D9" w:rsidRDefault="0021573B" w:rsidP="00215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</w:pPr>
      <w:r w:rsidRPr="008F60A2">
        <w:rPr>
          <w:sz w:val="28"/>
          <w:szCs w:val="28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 </w:t>
      </w:r>
      <w:hyperlink r:id="rId4" w:history="1">
        <w:r w:rsidR="003E4F7B" w:rsidRPr="00292ACA">
          <w:rPr>
            <w:rStyle w:val="a3"/>
            <w:sz w:val="28"/>
            <w:szCs w:val="28"/>
            <w:lang w:val="en-US"/>
          </w:rPr>
          <w:t>NiyazovaMR</w:t>
        </w:r>
        <w:r w:rsidR="003E4F7B" w:rsidRPr="00292ACA">
          <w:rPr>
            <w:rStyle w:val="a3"/>
            <w:sz w:val="28"/>
            <w:szCs w:val="28"/>
          </w:rPr>
          <w:t>@admhmansy.ru</w:t>
        </w:r>
      </w:hyperlink>
      <w:r w:rsidR="005D4D4B">
        <w:t xml:space="preserve"> </w:t>
      </w:r>
    </w:p>
    <w:p w:rsidR="0021573B" w:rsidRPr="00EA3393" w:rsidRDefault="0021573B" w:rsidP="00215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>или в форме документа на бумажном носителе по почте</w:t>
      </w:r>
      <w:r w:rsidR="006C58A8">
        <w:rPr>
          <w:sz w:val="28"/>
          <w:szCs w:val="28"/>
        </w:rPr>
        <w:t>:</w:t>
      </w:r>
      <w:r w:rsidRPr="008F60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="006C58A8">
        <w:rPr>
          <w:sz w:val="28"/>
          <w:szCs w:val="28"/>
        </w:rPr>
        <w:t xml:space="preserve">          </w:t>
      </w:r>
      <w:r>
        <w:rPr>
          <w:sz w:val="28"/>
          <w:szCs w:val="28"/>
        </w:rPr>
        <w:t>Ханты-Мансийск, ул.</w:t>
      </w:r>
      <w:r w:rsidRPr="00EA3393">
        <w:rPr>
          <w:sz w:val="28"/>
          <w:szCs w:val="28"/>
        </w:rPr>
        <w:t xml:space="preserve"> </w:t>
      </w:r>
      <w:r w:rsidR="005D4D4B">
        <w:rPr>
          <w:sz w:val="28"/>
          <w:szCs w:val="28"/>
        </w:rPr>
        <w:t>Мира</w:t>
      </w:r>
      <w:r>
        <w:rPr>
          <w:sz w:val="28"/>
          <w:szCs w:val="28"/>
        </w:rPr>
        <w:t xml:space="preserve">, </w:t>
      </w:r>
      <w:r w:rsidR="005D4D4B">
        <w:rPr>
          <w:sz w:val="28"/>
          <w:szCs w:val="28"/>
        </w:rPr>
        <w:t>14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3E4F7B" w:rsidRPr="003E4F7B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21573B" w:rsidRPr="006F6777" w:rsidRDefault="0021573B" w:rsidP="005D4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"/>
          <w:szCs w:val="28"/>
        </w:rPr>
      </w:pPr>
      <w:r w:rsidRPr="008F60A2">
        <w:rPr>
          <w:sz w:val="28"/>
          <w:szCs w:val="28"/>
        </w:rPr>
        <w:t xml:space="preserve">Контактное лицо по вопросам проведения публичных консультаций: </w:t>
      </w:r>
      <w:r w:rsidR="003E4F7B">
        <w:rPr>
          <w:sz w:val="28"/>
          <w:szCs w:val="28"/>
        </w:rPr>
        <w:t>Ниязова Муслима Раисовна</w:t>
      </w:r>
      <w:r>
        <w:rPr>
          <w:sz w:val="28"/>
          <w:szCs w:val="28"/>
        </w:rPr>
        <w:t>, 3</w:t>
      </w:r>
      <w:r w:rsidR="005D4D4B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5D4D4B">
        <w:rPr>
          <w:sz w:val="28"/>
          <w:szCs w:val="28"/>
        </w:rPr>
        <w:t>38</w:t>
      </w:r>
      <w:r>
        <w:rPr>
          <w:sz w:val="28"/>
          <w:szCs w:val="28"/>
        </w:rPr>
        <w:t>-</w:t>
      </w:r>
      <w:r w:rsidR="005D4D4B">
        <w:rPr>
          <w:sz w:val="28"/>
          <w:szCs w:val="28"/>
        </w:rPr>
        <w:t xml:space="preserve">09, </w:t>
      </w:r>
      <w:proofErr w:type="spellStart"/>
      <w:r w:rsidR="005D4D4B">
        <w:rPr>
          <w:sz w:val="28"/>
          <w:szCs w:val="28"/>
        </w:rPr>
        <w:t>доб</w:t>
      </w:r>
      <w:proofErr w:type="spellEnd"/>
      <w:r w:rsidR="005D4D4B">
        <w:rPr>
          <w:sz w:val="28"/>
          <w:szCs w:val="28"/>
        </w:rPr>
        <w:t>. 11</w:t>
      </w:r>
      <w:r w:rsidR="00C45060">
        <w:rPr>
          <w:sz w:val="28"/>
          <w:szCs w:val="28"/>
        </w:rPr>
        <w:t>6</w:t>
      </w:r>
      <w:r w:rsidR="005D4D4B">
        <w:rPr>
          <w:sz w:val="28"/>
          <w:szCs w:val="28"/>
        </w:rPr>
        <w:t xml:space="preserve"> </w:t>
      </w:r>
    </w:p>
    <w:tbl>
      <w:tblPr>
        <w:tblW w:w="9464" w:type="dxa"/>
        <w:tblLayout w:type="fixed"/>
        <w:tblLook w:val="01E0"/>
      </w:tblPr>
      <w:tblGrid>
        <w:gridCol w:w="9464"/>
      </w:tblGrid>
      <w:tr w:rsidR="0021573B" w:rsidRPr="00D04946" w:rsidTr="002E5032">
        <w:trPr>
          <w:trHeight w:val="6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04F" w:rsidRDefault="0021573B" w:rsidP="006E404F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D03606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        </w:t>
            </w:r>
            <w:r w:rsidR="00080081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D03606" w:rsidRPr="00D03606">
              <w:rPr>
                <w:rFonts w:eastAsia="Calibri"/>
                <w:b w:val="0"/>
                <w:sz w:val="28"/>
                <w:szCs w:val="28"/>
                <w:lang w:eastAsia="en-US"/>
              </w:rPr>
              <w:t>Проект постановления</w:t>
            </w:r>
            <w:r w:rsidR="00D0360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D62FC" w:rsidRPr="001D0A01">
              <w:rPr>
                <w:b w:val="0"/>
                <w:sz w:val="28"/>
                <w:szCs w:val="28"/>
              </w:rPr>
              <w:t xml:space="preserve">Администрации города Ханты-Мансийска </w:t>
            </w:r>
            <w:r w:rsidR="00080081">
              <w:rPr>
                <w:b w:val="0"/>
                <w:sz w:val="28"/>
                <w:szCs w:val="28"/>
              </w:rPr>
              <w:t>«</w:t>
            </w:r>
            <w:r w:rsidR="00080081" w:rsidRPr="00080081">
              <w:rPr>
                <w:b w:val="0"/>
                <w:sz w:val="28"/>
                <w:szCs w:val="28"/>
              </w:rPr>
              <w:t xml:space="preserve">Об установлении срока рассрочки оплаты </w:t>
            </w:r>
            <w:r w:rsidR="00080081" w:rsidRPr="00080081">
              <w:rPr>
                <w:b w:val="0"/>
                <w:bCs/>
                <w:kern w:val="36"/>
                <w:sz w:val="28"/>
                <w:szCs w:val="28"/>
              </w:rPr>
              <w:t>приобретаемого субъектами малого и среднего</w:t>
            </w:r>
            <w:r w:rsidR="00080081" w:rsidRPr="00080081">
              <w:rPr>
                <w:b w:val="0"/>
                <w:sz w:val="28"/>
                <w:szCs w:val="28"/>
              </w:rPr>
              <w:t xml:space="preserve"> </w:t>
            </w:r>
            <w:r w:rsidR="00080081" w:rsidRPr="00080081">
              <w:rPr>
                <w:b w:val="0"/>
                <w:bCs/>
                <w:kern w:val="36"/>
                <w:sz w:val="28"/>
                <w:szCs w:val="28"/>
              </w:rPr>
              <w:t>предпринимательства арендуемого ими недвижимого</w:t>
            </w:r>
            <w:r w:rsidR="00080081" w:rsidRPr="00080081">
              <w:rPr>
                <w:b w:val="0"/>
                <w:sz w:val="28"/>
                <w:szCs w:val="28"/>
              </w:rPr>
              <w:t xml:space="preserve"> </w:t>
            </w:r>
            <w:r w:rsidR="00080081" w:rsidRPr="00080081">
              <w:rPr>
                <w:b w:val="0"/>
                <w:bCs/>
                <w:kern w:val="36"/>
                <w:sz w:val="28"/>
                <w:szCs w:val="28"/>
              </w:rPr>
              <w:t>имущества, находящегося в муниципальной собственности</w:t>
            </w:r>
            <w:r w:rsidR="00080081" w:rsidRPr="00080081">
              <w:rPr>
                <w:b w:val="0"/>
                <w:sz w:val="28"/>
                <w:szCs w:val="28"/>
              </w:rPr>
              <w:t xml:space="preserve"> </w:t>
            </w:r>
            <w:r w:rsidR="00080081" w:rsidRPr="00080081">
              <w:rPr>
                <w:b w:val="0"/>
                <w:bCs/>
                <w:kern w:val="36"/>
                <w:sz w:val="28"/>
                <w:szCs w:val="28"/>
              </w:rPr>
              <w:t>муниципального образования городской округ город Ханты-Мансийск, при реализации преимущественного права на приобретение такого имущества</w:t>
            </w:r>
            <w:r w:rsidR="00080081" w:rsidRPr="00080081">
              <w:rPr>
                <w:b w:val="0"/>
                <w:sz w:val="28"/>
                <w:szCs w:val="28"/>
              </w:rPr>
              <w:t>»</w:t>
            </w:r>
            <w:r w:rsidR="00ED62FC" w:rsidRPr="00080081">
              <w:rPr>
                <w:b w:val="0"/>
                <w:sz w:val="28"/>
                <w:szCs w:val="28"/>
              </w:rPr>
              <w:t xml:space="preserve"> </w:t>
            </w:r>
            <w:r w:rsidR="006E404F" w:rsidRPr="00080081">
              <w:rPr>
                <w:b w:val="0"/>
                <w:sz w:val="28"/>
                <w:szCs w:val="28"/>
                <w:lang w:eastAsia="en-US"/>
              </w:rPr>
              <w:t xml:space="preserve">разработано </w:t>
            </w:r>
            <w:bookmarkStart w:id="0" w:name="_GoBack"/>
            <w:bookmarkEnd w:id="0"/>
            <w:r w:rsidR="00080081">
              <w:rPr>
                <w:b w:val="0"/>
                <w:sz w:val="28"/>
                <w:szCs w:val="28"/>
                <w:lang w:eastAsia="en-US"/>
              </w:rPr>
              <w:t>в</w:t>
            </w:r>
            <w:r w:rsidR="00080081">
              <w:rPr>
                <w:sz w:val="28"/>
                <w:szCs w:val="28"/>
              </w:rPr>
              <w:t xml:space="preserve"> </w:t>
            </w:r>
            <w:r w:rsidR="00080081" w:rsidRPr="00080081">
              <w:rPr>
                <w:b w:val="0"/>
                <w:sz w:val="28"/>
                <w:szCs w:val="28"/>
              </w:rPr>
              <w:t>соответствии с пунктом 3 части 1 статьи 16 Федерального закона         от 06.10.2003 №131-ФЗ «Об общих принципах организации местного самоуправления в</w:t>
            </w:r>
            <w:proofErr w:type="gramEnd"/>
            <w:r w:rsidR="00080081" w:rsidRPr="00080081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="00080081" w:rsidRPr="00080081">
              <w:rPr>
                <w:b w:val="0"/>
                <w:sz w:val="28"/>
                <w:szCs w:val="28"/>
              </w:rPr>
              <w:t xml:space="preserve">Российской Федерации», частью 1 статьи 5 </w:t>
            </w:r>
            <w:hyperlink r:id="rId5" w:history="1">
              <w:r w:rsidR="00080081" w:rsidRPr="00080081">
                <w:rPr>
                  <w:b w:val="0"/>
                  <w:sz w:val="28"/>
                  <w:szCs w:val="28"/>
                </w:rPr>
                <w:t>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  </w:r>
            </w:hyperlink>
            <w:r w:rsidR="00080081" w:rsidRPr="00080081">
              <w:rPr>
                <w:b w:val="0"/>
                <w:sz w:val="28"/>
                <w:szCs w:val="28"/>
              </w:rPr>
              <w:t>», Положением о порядке управления и распоряжения имуществом, находящимся в муниципальной собственности города Ханты-Мансийска, утвержденным решением Думы</w:t>
            </w:r>
            <w:proofErr w:type="gramEnd"/>
            <w:r w:rsidR="00080081" w:rsidRPr="00080081">
              <w:rPr>
                <w:b w:val="0"/>
                <w:sz w:val="28"/>
                <w:szCs w:val="28"/>
              </w:rPr>
              <w:t xml:space="preserve"> города Ханты-Мансийска от 29.06.2012 №255, </w:t>
            </w:r>
            <w:r w:rsidR="006E404F" w:rsidRPr="007E6016">
              <w:rPr>
                <w:b w:val="0"/>
                <w:sz w:val="28"/>
                <w:szCs w:val="28"/>
              </w:rPr>
              <w:t xml:space="preserve">в </w:t>
            </w:r>
            <w:proofErr w:type="gramStart"/>
            <w:r w:rsidR="006E404F" w:rsidRPr="007E6016">
              <w:rPr>
                <w:b w:val="0"/>
                <w:sz w:val="28"/>
                <w:szCs w:val="28"/>
              </w:rPr>
              <w:t>целях</w:t>
            </w:r>
            <w:proofErr w:type="gramEnd"/>
            <w:r w:rsidR="006E404F" w:rsidRPr="007E6016">
              <w:rPr>
                <w:b w:val="0"/>
                <w:sz w:val="28"/>
                <w:szCs w:val="28"/>
              </w:rPr>
              <w:t xml:space="preserve"> </w:t>
            </w:r>
            <w:r w:rsidR="0025719B">
              <w:rPr>
                <w:b w:val="0"/>
                <w:sz w:val="28"/>
                <w:szCs w:val="28"/>
              </w:rPr>
              <w:t>расширения</w:t>
            </w:r>
            <w:r w:rsidR="006E404F" w:rsidRPr="007E6016">
              <w:rPr>
                <w:b w:val="0"/>
                <w:sz w:val="28"/>
                <w:szCs w:val="28"/>
              </w:rPr>
              <w:t xml:space="preserve"> имущественной поддержки субъект</w:t>
            </w:r>
            <w:r w:rsidR="0025719B">
              <w:rPr>
                <w:b w:val="0"/>
                <w:sz w:val="28"/>
                <w:szCs w:val="28"/>
              </w:rPr>
              <w:t>ов</w:t>
            </w:r>
            <w:r w:rsidR="006E404F" w:rsidRPr="007E6016">
              <w:rPr>
                <w:b w:val="0"/>
                <w:sz w:val="28"/>
                <w:szCs w:val="28"/>
              </w:rPr>
              <w:t xml:space="preserve"> малого и </w:t>
            </w:r>
            <w:r w:rsidR="006E404F" w:rsidRPr="007E6016">
              <w:rPr>
                <w:b w:val="0"/>
                <w:sz w:val="28"/>
                <w:szCs w:val="28"/>
              </w:rPr>
              <w:lastRenderedPageBreak/>
              <w:t xml:space="preserve">среднего предпринимательства </w:t>
            </w:r>
            <w:r w:rsidR="00ED62FC" w:rsidRPr="007E6016">
              <w:rPr>
                <w:b w:val="0"/>
                <w:sz w:val="28"/>
                <w:szCs w:val="28"/>
              </w:rPr>
              <w:t>город</w:t>
            </w:r>
            <w:r w:rsidR="0025719B">
              <w:rPr>
                <w:b w:val="0"/>
                <w:sz w:val="28"/>
                <w:szCs w:val="28"/>
              </w:rPr>
              <w:t>а Ханты-Мансийска</w:t>
            </w:r>
            <w:r w:rsidR="006E404F" w:rsidRPr="007E6016">
              <w:rPr>
                <w:b w:val="0"/>
                <w:sz w:val="28"/>
                <w:szCs w:val="28"/>
              </w:rPr>
              <w:t>.</w:t>
            </w:r>
          </w:p>
          <w:p w:rsidR="000402D9" w:rsidRDefault="0021573B" w:rsidP="00C05B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 целях выявления в прилагаемом мун</w:t>
            </w:r>
            <w:r w:rsidR="00D03606">
              <w:rPr>
                <w:rFonts w:eastAsia="Calibri"/>
                <w:sz w:val="28"/>
                <w:szCs w:val="28"/>
                <w:lang w:eastAsia="en-US"/>
              </w:rPr>
              <w:t xml:space="preserve">иципальном нормативном правовом акте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положений, необоснованно затрудняющих </w:t>
            </w:r>
            <w:r w:rsidR="00C05BC1">
              <w:rPr>
                <w:rFonts w:eastAsia="Calibri"/>
                <w:sz w:val="28"/>
                <w:szCs w:val="28"/>
                <w:lang w:eastAsia="en-US"/>
              </w:rPr>
              <w:t>ведение предпринимательской  деятельности</w:t>
            </w:r>
            <w:r w:rsidR="006E404F">
              <w:rPr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E404F">
              <w:rPr>
                <w:rFonts w:eastAsia="Calibri"/>
                <w:sz w:val="28"/>
                <w:szCs w:val="28"/>
                <w:lang w:eastAsia="en-US"/>
              </w:rPr>
              <w:t>Департамент муниципальной собственности Администрации города Ханты-Мансийска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соответствии с пунктами 3.11-3.15 Порядка проведения оценки регулирующего воздействия проектов муниципальных нормативных правовых актов и экспертизы принятых муниципальных нормативных правовых актов в Администрации города Ханты-Мансийска, затрагивающих вопросы осуществления предпринимательской и инвестиционной деятельности, утвержденного постановлением Администрации города Ханты-Мансийска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от 19.11.2014 №1114, проводит публичные консультации. </w:t>
            </w:r>
          </w:p>
          <w:p w:rsidR="0021573B" w:rsidRPr="00E12A89" w:rsidRDefault="0021573B" w:rsidP="000402D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рамках указанных консультаций все заинтересованные лица вправе направить свои предложения и замечания по прилагаемому </w:t>
            </w:r>
            <w:r w:rsidR="000402D9">
              <w:rPr>
                <w:rFonts w:eastAsia="Calibri"/>
                <w:sz w:val="28"/>
                <w:szCs w:val="28"/>
                <w:lang w:eastAsia="en-US"/>
              </w:rPr>
              <w:t xml:space="preserve">проекту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</w:t>
            </w:r>
            <w:r w:rsidR="000402D9">
              <w:rPr>
                <w:rFonts w:eastAsia="Calibri"/>
                <w:sz w:val="28"/>
                <w:szCs w:val="28"/>
                <w:lang w:eastAsia="en-US"/>
              </w:rPr>
              <w:t>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нормативно</w:t>
            </w:r>
            <w:r w:rsidR="000402D9">
              <w:rPr>
                <w:rFonts w:eastAsia="Calibri"/>
                <w:sz w:val="28"/>
                <w:szCs w:val="28"/>
                <w:lang w:eastAsia="en-US"/>
              </w:rPr>
              <w:t>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правово</w:t>
            </w:r>
            <w:r w:rsidR="000402D9">
              <w:rPr>
                <w:rFonts w:eastAsia="Calibri"/>
                <w:sz w:val="28"/>
                <w:szCs w:val="28"/>
                <w:lang w:eastAsia="en-US"/>
              </w:rPr>
              <w:t>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акт</w:t>
            </w:r>
            <w:r w:rsidR="000402D9">
              <w:rPr>
                <w:rFonts w:eastAsia="Calibri"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21573B" w:rsidRPr="00D04946" w:rsidTr="002E5032">
        <w:trPr>
          <w:trHeight w:val="6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73B" w:rsidRPr="00A30ACD" w:rsidRDefault="0021573B" w:rsidP="000402D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Приложение: муниципальный нормативный правовой акт, пояснительная записка к муниципальному нормативному правовому акту, опросный лист</w:t>
            </w:r>
            <w:r w:rsidR="000402D9">
              <w:rPr>
                <w:sz w:val="28"/>
                <w:szCs w:val="28"/>
              </w:rPr>
              <w:t>.</w:t>
            </w:r>
          </w:p>
        </w:tc>
      </w:tr>
    </w:tbl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pStyle w:val="ConsPlusTitle"/>
        <w:jc w:val="center"/>
      </w:pPr>
    </w:p>
    <w:p w:rsidR="0021573B" w:rsidRPr="000B281D" w:rsidRDefault="0021573B" w:rsidP="0021573B">
      <w:pPr>
        <w:jc w:val="right"/>
        <w:rPr>
          <w:sz w:val="28"/>
          <w:szCs w:val="28"/>
        </w:rPr>
      </w:pPr>
    </w:p>
    <w:p w:rsidR="0021573B" w:rsidRPr="000B281D" w:rsidRDefault="0021573B" w:rsidP="0021573B">
      <w:pPr>
        <w:jc w:val="right"/>
        <w:rPr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/>
    <w:p w:rsidR="00952637" w:rsidRDefault="006C58A8"/>
    <w:sectPr w:rsidR="00952637" w:rsidSect="00FA47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73B"/>
    <w:rsid w:val="000402D9"/>
    <w:rsid w:val="00080081"/>
    <w:rsid w:val="00084E65"/>
    <w:rsid w:val="0009304D"/>
    <w:rsid w:val="000D190F"/>
    <w:rsid w:val="00146DCB"/>
    <w:rsid w:val="00197CEC"/>
    <w:rsid w:val="0021573B"/>
    <w:rsid w:val="0025719B"/>
    <w:rsid w:val="003A3E2A"/>
    <w:rsid w:val="003C1484"/>
    <w:rsid w:val="003E4F7B"/>
    <w:rsid w:val="004424A0"/>
    <w:rsid w:val="00515934"/>
    <w:rsid w:val="005C6350"/>
    <w:rsid w:val="005D4D4B"/>
    <w:rsid w:val="00646FD8"/>
    <w:rsid w:val="0065526C"/>
    <w:rsid w:val="006A6D5A"/>
    <w:rsid w:val="006C58A8"/>
    <w:rsid w:val="006E404F"/>
    <w:rsid w:val="008773D1"/>
    <w:rsid w:val="009622E8"/>
    <w:rsid w:val="00964791"/>
    <w:rsid w:val="00A35F35"/>
    <w:rsid w:val="00A53CB8"/>
    <w:rsid w:val="00A71117"/>
    <w:rsid w:val="00AD5806"/>
    <w:rsid w:val="00C05BC1"/>
    <w:rsid w:val="00C30596"/>
    <w:rsid w:val="00C45060"/>
    <w:rsid w:val="00CF15C4"/>
    <w:rsid w:val="00D03606"/>
    <w:rsid w:val="00EB3831"/>
    <w:rsid w:val="00ED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21573B"/>
    <w:rPr>
      <w:rFonts w:ascii="Times New Roman" w:hAnsi="Times New Roman"/>
      <w:sz w:val="18"/>
    </w:rPr>
  </w:style>
  <w:style w:type="paragraph" w:customStyle="1" w:styleId="ConsPlusTitle">
    <w:name w:val="ConsPlusTitle"/>
    <w:rsid w:val="002157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5D4D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11239" TargetMode="External"/><Relationship Id="rId4" Type="http://schemas.openxmlformats.org/officeDocument/2006/relationships/hyperlink" Target="mailto:NiyazovaMR@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niyazovaMR</dc:creator>
  <cp:keywords/>
  <dc:description/>
  <cp:lastModifiedBy>niyazovaMR</cp:lastModifiedBy>
  <cp:revision>15</cp:revision>
  <dcterms:created xsi:type="dcterms:W3CDTF">2017-04-21T05:57:00Z</dcterms:created>
  <dcterms:modified xsi:type="dcterms:W3CDTF">2018-10-04T05:29:00Z</dcterms:modified>
</cp:coreProperties>
</file>