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DC" w:rsidRDefault="00A17494" w:rsidP="008B6328">
      <w:pPr>
        <w:jc w:val="right"/>
        <w:rPr>
          <w:sz w:val="26"/>
          <w:szCs w:val="26"/>
        </w:rPr>
      </w:pPr>
      <w:r>
        <w:t>(проект)</w:t>
      </w:r>
    </w:p>
    <w:p w:rsidR="001821E4" w:rsidRDefault="001821E4" w:rsidP="00A17494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Ханты-Мансийска</w:t>
      </w:r>
    </w:p>
    <w:p w:rsidR="001821E4" w:rsidRDefault="001821E4" w:rsidP="00A17494">
      <w:pPr>
        <w:pStyle w:val="1"/>
        <w:jc w:val="center"/>
        <w:rPr>
          <w:sz w:val="26"/>
          <w:szCs w:val="26"/>
        </w:rPr>
      </w:pPr>
    </w:p>
    <w:p w:rsidR="003D18F3" w:rsidRDefault="003D18F3" w:rsidP="00A17494">
      <w:pPr>
        <w:pStyle w:val="1"/>
        <w:jc w:val="center"/>
        <w:rPr>
          <w:sz w:val="26"/>
          <w:szCs w:val="26"/>
        </w:rPr>
      </w:pPr>
    </w:p>
    <w:p w:rsidR="003D18F3" w:rsidRDefault="003D18F3" w:rsidP="00A17494">
      <w:pPr>
        <w:pStyle w:val="1"/>
        <w:jc w:val="center"/>
        <w:rPr>
          <w:sz w:val="26"/>
          <w:szCs w:val="26"/>
        </w:rPr>
      </w:pPr>
    </w:p>
    <w:p w:rsidR="003D18F3" w:rsidRDefault="003D18F3" w:rsidP="00A17494">
      <w:pPr>
        <w:pStyle w:val="1"/>
        <w:jc w:val="center"/>
        <w:rPr>
          <w:sz w:val="26"/>
          <w:szCs w:val="26"/>
        </w:rPr>
      </w:pPr>
    </w:p>
    <w:p w:rsidR="00A17494" w:rsidRDefault="00A17494" w:rsidP="00A17494">
      <w:pPr>
        <w:pStyle w:val="1"/>
        <w:jc w:val="center"/>
        <w:rPr>
          <w:sz w:val="26"/>
          <w:szCs w:val="26"/>
        </w:rPr>
      </w:pPr>
      <w:r w:rsidRPr="00FC2B0E">
        <w:rPr>
          <w:sz w:val="26"/>
          <w:szCs w:val="26"/>
        </w:rPr>
        <w:t>ПОСТАНОВЛЕНИЕ</w:t>
      </w:r>
    </w:p>
    <w:p w:rsidR="008C25DC" w:rsidRDefault="008C25DC" w:rsidP="00A17494">
      <w:pPr>
        <w:pStyle w:val="a6"/>
        <w:rPr>
          <w:sz w:val="26"/>
          <w:szCs w:val="26"/>
        </w:rPr>
      </w:pPr>
    </w:p>
    <w:p w:rsidR="00A17494" w:rsidRPr="00FC2B0E" w:rsidRDefault="00A26F8A" w:rsidP="00A17494">
      <w:pPr>
        <w:pStyle w:val="a6"/>
        <w:rPr>
          <w:sz w:val="26"/>
          <w:szCs w:val="26"/>
        </w:rPr>
      </w:pPr>
      <w:r w:rsidRPr="00FC2B0E">
        <w:rPr>
          <w:sz w:val="26"/>
          <w:szCs w:val="26"/>
        </w:rPr>
        <w:t>от «___» ______________201</w:t>
      </w:r>
      <w:r w:rsidR="008F561C">
        <w:rPr>
          <w:sz w:val="26"/>
          <w:szCs w:val="26"/>
          <w:lang w:val="ru-RU"/>
        </w:rPr>
        <w:t>8</w:t>
      </w:r>
      <w:r w:rsidR="00A17494" w:rsidRPr="00FC2B0E">
        <w:rPr>
          <w:sz w:val="26"/>
          <w:szCs w:val="26"/>
        </w:rPr>
        <w:tab/>
      </w:r>
      <w:r w:rsidR="00A17494" w:rsidRPr="00FC2B0E">
        <w:rPr>
          <w:sz w:val="26"/>
          <w:szCs w:val="26"/>
        </w:rPr>
        <w:tab/>
        <w:t xml:space="preserve">                      </w:t>
      </w:r>
      <w:r w:rsidRPr="00FC2B0E">
        <w:rPr>
          <w:sz w:val="26"/>
          <w:szCs w:val="26"/>
        </w:rPr>
        <w:tab/>
      </w:r>
      <w:r w:rsidR="00E42337">
        <w:rPr>
          <w:sz w:val="26"/>
          <w:szCs w:val="26"/>
        </w:rPr>
        <w:tab/>
      </w:r>
      <w:r w:rsidRPr="00FC2B0E">
        <w:rPr>
          <w:sz w:val="26"/>
          <w:szCs w:val="26"/>
        </w:rPr>
        <w:tab/>
        <w:t xml:space="preserve">     </w:t>
      </w:r>
      <w:r w:rsidR="003D18F3">
        <w:rPr>
          <w:sz w:val="26"/>
          <w:szCs w:val="26"/>
        </w:rPr>
        <w:t xml:space="preserve">       </w:t>
      </w:r>
      <w:r w:rsidRPr="00FC2B0E">
        <w:rPr>
          <w:sz w:val="26"/>
          <w:szCs w:val="26"/>
        </w:rPr>
        <w:t>№_____</w:t>
      </w:r>
    </w:p>
    <w:p w:rsidR="008C25DC" w:rsidRDefault="008C25DC" w:rsidP="00A17494">
      <w:pPr>
        <w:pStyle w:val="a6"/>
        <w:rPr>
          <w:sz w:val="26"/>
          <w:szCs w:val="26"/>
        </w:rPr>
      </w:pPr>
    </w:p>
    <w:p w:rsidR="007A3769" w:rsidRDefault="007A3769" w:rsidP="00461FD8">
      <w:pPr>
        <w:rPr>
          <w:sz w:val="28"/>
          <w:szCs w:val="28"/>
        </w:rPr>
      </w:pPr>
    </w:p>
    <w:p w:rsidR="00AA0BCD" w:rsidRPr="00AA0BCD" w:rsidRDefault="003C5AFB" w:rsidP="003C5AFB">
      <w:pPr>
        <w:rPr>
          <w:sz w:val="28"/>
          <w:szCs w:val="28"/>
        </w:rPr>
      </w:pPr>
      <w:r w:rsidRPr="00AA0BCD">
        <w:rPr>
          <w:sz w:val="28"/>
          <w:szCs w:val="28"/>
        </w:rPr>
        <w:t>О</w:t>
      </w:r>
      <w:r w:rsidR="00AA0BCD" w:rsidRPr="00AA0BCD">
        <w:rPr>
          <w:sz w:val="28"/>
          <w:szCs w:val="28"/>
        </w:rPr>
        <w:t xml:space="preserve"> внесении изменений в постановление</w:t>
      </w:r>
    </w:p>
    <w:p w:rsidR="00AA0BCD" w:rsidRPr="00AA0BCD" w:rsidRDefault="00AA0BCD" w:rsidP="003C5AFB">
      <w:pPr>
        <w:rPr>
          <w:sz w:val="28"/>
          <w:szCs w:val="28"/>
        </w:rPr>
      </w:pPr>
      <w:r w:rsidRPr="00AA0BCD">
        <w:rPr>
          <w:sz w:val="28"/>
          <w:szCs w:val="28"/>
        </w:rPr>
        <w:t>Администрации города Ханты-Мансийска</w:t>
      </w:r>
    </w:p>
    <w:p w:rsidR="00AA0BCD" w:rsidRPr="00AA0BCD" w:rsidRDefault="00AA0BCD" w:rsidP="00AA0B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A0BCD">
        <w:rPr>
          <w:sz w:val="28"/>
          <w:szCs w:val="28"/>
        </w:rPr>
        <w:t>т 21.12.2016 № 1368 «О</w:t>
      </w:r>
      <w:r w:rsidR="00A2402E" w:rsidRPr="00AA0BCD">
        <w:rPr>
          <w:sz w:val="28"/>
          <w:szCs w:val="28"/>
        </w:rPr>
        <w:t xml:space="preserve">б утверждении </w:t>
      </w:r>
    </w:p>
    <w:p w:rsidR="00AA0BCD" w:rsidRPr="00AA0BCD" w:rsidRDefault="00AA0BCD" w:rsidP="00AA0BCD">
      <w:pPr>
        <w:rPr>
          <w:sz w:val="28"/>
          <w:szCs w:val="28"/>
        </w:rPr>
      </w:pPr>
      <w:r w:rsidRPr="00AA0BCD">
        <w:rPr>
          <w:sz w:val="28"/>
          <w:szCs w:val="28"/>
        </w:rPr>
        <w:t>Положения о порядке и условиях предоставления</w:t>
      </w:r>
    </w:p>
    <w:p w:rsidR="00AA0BCD" w:rsidRPr="00AA0BCD" w:rsidRDefault="00AA0BCD" w:rsidP="00AA0BCD">
      <w:pPr>
        <w:rPr>
          <w:sz w:val="28"/>
          <w:szCs w:val="28"/>
        </w:rPr>
      </w:pPr>
      <w:r w:rsidRPr="00AA0BCD">
        <w:rPr>
          <w:sz w:val="28"/>
          <w:szCs w:val="28"/>
        </w:rPr>
        <w:t xml:space="preserve"> многодетным семьям муниципальных жилых помещений </w:t>
      </w:r>
    </w:p>
    <w:p w:rsidR="003C5AFB" w:rsidRPr="00AA0BCD" w:rsidRDefault="00AA0BCD" w:rsidP="00AA0BCD">
      <w:pPr>
        <w:rPr>
          <w:sz w:val="28"/>
          <w:szCs w:val="28"/>
        </w:rPr>
      </w:pPr>
      <w:r w:rsidRPr="00AA0BCD">
        <w:rPr>
          <w:sz w:val="28"/>
          <w:szCs w:val="28"/>
        </w:rPr>
        <w:t>жилищного фонда коммерческого использования</w:t>
      </w:r>
      <w:r>
        <w:rPr>
          <w:sz w:val="28"/>
          <w:szCs w:val="28"/>
        </w:rPr>
        <w:t>»</w:t>
      </w:r>
    </w:p>
    <w:p w:rsidR="00FD04E7" w:rsidRDefault="00FD04E7" w:rsidP="00AA0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0BCD" w:rsidRPr="00732C9D" w:rsidRDefault="001821E4" w:rsidP="00AA0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приведения муниципальных правовых актов города Ханты-Мансийска в соответствие с действующим законодательством</w:t>
      </w:r>
      <w:r w:rsidR="00AA0BCD" w:rsidRPr="00732C9D">
        <w:rPr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="00AA0BCD" w:rsidRPr="00732C9D">
          <w:rPr>
            <w:color w:val="000000" w:themeColor="text1"/>
            <w:sz w:val="28"/>
            <w:szCs w:val="28"/>
          </w:rPr>
          <w:t>статьей 71</w:t>
        </w:r>
      </w:hyperlink>
      <w:r w:rsidR="00AA0BCD" w:rsidRPr="00732C9D">
        <w:rPr>
          <w:color w:val="000000" w:themeColor="text1"/>
          <w:sz w:val="28"/>
          <w:szCs w:val="28"/>
        </w:rPr>
        <w:t xml:space="preserve"> Устава города Ханты-Мансийска:</w:t>
      </w:r>
    </w:p>
    <w:p w:rsidR="00AA0BCD" w:rsidRDefault="00AA0BCD" w:rsidP="00A00B1A">
      <w:pPr>
        <w:pStyle w:val="a6"/>
        <w:jc w:val="both"/>
        <w:rPr>
          <w:szCs w:val="28"/>
        </w:rPr>
      </w:pPr>
    </w:p>
    <w:p w:rsidR="00FD04E7" w:rsidRDefault="00FD04E7" w:rsidP="00FD04E7">
      <w:pPr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2206E5">
        <w:rPr>
          <w:rFonts w:eastAsiaTheme="minorEastAsia"/>
          <w:sz w:val="28"/>
          <w:szCs w:val="20"/>
        </w:rPr>
        <w:t>1. Внести в</w:t>
      </w:r>
      <w:r w:rsidR="00405F1F">
        <w:rPr>
          <w:rFonts w:eastAsiaTheme="minorEastAsia"/>
          <w:sz w:val="28"/>
          <w:szCs w:val="20"/>
        </w:rPr>
        <w:t xml:space="preserve"> </w:t>
      </w:r>
      <w:r w:rsidR="001821E4">
        <w:rPr>
          <w:rFonts w:eastAsiaTheme="minorEastAsia"/>
          <w:sz w:val="28"/>
          <w:szCs w:val="20"/>
        </w:rPr>
        <w:t>постановление</w:t>
      </w:r>
      <w:r w:rsidRPr="002206E5">
        <w:rPr>
          <w:rFonts w:eastAsiaTheme="minorEastAsia"/>
          <w:sz w:val="28"/>
          <w:szCs w:val="20"/>
        </w:rPr>
        <w:t xml:space="preserve"> Администрации горо</w:t>
      </w:r>
      <w:r w:rsidR="00EE4BD1">
        <w:rPr>
          <w:rFonts w:eastAsiaTheme="minorEastAsia"/>
          <w:sz w:val="28"/>
          <w:szCs w:val="20"/>
        </w:rPr>
        <w:t>да Ханты-Мансийска от 21.12.2016</w:t>
      </w:r>
      <w:r>
        <w:rPr>
          <w:rFonts w:eastAsiaTheme="minorEastAsia"/>
          <w:sz w:val="28"/>
          <w:szCs w:val="20"/>
        </w:rPr>
        <w:t xml:space="preserve"> № 1368</w:t>
      </w:r>
      <w:r w:rsidRPr="002206E5">
        <w:rPr>
          <w:rFonts w:eastAsiaTheme="minorEastAsia"/>
          <w:sz w:val="28"/>
          <w:szCs w:val="20"/>
        </w:rPr>
        <w:t xml:space="preserve"> «</w:t>
      </w:r>
      <w:r w:rsidRPr="00AA0B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и условия</w:t>
      </w:r>
      <w:r w:rsidR="00EE4BD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A0BC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A0BCD">
        <w:rPr>
          <w:sz w:val="28"/>
          <w:szCs w:val="28"/>
        </w:rPr>
        <w:t>многодетным семьям муниципальных жилых помещений</w:t>
      </w:r>
      <w:r>
        <w:rPr>
          <w:sz w:val="28"/>
          <w:szCs w:val="28"/>
        </w:rPr>
        <w:t xml:space="preserve"> </w:t>
      </w:r>
      <w:r w:rsidRPr="00AA0BCD">
        <w:rPr>
          <w:sz w:val="28"/>
          <w:szCs w:val="28"/>
        </w:rPr>
        <w:t>жилищного фонда коммерческого использования</w:t>
      </w:r>
      <w:r>
        <w:rPr>
          <w:sz w:val="28"/>
          <w:szCs w:val="28"/>
        </w:rPr>
        <w:t xml:space="preserve">» </w:t>
      </w:r>
      <w:r w:rsidR="00405F1F">
        <w:rPr>
          <w:rFonts w:eastAsiaTheme="minorEastAsia"/>
          <w:sz w:val="28"/>
          <w:szCs w:val="20"/>
        </w:rPr>
        <w:t xml:space="preserve">(далее – </w:t>
      </w:r>
      <w:r w:rsidR="001821E4">
        <w:rPr>
          <w:rFonts w:eastAsiaTheme="minorEastAsia"/>
          <w:sz w:val="28"/>
          <w:szCs w:val="20"/>
        </w:rPr>
        <w:t>постановление</w:t>
      </w:r>
      <w:r w:rsidRPr="002206E5">
        <w:rPr>
          <w:rFonts w:eastAsiaTheme="minorEastAsia"/>
          <w:sz w:val="28"/>
          <w:szCs w:val="20"/>
        </w:rPr>
        <w:t>)</w:t>
      </w:r>
      <w:r>
        <w:rPr>
          <w:rFonts w:eastAsiaTheme="minorEastAsia"/>
          <w:sz w:val="28"/>
          <w:szCs w:val="20"/>
        </w:rPr>
        <w:t xml:space="preserve"> следующие</w:t>
      </w:r>
      <w:r w:rsidRPr="002206E5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изменения: </w:t>
      </w:r>
    </w:p>
    <w:p w:rsidR="00FD04E7" w:rsidRDefault="00405F1F" w:rsidP="00FD0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581A18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81A18">
        <w:rPr>
          <w:sz w:val="28"/>
          <w:szCs w:val="28"/>
        </w:rPr>
        <w:t xml:space="preserve"> 4</w:t>
      </w:r>
      <w:r>
        <w:rPr>
          <w:sz w:val="28"/>
          <w:szCs w:val="28"/>
        </w:rPr>
        <w:t>.2</w:t>
      </w:r>
      <w:r w:rsidR="00581A18">
        <w:rPr>
          <w:sz w:val="28"/>
          <w:szCs w:val="28"/>
        </w:rPr>
        <w:t>. раздела 4</w:t>
      </w:r>
      <w:r>
        <w:rPr>
          <w:sz w:val="28"/>
          <w:szCs w:val="28"/>
        </w:rPr>
        <w:t xml:space="preserve"> </w:t>
      </w:r>
      <w:r w:rsidR="001821E4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редакции:</w:t>
      </w:r>
    </w:p>
    <w:p w:rsidR="00405F1F" w:rsidRPr="00FD04E7" w:rsidRDefault="00A90EF7" w:rsidP="00182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F1F">
        <w:rPr>
          <w:sz w:val="28"/>
          <w:szCs w:val="28"/>
        </w:rPr>
        <w:t>«</w:t>
      </w:r>
      <w:r w:rsidR="00581A18">
        <w:rPr>
          <w:sz w:val="28"/>
          <w:szCs w:val="28"/>
        </w:rPr>
        <w:t xml:space="preserve">4.2. </w:t>
      </w:r>
      <w:proofErr w:type="gramStart"/>
      <w:r w:rsidR="00581A18">
        <w:rPr>
          <w:sz w:val="28"/>
          <w:szCs w:val="28"/>
        </w:rPr>
        <w:t>Участникам мероприятия в порядке очередности, установленной списком, предоставляются на условиях найма муниципальные жилые помещения жилищного фонда коммерческого использования, построенные (приобретенные) в рамках реализации мероприятия</w:t>
      </w:r>
      <w:r w:rsidR="00581A18">
        <w:rPr>
          <w:sz w:val="28"/>
          <w:szCs w:val="28"/>
        </w:rPr>
        <w:t>, и иные жилые помещения</w:t>
      </w:r>
      <w:r w:rsidR="00581A18">
        <w:rPr>
          <w:sz w:val="28"/>
          <w:szCs w:val="28"/>
        </w:rPr>
        <w:t>.</w:t>
      </w:r>
      <w:proofErr w:type="gramEnd"/>
      <w:r w:rsidR="00581A18">
        <w:rPr>
          <w:sz w:val="28"/>
          <w:szCs w:val="28"/>
        </w:rPr>
        <w:t xml:space="preserve"> </w:t>
      </w:r>
      <w:proofErr w:type="gramStart"/>
      <w:r w:rsidR="00581A18">
        <w:rPr>
          <w:sz w:val="28"/>
          <w:szCs w:val="28"/>
        </w:rPr>
        <w:t>Договор найма муниципального жилого помещения жилищного фонда коммерческого использования заключается сроком до 5 лет.</w:t>
      </w:r>
      <w:proofErr w:type="gramEnd"/>
      <w:r w:rsidR="00581A18">
        <w:rPr>
          <w:sz w:val="28"/>
          <w:szCs w:val="28"/>
        </w:rPr>
        <w:t xml:space="preserve"> По истечении срока действия указанного договора</w:t>
      </w:r>
      <w:r w:rsidR="00581A18">
        <w:rPr>
          <w:sz w:val="28"/>
          <w:szCs w:val="28"/>
        </w:rPr>
        <w:t>,</w:t>
      </w:r>
      <w:r w:rsidR="00581A18">
        <w:rPr>
          <w:sz w:val="28"/>
          <w:szCs w:val="28"/>
        </w:rPr>
        <w:t xml:space="preserve"> договор продлевается до достижения последнего из детей 18 лет, но на срок не более 5 лет при соблюдении условий настоящего Положения</w:t>
      </w:r>
      <w:proofErr w:type="gramStart"/>
      <w:r w:rsidR="007A53AA">
        <w:rPr>
          <w:sz w:val="28"/>
          <w:szCs w:val="28"/>
        </w:rPr>
        <w:t>.</w:t>
      </w:r>
      <w:r w:rsidR="001821E4">
        <w:rPr>
          <w:sz w:val="28"/>
          <w:szCs w:val="28"/>
        </w:rPr>
        <w:t>»</w:t>
      </w:r>
      <w:r w:rsidR="007A53AA">
        <w:rPr>
          <w:sz w:val="28"/>
          <w:szCs w:val="28"/>
        </w:rPr>
        <w:t>.</w:t>
      </w:r>
      <w:proofErr w:type="gramEnd"/>
    </w:p>
    <w:p w:rsidR="007A3C20" w:rsidRDefault="00FD04E7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  <w:r w:rsidRPr="002206E5">
        <w:rPr>
          <w:rFonts w:eastAsiaTheme="minorEastAsia"/>
          <w:sz w:val="28"/>
          <w:szCs w:val="20"/>
        </w:rPr>
        <w:t>2. Настоящее постановление вступает в силу</w:t>
      </w:r>
      <w:r w:rsidR="00F84FB2">
        <w:rPr>
          <w:rFonts w:eastAsiaTheme="minorEastAsia"/>
          <w:sz w:val="28"/>
          <w:szCs w:val="20"/>
        </w:rPr>
        <w:t xml:space="preserve"> после дня</w:t>
      </w:r>
      <w:r w:rsidRPr="002206E5">
        <w:rPr>
          <w:rFonts w:eastAsiaTheme="minorEastAsia"/>
          <w:sz w:val="28"/>
          <w:szCs w:val="20"/>
        </w:rPr>
        <w:t xml:space="preserve"> его официального опубликования</w:t>
      </w:r>
      <w:r w:rsidR="00F84FB2">
        <w:rPr>
          <w:rFonts w:eastAsiaTheme="minorEastAsia"/>
          <w:sz w:val="28"/>
          <w:szCs w:val="20"/>
        </w:rPr>
        <w:t xml:space="preserve">. </w:t>
      </w: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7A53AA">
      <w:pPr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</w:p>
    <w:p w:rsidR="00EE4BD1" w:rsidRDefault="00EE4BD1" w:rsidP="00EE4B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 xml:space="preserve">Главы города Ханты-Мансийска                                         </w:t>
      </w:r>
      <w:r w:rsidR="007A53AA">
        <w:rPr>
          <w:rFonts w:eastAsiaTheme="minorEastAsia"/>
          <w:sz w:val="28"/>
          <w:szCs w:val="20"/>
        </w:rPr>
        <w:t xml:space="preserve">                   </w:t>
      </w:r>
      <w:proofErr w:type="spellStart"/>
      <w:r w:rsidR="007A53AA">
        <w:rPr>
          <w:rFonts w:eastAsiaTheme="minorEastAsia"/>
          <w:sz w:val="28"/>
          <w:szCs w:val="20"/>
        </w:rPr>
        <w:t>М.П.Ряшин</w:t>
      </w:r>
      <w:proofErr w:type="spellEnd"/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B7893" w:rsidRDefault="007B7893" w:rsidP="00F84FB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0"/>
        </w:rPr>
      </w:pPr>
    </w:p>
    <w:p w:rsidR="007A3C20" w:rsidRPr="00A17494" w:rsidRDefault="007A3C20" w:rsidP="00A17494">
      <w:pPr>
        <w:rPr>
          <w:szCs w:val="22"/>
        </w:rPr>
      </w:pPr>
      <w:bookmarkStart w:id="0" w:name="_GoBack"/>
      <w:bookmarkEnd w:id="0"/>
    </w:p>
    <w:sectPr w:rsidR="007A3C20" w:rsidRPr="00A17494" w:rsidSect="007A53AA">
      <w:pgSz w:w="11906" w:h="16838"/>
      <w:pgMar w:top="426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BD7"/>
    <w:multiLevelType w:val="hybridMultilevel"/>
    <w:tmpl w:val="ED14DB14"/>
    <w:lvl w:ilvl="0" w:tplc="8534C6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6"/>
    <w:rsid w:val="00016A8D"/>
    <w:rsid w:val="000173E7"/>
    <w:rsid w:val="000174C5"/>
    <w:rsid w:val="00032910"/>
    <w:rsid w:val="00046B36"/>
    <w:rsid w:val="00061AD7"/>
    <w:rsid w:val="000724B7"/>
    <w:rsid w:val="0008182D"/>
    <w:rsid w:val="00084487"/>
    <w:rsid w:val="00087260"/>
    <w:rsid w:val="00092892"/>
    <w:rsid w:val="00096BB1"/>
    <w:rsid w:val="000978D0"/>
    <w:rsid w:val="000A424B"/>
    <w:rsid w:val="000A7DF1"/>
    <w:rsid w:val="000D68A7"/>
    <w:rsid w:val="000D6E17"/>
    <w:rsid w:val="000E2A90"/>
    <w:rsid w:val="000E3F05"/>
    <w:rsid w:val="000E71C9"/>
    <w:rsid w:val="000F1DE9"/>
    <w:rsid w:val="000F32E1"/>
    <w:rsid w:val="001047ED"/>
    <w:rsid w:val="00105D43"/>
    <w:rsid w:val="001241EA"/>
    <w:rsid w:val="00134770"/>
    <w:rsid w:val="00142BAA"/>
    <w:rsid w:val="0016021C"/>
    <w:rsid w:val="001606B3"/>
    <w:rsid w:val="0016334B"/>
    <w:rsid w:val="001644B5"/>
    <w:rsid w:val="00174947"/>
    <w:rsid w:val="0017660B"/>
    <w:rsid w:val="001821E4"/>
    <w:rsid w:val="00196455"/>
    <w:rsid w:val="001A5871"/>
    <w:rsid w:val="001A5DA1"/>
    <w:rsid w:val="001B3FFD"/>
    <w:rsid w:val="001C19F6"/>
    <w:rsid w:val="001C7A83"/>
    <w:rsid w:val="001E5B57"/>
    <w:rsid w:val="00214E93"/>
    <w:rsid w:val="00215598"/>
    <w:rsid w:val="00232C7A"/>
    <w:rsid w:val="00233B2B"/>
    <w:rsid w:val="002374F4"/>
    <w:rsid w:val="00242A4A"/>
    <w:rsid w:val="002453AF"/>
    <w:rsid w:val="00251290"/>
    <w:rsid w:val="0027123D"/>
    <w:rsid w:val="00275B08"/>
    <w:rsid w:val="00276DD8"/>
    <w:rsid w:val="00291EEF"/>
    <w:rsid w:val="00292422"/>
    <w:rsid w:val="00295131"/>
    <w:rsid w:val="002A1379"/>
    <w:rsid w:val="002B5C71"/>
    <w:rsid w:val="002B60E2"/>
    <w:rsid w:val="002C43BD"/>
    <w:rsid w:val="002C605F"/>
    <w:rsid w:val="002D11BC"/>
    <w:rsid w:val="002D300D"/>
    <w:rsid w:val="002D4574"/>
    <w:rsid w:val="002D474D"/>
    <w:rsid w:val="002D75D4"/>
    <w:rsid w:val="002D7666"/>
    <w:rsid w:val="002F745D"/>
    <w:rsid w:val="00305768"/>
    <w:rsid w:val="00312AC8"/>
    <w:rsid w:val="00325053"/>
    <w:rsid w:val="00325F28"/>
    <w:rsid w:val="003430F9"/>
    <w:rsid w:val="00343FF2"/>
    <w:rsid w:val="003527B2"/>
    <w:rsid w:val="003552F9"/>
    <w:rsid w:val="00363005"/>
    <w:rsid w:val="003812F9"/>
    <w:rsid w:val="0038463C"/>
    <w:rsid w:val="003A34A1"/>
    <w:rsid w:val="003A7CBC"/>
    <w:rsid w:val="003B1CBE"/>
    <w:rsid w:val="003B4B8E"/>
    <w:rsid w:val="003B5B91"/>
    <w:rsid w:val="003B66B1"/>
    <w:rsid w:val="003C5AFB"/>
    <w:rsid w:val="003D18F3"/>
    <w:rsid w:val="003D5501"/>
    <w:rsid w:val="003F2D56"/>
    <w:rsid w:val="003F49DD"/>
    <w:rsid w:val="00400031"/>
    <w:rsid w:val="00402D02"/>
    <w:rsid w:val="00402DE2"/>
    <w:rsid w:val="00405F1F"/>
    <w:rsid w:val="0041161B"/>
    <w:rsid w:val="00416AF8"/>
    <w:rsid w:val="00425078"/>
    <w:rsid w:val="00431AFF"/>
    <w:rsid w:val="004408A9"/>
    <w:rsid w:val="00461FD8"/>
    <w:rsid w:val="004646DA"/>
    <w:rsid w:val="00477C82"/>
    <w:rsid w:val="00484F53"/>
    <w:rsid w:val="00485A20"/>
    <w:rsid w:val="00495711"/>
    <w:rsid w:val="004C51AE"/>
    <w:rsid w:val="004C5BA7"/>
    <w:rsid w:val="004E6D85"/>
    <w:rsid w:val="004F2FBD"/>
    <w:rsid w:val="00511E9D"/>
    <w:rsid w:val="00523A53"/>
    <w:rsid w:val="005331AA"/>
    <w:rsid w:val="00550E00"/>
    <w:rsid w:val="00556BFC"/>
    <w:rsid w:val="005664E9"/>
    <w:rsid w:val="00573617"/>
    <w:rsid w:val="00581A18"/>
    <w:rsid w:val="00585D97"/>
    <w:rsid w:val="0059072E"/>
    <w:rsid w:val="005A0434"/>
    <w:rsid w:val="005B3486"/>
    <w:rsid w:val="005B3DB1"/>
    <w:rsid w:val="005B4345"/>
    <w:rsid w:val="005C0DB9"/>
    <w:rsid w:val="005C24CB"/>
    <w:rsid w:val="005C7625"/>
    <w:rsid w:val="005D6A37"/>
    <w:rsid w:val="005E322E"/>
    <w:rsid w:val="006021AC"/>
    <w:rsid w:val="00606000"/>
    <w:rsid w:val="00606E3F"/>
    <w:rsid w:val="006203B5"/>
    <w:rsid w:val="00620B52"/>
    <w:rsid w:val="00626896"/>
    <w:rsid w:val="00641D16"/>
    <w:rsid w:val="00650BAF"/>
    <w:rsid w:val="0065368C"/>
    <w:rsid w:val="006549D7"/>
    <w:rsid w:val="00694CDD"/>
    <w:rsid w:val="006A386A"/>
    <w:rsid w:val="006A6A7D"/>
    <w:rsid w:val="006B1F33"/>
    <w:rsid w:val="006B3620"/>
    <w:rsid w:val="006D5DFC"/>
    <w:rsid w:val="006D76BD"/>
    <w:rsid w:val="00722003"/>
    <w:rsid w:val="00724AEB"/>
    <w:rsid w:val="00732C9D"/>
    <w:rsid w:val="007345AB"/>
    <w:rsid w:val="00750AC3"/>
    <w:rsid w:val="00753A77"/>
    <w:rsid w:val="00760B14"/>
    <w:rsid w:val="0077220E"/>
    <w:rsid w:val="0078015E"/>
    <w:rsid w:val="007867BB"/>
    <w:rsid w:val="00791F71"/>
    <w:rsid w:val="007923F5"/>
    <w:rsid w:val="007955DB"/>
    <w:rsid w:val="007A3769"/>
    <w:rsid w:val="007A3C20"/>
    <w:rsid w:val="007A53AA"/>
    <w:rsid w:val="007B2E6B"/>
    <w:rsid w:val="007B7893"/>
    <w:rsid w:val="007B7B50"/>
    <w:rsid w:val="007F59E4"/>
    <w:rsid w:val="00800001"/>
    <w:rsid w:val="00800676"/>
    <w:rsid w:val="00801BB0"/>
    <w:rsid w:val="00805407"/>
    <w:rsid w:val="00810217"/>
    <w:rsid w:val="008255DE"/>
    <w:rsid w:val="00833B3C"/>
    <w:rsid w:val="0084029F"/>
    <w:rsid w:val="008438F2"/>
    <w:rsid w:val="00846238"/>
    <w:rsid w:val="0086076A"/>
    <w:rsid w:val="008701BA"/>
    <w:rsid w:val="00880B3F"/>
    <w:rsid w:val="0088715F"/>
    <w:rsid w:val="00891D7C"/>
    <w:rsid w:val="00893399"/>
    <w:rsid w:val="0089387A"/>
    <w:rsid w:val="008B39EA"/>
    <w:rsid w:val="008B6328"/>
    <w:rsid w:val="008B79CC"/>
    <w:rsid w:val="008C25DC"/>
    <w:rsid w:val="008C532C"/>
    <w:rsid w:val="008D5EB4"/>
    <w:rsid w:val="008E10BA"/>
    <w:rsid w:val="008E5B2E"/>
    <w:rsid w:val="008E63F2"/>
    <w:rsid w:val="008E7532"/>
    <w:rsid w:val="008F2DC1"/>
    <w:rsid w:val="008F3439"/>
    <w:rsid w:val="008F561C"/>
    <w:rsid w:val="008F63B4"/>
    <w:rsid w:val="00900895"/>
    <w:rsid w:val="00905D8B"/>
    <w:rsid w:val="00914ACE"/>
    <w:rsid w:val="00916343"/>
    <w:rsid w:val="0092474C"/>
    <w:rsid w:val="00930D47"/>
    <w:rsid w:val="0094151E"/>
    <w:rsid w:val="00960146"/>
    <w:rsid w:val="00963636"/>
    <w:rsid w:val="0096669C"/>
    <w:rsid w:val="00972097"/>
    <w:rsid w:val="009853AF"/>
    <w:rsid w:val="009941E3"/>
    <w:rsid w:val="009A5F2E"/>
    <w:rsid w:val="009A75F0"/>
    <w:rsid w:val="009B251B"/>
    <w:rsid w:val="009B5D5D"/>
    <w:rsid w:val="009C5032"/>
    <w:rsid w:val="009C761D"/>
    <w:rsid w:val="009D21C4"/>
    <w:rsid w:val="009E4506"/>
    <w:rsid w:val="009F163E"/>
    <w:rsid w:val="009F2180"/>
    <w:rsid w:val="009F7561"/>
    <w:rsid w:val="00A00B1A"/>
    <w:rsid w:val="00A01D75"/>
    <w:rsid w:val="00A17494"/>
    <w:rsid w:val="00A20EE9"/>
    <w:rsid w:val="00A2402E"/>
    <w:rsid w:val="00A26F8A"/>
    <w:rsid w:val="00A37F11"/>
    <w:rsid w:val="00A40AB5"/>
    <w:rsid w:val="00A4232C"/>
    <w:rsid w:val="00A4293C"/>
    <w:rsid w:val="00A44915"/>
    <w:rsid w:val="00A57B58"/>
    <w:rsid w:val="00A616E3"/>
    <w:rsid w:val="00A629A8"/>
    <w:rsid w:val="00A70635"/>
    <w:rsid w:val="00A71E34"/>
    <w:rsid w:val="00A7271C"/>
    <w:rsid w:val="00A83FC8"/>
    <w:rsid w:val="00A90EF7"/>
    <w:rsid w:val="00AA0BCD"/>
    <w:rsid w:val="00AB2C55"/>
    <w:rsid w:val="00AB6DBC"/>
    <w:rsid w:val="00AC0A71"/>
    <w:rsid w:val="00AD390C"/>
    <w:rsid w:val="00AE100C"/>
    <w:rsid w:val="00AF1783"/>
    <w:rsid w:val="00AF5F45"/>
    <w:rsid w:val="00AF75CA"/>
    <w:rsid w:val="00B13123"/>
    <w:rsid w:val="00B14A56"/>
    <w:rsid w:val="00B24486"/>
    <w:rsid w:val="00B301F0"/>
    <w:rsid w:val="00B351BA"/>
    <w:rsid w:val="00B400D5"/>
    <w:rsid w:val="00B45923"/>
    <w:rsid w:val="00B70EEB"/>
    <w:rsid w:val="00B729BF"/>
    <w:rsid w:val="00B9052B"/>
    <w:rsid w:val="00B919E7"/>
    <w:rsid w:val="00B977D8"/>
    <w:rsid w:val="00BA51D9"/>
    <w:rsid w:val="00BC57CA"/>
    <w:rsid w:val="00BF3967"/>
    <w:rsid w:val="00C0164A"/>
    <w:rsid w:val="00C045AF"/>
    <w:rsid w:val="00C0535C"/>
    <w:rsid w:val="00C34AC2"/>
    <w:rsid w:val="00C37159"/>
    <w:rsid w:val="00C463E5"/>
    <w:rsid w:val="00C46BD0"/>
    <w:rsid w:val="00C54C5A"/>
    <w:rsid w:val="00C606D7"/>
    <w:rsid w:val="00C672D4"/>
    <w:rsid w:val="00C7559A"/>
    <w:rsid w:val="00C804C1"/>
    <w:rsid w:val="00C84596"/>
    <w:rsid w:val="00C90F86"/>
    <w:rsid w:val="00C94F5B"/>
    <w:rsid w:val="00C9535F"/>
    <w:rsid w:val="00C9629D"/>
    <w:rsid w:val="00CA2D74"/>
    <w:rsid w:val="00CA72DE"/>
    <w:rsid w:val="00CB02FE"/>
    <w:rsid w:val="00CC4D7F"/>
    <w:rsid w:val="00CF4430"/>
    <w:rsid w:val="00D07C4F"/>
    <w:rsid w:val="00D12728"/>
    <w:rsid w:val="00D15561"/>
    <w:rsid w:val="00D16F3D"/>
    <w:rsid w:val="00D41FF7"/>
    <w:rsid w:val="00D73073"/>
    <w:rsid w:val="00D741DC"/>
    <w:rsid w:val="00D76552"/>
    <w:rsid w:val="00D839F3"/>
    <w:rsid w:val="00D850D3"/>
    <w:rsid w:val="00D867CA"/>
    <w:rsid w:val="00D873E6"/>
    <w:rsid w:val="00D87C60"/>
    <w:rsid w:val="00DB29C1"/>
    <w:rsid w:val="00DE3171"/>
    <w:rsid w:val="00DF1974"/>
    <w:rsid w:val="00DF5FA5"/>
    <w:rsid w:val="00E120B0"/>
    <w:rsid w:val="00E1449D"/>
    <w:rsid w:val="00E20790"/>
    <w:rsid w:val="00E30220"/>
    <w:rsid w:val="00E31BB0"/>
    <w:rsid w:val="00E3383A"/>
    <w:rsid w:val="00E41CAA"/>
    <w:rsid w:val="00E42337"/>
    <w:rsid w:val="00E5117A"/>
    <w:rsid w:val="00E51E37"/>
    <w:rsid w:val="00E62ADC"/>
    <w:rsid w:val="00E6576B"/>
    <w:rsid w:val="00E73C79"/>
    <w:rsid w:val="00E766E7"/>
    <w:rsid w:val="00E83D76"/>
    <w:rsid w:val="00E8604B"/>
    <w:rsid w:val="00E96723"/>
    <w:rsid w:val="00E97D89"/>
    <w:rsid w:val="00E97E80"/>
    <w:rsid w:val="00EA542B"/>
    <w:rsid w:val="00EB0932"/>
    <w:rsid w:val="00ED1BF2"/>
    <w:rsid w:val="00EE4BD1"/>
    <w:rsid w:val="00EF3BAC"/>
    <w:rsid w:val="00EF7E66"/>
    <w:rsid w:val="00F209C4"/>
    <w:rsid w:val="00F25253"/>
    <w:rsid w:val="00F40046"/>
    <w:rsid w:val="00F401CE"/>
    <w:rsid w:val="00F403B1"/>
    <w:rsid w:val="00F42C6D"/>
    <w:rsid w:val="00F43CCD"/>
    <w:rsid w:val="00F525E7"/>
    <w:rsid w:val="00F53257"/>
    <w:rsid w:val="00F54D42"/>
    <w:rsid w:val="00F60323"/>
    <w:rsid w:val="00F608C5"/>
    <w:rsid w:val="00F61DE9"/>
    <w:rsid w:val="00F6493E"/>
    <w:rsid w:val="00F64BA0"/>
    <w:rsid w:val="00F65729"/>
    <w:rsid w:val="00F84FB2"/>
    <w:rsid w:val="00F93B16"/>
    <w:rsid w:val="00F94811"/>
    <w:rsid w:val="00F949B6"/>
    <w:rsid w:val="00FA11A1"/>
    <w:rsid w:val="00FA1D22"/>
    <w:rsid w:val="00FA560B"/>
    <w:rsid w:val="00FA574F"/>
    <w:rsid w:val="00FB175A"/>
    <w:rsid w:val="00FB679D"/>
    <w:rsid w:val="00FC2B0E"/>
    <w:rsid w:val="00FD04E7"/>
    <w:rsid w:val="00FD348C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94"/>
    <w:rPr>
      <w:sz w:val="24"/>
      <w:szCs w:val="24"/>
    </w:rPr>
  </w:style>
  <w:style w:type="paragraph" w:styleId="1">
    <w:name w:val="heading 1"/>
    <w:basedOn w:val="a"/>
    <w:next w:val="a"/>
    <w:qFormat/>
    <w:rsid w:val="00960146"/>
    <w:pPr>
      <w:keepNext/>
      <w:tabs>
        <w:tab w:val="left" w:pos="0"/>
      </w:tabs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960146"/>
    <w:pPr>
      <w:keepNext/>
      <w:spacing w:before="240" w:after="6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5">
    <w:name w:val="Sub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6">
    <w:name w:val="Body Text"/>
    <w:basedOn w:val="a"/>
    <w:link w:val="a7"/>
    <w:rsid w:val="00A17494"/>
    <w:rPr>
      <w:sz w:val="28"/>
      <w:szCs w:val="20"/>
      <w:lang w:val="x-none" w:eastAsia="x-none"/>
    </w:rPr>
  </w:style>
  <w:style w:type="paragraph" w:customStyle="1" w:styleId="ConsPlusNormal">
    <w:name w:val="ConsPlusNormal"/>
    <w:rsid w:val="00C7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C7A8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C7A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25078"/>
    <w:rPr>
      <w:sz w:val="28"/>
    </w:rPr>
  </w:style>
  <w:style w:type="paragraph" w:styleId="aa">
    <w:name w:val="List Paragraph"/>
    <w:basedOn w:val="a"/>
    <w:uiPriority w:val="34"/>
    <w:qFormat/>
    <w:rsid w:val="00A4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94"/>
    <w:rPr>
      <w:sz w:val="24"/>
      <w:szCs w:val="24"/>
    </w:rPr>
  </w:style>
  <w:style w:type="paragraph" w:styleId="1">
    <w:name w:val="heading 1"/>
    <w:basedOn w:val="a"/>
    <w:next w:val="a"/>
    <w:qFormat/>
    <w:rsid w:val="00960146"/>
    <w:pPr>
      <w:keepNext/>
      <w:tabs>
        <w:tab w:val="left" w:pos="0"/>
      </w:tabs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960146"/>
    <w:pPr>
      <w:keepNext/>
      <w:spacing w:before="240" w:after="6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5">
    <w:name w:val="Subtitle"/>
    <w:basedOn w:val="a"/>
    <w:qFormat/>
    <w:rsid w:val="00960146"/>
    <w:pPr>
      <w:tabs>
        <w:tab w:val="left" w:pos="0"/>
      </w:tabs>
      <w:jc w:val="center"/>
    </w:pPr>
    <w:rPr>
      <w:b/>
      <w:bCs/>
    </w:rPr>
  </w:style>
  <w:style w:type="paragraph" w:styleId="a6">
    <w:name w:val="Body Text"/>
    <w:basedOn w:val="a"/>
    <w:link w:val="a7"/>
    <w:rsid w:val="00A17494"/>
    <w:rPr>
      <w:sz w:val="28"/>
      <w:szCs w:val="20"/>
      <w:lang w:val="x-none" w:eastAsia="x-none"/>
    </w:rPr>
  </w:style>
  <w:style w:type="paragraph" w:customStyle="1" w:styleId="ConsPlusNormal">
    <w:name w:val="ConsPlusNormal"/>
    <w:rsid w:val="00C75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C7A8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C7A8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425078"/>
    <w:rPr>
      <w:sz w:val="28"/>
    </w:rPr>
  </w:style>
  <w:style w:type="paragraph" w:styleId="aa">
    <w:name w:val="List Paragraph"/>
    <w:basedOn w:val="a"/>
    <w:uiPriority w:val="34"/>
    <w:qFormat/>
    <w:rsid w:val="00A4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A01BCA9564A4BF746354BA2E046FCFF97A35EF437534C3CF98DA439A694BBA28D7B095EDDF7621D4AC209y6J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0D52-3309-4FE6-8B33-50622368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curkana</dc:creator>
  <cp:lastModifiedBy>Цуркан Анастасия Юрьевна</cp:lastModifiedBy>
  <cp:revision>5</cp:revision>
  <cp:lastPrinted>2018-10-08T05:02:00Z</cp:lastPrinted>
  <dcterms:created xsi:type="dcterms:W3CDTF">2018-06-15T06:31:00Z</dcterms:created>
  <dcterms:modified xsi:type="dcterms:W3CDTF">2018-10-08T05:02:00Z</dcterms:modified>
</cp:coreProperties>
</file>