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2B" w:rsidRPr="00ED7564" w:rsidRDefault="00AB612B">
      <w:pPr>
        <w:pStyle w:val="ConsPlusNormal"/>
        <w:jc w:val="right"/>
        <w:outlineLvl w:val="0"/>
        <w:rPr>
          <w:rFonts w:ascii="Times New Roman" w:hAnsi="Times New Roman" w:cs="Times New Roman"/>
          <w:sz w:val="28"/>
          <w:szCs w:val="28"/>
        </w:rPr>
      </w:pPr>
      <w:r w:rsidRPr="00ED7564">
        <w:rPr>
          <w:rFonts w:ascii="Times New Roman" w:hAnsi="Times New Roman" w:cs="Times New Roman"/>
          <w:sz w:val="28"/>
          <w:szCs w:val="28"/>
        </w:rPr>
        <w:t>Приложение</w:t>
      </w:r>
    </w:p>
    <w:p w:rsidR="00AB612B" w:rsidRPr="00ED7564" w:rsidRDefault="00AB612B">
      <w:pPr>
        <w:pStyle w:val="ConsPlusNormal"/>
        <w:jc w:val="right"/>
        <w:rPr>
          <w:rFonts w:ascii="Times New Roman" w:hAnsi="Times New Roman" w:cs="Times New Roman"/>
          <w:sz w:val="28"/>
          <w:szCs w:val="28"/>
        </w:rPr>
      </w:pPr>
      <w:r w:rsidRPr="00ED7564">
        <w:rPr>
          <w:rFonts w:ascii="Times New Roman" w:hAnsi="Times New Roman" w:cs="Times New Roman"/>
          <w:sz w:val="28"/>
          <w:szCs w:val="28"/>
        </w:rPr>
        <w:t>к постановлению Администрации</w:t>
      </w:r>
    </w:p>
    <w:p w:rsidR="00AB612B" w:rsidRPr="00ED7564" w:rsidRDefault="00AB612B">
      <w:pPr>
        <w:pStyle w:val="ConsPlusNormal"/>
        <w:jc w:val="right"/>
        <w:rPr>
          <w:rFonts w:ascii="Times New Roman" w:hAnsi="Times New Roman" w:cs="Times New Roman"/>
          <w:sz w:val="28"/>
          <w:szCs w:val="28"/>
        </w:rPr>
      </w:pPr>
      <w:r w:rsidRPr="00ED7564">
        <w:rPr>
          <w:rFonts w:ascii="Times New Roman" w:hAnsi="Times New Roman" w:cs="Times New Roman"/>
          <w:sz w:val="28"/>
          <w:szCs w:val="28"/>
        </w:rPr>
        <w:t>города Ханты-Мансийска</w:t>
      </w:r>
    </w:p>
    <w:p w:rsidR="00AB612B" w:rsidRPr="00ED7564" w:rsidRDefault="00BF7329" w:rsidP="00BF7329">
      <w:pPr>
        <w:pStyle w:val="ConsPlusNormal"/>
        <w:tabs>
          <w:tab w:val="left" w:pos="7110"/>
          <w:tab w:val="right" w:pos="9355"/>
        </w:tabs>
        <w:rPr>
          <w:rFonts w:ascii="Times New Roman" w:hAnsi="Times New Roman" w:cs="Times New Roman"/>
          <w:sz w:val="28"/>
          <w:szCs w:val="28"/>
        </w:rPr>
      </w:pPr>
      <w:r w:rsidRPr="00ED7564">
        <w:rPr>
          <w:rFonts w:ascii="Times New Roman" w:hAnsi="Times New Roman" w:cs="Times New Roman"/>
          <w:sz w:val="28"/>
          <w:szCs w:val="28"/>
        </w:rPr>
        <w:tab/>
        <w:t xml:space="preserve"> </w:t>
      </w:r>
      <w:r w:rsidR="00AB612B" w:rsidRPr="00ED7564">
        <w:rPr>
          <w:rFonts w:ascii="Times New Roman" w:hAnsi="Times New Roman" w:cs="Times New Roman"/>
          <w:sz w:val="28"/>
          <w:szCs w:val="28"/>
        </w:rPr>
        <w:t xml:space="preserve">от </w:t>
      </w:r>
      <w:r w:rsidRPr="00ED7564">
        <w:rPr>
          <w:rFonts w:ascii="Times New Roman" w:hAnsi="Times New Roman" w:cs="Times New Roman"/>
          <w:sz w:val="28"/>
          <w:szCs w:val="28"/>
        </w:rPr>
        <w:t xml:space="preserve">  </w:t>
      </w:r>
      <w:r w:rsidR="00ED7564">
        <w:rPr>
          <w:rFonts w:ascii="Times New Roman" w:hAnsi="Times New Roman" w:cs="Times New Roman"/>
          <w:sz w:val="28"/>
          <w:szCs w:val="28"/>
        </w:rPr>
        <w:t xml:space="preserve">        </w:t>
      </w:r>
      <w:r w:rsidRPr="00ED7564">
        <w:rPr>
          <w:rFonts w:ascii="Times New Roman" w:hAnsi="Times New Roman" w:cs="Times New Roman"/>
          <w:sz w:val="28"/>
          <w:szCs w:val="28"/>
        </w:rPr>
        <w:t xml:space="preserve">    </w:t>
      </w:r>
      <w:r w:rsidR="00AB612B" w:rsidRPr="00ED7564">
        <w:rPr>
          <w:rFonts w:ascii="Times New Roman" w:hAnsi="Times New Roman" w:cs="Times New Roman"/>
          <w:sz w:val="28"/>
          <w:szCs w:val="28"/>
        </w:rPr>
        <w:t xml:space="preserve"> </w:t>
      </w:r>
      <w:r w:rsidRPr="00ED7564">
        <w:rPr>
          <w:rFonts w:ascii="Times New Roman" w:hAnsi="Times New Roman" w:cs="Times New Roman"/>
          <w:sz w:val="28"/>
          <w:szCs w:val="28"/>
        </w:rPr>
        <w:t>№</w:t>
      </w:r>
      <w:r w:rsidR="00AB612B" w:rsidRPr="00ED7564">
        <w:rPr>
          <w:rFonts w:ascii="Times New Roman" w:hAnsi="Times New Roman" w:cs="Times New Roman"/>
          <w:sz w:val="28"/>
          <w:szCs w:val="28"/>
        </w:rPr>
        <w:t xml:space="preserve"> </w:t>
      </w:r>
      <w:r w:rsidRPr="00ED7564">
        <w:rPr>
          <w:rFonts w:ascii="Times New Roman" w:hAnsi="Times New Roman" w:cs="Times New Roman"/>
          <w:sz w:val="28"/>
          <w:szCs w:val="28"/>
        </w:rPr>
        <w:t xml:space="preserve">  </w:t>
      </w:r>
    </w:p>
    <w:p w:rsidR="00AB612B" w:rsidRDefault="00AB612B">
      <w:pPr>
        <w:pStyle w:val="ConsPlusNormal"/>
        <w:jc w:val="both"/>
      </w:pPr>
    </w:p>
    <w:p w:rsidR="00AB612B" w:rsidRPr="00E552B1" w:rsidRDefault="00AB612B">
      <w:pPr>
        <w:pStyle w:val="ConsPlusTitle"/>
        <w:jc w:val="center"/>
        <w:rPr>
          <w:sz w:val="28"/>
          <w:szCs w:val="28"/>
        </w:rPr>
      </w:pPr>
      <w:bookmarkStart w:id="0" w:name="P38"/>
      <w:bookmarkEnd w:id="0"/>
      <w:r w:rsidRPr="00E552B1">
        <w:rPr>
          <w:sz w:val="28"/>
          <w:szCs w:val="28"/>
        </w:rPr>
        <w:t>АДМИНИСТРАТИВНЫЙ РЕГЛАМЕНТ</w:t>
      </w:r>
    </w:p>
    <w:p w:rsidR="00AB612B" w:rsidRPr="00E552B1" w:rsidRDefault="00AB612B">
      <w:pPr>
        <w:pStyle w:val="ConsPlusTitle"/>
        <w:jc w:val="center"/>
        <w:rPr>
          <w:sz w:val="28"/>
          <w:szCs w:val="28"/>
        </w:rPr>
      </w:pPr>
      <w:r w:rsidRPr="00E552B1">
        <w:rPr>
          <w:sz w:val="28"/>
          <w:szCs w:val="28"/>
        </w:rPr>
        <w:t>ПРЕДОСТАВЛЕНИЯ МУНИЦИПАЛЬНОЙ УСЛУГИ</w:t>
      </w:r>
    </w:p>
    <w:p w:rsidR="00AB612B" w:rsidRPr="00E552B1" w:rsidRDefault="00BF7329">
      <w:pPr>
        <w:pStyle w:val="ConsPlusTitle"/>
        <w:jc w:val="center"/>
        <w:rPr>
          <w:sz w:val="28"/>
          <w:szCs w:val="28"/>
        </w:rPr>
      </w:pPr>
      <w:r w:rsidRPr="00E552B1">
        <w:rPr>
          <w:sz w:val="28"/>
          <w:szCs w:val="28"/>
        </w:rPr>
        <w:t>«</w:t>
      </w:r>
      <w:r w:rsidR="00AB612B" w:rsidRPr="00E552B1">
        <w:rPr>
          <w:sz w:val="28"/>
          <w:szCs w:val="28"/>
        </w:rPr>
        <w:t>ПРЕДОСТАВЛЕНИЕ ГРАЖДАНАМ СЛУЖЕБНЫХ ЖИЛЫХ ПОМЕЩЕНИЙ</w:t>
      </w:r>
    </w:p>
    <w:p w:rsidR="00AB612B" w:rsidRPr="00E552B1" w:rsidRDefault="00AB612B">
      <w:pPr>
        <w:pStyle w:val="ConsPlusTitle"/>
        <w:jc w:val="center"/>
        <w:rPr>
          <w:sz w:val="28"/>
          <w:szCs w:val="28"/>
        </w:rPr>
      </w:pPr>
      <w:r w:rsidRPr="00E552B1">
        <w:rPr>
          <w:sz w:val="28"/>
          <w:szCs w:val="28"/>
        </w:rPr>
        <w:t xml:space="preserve">И ЖИЛЫХ ПОМЕЩЕНИЙ В ОБЩЕЖИТИИ </w:t>
      </w:r>
      <w:proofErr w:type="gramStart"/>
      <w:r w:rsidRPr="00E552B1">
        <w:rPr>
          <w:sz w:val="28"/>
          <w:szCs w:val="28"/>
        </w:rPr>
        <w:t>МУНИЦИПАЛЬНОГО</w:t>
      </w:r>
      <w:proofErr w:type="gramEnd"/>
    </w:p>
    <w:p w:rsidR="00AB612B" w:rsidRPr="00E552B1" w:rsidRDefault="00AB612B">
      <w:pPr>
        <w:pStyle w:val="ConsPlusTitle"/>
        <w:jc w:val="center"/>
        <w:rPr>
          <w:sz w:val="28"/>
          <w:szCs w:val="28"/>
        </w:rPr>
      </w:pPr>
      <w:r w:rsidRPr="00E552B1">
        <w:rPr>
          <w:sz w:val="28"/>
          <w:szCs w:val="28"/>
        </w:rPr>
        <w:t>СПЕЦИАЛИЗИРОВАННОГО ЖИЛИЩНОГО ФОНДА</w:t>
      </w:r>
      <w:r w:rsidR="00BF7329" w:rsidRPr="00E552B1">
        <w:rPr>
          <w:sz w:val="28"/>
          <w:szCs w:val="28"/>
        </w:rPr>
        <w:t>»</w:t>
      </w:r>
    </w:p>
    <w:p w:rsidR="00AB612B" w:rsidRDefault="00AB612B">
      <w:pPr>
        <w:spacing w:after="1"/>
      </w:pPr>
    </w:p>
    <w:p w:rsidR="00AB612B" w:rsidRDefault="00AB612B">
      <w:pPr>
        <w:pStyle w:val="ConsPlusNormal"/>
        <w:jc w:val="both"/>
      </w:pPr>
    </w:p>
    <w:p w:rsidR="00AB612B" w:rsidRPr="00E552B1" w:rsidRDefault="00AB612B" w:rsidP="00BF7329">
      <w:pPr>
        <w:pStyle w:val="ConsPlusNormal"/>
        <w:ind w:firstLine="540"/>
        <w:jc w:val="center"/>
        <w:outlineLvl w:val="1"/>
        <w:rPr>
          <w:rFonts w:ascii="Times New Roman" w:hAnsi="Times New Roman" w:cs="Times New Roman"/>
          <w:sz w:val="28"/>
          <w:szCs w:val="28"/>
        </w:rPr>
      </w:pPr>
      <w:r w:rsidRPr="00E552B1">
        <w:rPr>
          <w:rFonts w:ascii="Times New Roman" w:hAnsi="Times New Roman" w:cs="Times New Roman"/>
          <w:sz w:val="28"/>
          <w:szCs w:val="28"/>
        </w:rPr>
        <w:t>I. Общие положения</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Предмет регулирования административного регламента</w:t>
      </w:r>
    </w:p>
    <w:p w:rsidR="00BB25D2" w:rsidRPr="00E552B1" w:rsidRDefault="00AB612B" w:rsidP="00BB25D2">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1. </w:t>
      </w:r>
      <w:proofErr w:type="gramStart"/>
      <w:r w:rsidR="00477E96">
        <w:rPr>
          <w:rFonts w:ascii="Times New Roman" w:hAnsi="Times New Roman" w:cs="Times New Roman"/>
          <w:sz w:val="28"/>
          <w:szCs w:val="28"/>
        </w:rPr>
        <w:t>Настоящий а</w:t>
      </w:r>
      <w:r w:rsidR="00477E96" w:rsidRPr="00E552B1">
        <w:rPr>
          <w:rFonts w:ascii="Times New Roman" w:hAnsi="Times New Roman" w:cs="Times New Roman"/>
          <w:sz w:val="28"/>
          <w:szCs w:val="28"/>
        </w:rPr>
        <w:t xml:space="preserve">дминистративный </w:t>
      </w:r>
      <w:r w:rsidRPr="00E552B1">
        <w:rPr>
          <w:rFonts w:ascii="Times New Roman" w:hAnsi="Times New Roman" w:cs="Times New Roman"/>
          <w:sz w:val="28"/>
          <w:szCs w:val="28"/>
        </w:rPr>
        <w:t xml:space="preserve">регламент предоставления муниципальной услуги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Предоставление гражданам служебных жилых помещений и жилых помещений в общежитии муниципального специализированного жилищного фонда</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(далее - административный регламент</w:t>
      </w:r>
      <w:r w:rsidR="00477E96">
        <w:rPr>
          <w:rFonts w:ascii="Times New Roman" w:hAnsi="Times New Roman" w:cs="Times New Roman"/>
          <w:sz w:val="28"/>
          <w:szCs w:val="28"/>
        </w:rPr>
        <w:t>, муниципальная услуга</w:t>
      </w:r>
      <w:r w:rsidRPr="00E552B1">
        <w:rPr>
          <w:rFonts w:ascii="Times New Roman" w:hAnsi="Times New Roman" w:cs="Times New Roman"/>
          <w:sz w:val="28"/>
          <w:szCs w:val="28"/>
        </w:rPr>
        <w:t xml:space="preserve">) </w:t>
      </w:r>
      <w:r w:rsidR="00BB25D2" w:rsidRPr="00E552B1">
        <w:rPr>
          <w:rFonts w:ascii="Times New Roman" w:hAnsi="Times New Roman" w:cs="Times New Roman"/>
          <w:sz w:val="28"/>
          <w:szCs w:val="28"/>
        </w:rPr>
        <w:t>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w:t>
      </w:r>
      <w:proofErr w:type="gramEnd"/>
      <w:r w:rsidR="00BB25D2" w:rsidRPr="00E552B1">
        <w:rPr>
          <w:rFonts w:ascii="Times New Roman" w:hAnsi="Times New Roman" w:cs="Times New Roman"/>
          <w:sz w:val="28"/>
          <w:szCs w:val="28"/>
        </w:rPr>
        <w:t xml:space="preserve"> (действий) в электронной форме, формы </w:t>
      </w:r>
      <w:proofErr w:type="gramStart"/>
      <w:r w:rsidR="00BB25D2" w:rsidRPr="00E552B1">
        <w:rPr>
          <w:rFonts w:ascii="Times New Roman" w:hAnsi="Times New Roman" w:cs="Times New Roman"/>
          <w:sz w:val="28"/>
          <w:szCs w:val="28"/>
        </w:rPr>
        <w:t>контроля за</w:t>
      </w:r>
      <w:proofErr w:type="gramEnd"/>
      <w:r w:rsidR="00BB25D2" w:rsidRPr="00E552B1">
        <w:rPr>
          <w:rFonts w:ascii="Times New Roman" w:hAnsi="Times New Roman" w:cs="Times New Roman"/>
          <w:sz w:val="28"/>
          <w:szCs w:val="28"/>
        </w:rPr>
        <w:t xml:space="preserve">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Круг заявителей</w:t>
      </w:r>
    </w:p>
    <w:p w:rsidR="00AB612B" w:rsidRPr="00E552B1" w:rsidRDefault="00AB612B">
      <w:pPr>
        <w:pStyle w:val="ConsPlusNormal"/>
        <w:spacing w:before="220"/>
        <w:ind w:firstLine="540"/>
        <w:jc w:val="both"/>
        <w:rPr>
          <w:rFonts w:ascii="Times New Roman" w:hAnsi="Times New Roman" w:cs="Times New Roman"/>
          <w:sz w:val="28"/>
          <w:szCs w:val="28"/>
        </w:rPr>
      </w:pPr>
      <w:bookmarkStart w:id="1" w:name="P53"/>
      <w:bookmarkEnd w:id="1"/>
      <w:r w:rsidRPr="00E552B1">
        <w:rPr>
          <w:rFonts w:ascii="Times New Roman" w:hAnsi="Times New Roman" w:cs="Times New Roman"/>
          <w:sz w:val="28"/>
          <w:szCs w:val="28"/>
        </w:rPr>
        <w:t>2. Заявителями на предоставление муниципальной услуги являются: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избранные на выборные должности в органы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замещающие должности муниципальной службы в органах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lastRenderedPageBreak/>
        <w:t>рабочие органов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иные работники, состоящие в трудовых отношениях с органами местного самоуправления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состоящие в трудовых отношениях с муниципальными учреждениями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состоящие в трудовых отношениях с муниципальными предприятиями города Ханты-Мансийска;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AB612B" w:rsidRPr="00E552B1" w:rsidRDefault="00AB612B" w:rsidP="00477E96">
      <w:pPr>
        <w:pStyle w:val="ConsPlusNormal"/>
        <w:spacing w:before="220" w:after="24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иные категории граждан, имеющие право на обеспечение жилыми помещениями муниципального жилищного фонда в соответствии с Федеральным </w:t>
      </w:r>
      <w:hyperlink r:id="rId6" w:history="1">
        <w:r w:rsidRPr="00E552B1">
          <w:rPr>
            <w:rFonts w:ascii="Times New Roman" w:hAnsi="Times New Roman" w:cs="Times New Roman"/>
            <w:color w:val="0000FF"/>
            <w:sz w:val="28"/>
            <w:szCs w:val="28"/>
          </w:rPr>
          <w:t>законом</w:t>
        </w:r>
      </w:hyperlink>
      <w:r w:rsidRPr="00E552B1">
        <w:rPr>
          <w:rFonts w:ascii="Times New Roman" w:hAnsi="Times New Roman" w:cs="Times New Roman"/>
          <w:sz w:val="28"/>
          <w:szCs w:val="28"/>
        </w:rPr>
        <w:t xml:space="preserve"> от 06.10.2003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131-ФЗ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Об общих принципах организации местного самоуправления в Российской Федерации</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w:t>
      </w:r>
    </w:p>
    <w:p w:rsidR="00AB612B" w:rsidRDefault="00477E96" w:rsidP="00477E96">
      <w:pPr>
        <w:pStyle w:val="ConsPlusNormal"/>
        <w:ind w:firstLine="567"/>
        <w:jc w:val="both"/>
        <w:rPr>
          <w:rFonts w:ascii="Times New Roman" w:hAnsi="Times New Roman"/>
          <w:sz w:val="28"/>
          <w:szCs w:val="28"/>
        </w:rPr>
      </w:pPr>
      <w:r>
        <w:rPr>
          <w:rFonts w:ascii="Times New Roman" w:hAnsi="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477E96" w:rsidRPr="00E552B1" w:rsidRDefault="00477E96" w:rsidP="00477E96">
      <w:pPr>
        <w:pStyle w:val="ConsPlusNormal"/>
        <w:ind w:firstLine="567"/>
        <w:jc w:val="both"/>
        <w:rPr>
          <w:rFonts w:ascii="Times New Roman" w:hAnsi="Times New Roman" w:cs="Times New Roman"/>
          <w:sz w:val="28"/>
          <w:szCs w:val="28"/>
        </w:rPr>
      </w:pPr>
    </w:p>
    <w:p w:rsidR="00AB612B" w:rsidRPr="00E552B1" w:rsidRDefault="00AB612B" w:rsidP="00ED2A1E">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Требования к порядку информирования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2" w:name="P65"/>
      <w:bookmarkEnd w:id="2"/>
      <w:r w:rsidRPr="00E552B1">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477E96" w:rsidRPr="00E405F1" w:rsidRDefault="00477E96" w:rsidP="00477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Приемная: кабинет №3, т</w:t>
      </w:r>
      <w:r w:rsidRPr="00E405F1">
        <w:rPr>
          <w:rFonts w:ascii="Times New Roman" w:hAnsi="Times New Roman" w:cs="Times New Roman"/>
          <w:sz w:val="28"/>
          <w:szCs w:val="28"/>
        </w:rPr>
        <w:t>елефон/факс приемной: 8 (3467) 32-34-90.</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График работы:</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понедельник, среда - пятница: с 09.00 до 17.00 час</w:t>
      </w:r>
      <w:proofErr w:type="gramStart"/>
      <w:r w:rsidRPr="00E552B1">
        <w:rPr>
          <w:rFonts w:ascii="Times New Roman" w:hAnsi="Times New Roman" w:cs="Times New Roman"/>
          <w:sz w:val="28"/>
          <w:szCs w:val="28"/>
        </w:rPr>
        <w:t>.;</w:t>
      </w:r>
      <w:proofErr w:type="gramEnd"/>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вторник: с 09.00 до 18.00 час</w:t>
      </w:r>
      <w:proofErr w:type="gramStart"/>
      <w:r w:rsidRPr="00E552B1">
        <w:rPr>
          <w:rFonts w:ascii="Times New Roman" w:hAnsi="Times New Roman" w:cs="Times New Roman"/>
          <w:sz w:val="28"/>
          <w:szCs w:val="28"/>
        </w:rPr>
        <w:t>.;</w:t>
      </w:r>
      <w:proofErr w:type="gramEnd"/>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обеденный перерыв: с 12.45 до 14.00 час</w:t>
      </w:r>
      <w:proofErr w:type="gramStart"/>
      <w:r w:rsidRPr="00E552B1">
        <w:rPr>
          <w:rFonts w:ascii="Times New Roman" w:hAnsi="Times New Roman" w:cs="Times New Roman"/>
          <w:sz w:val="28"/>
          <w:szCs w:val="28"/>
        </w:rPr>
        <w:t>.;</w:t>
      </w:r>
      <w:proofErr w:type="gramEnd"/>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суббота, воскресенье - выходные дни.</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Адрес официального сайта: www.admhmansy.ru.</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Адрес электронной почты: dms@admhmansy.ru.</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w:t>
      </w:r>
      <w:r w:rsidRPr="00E552B1">
        <w:rPr>
          <w:rFonts w:ascii="Times New Roman" w:hAnsi="Times New Roman" w:cs="Times New Roman"/>
          <w:sz w:val="28"/>
          <w:szCs w:val="28"/>
        </w:rPr>
        <w:lastRenderedPageBreak/>
        <w:t xml:space="preserve">автономный округ - Югра, Тюменская область, г. Ханты-Мансийск, ул. Пионерская, д. 27, </w:t>
      </w:r>
      <w:proofErr w:type="spellStart"/>
      <w:r w:rsidRPr="00E552B1">
        <w:rPr>
          <w:rFonts w:ascii="Times New Roman" w:hAnsi="Times New Roman" w:cs="Times New Roman"/>
          <w:sz w:val="28"/>
          <w:szCs w:val="28"/>
        </w:rPr>
        <w:t>каб</w:t>
      </w:r>
      <w:proofErr w:type="spellEnd"/>
      <w:r w:rsidRPr="00E552B1">
        <w:rPr>
          <w:rFonts w:ascii="Times New Roman" w:hAnsi="Times New Roman" w:cs="Times New Roman"/>
          <w:sz w:val="28"/>
          <w:szCs w:val="28"/>
        </w:rPr>
        <w:t>. 6.</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График приема заявителей (представителей) специалистами Отдела:</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понедельник, четверг, пятница - </w:t>
      </w:r>
      <w:proofErr w:type="spellStart"/>
      <w:r w:rsidRPr="00E552B1">
        <w:rPr>
          <w:rFonts w:ascii="Times New Roman" w:hAnsi="Times New Roman" w:cs="Times New Roman"/>
          <w:sz w:val="28"/>
          <w:szCs w:val="28"/>
        </w:rPr>
        <w:t>неприемные</w:t>
      </w:r>
      <w:proofErr w:type="spellEnd"/>
      <w:r w:rsidRPr="00E552B1">
        <w:rPr>
          <w:rFonts w:ascii="Times New Roman" w:hAnsi="Times New Roman" w:cs="Times New Roman"/>
          <w:sz w:val="28"/>
          <w:szCs w:val="28"/>
        </w:rPr>
        <w:t xml:space="preserve"> дни;</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вторник: с 09.15 до 12.</w:t>
      </w:r>
      <w:r w:rsidR="00E62CB9" w:rsidRPr="00E552B1">
        <w:rPr>
          <w:rFonts w:ascii="Times New Roman" w:hAnsi="Times New Roman" w:cs="Times New Roman"/>
          <w:sz w:val="28"/>
          <w:szCs w:val="28"/>
        </w:rPr>
        <w:t>00</w:t>
      </w:r>
      <w:r w:rsidRPr="00E552B1">
        <w:rPr>
          <w:rFonts w:ascii="Times New Roman" w:hAnsi="Times New Roman" w:cs="Times New Roman"/>
          <w:sz w:val="28"/>
          <w:szCs w:val="28"/>
        </w:rPr>
        <w:t xml:space="preserve"> час</w:t>
      </w:r>
      <w:proofErr w:type="gramStart"/>
      <w:r w:rsidRPr="00E552B1">
        <w:rPr>
          <w:rFonts w:ascii="Times New Roman" w:hAnsi="Times New Roman" w:cs="Times New Roman"/>
          <w:sz w:val="28"/>
          <w:szCs w:val="28"/>
        </w:rPr>
        <w:t>.;</w:t>
      </w:r>
      <w:proofErr w:type="gramEnd"/>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среда: с 09.15 до 12.</w:t>
      </w:r>
      <w:r w:rsidR="00E62CB9" w:rsidRPr="00E552B1">
        <w:rPr>
          <w:rFonts w:ascii="Times New Roman" w:hAnsi="Times New Roman" w:cs="Times New Roman"/>
          <w:sz w:val="28"/>
          <w:szCs w:val="28"/>
        </w:rPr>
        <w:t>00</w:t>
      </w:r>
      <w:r w:rsidRPr="00E552B1">
        <w:rPr>
          <w:rFonts w:ascii="Times New Roman" w:hAnsi="Times New Roman" w:cs="Times New Roman"/>
          <w:sz w:val="28"/>
          <w:szCs w:val="28"/>
        </w:rPr>
        <w:t xml:space="preserve"> час</w:t>
      </w:r>
      <w:proofErr w:type="gramStart"/>
      <w:r w:rsidRPr="00E552B1">
        <w:rPr>
          <w:rFonts w:ascii="Times New Roman" w:hAnsi="Times New Roman" w:cs="Times New Roman"/>
          <w:sz w:val="28"/>
          <w:szCs w:val="28"/>
        </w:rPr>
        <w:t>.;</w:t>
      </w:r>
      <w:proofErr w:type="gramEnd"/>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суббота, воскресенье - выходные дни.</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Адрес электронной почты: ouzf_dms@admhmansy.ru.</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E552B1">
        <w:rPr>
          <w:rFonts w:ascii="Times New Roman" w:hAnsi="Times New Roman" w:cs="Times New Roman"/>
          <w:sz w:val="28"/>
          <w:szCs w:val="28"/>
        </w:rPr>
        <w:t>каб</w:t>
      </w:r>
      <w:proofErr w:type="spellEnd"/>
      <w:r w:rsidRPr="00E552B1">
        <w:rPr>
          <w:rFonts w:ascii="Times New Roman" w:hAnsi="Times New Roman" w:cs="Times New Roman"/>
          <w:sz w:val="28"/>
          <w:szCs w:val="28"/>
        </w:rPr>
        <w:t>. 1.</w:t>
      </w:r>
    </w:p>
    <w:p w:rsidR="00AB612B" w:rsidRPr="00E552B1" w:rsidRDefault="00AB612B">
      <w:pPr>
        <w:pStyle w:val="ConsPlusNormal"/>
        <w:spacing w:before="220"/>
        <w:ind w:firstLine="540"/>
        <w:jc w:val="both"/>
        <w:rPr>
          <w:rFonts w:ascii="Times New Roman" w:hAnsi="Times New Roman" w:cs="Times New Roman"/>
          <w:sz w:val="28"/>
          <w:szCs w:val="28"/>
        </w:rPr>
      </w:pPr>
      <w:bookmarkStart w:id="3" w:name="P84"/>
      <w:bookmarkEnd w:id="3"/>
      <w:r w:rsidRPr="00E552B1">
        <w:rPr>
          <w:rFonts w:ascii="Times New Roman" w:hAnsi="Times New Roman" w:cs="Times New Roman"/>
          <w:sz w:val="28"/>
          <w:szCs w:val="28"/>
        </w:rPr>
        <w:t xml:space="preserve">4. Способы получения информации о местах нахождения, справочных телефонах, адресах официальных сайтов </w:t>
      </w:r>
      <w:r w:rsidR="00884C0D" w:rsidRPr="00E552B1">
        <w:rPr>
          <w:rFonts w:ascii="Times New Roman" w:hAnsi="Times New Roman" w:cs="Times New Roman"/>
          <w:sz w:val="28"/>
          <w:szCs w:val="28"/>
        </w:rPr>
        <w:t xml:space="preserve">государственных </w:t>
      </w:r>
      <w:r w:rsidRPr="00E552B1">
        <w:rPr>
          <w:rFonts w:ascii="Times New Roman" w:hAnsi="Times New Roman" w:cs="Times New Roman"/>
          <w:sz w:val="28"/>
          <w:szCs w:val="28"/>
        </w:rPr>
        <w:t xml:space="preserve">органов </w:t>
      </w:r>
      <w:r w:rsidR="00884C0D" w:rsidRPr="00E552B1">
        <w:rPr>
          <w:rFonts w:ascii="Times New Roman" w:hAnsi="Times New Roman" w:cs="Times New Roman"/>
          <w:sz w:val="28"/>
          <w:szCs w:val="28"/>
        </w:rPr>
        <w:t xml:space="preserve"> </w:t>
      </w:r>
      <w:r w:rsidRPr="00E552B1">
        <w:rPr>
          <w:rFonts w:ascii="Times New Roman" w:hAnsi="Times New Roman" w:cs="Times New Roman"/>
          <w:sz w:val="28"/>
          <w:szCs w:val="28"/>
        </w:rPr>
        <w:t>и организаций, обращение в которые необходимо для предоставления муниципальной услуги:</w:t>
      </w:r>
    </w:p>
    <w:p w:rsidR="00CB066A" w:rsidRPr="00E552B1" w:rsidRDefault="00AB612B" w:rsidP="00E552B1">
      <w:pPr>
        <w:pStyle w:val="ConsPlusNormal"/>
        <w:ind w:firstLine="567"/>
        <w:contextualSpacing/>
        <w:jc w:val="both"/>
        <w:rPr>
          <w:rFonts w:ascii="Times New Roman" w:hAnsi="Times New Roman" w:cs="Times New Roman"/>
          <w:sz w:val="28"/>
          <w:szCs w:val="28"/>
        </w:rPr>
      </w:pPr>
      <w:bookmarkStart w:id="4" w:name="P85"/>
      <w:bookmarkEnd w:id="4"/>
      <w:r w:rsidRPr="00E552B1">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w:t>
      </w:r>
      <w:r w:rsidR="00CB066A" w:rsidRPr="00E552B1">
        <w:rPr>
          <w:rFonts w:ascii="Times New Roman" w:hAnsi="Times New Roman" w:cs="Times New Roman"/>
          <w:sz w:val="28"/>
          <w:szCs w:val="28"/>
        </w:rPr>
        <w:t>–</w:t>
      </w:r>
      <w:r w:rsidRPr="00E552B1">
        <w:rPr>
          <w:rFonts w:ascii="Times New Roman" w:hAnsi="Times New Roman" w:cs="Times New Roman"/>
          <w:sz w:val="28"/>
          <w:szCs w:val="28"/>
        </w:rPr>
        <w:t xml:space="preserve"> Югре</w:t>
      </w:r>
      <w:r w:rsidR="00CB066A" w:rsidRPr="00E552B1">
        <w:rPr>
          <w:rFonts w:ascii="Times New Roman" w:hAnsi="Times New Roman" w:cs="Times New Roman"/>
          <w:sz w:val="28"/>
          <w:szCs w:val="28"/>
        </w:rPr>
        <w:t xml:space="preserve"> (далее - Росреестр):</w:t>
      </w:r>
    </w:p>
    <w:p w:rsidR="00AB612B" w:rsidRPr="00E552B1" w:rsidRDefault="00CB066A"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Место нахождения: </w:t>
      </w:r>
      <w:r w:rsidR="00AB612B" w:rsidRPr="00E552B1">
        <w:rPr>
          <w:rFonts w:ascii="Times New Roman" w:hAnsi="Times New Roman" w:cs="Times New Roman"/>
          <w:sz w:val="28"/>
          <w:szCs w:val="28"/>
        </w:rPr>
        <w:t>628011, г. Ханты-Мансийск, ул. Мира, д. 27.</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Телефон: 8(3467) 93-06-10.</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Адрес официального сайта: www.rosreestr.ru.</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Адрес электронной почты: 86_upr@rosreestr.ru;</w:t>
      </w:r>
    </w:p>
    <w:p w:rsidR="00CB066A" w:rsidRPr="00E552B1" w:rsidRDefault="00AB612B" w:rsidP="00CB066A">
      <w:pPr>
        <w:pStyle w:val="ConsPlusNormal"/>
        <w:ind w:firstLine="567"/>
        <w:jc w:val="both"/>
        <w:rPr>
          <w:rFonts w:ascii="Times New Roman" w:hAnsi="Times New Roman" w:cs="Times New Roman"/>
          <w:sz w:val="28"/>
          <w:szCs w:val="28"/>
        </w:rPr>
      </w:pPr>
      <w:bookmarkStart w:id="5" w:name="P89"/>
      <w:bookmarkEnd w:id="5"/>
      <w:r w:rsidRPr="00E552B1">
        <w:rPr>
          <w:rFonts w:ascii="Times New Roman" w:hAnsi="Times New Roman" w:cs="Times New Roman"/>
          <w:sz w:val="28"/>
          <w:szCs w:val="28"/>
        </w:rPr>
        <w:t xml:space="preserve">2) </w:t>
      </w:r>
      <w:bookmarkStart w:id="6" w:name="P93"/>
      <w:bookmarkEnd w:id="6"/>
      <w:r w:rsidR="00CB066A" w:rsidRPr="00E552B1">
        <w:rPr>
          <w:rFonts w:ascii="Times New Roman" w:hAnsi="Times New Roman" w:cs="Times New Roman"/>
          <w:sz w:val="28"/>
          <w:szCs w:val="28"/>
        </w:rPr>
        <w:t xml:space="preserve">Бюджетное учреждение Ханты-Мансийского автономного округа - Югры «Центр имущественных отношений» (далее – БУ «Центр имущественных отношений»): </w:t>
      </w:r>
    </w:p>
    <w:p w:rsidR="00CB066A" w:rsidRPr="00E552B1" w:rsidRDefault="00CB066A" w:rsidP="00CB066A">
      <w:pPr>
        <w:pStyle w:val="ConsPlusNormal"/>
        <w:ind w:firstLine="709"/>
        <w:jc w:val="both"/>
        <w:rPr>
          <w:rFonts w:ascii="Times New Roman" w:hAnsi="Times New Roman" w:cs="Times New Roman"/>
          <w:sz w:val="28"/>
          <w:szCs w:val="28"/>
        </w:rPr>
      </w:pPr>
      <w:r w:rsidRPr="00E552B1">
        <w:rPr>
          <w:rFonts w:ascii="Times New Roman" w:hAnsi="Times New Roman" w:cs="Times New Roman"/>
          <w:sz w:val="28"/>
          <w:szCs w:val="28"/>
        </w:rPr>
        <w:t>Место нахождения: 628006, г. Ханты-Мансийск, ул. Коминтерна, д.23;</w:t>
      </w:r>
    </w:p>
    <w:p w:rsidR="00CB066A" w:rsidRPr="00E552B1" w:rsidRDefault="00CB066A" w:rsidP="00CB066A">
      <w:pPr>
        <w:pStyle w:val="ConsPlusNormal"/>
        <w:ind w:firstLine="709"/>
        <w:jc w:val="both"/>
        <w:rPr>
          <w:rFonts w:ascii="Times New Roman" w:hAnsi="Times New Roman" w:cs="Times New Roman"/>
          <w:sz w:val="28"/>
          <w:szCs w:val="28"/>
        </w:rPr>
      </w:pPr>
      <w:r w:rsidRPr="00E552B1">
        <w:rPr>
          <w:rFonts w:ascii="Times New Roman" w:hAnsi="Times New Roman" w:cs="Times New Roman"/>
          <w:sz w:val="28"/>
          <w:szCs w:val="28"/>
        </w:rPr>
        <w:t>Телефон: 8(3467) 32-38-04;</w:t>
      </w:r>
    </w:p>
    <w:p w:rsidR="00CB066A" w:rsidRPr="00E552B1" w:rsidRDefault="00CB066A" w:rsidP="00CB066A">
      <w:pPr>
        <w:pStyle w:val="ConsPlusNormal"/>
        <w:widowControl/>
        <w:suppressAutoHyphens/>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 xml:space="preserve">Адрес официального сайта: </w:t>
      </w:r>
      <w:hyperlink r:id="rId7" w:history="1">
        <w:r w:rsidRPr="00E552B1">
          <w:rPr>
            <w:rStyle w:val="a3"/>
            <w:rFonts w:ascii="Times New Roman" w:hAnsi="Times New Roman" w:cs="Times New Roman"/>
            <w:sz w:val="28"/>
            <w:szCs w:val="28"/>
          </w:rPr>
          <w:t>https://clck.ru/DEMDd</w:t>
        </w:r>
      </w:hyperlink>
      <w:r w:rsidRPr="00E552B1">
        <w:rPr>
          <w:rStyle w:val="a3"/>
          <w:rFonts w:ascii="Times New Roman" w:hAnsi="Times New Roman" w:cs="Times New Roman"/>
          <w:sz w:val="28"/>
          <w:szCs w:val="28"/>
        </w:rPr>
        <w:t>;</w:t>
      </w:r>
    </w:p>
    <w:p w:rsidR="00CB066A" w:rsidRPr="00E552B1" w:rsidRDefault="00CB066A" w:rsidP="00CB066A">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 xml:space="preserve">Адрес электронной почты: </w:t>
      </w:r>
      <w:hyperlink r:id="rId8" w:history="1">
        <w:r w:rsidRPr="00E552B1">
          <w:rPr>
            <w:rStyle w:val="a3"/>
            <w:rFonts w:ascii="Times New Roman" w:hAnsi="Times New Roman" w:cs="Times New Roman"/>
            <w:sz w:val="28"/>
            <w:szCs w:val="28"/>
          </w:rPr>
          <w:t>fo</w:t>
        </w:r>
        <w:r w:rsidRPr="00E552B1">
          <w:rPr>
            <w:rStyle w:val="a3"/>
            <w:rFonts w:ascii="Times New Roman" w:hAnsi="Times New Roman" w:cs="Times New Roman"/>
            <w:sz w:val="28"/>
            <w:szCs w:val="28"/>
            <w:lang w:val="en-US"/>
          </w:rPr>
          <w:t>n</w:t>
        </w:r>
        <w:r w:rsidRPr="00E552B1">
          <w:rPr>
            <w:rStyle w:val="a3"/>
            <w:rFonts w:ascii="Times New Roman" w:hAnsi="Times New Roman" w:cs="Times New Roman"/>
            <w:sz w:val="28"/>
            <w:szCs w:val="28"/>
          </w:rPr>
          <w:t>dim86@mail.ru</w:t>
        </w:r>
      </w:hyperlink>
      <w:r w:rsidRPr="00E552B1">
        <w:rPr>
          <w:rFonts w:ascii="Times New Roman" w:hAnsi="Times New Roman" w:cs="Times New Roman"/>
          <w:sz w:val="28"/>
          <w:szCs w:val="28"/>
        </w:rPr>
        <w:t>.</w:t>
      </w:r>
    </w:p>
    <w:p w:rsidR="00CB066A" w:rsidRPr="00E552B1" w:rsidRDefault="000F7C78"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3</w:t>
      </w:r>
      <w:r w:rsidR="00AB612B" w:rsidRPr="00E552B1">
        <w:rPr>
          <w:rFonts w:ascii="Times New Roman" w:hAnsi="Times New Roman" w:cs="Times New Roman"/>
          <w:sz w:val="28"/>
          <w:szCs w:val="28"/>
        </w:rPr>
        <w:t>) Аппарат Губернатора Ханты-Мансийского автономного округа - Югры:</w:t>
      </w:r>
    </w:p>
    <w:p w:rsidR="00AB612B" w:rsidRPr="00E552B1" w:rsidRDefault="00CB066A"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Место нахождения: </w:t>
      </w:r>
      <w:r w:rsidR="00AB612B" w:rsidRPr="00E552B1">
        <w:rPr>
          <w:rFonts w:ascii="Times New Roman" w:hAnsi="Times New Roman" w:cs="Times New Roman"/>
          <w:sz w:val="28"/>
          <w:szCs w:val="28"/>
        </w:rPr>
        <w:t>628006, г. Ханты-Мансийск, ул. Мира, д. 5.</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Телефон/факс: 8(3467) 39-20-24, 39-21-64.</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Адрес официального сайта: www.dudg.admhmao.ru.</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Адрес электронной почты: </w:t>
      </w:r>
      <w:hyperlink r:id="rId9" w:history="1">
        <w:r w:rsidR="0026689D" w:rsidRPr="00E552B1">
          <w:rPr>
            <w:rStyle w:val="a3"/>
            <w:rFonts w:ascii="Times New Roman" w:hAnsi="Times New Roman" w:cs="Times New Roman"/>
            <w:sz w:val="28"/>
            <w:szCs w:val="28"/>
          </w:rPr>
          <w:t>dudg@admhmao.ru</w:t>
        </w:r>
      </w:hyperlink>
      <w:r w:rsidRPr="00E552B1">
        <w:rPr>
          <w:rFonts w:ascii="Times New Roman" w:hAnsi="Times New Roman" w:cs="Times New Roman"/>
          <w:sz w:val="28"/>
          <w:szCs w:val="28"/>
        </w:rPr>
        <w:t>;</w:t>
      </w:r>
    </w:p>
    <w:p w:rsidR="0026689D" w:rsidRPr="00E552B1" w:rsidRDefault="0026689D" w:rsidP="0026689D">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4)</w:t>
      </w:r>
      <w:proofErr w:type="gramStart"/>
      <w:r w:rsidRPr="00E552B1">
        <w:rPr>
          <w:rFonts w:ascii="Times New Roman" w:hAnsi="Times New Roman" w:cs="Times New Roman"/>
          <w:sz w:val="28"/>
          <w:szCs w:val="28"/>
        </w:rPr>
        <w:t>Территориальное</w:t>
      </w:r>
      <w:proofErr w:type="gramEnd"/>
      <w:r w:rsidRPr="00E552B1">
        <w:rPr>
          <w:rFonts w:ascii="Times New Roman" w:hAnsi="Times New Roman" w:cs="Times New Roman"/>
          <w:sz w:val="28"/>
          <w:szCs w:val="28"/>
        </w:rPr>
        <w:t xml:space="preserve"> управление Федерального агентства по управлению государственным имуществом в Ханты-Мансийском автономном округе – Югре: </w:t>
      </w:r>
    </w:p>
    <w:p w:rsidR="0026689D" w:rsidRPr="00E552B1" w:rsidRDefault="0026689D" w:rsidP="0026689D">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lastRenderedPageBreak/>
        <w:t xml:space="preserve">Место нахождения: 628011, г. Ханты-Мансийск, ул. </w:t>
      </w:r>
      <w:proofErr w:type="gramStart"/>
      <w:r w:rsidRPr="00E552B1">
        <w:rPr>
          <w:rFonts w:ascii="Times New Roman" w:hAnsi="Times New Roman" w:cs="Times New Roman"/>
          <w:sz w:val="28"/>
          <w:szCs w:val="28"/>
        </w:rPr>
        <w:t>Светлая</w:t>
      </w:r>
      <w:proofErr w:type="gramEnd"/>
      <w:r w:rsidRPr="00E552B1">
        <w:rPr>
          <w:rFonts w:ascii="Times New Roman" w:hAnsi="Times New Roman" w:cs="Times New Roman"/>
          <w:sz w:val="28"/>
          <w:szCs w:val="28"/>
        </w:rPr>
        <w:t>, д. 39/2.</w:t>
      </w:r>
    </w:p>
    <w:p w:rsidR="0026689D" w:rsidRPr="00E552B1" w:rsidRDefault="0026689D" w:rsidP="0026689D">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Телефоны: 8 (3467) 35-60-99, 35-68-21.</w:t>
      </w:r>
    </w:p>
    <w:p w:rsidR="0026689D" w:rsidRPr="00E552B1" w:rsidRDefault="0026689D" w:rsidP="0026689D">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Адрес электронной почты: </w:t>
      </w:r>
      <w:hyperlink r:id="rId10" w:history="1">
        <w:r w:rsidRPr="00E552B1">
          <w:rPr>
            <w:rStyle w:val="a3"/>
            <w:rFonts w:ascii="Times New Roman" w:hAnsi="Times New Roman" w:cs="Times New Roman"/>
            <w:sz w:val="28"/>
            <w:szCs w:val="28"/>
          </w:rPr>
          <w:t>tu86@rosim.ru</w:t>
        </w:r>
      </w:hyperlink>
      <w:r w:rsidRPr="00E552B1">
        <w:rPr>
          <w:rFonts w:ascii="Times New Roman" w:hAnsi="Times New Roman" w:cs="Times New Roman"/>
          <w:sz w:val="28"/>
          <w:szCs w:val="28"/>
        </w:rPr>
        <w:t>.</w:t>
      </w:r>
    </w:p>
    <w:p w:rsidR="00CB066A" w:rsidRPr="00E552B1" w:rsidRDefault="0026689D" w:rsidP="00CB066A">
      <w:pPr>
        <w:pStyle w:val="ConsPlusNormal"/>
        <w:spacing w:before="220"/>
        <w:ind w:firstLine="540"/>
        <w:contextualSpacing/>
        <w:jc w:val="both"/>
        <w:rPr>
          <w:rFonts w:ascii="Times New Roman" w:hAnsi="Times New Roman" w:cs="Times New Roman"/>
          <w:sz w:val="28"/>
          <w:szCs w:val="28"/>
        </w:rPr>
      </w:pPr>
      <w:bookmarkStart w:id="7" w:name="P101"/>
      <w:bookmarkEnd w:id="7"/>
      <w:r w:rsidRPr="00E552B1">
        <w:rPr>
          <w:rFonts w:ascii="Times New Roman" w:hAnsi="Times New Roman" w:cs="Times New Roman"/>
          <w:sz w:val="28"/>
          <w:szCs w:val="28"/>
        </w:rPr>
        <w:t>5</w:t>
      </w:r>
      <w:r w:rsidR="00AB612B" w:rsidRPr="00E552B1">
        <w:rPr>
          <w:rFonts w:ascii="Times New Roman" w:hAnsi="Times New Roman" w:cs="Times New Roman"/>
          <w:sz w:val="28"/>
          <w:szCs w:val="28"/>
        </w:rPr>
        <w:t xml:space="preserve">) </w:t>
      </w:r>
      <w:bookmarkStart w:id="8" w:name="P104"/>
      <w:bookmarkEnd w:id="8"/>
      <w:r w:rsidR="00CB066A" w:rsidRPr="00E552B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CB066A" w:rsidRPr="00E552B1" w:rsidRDefault="00CB066A" w:rsidP="00CB066A">
      <w:pPr>
        <w:pStyle w:val="ConsPlusNormal"/>
        <w:spacing w:before="220"/>
        <w:ind w:firstLine="540"/>
        <w:contextualSpacing/>
        <w:jc w:val="both"/>
        <w:rPr>
          <w:rFonts w:ascii="Times New Roman" w:hAnsi="Times New Roman" w:cs="Times New Roman"/>
          <w:sz w:val="28"/>
          <w:szCs w:val="28"/>
        </w:rPr>
      </w:pPr>
      <w:r w:rsidRPr="00E552B1">
        <w:rPr>
          <w:rFonts w:ascii="Times New Roman" w:hAnsi="Times New Roman" w:cs="Times New Roman"/>
          <w:sz w:val="28"/>
          <w:szCs w:val="28"/>
        </w:rPr>
        <w:t>Место нахождения: 628012, г. Ханты-Мансийск, ул. Гагарина, д. 214.</w:t>
      </w:r>
    </w:p>
    <w:p w:rsidR="00CB066A" w:rsidRPr="00E552B1" w:rsidRDefault="00CB066A" w:rsidP="00CB066A">
      <w:pPr>
        <w:pStyle w:val="ConsPlusNormal"/>
        <w:spacing w:before="220"/>
        <w:ind w:firstLine="540"/>
        <w:contextualSpacing/>
        <w:jc w:val="both"/>
        <w:rPr>
          <w:rFonts w:ascii="Times New Roman" w:hAnsi="Times New Roman" w:cs="Times New Roman"/>
          <w:sz w:val="28"/>
          <w:szCs w:val="28"/>
        </w:rPr>
      </w:pPr>
      <w:r w:rsidRPr="00E552B1">
        <w:rPr>
          <w:rFonts w:ascii="Times New Roman" w:hAnsi="Times New Roman" w:cs="Times New Roman"/>
          <w:sz w:val="28"/>
          <w:szCs w:val="28"/>
        </w:rPr>
        <w:t>Телефон/факс: 8(3467) 35-28-10.</w:t>
      </w:r>
    </w:p>
    <w:p w:rsidR="000F7E10" w:rsidRPr="00E552B1" w:rsidRDefault="0026689D" w:rsidP="000F7E10">
      <w:pPr>
        <w:pStyle w:val="ConsPlusNormal"/>
        <w:ind w:firstLine="567"/>
        <w:jc w:val="both"/>
        <w:rPr>
          <w:rFonts w:ascii="Times New Roman" w:hAnsi="Times New Roman" w:cs="Times New Roman"/>
          <w:sz w:val="28"/>
          <w:szCs w:val="28"/>
        </w:rPr>
      </w:pPr>
      <w:r w:rsidRPr="00E552B1">
        <w:rPr>
          <w:rFonts w:ascii="Times New Roman" w:hAnsi="Times New Roman" w:cs="Times New Roman"/>
          <w:sz w:val="28"/>
          <w:szCs w:val="28"/>
        </w:rPr>
        <w:t>6</w:t>
      </w:r>
      <w:r w:rsidR="000F7E10" w:rsidRPr="00E552B1">
        <w:rPr>
          <w:rFonts w:ascii="Times New Roman" w:hAnsi="Times New Roman" w:cs="Times New Roman"/>
          <w:sz w:val="28"/>
          <w:szCs w:val="28"/>
        </w:rPr>
        <w:t xml:space="preserve">) Управление по вопросам </w:t>
      </w:r>
      <w:proofErr w:type="gramStart"/>
      <w:r w:rsidR="000F7E10" w:rsidRPr="00E552B1">
        <w:rPr>
          <w:rFonts w:ascii="Times New Roman" w:hAnsi="Times New Roman" w:cs="Times New Roman"/>
          <w:sz w:val="28"/>
          <w:szCs w:val="28"/>
        </w:rPr>
        <w:t>миграции Управления Министерства внутренних дел Российской Федерации</w:t>
      </w:r>
      <w:proofErr w:type="gramEnd"/>
      <w:r w:rsidR="000F7E10" w:rsidRPr="00E552B1">
        <w:rPr>
          <w:rFonts w:ascii="Times New Roman" w:hAnsi="Times New Roman" w:cs="Times New Roman"/>
          <w:sz w:val="28"/>
          <w:szCs w:val="28"/>
        </w:rPr>
        <w:t xml:space="preserve"> по Ханты-Мансийскому автономному округу – Югре (далее - </w:t>
      </w:r>
      <w:r w:rsidR="00751F17" w:rsidRPr="00E552B1">
        <w:rPr>
          <w:rFonts w:ascii="Times New Roman" w:hAnsi="Times New Roman" w:cs="Times New Roman"/>
          <w:sz w:val="28"/>
          <w:szCs w:val="28"/>
        </w:rPr>
        <w:t xml:space="preserve">Управление </w:t>
      </w:r>
      <w:r w:rsidR="001173D4" w:rsidRPr="00E552B1">
        <w:rPr>
          <w:rFonts w:ascii="Times New Roman" w:hAnsi="Times New Roman" w:cs="Times New Roman"/>
          <w:sz w:val="28"/>
          <w:szCs w:val="28"/>
        </w:rPr>
        <w:t>по вопросам миграции</w:t>
      </w:r>
      <w:r w:rsidR="000F7E10" w:rsidRPr="00E552B1">
        <w:rPr>
          <w:rFonts w:ascii="Times New Roman" w:hAnsi="Times New Roman" w:cs="Times New Roman"/>
          <w:sz w:val="28"/>
          <w:szCs w:val="28"/>
        </w:rPr>
        <w:t xml:space="preserve">): </w:t>
      </w:r>
    </w:p>
    <w:p w:rsidR="000F7E10" w:rsidRPr="00E552B1" w:rsidRDefault="000F7E10" w:rsidP="000F7E10">
      <w:pPr>
        <w:pStyle w:val="ConsPlusNormal"/>
        <w:ind w:firstLine="709"/>
        <w:jc w:val="both"/>
        <w:rPr>
          <w:rFonts w:ascii="Times New Roman" w:hAnsi="Times New Roman" w:cs="Times New Roman"/>
          <w:sz w:val="28"/>
          <w:szCs w:val="28"/>
        </w:rPr>
      </w:pPr>
      <w:r w:rsidRPr="00E552B1">
        <w:rPr>
          <w:rFonts w:ascii="Times New Roman" w:hAnsi="Times New Roman" w:cs="Times New Roman"/>
          <w:sz w:val="28"/>
          <w:szCs w:val="28"/>
        </w:rPr>
        <w:t>Место нахождения: 628011, г. Ханты-Мансийск, ул. Ленина, д. 53.</w:t>
      </w:r>
    </w:p>
    <w:p w:rsidR="000F7E10" w:rsidRPr="00E552B1" w:rsidRDefault="000F7E10" w:rsidP="000F7E10">
      <w:pPr>
        <w:pStyle w:val="ConsPlusNormal"/>
        <w:ind w:firstLine="709"/>
        <w:jc w:val="both"/>
        <w:rPr>
          <w:rFonts w:ascii="Times New Roman" w:hAnsi="Times New Roman" w:cs="Times New Roman"/>
          <w:sz w:val="28"/>
          <w:szCs w:val="28"/>
        </w:rPr>
      </w:pPr>
      <w:r w:rsidRPr="00E552B1">
        <w:rPr>
          <w:rFonts w:ascii="Times New Roman" w:hAnsi="Times New Roman" w:cs="Times New Roman"/>
          <w:sz w:val="28"/>
          <w:szCs w:val="28"/>
        </w:rPr>
        <w:t>Телефон: 8(3467)39-82-08, 39-83-00.</w:t>
      </w:r>
    </w:p>
    <w:p w:rsidR="000F7E10" w:rsidRPr="00E552B1" w:rsidRDefault="000F7E10" w:rsidP="000F7E10">
      <w:pPr>
        <w:pStyle w:val="ConsPlusNormal"/>
        <w:ind w:firstLine="709"/>
        <w:jc w:val="both"/>
        <w:rPr>
          <w:rFonts w:ascii="Times New Roman" w:hAnsi="Times New Roman" w:cs="Times New Roman"/>
          <w:sz w:val="28"/>
          <w:szCs w:val="28"/>
        </w:rPr>
      </w:pPr>
      <w:r w:rsidRPr="00E552B1">
        <w:rPr>
          <w:rFonts w:ascii="Times New Roman" w:hAnsi="Times New Roman" w:cs="Times New Roman"/>
          <w:sz w:val="28"/>
          <w:szCs w:val="28"/>
        </w:rPr>
        <w:t xml:space="preserve">Адрес официального сайта: </w:t>
      </w:r>
      <w:hyperlink r:id="rId11" w:history="1">
        <w:r w:rsidRPr="00E552B1">
          <w:rPr>
            <w:rStyle w:val="a3"/>
            <w:rFonts w:ascii="Times New Roman" w:hAnsi="Times New Roman" w:cs="Times New Roman"/>
            <w:sz w:val="28"/>
            <w:szCs w:val="28"/>
          </w:rPr>
          <w:t>www.86.mvd.ru</w:t>
        </w:r>
      </w:hyperlink>
      <w:r w:rsidRPr="00E552B1">
        <w:rPr>
          <w:rFonts w:ascii="Times New Roman" w:hAnsi="Times New Roman" w:cs="Times New Roman"/>
          <w:sz w:val="28"/>
          <w:szCs w:val="28"/>
        </w:rPr>
        <w:t>.</w:t>
      </w:r>
    </w:p>
    <w:p w:rsidR="000F7E10" w:rsidRPr="00E552B1" w:rsidRDefault="000F7E10" w:rsidP="000F7E10">
      <w:pPr>
        <w:pStyle w:val="ConsPlusNormal"/>
        <w:spacing w:before="220"/>
        <w:ind w:firstLine="540"/>
        <w:contextualSpacing/>
        <w:jc w:val="both"/>
        <w:rPr>
          <w:rFonts w:ascii="Times New Roman" w:hAnsi="Times New Roman" w:cs="Times New Roman"/>
          <w:sz w:val="28"/>
          <w:szCs w:val="28"/>
        </w:rPr>
      </w:pPr>
      <w:r w:rsidRPr="00E552B1">
        <w:rPr>
          <w:rFonts w:ascii="Times New Roman" w:hAnsi="Times New Roman" w:cs="Times New Roman"/>
          <w:sz w:val="28"/>
          <w:szCs w:val="28"/>
        </w:rPr>
        <w:t xml:space="preserve">Адрес электронной почты: </w:t>
      </w:r>
      <w:hyperlink r:id="rId12" w:history="1">
        <w:r w:rsidRPr="00E552B1">
          <w:rPr>
            <w:rStyle w:val="a3"/>
            <w:rFonts w:ascii="Times New Roman" w:hAnsi="Times New Roman" w:cs="Times New Roman"/>
            <w:sz w:val="28"/>
            <w:szCs w:val="28"/>
          </w:rPr>
          <w:t>khmao@86fms.gov.ru</w:t>
        </w:r>
      </w:hyperlink>
      <w:r w:rsidRPr="00E552B1">
        <w:rPr>
          <w:rStyle w:val="a3"/>
          <w:rFonts w:ascii="Times New Roman" w:hAnsi="Times New Roman" w:cs="Times New Roman"/>
          <w:sz w:val="28"/>
          <w:szCs w:val="28"/>
        </w:rPr>
        <w:t>.</w:t>
      </w:r>
    </w:p>
    <w:p w:rsidR="00AB612B" w:rsidRPr="00E552B1" w:rsidRDefault="00AB612B" w:rsidP="00884C0D">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5. Сведения, указанные в </w:t>
      </w:r>
      <w:hyperlink w:anchor="P65" w:history="1">
        <w:r w:rsidRPr="00E552B1">
          <w:rPr>
            <w:rFonts w:ascii="Times New Roman" w:hAnsi="Times New Roman" w:cs="Times New Roman"/>
            <w:color w:val="0000FF"/>
            <w:sz w:val="28"/>
            <w:szCs w:val="28"/>
          </w:rPr>
          <w:t>пунктах 3</w:t>
        </w:r>
      </w:hyperlink>
      <w:r w:rsidRPr="00E552B1">
        <w:rPr>
          <w:rFonts w:ascii="Times New Roman" w:hAnsi="Times New Roman" w:cs="Times New Roman"/>
          <w:sz w:val="28"/>
          <w:szCs w:val="28"/>
        </w:rPr>
        <w:t xml:space="preserve">, </w:t>
      </w:r>
      <w:hyperlink w:anchor="P84" w:history="1">
        <w:r w:rsidRPr="00E552B1">
          <w:rPr>
            <w:rFonts w:ascii="Times New Roman" w:hAnsi="Times New Roman" w:cs="Times New Roman"/>
            <w:color w:val="0000FF"/>
            <w:sz w:val="28"/>
            <w:szCs w:val="28"/>
          </w:rPr>
          <w:t>4</w:t>
        </w:r>
      </w:hyperlink>
      <w:r w:rsidRPr="00E552B1">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в федеральной государственной информационной системе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Единый портал государственных и муниципальных услуг (функций)</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www.gosuslugi.ru (далее - Единый портал);</w:t>
      </w:r>
    </w:p>
    <w:p w:rsidR="00884C0D" w:rsidRPr="00E552B1" w:rsidRDefault="00AB612B" w:rsidP="00E552B1">
      <w:pPr>
        <w:pStyle w:val="ConsPlusNormal"/>
        <w:ind w:firstLine="567"/>
        <w:jc w:val="both"/>
        <w:rPr>
          <w:rFonts w:ascii="Times New Roman" w:hAnsi="Times New Roman" w:cs="Times New Roman"/>
          <w:sz w:val="28"/>
          <w:szCs w:val="28"/>
        </w:rPr>
      </w:pPr>
      <w:r w:rsidRPr="00E552B1">
        <w:rPr>
          <w:rFonts w:ascii="Times New Roman" w:hAnsi="Times New Roman" w:cs="Times New Roman"/>
          <w:sz w:val="28"/>
          <w:szCs w:val="28"/>
        </w:rPr>
        <w:t xml:space="preserve">6. </w:t>
      </w:r>
      <w:r w:rsidR="00884C0D" w:rsidRPr="00E552B1">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84C0D" w:rsidRPr="00E552B1" w:rsidRDefault="00884C0D" w:rsidP="00884C0D">
      <w:pPr>
        <w:pStyle w:val="ConsPlusNormal"/>
        <w:ind w:firstLine="709"/>
        <w:contextualSpacing/>
        <w:jc w:val="both"/>
        <w:rPr>
          <w:rFonts w:ascii="Times New Roman" w:hAnsi="Times New Roman" w:cs="Times New Roman"/>
          <w:sz w:val="28"/>
          <w:szCs w:val="28"/>
        </w:rPr>
      </w:pPr>
      <w:proofErr w:type="gramStart"/>
      <w:r w:rsidRPr="00E552B1">
        <w:rPr>
          <w:rFonts w:ascii="Times New Roman" w:hAnsi="Times New Roman" w:cs="Times New Roman"/>
          <w:sz w:val="28"/>
          <w:szCs w:val="28"/>
        </w:rPr>
        <w:t>устной</w:t>
      </w:r>
      <w:proofErr w:type="gramEnd"/>
      <w:r w:rsidRPr="00E552B1">
        <w:rPr>
          <w:rFonts w:ascii="Times New Roman" w:hAnsi="Times New Roman" w:cs="Times New Roman"/>
          <w:sz w:val="28"/>
          <w:szCs w:val="28"/>
        </w:rPr>
        <w:t xml:space="preserve"> (при личном обращении заявителя или по телефону);</w:t>
      </w:r>
    </w:p>
    <w:p w:rsidR="00884C0D" w:rsidRPr="00E552B1" w:rsidRDefault="00884C0D" w:rsidP="00884C0D">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884C0D" w:rsidRPr="00E552B1" w:rsidRDefault="00884C0D" w:rsidP="00884C0D">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884C0D" w:rsidRPr="00E552B1" w:rsidRDefault="00884C0D" w:rsidP="00884C0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посредством публикации в средствах массовой информации;</w:t>
      </w:r>
    </w:p>
    <w:p w:rsidR="00884C0D" w:rsidRPr="00E552B1" w:rsidRDefault="00884C0D" w:rsidP="00884C0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посредством издания информационных материалов (брошюр, памяток, буклетов).</w:t>
      </w:r>
    </w:p>
    <w:p w:rsidR="00884C0D" w:rsidRPr="00E552B1" w:rsidRDefault="00884C0D" w:rsidP="00884C0D">
      <w:pPr>
        <w:autoSpaceDE w:val="0"/>
        <w:autoSpaceDN w:val="0"/>
        <w:adjustRightInd w:val="0"/>
        <w:spacing w:after="0" w:line="240" w:lineRule="auto"/>
        <w:ind w:firstLine="709"/>
        <w:jc w:val="both"/>
        <w:rPr>
          <w:rFonts w:ascii="Times New Roman" w:hAnsi="Times New Roman" w:cs="Times New Roman"/>
          <w:sz w:val="28"/>
          <w:szCs w:val="28"/>
        </w:rPr>
      </w:pPr>
      <w:r w:rsidRPr="00E552B1">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B612B" w:rsidRPr="00E552B1" w:rsidRDefault="00AB612B" w:rsidP="00884C0D">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7. В случае устного обращения (лично или по телефону) заявителя (его представителя) специалист Отдела</w:t>
      </w:r>
      <w:r w:rsidR="00185326">
        <w:rPr>
          <w:rFonts w:ascii="Times New Roman" w:hAnsi="Times New Roman" w:cs="Times New Roman"/>
          <w:sz w:val="28"/>
          <w:szCs w:val="28"/>
        </w:rPr>
        <w:t>,</w:t>
      </w:r>
      <w:r w:rsidR="00185326" w:rsidRPr="00185326">
        <w:rPr>
          <w:rFonts w:ascii="Times New Roman" w:hAnsi="Times New Roman" w:cs="Times New Roman"/>
          <w:sz w:val="28"/>
          <w:szCs w:val="28"/>
        </w:rPr>
        <w:t xml:space="preserve"> </w:t>
      </w:r>
      <w:r w:rsidR="00185326" w:rsidRPr="00FD1845">
        <w:rPr>
          <w:rFonts w:ascii="Times New Roman" w:hAnsi="Times New Roman" w:cs="Times New Roman"/>
          <w:sz w:val="28"/>
          <w:szCs w:val="28"/>
        </w:rPr>
        <w:t xml:space="preserve">ответственный за предоставление </w:t>
      </w:r>
      <w:r w:rsidR="00185326" w:rsidRPr="00FD1845">
        <w:rPr>
          <w:rFonts w:ascii="Times New Roman" w:hAnsi="Times New Roman" w:cs="Times New Roman"/>
          <w:sz w:val="28"/>
          <w:szCs w:val="28"/>
        </w:rPr>
        <w:lastRenderedPageBreak/>
        <w:t>муниципальной услуги,</w:t>
      </w:r>
      <w:r w:rsidRPr="00E552B1">
        <w:rPr>
          <w:rFonts w:ascii="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w:t>
      </w:r>
      <w:r w:rsidR="00185326" w:rsidRPr="00FD1845">
        <w:rPr>
          <w:rFonts w:ascii="Times New Roman" w:hAnsi="Times New Roman" w:cs="Times New Roman"/>
          <w:sz w:val="28"/>
          <w:szCs w:val="28"/>
        </w:rPr>
        <w:t xml:space="preserve">в соответствии с графиком работы Отдела, указанным в </w:t>
      </w:r>
      <w:hyperlink w:anchor="Par30" w:history="1">
        <w:r w:rsidR="00185326" w:rsidRPr="00FD1845">
          <w:rPr>
            <w:rFonts w:ascii="Times New Roman" w:hAnsi="Times New Roman" w:cs="Times New Roman"/>
            <w:sz w:val="28"/>
            <w:szCs w:val="28"/>
          </w:rPr>
          <w:t>пункт</w:t>
        </w:r>
        <w:r w:rsidR="00185326">
          <w:rPr>
            <w:rFonts w:ascii="Times New Roman" w:hAnsi="Times New Roman" w:cs="Times New Roman"/>
            <w:sz w:val="28"/>
            <w:szCs w:val="28"/>
          </w:rPr>
          <w:t>е</w:t>
        </w:r>
        <w:r w:rsidR="00185326" w:rsidRPr="00FD1845">
          <w:rPr>
            <w:rFonts w:ascii="Times New Roman" w:hAnsi="Times New Roman" w:cs="Times New Roman"/>
            <w:sz w:val="28"/>
            <w:szCs w:val="28"/>
          </w:rPr>
          <w:t xml:space="preserve"> 3</w:t>
        </w:r>
      </w:hyperlink>
      <w:r w:rsidR="00185326" w:rsidRPr="00FD1845">
        <w:rPr>
          <w:rFonts w:ascii="Times New Roman" w:hAnsi="Times New Roman" w:cs="Times New Roman"/>
          <w:sz w:val="28"/>
          <w:szCs w:val="28"/>
        </w:rPr>
        <w:t xml:space="preserve"> настоящего административного регламента, </w:t>
      </w:r>
      <w:r w:rsidRPr="00E552B1">
        <w:rPr>
          <w:rFonts w:ascii="Times New Roman" w:hAnsi="Times New Roman" w:cs="Times New Roman"/>
          <w:sz w:val="28"/>
          <w:szCs w:val="28"/>
        </w:rPr>
        <w:t>не более 15 минут.</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При общении с заявителями (по телефону или лично) специалист Отдела</w:t>
      </w:r>
      <w:r w:rsidR="00D45FB4">
        <w:rPr>
          <w:rFonts w:ascii="Times New Roman" w:hAnsi="Times New Roman" w:cs="Times New Roman"/>
          <w:sz w:val="28"/>
          <w:szCs w:val="28"/>
        </w:rPr>
        <w:t>,</w:t>
      </w:r>
      <w:r w:rsidRPr="00E552B1">
        <w:rPr>
          <w:rFonts w:ascii="Times New Roman" w:hAnsi="Times New Roman" w:cs="Times New Roman"/>
          <w:sz w:val="28"/>
          <w:szCs w:val="28"/>
        </w:rPr>
        <w:t xml:space="preserve"> </w:t>
      </w:r>
      <w:r w:rsidR="00D45FB4" w:rsidRPr="00FD1845">
        <w:rPr>
          <w:rFonts w:ascii="Times New Roman" w:hAnsi="Times New Roman" w:cs="Times New Roman"/>
          <w:sz w:val="28"/>
          <w:szCs w:val="28"/>
        </w:rPr>
        <w:t xml:space="preserve">ответственный за предоставление муниципальной услуги, </w:t>
      </w:r>
      <w:r w:rsidRPr="00E552B1">
        <w:rPr>
          <w:rFonts w:ascii="Times New Roman" w:hAnsi="Times New Roman" w:cs="Times New Roman"/>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45FB4"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00D45FB4">
        <w:rPr>
          <w:rFonts w:ascii="Times New Roman" w:hAnsi="Times New Roman" w:cs="Times New Roman"/>
          <w:sz w:val="28"/>
          <w:szCs w:val="28"/>
        </w:rPr>
        <w:t>.</w:t>
      </w:r>
    </w:p>
    <w:p w:rsidR="00D45FB4" w:rsidRPr="00FD1845" w:rsidRDefault="00D45FB4" w:rsidP="00D45FB4">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D1845">
        <w:rPr>
          <w:rFonts w:ascii="Times New Roman" w:hAnsi="Times New Roman" w:cs="Times New Roman"/>
          <w:sz w:val="28"/>
          <w:szCs w:val="28"/>
        </w:rPr>
        <w:t>с даты поступления</w:t>
      </w:r>
      <w:proofErr w:type="gramEnd"/>
      <w:r w:rsidRPr="00FD1845">
        <w:rPr>
          <w:rFonts w:ascii="Times New Roman" w:hAnsi="Times New Roman" w:cs="Times New Roman"/>
          <w:sz w:val="28"/>
          <w:szCs w:val="28"/>
        </w:rPr>
        <w:t xml:space="preserve"> обращения (регистрации) в </w:t>
      </w:r>
      <w:r>
        <w:rPr>
          <w:rFonts w:ascii="Times New Roman" w:hAnsi="Times New Roman" w:cs="Times New Roman"/>
          <w:sz w:val="28"/>
          <w:szCs w:val="28"/>
        </w:rPr>
        <w:t>Отдел</w:t>
      </w:r>
      <w:r w:rsidRPr="00FD1845">
        <w:rPr>
          <w:rFonts w:ascii="Times New Roman" w:hAnsi="Times New Roman" w:cs="Times New Roman"/>
          <w:sz w:val="28"/>
          <w:szCs w:val="28"/>
        </w:rPr>
        <w:t>.</w:t>
      </w:r>
    </w:p>
    <w:p w:rsidR="00D45FB4" w:rsidRDefault="00D45FB4" w:rsidP="00D45FB4">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Pr>
          <w:rFonts w:ascii="Times New Roman" w:hAnsi="Times New Roman" w:cs="Times New Roman"/>
          <w:sz w:val="28"/>
          <w:szCs w:val="28"/>
        </w:rPr>
        <w:t>Отделе</w:t>
      </w:r>
      <w:r w:rsidRPr="00FD1845">
        <w:rPr>
          <w:rFonts w:ascii="Times New Roman" w:hAnsi="Times New Roman" w:cs="Times New Roman"/>
          <w:sz w:val="28"/>
          <w:szCs w:val="28"/>
        </w:rPr>
        <w:t>.</w:t>
      </w:r>
    </w:p>
    <w:p w:rsidR="00AB612B" w:rsidRPr="00E552B1" w:rsidRDefault="00AB612B" w:rsidP="00ED2A1E">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9. Для получения информации по вопросам предоставления муниципальной услуги</w:t>
      </w:r>
      <w:r w:rsidR="00D45FB4">
        <w:rPr>
          <w:rFonts w:ascii="Times New Roman" w:hAnsi="Times New Roman" w:cs="Times New Roman"/>
          <w:sz w:val="28"/>
          <w:szCs w:val="28"/>
        </w:rPr>
        <w:t>,</w:t>
      </w:r>
      <w:r w:rsidRPr="00E552B1">
        <w:rPr>
          <w:rFonts w:ascii="Times New Roman" w:hAnsi="Times New Roman" w:cs="Times New Roman"/>
          <w:sz w:val="28"/>
          <w:szCs w:val="28"/>
        </w:rPr>
        <w:t xml:space="preserve"> в том числе посредством </w:t>
      </w:r>
      <w:r w:rsidR="00884C0D" w:rsidRPr="00E552B1">
        <w:rPr>
          <w:rFonts w:ascii="Times New Roman" w:hAnsi="Times New Roman" w:cs="Times New Roman"/>
          <w:sz w:val="28"/>
          <w:szCs w:val="28"/>
        </w:rPr>
        <w:t>Единого портала</w:t>
      </w:r>
      <w:r w:rsidRPr="00E552B1">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04" w:history="1">
        <w:r w:rsidRPr="00E552B1">
          <w:rPr>
            <w:rFonts w:ascii="Times New Roman" w:hAnsi="Times New Roman" w:cs="Times New Roman"/>
            <w:color w:val="0000FF"/>
            <w:sz w:val="28"/>
            <w:szCs w:val="28"/>
          </w:rPr>
          <w:t>пункте 5</w:t>
        </w:r>
      </w:hyperlink>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bookmarkStart w:id="9" w:name="P119"/>
      <w:bookmarkEnd w:id="9"/>
      <w:r w:rsidRPr="00E552B1">
        <w:rPr>
          <w:rFonts w:ascii="Times New Roman" w:hAnsi="Times New Roman" w:cs="Times New Roman"/>
          <w:sz w:val="28"/>
          <w:szCs w:val="28"/>
        </w:rPr>
        <w:t xml:space="preserve">10. На стенде в местах предоставления муниципальной услуги и в информационно-телекоммуникационной сети Интернет размещается </w:t>
      </w:r>
      <w:r w:rsidRPr="00E552B1">
        <w:rPr>
          <w:rFonts w:ascii="Times New Roman" w:hAnsi="Times New Roman" w:cs="Times New Roman"/>
          <w:sz w:val="28"/>
          <w:szCs w:val="28"/>
        </w:rPr>
        <w:lastRenderedPageBreak/>
        <w:t>следующая информация: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извлечения из нормативных правовых актов Российской Федерации, в том числе муниципальных правовых актов</w:t>
      </w:r>
      <w:r w:rsidR="00D45FB4">
        <w:rPr>
          <w:rFonts w:ascii="Times New Roman" w:hAnsi="Times New Roman" w:cs="Times New Roman"/>
          <w:sz w:val="28"/>
          <w:szCs w:val="28"/>
        </w:rPr>
        <w:t xml:space="preserve"> города Ханты-Мансийска</w:t>
      </w:r>
      <w:r w:rsidRPr="00E552B1">
        <w:rPr>
          <w:rFonts w:ascii="Times New Roman" w:hAnsi="Times New Roman" w:cs="Times New Roman"/>
          <w:sz w:val="28"/>
          <w:szCs w:val="28"/>
        </w:rPr>
        <w:t>, содержащих нормы, регулирующие деятельность по предоставлению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основания для отказа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блок-схема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текст настоящего административного регламента с </w:t>
      </w:r>
      <w:hyperlink w:anchor="P459" w:history="1">
        <w:r w:rsidRPr="00E552B1">
          <w:rPr>
            <w:rFonts w:ascii="Times New Roman" w:hAnsi="Times New Roman" w:cs="Times New Roman"/>
            <w:color w:val="0000FF"/>
            <w:sz w:val="28"/>
            <w:szCs w:val="28"/>
          </w:rPr>
          <w:t>приложениями</w:t>
        </w:r>
      </w:hyperlink>
      <w:r w:rsidRPr="00E552B1">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На Едином портале размещается следующая информация:</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w:t>
      </w:r>
      <w:bookmarkStart w:id="10" w:name="_GoBack"/>
      <w:bookmarkEnd w:id="10"/>
      <w:r w:rsidRPr="003855A7">
        <w:rPr>
          <w:rFonts w:ascii="Times New Roman" w:hAnsi="Times New Roman" w:cs="Times New Roman"/>
          <w:sz w:val="28"/>
          <w:szCs w:val="28"/>
        </w:rPr>
        <w:t>ия к оформлению указанных документов, а так же перечень документов, которые заявитель вправе представить по собственной инициативе;</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круг заявителей;</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срок предоставления муниципальной услуги;</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D45FB4" w:rsidRPr="003855A7" w:rsidRDefault="00D45FB4" w:rsidP="00D45FB4">
      <w:pPr>
        <w:spacing w:after="0" w:line="240" w:lineRule="auto"/>
        <w:ind w:firstLine="709"/>
        <w:jc w:val="both"/>
        <w:rPr>
          <w:rFonts w:ascii="Times New Roman" w:hAnsi="Times New Roman" w:cs="Times New Roman"/>
          <w:sz w:val="28"/>
          <w:szCs w:val="28"/>
        </w:rPr>
      </w:pPr>
      <w:r w:rsidRPr="003855A7">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45FB4" w:rsidRPr="003855A7" w:rsidRDefault="00D45FB4" w:rsidP="00D45FB4">
      <w:pPr>
        <w:spacing w:after="0" w:line="240" w:lineRule="auto"/>
        <w:ind w:firstLine="709"/>
        <w:jc w:val="both"/>
        <w:rPr>
          <w:rFonts w:ascii="Times New Roman" w:hAnsi="Times New Roman" w:cs="Times New Roman"/>
          <w:sz w:val="28"/>
          <w:szCs w:val="28"/>
        </w:rPr>
      </w:pPr>
      <w:proofErr w:type="gramStart"/>
      <w:r w:rsidRPr="003855A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1"/>
        <w:rPr>
          <w:rFonts w:ascii="Times New Roman" w:hAnsi="Times New Roman" w:cs="Times New Roman"/>
          <w:sz w:val="28"/>
          <w:szCs w:val="28"/>
        </w:rPr>
      </w:pPr>
      <w:r w:rsidRPr="00E552B1">
        <w:rPr>
          <w:rFonts w:ascii="Times New Roman" w:hAnsi="Times New Roman" w:cs="Times New Roman"/>
          <w:sz w:val="28"/>
          <w:szCs w:val="28"/>
        </w:rPr>
        <w:t>II. Стандарт предоставления муниципальной услуги</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D2A1E">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Наименование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11. </w:t>
      </w:r>
      <w:r w:rsidR="00D45FB4">
        <w:rPr>
          <w:rFonts w:ascii="Times New Roman" w:hAnsi="Times New Roman" w:cs="Times New Roman"/>
          <w:sz w:val="28"/>
          <w:szCs w:val="28"/>
        </w:rPr>
        <w:t>П</w:t>
      </w:r>
      <w:r w:rsidR="00D45FB4" w:rsidRPr="00E552B1">
        <w:rPr>
          <w:rFonts w:ascii="Times New Roman" w:hAnsi="Times New Roman" w:cs="Times New Roman"/>
          <w:sz w:val="28"/>
          <w:szCs w:val="28"/>
        </w:rPr>
        <w:t xml:space="preserve">редоставление </w:t>
      </w:r>
      <w:r w:rsidRPr="00E552B1">
        <w:rPr>
          <w:rFonts w:ascii="Times New Roman" w:hAnsi="Times New Roman" w:cs="Times New Roman"/>
          <w:sz w:val="28"/>
          <w:szCs w:val="28"/>
        </w:rPr>
        <w:t>гражданам служебных жилых помещений и жилых помещений в общежитии муниципального специализированного жилищного фонда.</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12. Предоставление муниципальной услуги осуществляет Администрация города Ханты-Мансийска в лице Департамента.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Непосредственное предоставление муниципальной услуги осуществляется </w:t>
      </w:r>
      <w:r w:rsidR="00D45FB4">
        <w:rPr>
          <w:rFonts w:ascii="Times New Roman" w:hAnsi="Times New Roman" w:cs="Times New Roman"/>
          <w:sz w:val="28"/>
          <w:szCs w:val="28"/>
        </w:rPr>
        <w:t xml:space="preserve"> Отделом</w:t>
      </w:r>
      <w:r w:rsidRPr="00E552B1">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2D5A06" w:rsidRPr="00E552B1" w:rsidRDefault="002D5A06" w:rsidP="00E552B1">
      <w:pPr>
        <w:pStyle w:val="ConsPlusNormal"/>
        <w:ind w:firstLine="567"/>
        <w:contextualSpacing/>
        <w:jc w:val="both"/>
        <w:rPr>
          <w:rFonts w:ascii="Times New Roman" w:hAnsi="Times New Roman" w:cs="Times New Roman"/>
          <w:sz w:val="28"/>
          <w:szCs w:val="28"/>
        </w:rPr>
      </w:pPr>
      <w:proofErr w:type="spellStart"/>
      <w:r w:rsidRPr="00E552B1">
        <w:rPr>
          <w:rFonts w:ascii="Times New Roman" w:hAnsi="Times New Roman" w:cs="Times New Roman"/>
          <w:sz w:val="28"/>
          <w:szCs w:val="28"/>
        </w:rPr>
        <w:lastRenderedPageBreak/>
        <w:t>Росреестром</w:t>
      </w:r>
      <w:proofErr w:type="spellEnd"/>
      <w:r w:rsidRPr="00E552B1">
        <w:rPr>
          <w:rFonts w:ascii="Times New Roman" w:hAnsi="Times New Roman" w:cs="Times New Roman"/>
          <w:sz w:val="28"/>
          <w:szCs w:val="28"/>
        </w:rPr>
        <w:t>;</w:t>
      </w:r>
    </w:p>
    <w:p w:rsidR="00CB066A" w:rsidRPr="00E552B1" w:rsidRDefault="00CB066A" w:rsidP="00E552B1">
      <w:pPr>
        <w:pStyle w:val="ConsPlusNormal"/>
        <w:ind w:firstLine="567"/>
        <w:contextualSpacing/>
        <w:jc w:val="both"/>
        <w:rPr>
          <w:rFonts w:ascii="Times New Roman" w:hAnsi="Times New Roman" w:cs="Times New Roman"/>
          <w:sz w:val="28"/>
          <w:szCs w:val="28"/>
        </w:rPr>
      </w:pPr>
      <w:r w:rsidRPr="00E552B1">
        <w:rPr>
          <w:rFonts w:ascii="Times New Roman" w:hAnsi="Times New Roman" w:cs="Times New Roman"/>
          <w:sz w:val="28"/>
          <w:szCs w:val="28"/>
        </w:rPr>
        <w:t>БУ «Центр</w:t>
      </w:r>
      <w:r w:rsidR="00E552B1">
        <w:rPr>
          <w:rFonts w:ascii="Times New Roman" w:hAnsi="Times New Roman" w:cs="Times New Roman"/>
          <w:sz w:val="28"/>
          <w:szCs w:val="28"/>
        </w:rPr>
        <w:t>ом</w:t>
      </w:r>
      <w:r w:rsidRPr="00E552B1">
        <w:rPr>
          <w:rFonts w:ascii="Times New Roman" w:hAnsi="Times New Roman" w:cs="Times New Roman"/>
          <w:sz w:val="28"/>
          <w:szCs w:val="28"/>
        </w:rPr>
        <w:t xml:space="preserve"> имущественных отношений»</w:t>
      </w:r>
      <w:r w:rsidR="00E552B1">
        <w:rPr>
          <w:rFonts w:ascii="Times New Roman" w:hAnsi="Times New Roman" w:cs="Times New Roman"/>
          <w:sz w:val="28"/>
          <w:szCs w:val="28"/>
        </w:rPr>
        <w:t>;</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AB612B" w:rsidRPr="00E552B1" w:rsidRDefault="00AB612B"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Аппаратом Губернатора Ханты-Мансийского автономного округа - Югры;</w:t>
      </w:r>
    </w:p>
    <w:p w:rsidR="00AB612B" w:rsidRPr="00E552B1" w:rsidRDefault="002D5A06"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Департаментом имущественных и земельных отношений администрации Ханты-Мансийского района</w:t>
      </w:r>
      <w:r w:rsidR="00751F17" w:rsidRPr="00E552B1">
        <w:rPr>
          <w:rFonts w:ascii="Times New Roman" w:hAnsi="Times New Roman" w:cs="Times New Roman"/>
          <w:sz w:val="28"/>
          <w:szCs w:val="28"/>
        </w:rPr>
        <w:t>;</w:t>
      </w:r>
    </w:p>
    <w:p w:rsidR="00751F17" w:rsidRPr="00E552B1" w:rsidRDefault="00751F17" w:rsidP="00E552B1">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Управление</w:t>
      </w:r>
      <w:r w:rsidR="00E552B1">
        <w:rPr>
          <w:rFonts w:ascii="Times New Roman" w:hAnsi="Times New Roman" w:cs="Times New Roman"/>
          <w:sz w:val="28"/>
          <w:szCs w:val="28"/>
        </w:rPr>
        <w:t>м</w:t>
      </w:r>
      <w:r w:rsidRPr="00E552B1">
        <w:rPr>
          <w:rFonts w:ascii="Times New Roman" w:hAnsi="Times New Roman" w:cs="Times New Roman"/>
          <w:sz w:val="28"/>
          <w:szCs w:val="28"/>
        </w:rPr>
        <w:t xml:space="preserve"> </w:t>
      </w:r>
      <w:r w:rsidR="001173D4" w:rsidRPr="00E552B1">
        <w:rPr>
          <w:rFonts w:ascii="Times New Roman" w:hAnsi="Times New Roman" w:cs="Times New Roman"/>
          <w:sz w:val="28"/>
          <w:szCs w:val="28"/>
        </w:rPr>
        <w:t>по вопросам миграции.</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В соответствии с требованиями </w:t>
      </w:r>
      <w:hyperlink r:id="rId13" w:history="1">
        <w:r w:rsidRPr="00E552B1">
          <w:rPr>
            <w:rFonts w:ascii="Times New Roman" w:hAnsi="Times New Roman" w:cs="Times New Roman"/>
            <w:color w:val="0000FF"/>
            <w:sz w:val="28"/>
            <w:szCs w:val="28"/>
          </w:rPr>
          <w:t>пункта 3 части 1 статьи 7</w:t>
        </w:r>
      </w:hyperlink>
      <w:r w:rsidRPr="00E552B1">
        <w:rPr>
          <w:rFonts w:ascii="Times New Roman" w:hAnsi="Times New Roman" w:cs="Times New Roman"/>
          <w:sz w:val="28"/>
          <w:szCs w:val="28"/>
        </w:rPr>
        <w:t xml:space="preserve"> Федерального закона от 27.07.2010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210-ФЗ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Об организации предоставления государственных и муниципальных услуг</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(далее - Федеральный закон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Об организации предоставления государственных и муниципальных услуг</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E552B1">
        <w:rPr>
          <w:rFonts w:ascii="Times New Roman" w:hAnsi="Times New Roman" w:cs="Times New Roman"/>
          <w:sz w:val="28"/>
          <w:szCs w:val="28"/>
        </w:rPr>
        <w:t xml:space="preserve">, </w:t>
      </w:r>
      <w:proofErr w:type="gramStart"/>
      <w:r w:rsidRPr="00E552B1">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E552B1">
          <w:rPr>
            <w:rFonts w:ascii="Times New Roman" w:hAnsi="Times New Roman" w:cs="Times New Roman"/>
            <w:color w:val="0000FF"/>
            <w:sz w:val="28"/>
            <w:szCs w:val="28"/>
          </w:rPr>
          <w:t>Перечень</w:t>
        </w:r>
      </w:hyperlink>
      <w:r w:rsidRPr="00E552B1">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243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E552B1">
        <w:rPr>
          <w:rFonts w:ascii="Times New Roman" w:hAnsi="Times New Roman" w:cs="Times New Roman"/>
          <w:sz w:val="28"/>
          <w:szCs w:val="28"/>
        </w:rPr>
        <w:t xml:space="preserve"> таких услуг</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Результат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11" w:name="P147"/>
      <w:bookmarkEnd w:id="11"/>
      <w:r w:rsidRPr="00E552B1">
        <w:rPr>
          <w:rFonts w:ascii="Times New Roman" w:hAnsi="Times New Roman" w:cs="Times New Roman"/>
          <w:sz w:val="28"/>
          <w:szCs w:val="28"/>
        </w:rPr>
        <w:t>13. Конечным результатом предоставления муниципальной услуги является выдача (направление) заявителю:</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решение комиссии Департамента по жилищным вопросам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решение комиссии Департамента по жилищным вопросам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содержащего основания для такого отказа;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решение о предоставлении муниципальной услуги (отказе в предоставлении) оформляется в форме уведомления на бланке Департамента</w:t>
      </w:r>
      <w:r w:rsidR="00D45FB4" w:rsidRPr="00D45FB4">
        <w:rPr>
          <w:rFonts w:ascii="Times New Roman" w:hAnsi="Times New Roman" w:cs="Times New Roman"/>
          <w:sz w:val="28"/>
          <w:szCs w:val="28"/>
        </w:rPr>
        <w:t xml:space="preserve"> </w:t>
      </w:r>
      <w:r w:rsidR="00D45FB4">
        <w:rPr>
          <w:rFonts w:ascii="Times New Roman" w:hAnsi="Times New Roman" w:cs="Times New Roman"/>
          <w:sz w:val="28"/>
          <w:szCs w:val="28"/>
        </w:rPr>
        <w:t>за подписью директора Департамента</w:t>
      </w:r>
      <w:r w:rsidR="00D45FB4" w:rsidRPr="00FD1845">
        <w:rPr>
          <w:rFonts w:ascii="Times New Roman" w:hAnsi="Times New Roman" w:cs="Times New Roman"/>
          <w:sz w:val="28"/>
          <w:szCs w:val="28"/>
        </w:rPr>
        <w:t xml:space="preserve"> либо лица, его замещающего</w:t>
      </w:r>
      <w:r w:rsidRPr="00E552B1">
        <w:rPr>
          <w:rFonts w:ascii="Times New Roman" w:hAnsi="Times New Roman" w:cs="Times New Roman"/>
          <w:sz w:val="28"/>
          <w:szCs w:val="28"/>
        </w:rPr>
        <w:t>.</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Срок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14. Общий (максимальный) срок предоставления муниципальной услуги составляет 20 дней со дня регистрации в Департаменте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в течение 2 дней со дня принятия одного из указанных в </w:t>
      </w:r>
      <w:hyperlink w:anchor="P147" w:history="1">
        <w:r w:rsidRPr="00E552B1">
          <w:rPr>
            <w:rFonts w:ascii="Times New Roman" w:hAnsi="Times New Roman" w:cs="Times New Roman"/>
            <w:color w:val="0000FF"/>
            <w:sz w:val="28"/>
            <w:szCs w:val="28"/>
          </w:rPr>
          <w:t>пункте 13</w:t>
        </w:r>
      </w:hyperlink>
      <w:r w:rsidRPr="00E552B1">
        <w:rPr>
          <w:rFonts w:ascii="Times New Roman" w:hAnsi="Times New Roman" w:cs="Times New Roman"/>
          <w:sz w:val="28"/>
          <w:szCs w:val="28"/>
        </w:rPr>
        <w:t xml:space="preserve"> настоящего административного регламента решений.</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Правовые основания для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E552B1">
        <w:rPr>
          <w:rFonts w:ascii="Times New Roman" w:hAnsi="Times New Roman" w:cs="Times New Roman"/>
          <w:sz w:val="28"/>
          <w:szCs w:val="28"/>
        </w:rPr>
        <w:t>с</w:t>
      </w:r>
      <w:proofErr w:type="gramEnd"/>
      <w:r w:rsidRPr="00E552B1">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Жилищным </w:t>
      </w:r>
      <w:hyperlink r:id="rId15" w:history="1">
        <w:r w:rsidRPr="00E552B1">
          <w:rPr>
            <w:rFonts w:ascii="Times New Roman" w:hAnsi="Times New Roman" w:cs="Times New Roman"/>
            <w:color w:val="0000FF"/>
            <w:sz w:val="28"/>
            <w:szCs w:val="28"/>
          </w:rPr>
          <w:t>кодексом</w:t>
        </w:r>
      </w:hyperlink>
      <w:r w:rsidRPr="00E552B1">
        <w:rPr>
          <w:rFonts w:ascii="Times New Roman" w:hAnsi="Times New Roman" w:cs="Times New Roman"/>
          <w:sz w:val="28"/>
          <w:szCs w:val="28"/>
        </w:rPr>
        <w:t xml:space="preserve"> Российской Федерации от 29.12.2004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188-ФЗ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Российская газета</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12.01.2005,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1);</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Федеральным </w:t>
      </w:r>
      <w:hyperlink r:id="rId16" w:history="1">
        <w:r w:rsidRPr="00E552B1">
          <w:rPr>
            <w:rFonts w:ascii="Times New Roman" w:hAnsi="Times New Roman" w:cs="Times New Roman"/>
            <w:color w:val="0000FF"/>
            <w:sz w:val="28"/>
            <w:szCs w:val="28"/>
          </w:rPr>
          <w:t>законом</w:t>
        </w:r>
      </w:hyperlink>
      <w:r w:rsidRPr="00E552B1">
        <w:rPr>
          <w:rFonts w:ascii="Times New Roman" w:hAnsi="Times New Roman" w:cs="Times New Roman"/>
          <w:sz w:val="28"/>
          <w:szCs w:val="28"/>
        </w:rPr>
        <w:t xml:space="preserve"> от 06.10.2003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131-ФЗ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Об общих принципах организации местного самоуправления в Российской Федерации</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Собрание законодательства Российской Федерации</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06.10.2003,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40, ст. 3822);</w:t>
      </w:r>
    </w:p>
    <w:p w:rsidR="00AB612B"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Федеральным </w:t>
      </w:r>
      <w:hyperlink r:id="rId17" w:history="1">
        <w:r w:rsidRPr="00E552B1">
          <w:rPr>
            <w:rFonts w:ascii="Times New Roman" w:hAnsi="Times New Roman" w:cs="Times New Roman"/>
            <w:color w:val="0000FF"/>
            <w:sz w:val="28"/>
            <w:szCs w:val="28"/>
          </w:rPr>
          <w:t>законом</w:t>
        </w:r>
      </w:hyperlink>
      <w:r w:rsidRPr="00E552B1">
        <w:rPr>
          <w:rFonts w:ascii="Times New Roman" w:hAnsi="Times New Roman" w:cs="Times New Roman"/>
          <w:sz w:val="28"/>
          <w:szCs w:val="28"/>
        </w:rPr>
        <w:t xml:space="preserve"> от 27.07.2010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210-ФЗ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Об организации предоставления государственных и муниципальных услуг</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Российская газета</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30.07.2010,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168);</w:t>
      </w:r>
    </w:p>
    <w:p w:rsidR="000F4BC7" w:rsidRPr="002206E5" w:rsidRDefault="000F4BC7" w:rsidP="000F4BC7">
      <w:pPr>
        <w:pStyle w:val="ConsPlusNormal"/>
        <w:spacing w:before="220"/>
        <w:ind w:firstLine="539"/>
        <w:contextualSpacing/>
        <w:jc w:val="both"/>
        <w:rPr>
          <w:rFonts w:ascii="Times New Roman" w:hAnsi="Times New Roman" w:cs="Times New Roman"/>
          <w:sz w:val="28"/>
          <w:szCs w:val="28"/>
        </w:rPr>
      </w:pPr>
      <w:r w:rsidRPr="002206E5">
        <w:rPr>
          <w:rFonts w:ascii="Times New Roman" w:hAnsi="Times New Roman" w:cs="Times New Roman"/>
          <w:sz w:val="28"/>
          <w:szCs w:val="28"/>
        </w:rPr>
        <w:t>П</w:t>
      </w:r>
      <w:r>
        <w:rPr>
          <w:rFonts w:ascii="Times New Roman" w:hAnsi="Times New Roman" w:cs="Times New Roman"/>
          <w:sz w:val="28"/>
          <w:szCs w:val="28"/>
        </w:rPr>
        <w:t>риказом</w:t>
      </w:r>
      <w:r w:rsidRPr="002206E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здравоохранения </w:t>
      </w:r>
      <w:r w:rsidRPr="002206E5">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29.11.2012 № 987н «</w:t>
      </w:r>
      <w:r w:rsidRPr="002206E5">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 квартире» («Российская газета», №</w:t>
      </w:r>
      <w:r w:rsidRPr="00EC6967">
        <w:rPr>
          <w:rFonts w:ascii="Times New Roman" w:hAnsi="Times New Roman" w:cs="Times New Roman"/>
          <w:sz w:val="28"/>
          <w:szCs w:val="28"/>
        </w:rPr>
        <w:t xml:space="preserve"> 40, 25.02.201</w:t>
      </w:r>
      <w:r>
        <w:rPr>
          <w:rFonts w:ascii="Times New Roman" w:hAnsi="Times New Roman" w:cs="Times New Roman"/>
          <w:sz w:val="28"/>
          <w:szCs w:val="28"/>
        </w:rPr>
        <w:t>3</w:t>
      </w:r>
      <w:r w:rsidRPr="002206E5">
        <w:rPr>
          <w:rFonts w:ascii="Times New Roman" w:hAnsi="Times New Roman" w:cs="Times New Roman"/>
          <w:sz w:val="28"/>
          <w:szCs w:val="28"/>
        </w:rPr>
        <w:t>);</w:t>
      </w:r>
    </w:p>
    <w:p w:rsidR="00AB612B" w:rsidRPr="00E552B1" w:rsidRDefault="003855A7">
      <w:pPr>
        <w:pStyle w:val="ConsPlusNormal"/>
        <w:spacing w:before="220"/>
        <w:ind w:firstLine="540"/>
        <w:jc w:val="both"/>
        <w:rPr>
          <w:rFonts w:ascii="Times New Roman" w:hAnsi="Times New Roman" w:cs="Times New Roman"/>
          <w:sz w:val="28"/>
          <w:szCs w:val="28"/>
        </w:rPr>
      </w:pPr>
      <w:hyperlink r:id="rId18" w:history="1">
        <w:r w:rsidR="00AB612B" w:rsidRPr="00E552B1">
          <w:rPr>
            <w:rFonts w:ascii="Times New Roman" w:hAnsi="Times New Roman" w:cs="Times New Roman"/>
            <w:color w:val="0000FF"/>
            <w:sz w:val="28"/>
            <w:szCs w:val="28"/>
          </w:rPr>
          <w:t>Законом</w:t>
        </w:r>
      </w:hyperlink>
      <w:r w:rsidR="00AB612B" w:rsidRPr="00E552B1">
        <w:rPr>
          <w:rFonts w:ascii="Times New Roman" w:hAnsi="Times New Roman" w:cs="Times New Roman"/>
          <w:sz w:val="28"/>
          <w:szCs w:val="28"/>
        </w:rPr>
        <w:t xml:space="preserve"> Ханты-Мансийского автономного округа - Югры от 11.06.2010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102-оз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Об административных правонарушениях</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(Официальный интернет-портал правовой информации http://www.pravo.gov.ru - 21.06.2016);</w:t>
      </w:r>
    </w:p>
    <w:p w:rsidR="00D45FB4" w:rsidRPr="00E552B1" w:rsidRDefault="003855A7" w:rsidP="00D45FB4">
      <w:pPr>
        <w:pStyle w:val="ConsPlusNormal"/>
        <w:spacing w:before="220"/>
        <w:ind w:firstLine="540"/>
        <w:jc w:val="both"/>
        <w:rPr>
          <w:rFonts w:ascii="Times New Roman" w:hAnsi="Times New Roman" w:cs="Times New Roman"/>
          <w:sz w:val="28"/>
          <w:szCs w:val="28"/>
        </w:rPr>
      </w:pPr>
      <w:hyperlink r:id="rId19" w:history="1">
        <w:r w:rsidR="00D45FB4" w:rsidRPr="00E552B1">
          <w:rPr>
            <w:rFonts w:ascii="Times New Roman" w:hAnsi="Times New Roman" w:cs="Times New Roman"/>
            <w:color w:val="0000FF"/>
            <w:sz w:val="28"/>
            <w:szCs w:val="28"/>
          </w:rPr>
          <w:t>решением</w:t>
        </w:r>
      </w:hyperlink>
      <w:r w:rsidR="00D45FB4" w:rsidRPr="00E552B1">
        <w:rPr>
          <w:rFonts w:ascii="Times New Roman" w:hAnsi="Times New Roman" w:cs="Times New Roman"/>
          <w:sz w:val="28"/>
          <w:szCs w:val="28"/>
        </w:rPr>
        <w:t xml:space="preserve"> Думы города Ханты-Мансийска от 04.03.2005 № 32 «Об учетной норме площади жилого помещения» («Самарово - Ханты-Мансийск», 11.03.2005, № 10);</w:t>
      </w:r>
    </w:p>
    <w:p w:rsidR="00AB612B" w:rsidRPr="00E552B1" w:rsidRDefault="003855A7">
      <w:pPr>
        <w:pStyle w:val="ConsPlusNormal"/>
        <w:spacing w:before="220"/>
        <w:ind w:firstLine="540"/>
        <w:jc w:val="both"/>
        <w:rPr>
          <w:rFonts w:ascii="Times New Roman" w:hAnsi="Times New Roman" w:cs="Times New Roman"/>
          <w:sz w:val="28"/>
          <w:szCs w:val="28"/>
        </w:rPr>
      </w:pPr>
      <w:hyperlink r:id="rId20" w:history="1">
        <w:r w:rsidR="00AB612B" w:rsidRPr="00E552B1">
          <w:rPr>
            <w:rFonts w:ascii="Times New Roman" w:hAnsi="Times New Roman" w:cs="Times New Roman"/>
            <w:color w:val="0000FF"/>
            <w:sz w:val="28"/>
            <w:szCs w:val="28"/>
          </w:rPr>
          <w:t>решением</w:t>
        </w:r>
      </w:hyperlink>
      <w:r w:rsidR="00AB612B" w:rsidRPr="00E552B1">
        <w:rPr>
          <w:rFonts w:ascii="Times New Roman" w:hAnsi="Times New Roman" w:cs="Times New Roman"/>
          <w:sz w:val="28"/>
          <w:szCs w:val="28"/>
        </w:rPr>
        <w:t xml:space="preserve"> Думы города Ханты-Мансийска от 25.11.2011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131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О </w:t>
      </w:r>
      <w:proofErr w:type="gramStart"/>
      <w:r w:rsidR="00AB612B" w:rsidRPr="00E552B1">
        <w:rPr>
          <w:rFonts w:ascii="Times New Roman" w:hAnsi="Times New Roman" w:cs="Times New Roman"/>
          <w:sz w:val="28"/>
          <w:szCs w:val="28"/>
        </w:rPr>
        <w:t>Положении</w:t>
      </w:r>
      <w:proofErr w:type="gramEnd"/>
      <w:r w:rsidR="00AB612B" w:rsidRPr="00E552B1">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Самарово - </w:t>
      </w:r>
      <w:r w:rsidR="00AB612B" w:rsidRPr="00E552B1">
        <w:rPr>
          <w:rFonts w:ascii="Times New Roman" w:hAnsi="Times New Roman" w:cs="Times New Roman"/>
          <w:sz w:val="28"/>
          <w:szCs w:val="28"/>
        </w:rPr>
        <w:lastRenderedPageBreak/>
        <w:t>Ханты-Мансийск</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01.12.2011,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51);</w:t>
      </w:r>
    </w:p>
    <w:p w:rsidR="00AB612B" w:rsidRPr="00E552B1" w:rsidRDefault="003855A7">
      <w:pPr>
        <w:pStyle w:val="ConsPlusNormal"/>
        <w:spacing w:before="220"/>
        <w:ind w:firstLine="540"/>
        <w:jc w:val="both"/>
        <w:rPr>
          <w:rFonts w:ascii="Times New Roman" w:hAnsi="Times New Roman" w:cs="Times New Roman"/>
          <w:sz w:val="28"/>
          <w:szCs w:val="28"/>
        </w:rPr>
      </w:pPr>
      <w:hyperlink r:id="rId21" w:history="1">
        <w:r w:rsidR="00AB612B" w:rsidRPr="00E552B1">
          <w:rPr>
            <w:rFonts w:ascii="Times New Roman" w:hAnsi="Times New Roman" w:cs="Times New Roman"/>
            <w:color w:val="0000FF"/>
            <w:sz w:val="28"/>
            <w:szCs w:val="28"/>
          </w:rPr>
          <w:t>решением</w:t>
        </w:r>
      </w:hyperlink>
      <w:r w:rsidR="00AB612B" w:rsidRPr="00E552B1">
        <w:rPr>
          <w:rFonts w:ascii="Times New Roman" w:hAnsi="Times New Roman" w:cs="Times New Roman"/>
          <w:sz w:val="28"/>
          <w:szCs w:val="28"/>
        </w:rPr>
        <w:t xml:space="preserve"> Думы города Ханты-Мансийска от 29.06.2012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243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Самарово - Ханты-Мансийск</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05.07.2012,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29);</w:t>
      </w:r>
    </w:p>
    <w:p w:rsidR="00AB612B" w:rsidRPr="00E552B1" w:rsidRDefault="003855A7">
      <w:pPr>
        <w:pStyle w:val="ConsPlusNormal"/>
        <w:spacing w:before="220"/>
        <w:ind w:firstLine="540"/>
        <w:jc w:val="both"/>
        <w:rPr>
          <w:rFonts w:ascii="Times New Roman" w:hAnsi="Times New Roman" w:cs="Times New Roman"/>
          <w:sz w:val="28"/>
          <w:szCs w:val="28"/>
        </w:rPr>
      </w:pPr>
      <w:hyperlink r:id="rId22" w:history="1">
        <w:r w:rsidR="00AB612B" w:rsidRPr="00E552B1">
          <w:rPr>
            <w:rFonts w:ascii="Times New Roman" w:hAnsi="Times New Roman" w:cs="Times New Roman"/>
            <w:color w:val="0000FF"/>
            <w:sz w:val="28"/>
            <w:szCs w:val="28"/>
          </w:rPr>
          <w:t>постановлением</w:t>
        </w:r>
      </w:hyperlink>
      <w:r w:rsidR="00AB612B" w:rsidRPr="00E552B1">
        <w:rPr>
          <w:rFonts w:ascii="Times New Roman" w:hAnsi="Times New Roman" w:cs="Times New Roman"/>
          <w:sz w:val="28"/>
          <w:szCs w:val="28"/>
        </w:rPr>
        <w:t xml:space="preserve"> Администрации города Ханты-Мансийска от 07.06.2011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716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Об утверждении Положения о порядке предоставления жилых помещений муниципального специализированного жилищного фонда города Ханты-Мансийска</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Самарово - Ханты-Мансийск</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16.06.2011,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24);</w:t>
      </w:r>
    </w:p>
    <w:p w:rsidR="00AB612B" w:rsidRPr="00E552B1" w:rsidRDefault="003855A7">
      <w:pPr>
        <w:pStyle w:val="ConsPlusNormal"/>
        <w:spacing w:before="220"/>
        <w:ind w:firstLine="540"/>
        <w:jc w:val="both"/>
        <w:rPr>
          <w:rFonts w:ascii="Times New Roman" w:hAnsi="Times New Roman" w:cs="Times New Roman"/>
          <w:sz w:val="28"/>
          <w:szCs w:val="28"/>
        </w:rPr>
      </w:pPr>
      <w:hyperlink r:id="rId23" w:history="1">
        <w:r w:rsidR="00AB612B" w:rsidRPr="00E552B1">
          <w:rPr>
            <w:rFonts w:ascii="Times New Roman" w:hAnsi="Times New Roman" w:cs="Times New Roman"/>
            <w:color w:val="0000FF"/>
            <w:sz w:val="28"/>
            <w:szCs w:val="28"/>
          </w:rPr>
          <w:t>постановлением</w:t>
        </w:r>
      </w:hyperlink>
      <w:r w:rsidR="00AB612B" w:rsidRPr="00E552B1">
        <w:rPr>
          <w:rFonts w:ascii="Times New Roman" w:hAnsi="Times New Roman" w:cs="Times New Roman"/>
          <w:sz w:val="28"/>
          <w:szCs w:val="28"/>
        </w:rPr>
        <w:t xml:space="preserve"> Администрации города Ханты-Мансийска от 09.01.2013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2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Самарово - Ханты-Мансийск</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17.01.2013, </w:t>
      </w:r>
      <w:r w:rsidR="00BF7329" w:rsidRPr="00E552B1">
        <w:rPr>
          <w:rFonts w:ascii="Times New Roman" w:hAnsi="Times New Roman" w:cs="Times New Roman"/>
          <w:sz w:val="28"/>
          <w:szCs w:val="28"/>
        </w:rPr>
        <w:t>№</w:t>
      </w:r>
      <w:r w:rsidR="00AB612B" w:rsidRPr="00E552B1">
        <w:rPr>
          <w:rFonts w:ascii="Times New Roman" w:hAnsi="Times New Roman" w:cs="Times New Roman"/>
          <w:sz w:val="28"/>
          <w:szCs w:val="28"/>
        </w:rPr>
        <w:t xml:space="preserve"> 2);</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настоящим административным регламентом.</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16. Исчерпывающий перечень документов, необходимых для предоставления муниципальной услуги, подлежащих представлению заявителем: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12" w:name="P174"/>
      <w:bookmarkEnd w:id="12"/>
      <w:r w:rsidRPr="00E552B1">
        <w:rPr>
          <w:rFonts w:ascii="Times New Roman" w:hAnsi="Times New Roman" w:cs="Times New Roman"/>
          <w:sz w:val="28"/>
          <w:szCs w:val="28"/>
        </w:rPr>
        <w:t xml:space="preserve">1) </w:t>
      </w:r>
      <w:hyperlink w:anchor="P562" w:history="1">
        <w:r w:rsidRPr="00E552B1">
          <w:rPr>
            <w:rFonts w:ascii="Times New Roman" w:hAnsi="Times New Roman" w:cs="Times New Roman"/>
            <w:color w:val="0000FF"/>
            <w:sz w:val="28"/>
            <w:szCs w:val="28"/>
          </w:rPr>
          <w:t>заявление</w:t>
        </w:r>
      </w:hyperlink>
      <w:r w:rsidRPr="00E552B1">
        <w:rPr>
          <w:rFonts w:ascii="Times New Roman" w:hAnsi="Times New Roman" w:cs="Times New Roman"/>
          <w:sz w:val="28"/>
          <w:szCs w:val="28"/>
        </w:rPr>
        <w:t xml:space="preserve"> о предоставлении служебного жилого помещения или жилого помещения в общежитии муниципального специализированного жилищного фонда, подписанное заявителем и всеми совершеннолетними членами семьи заявителя по форме согласно приложению 2 к настоящему административному регламенту (далее - заявление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13" w:name="P175"/>
      <w:bookmarkEnd w:id="13"/>
      <w:r w:rsidRPr="00E552B1">
        <w:rPr>
          <w:rFonts w:ascii="Times New Roman" w:hAnsi="Times New Roman" w:cs="Times New Roman"/>
          <w:sz w:val="28"/>
          <w:szCs w:val="28"/>
        </w:rPr>
        <w:t>2) документ, удостоверяющ</w:t>
      </w:r>
      <w:r w:rsidR="001173D4" w:rsidRPr="00E552B1">
        <w:rPr>
          <w:rFonts w:ascii="Times New Roman" w:hAnsi="Times New Roman" w:cs="Times New Roman"/>
          <w:sz w:val="28"/>
          <w:szCs w:val="28"/>
        </w:rPr>
        <w:t>ий</w:t>
      </w:r>
      <w:r w:rsidRPr="00E552B1">
        <w:rPr>
          <w:rFonts w:ascii="Times New Roman" w:hAnsi="Times New Roman" w:cs="Times New Roman"/>
          <w:sz w:val="28"/>
          <w:szCs w:val="28"/>
        </w:rPr>
        <w:t xml:space="preserve"> личность заявителя и членов его семьи;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3) доверенность (в случае представления интересов заявителя его представителем);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14" w:name="P177"/>
      <w:bookmarkEnd w:id="14"/>
      <w:r w:rsidRPr="00E552B1">
        <w:rPr>
          <w:rFonts w:ascii="Times New Roman" w:hAnsi="Times New Roman" w:cs="Times New Roman"/>
          <w:sz w:val="28"/>
          <w:szCs w:val="28"/>
        </w:rPr>
        <w:t>4) свидетельств</w:t>
      </w:r>
      <w:r w:rsidR="005C1C59" w:rsidRPr="00E552B1">
        <w:rPr>
          <w:rFonts w:ascii="Times New Roman" w:hAnsi="Times New Roman" w:cs="Times New Roman"/>
          <w:sz w:val="28"/>
          <w:szCs w:val="28"/>
        </w:rPr>
        <w:t>о</w:t>
      </w:r>
      <w:r w:rsidRPr="00E552B1">
        <w:rPr>
          <w:rFonts w:ascii="Times New Roman" w:hAnsi="Times New Roman" w:cs="Times New Roman"/>
          <w:sz w:val="28"/>
          <w:szCs w:val="28"/>
        </w:rPr>
        <w:t xml:space="preserve"> о государственной регистрации заключения (расторжения) брака заявителя и членов его семьи (при наличии);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lastRenderedPageBreak/>
        <w:t>5) правоустанавливающ</w:t>
      </w:r>
      <w:r w:rsidR="005C1C59" w:rsidRPr="00E552B1">
        <w:rPr>
          <w:rFonts w:ascii="Times New Roman" w:hAnsi="Times New Roman" w:cs="Times New Roman"/>
          <w:sz w:val="28"/>
          <w:szCs w:val="28"/>
        </w:rPr>
        <w:t>ие</w:t>
      </w:r>
      <w:r w:rsidRPr="00E552B1">
        <w:rPr>
          <w:rFonts w:ascii="Times New Roman" w:hAnsi="Times New Roman" w:cs="Times New Roman"/>
          <w:sz w:val="28"/>
          <w:szCs w:val="28"/>
        </w:rPr>
        <w:t xml:space="preserve"> документ</w:t>
      </w:r>
      <w:r w:rsidR="005C1C59" w:rsidRPr="00E552B1">
        <w:rPr>
          <w:rFonts w:ascii="Times New Roman" w:hAnsi="Times New Roman" w:cs="Times New Roman"/>
          <w:sz w:val="28"/>
          <w:szCs w:val="28"/>
        </w:rPr>
        <w:t>ы</w:t>
      </w:r>
      <w:r w:rsidRPr="00E552B1">
        <w:rPr>
          <w:rFonts w:ascii="Times New Roman" w:hAnsi="Times New Roman" w:cs="Times New Roman"/>
          <w:sz w:val="28"/>
          <w:szCs w:val="28"/>
        </w:rPr>
        <w:t xml:space="preserve">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15" w:name="P180"/>
      <w:bookmarkEnd w:id="15"/>
      <w:r w:rsidRPr="00E552B1">
        <w:rPr>
          <w:rFonts w:ascii="Times New Roman" w:hAnsi="Times New Roman" w:cs="Times New Roman"/>
          <w:sz w:val="28"/>
          <w:szCs w:val="28"/>
        </w:rPr>
        <w:t>6) копии трудовой книжки и трудового договора (контракта) заявителя, заверенные по месту работы (прохождения муниципальной службы);</w:t>
      </w:r>
    </w:p>
    <w:p w:rsidR="00AB612B" w:rsidRPr="00E552B1" w:rsidRDefault="00AB612B">
      <w:pPr>
        <w:pStyle w:val="ConsPlusNormal"/>
        <w:spacing w:before="220"/>
        <w:ind w:firstLine="540"/>
        <w:jc w:val="both"/>
        <w:rPr>
          <w:rFonts w:ascii="Times New Roman" w:hAnsi="Times New Roman" w:cs="Times New Roman"/>
          <w:sz w:val="28"/>
          <w:szCs w:val="28"/>
        </w:rPr>
      </w:pPr>
      <w:bookmarkStart w:id="16" w:name="P181"/>
      <w:bookmarkEnd w:id="16"/>
      <w:r w:rsidRPr="00E552B1">
        <w:rPr>
          <w:rFonts w:ascii="Times New Roman" w:hAnsi="Times New Roman" w:cs="Times New Roman"/>
          <w:sz w:val="28"/>
          <w:szCs w:val="28"/>
        </w:rPr>
        <w:t>7) ходатайство работодателя (представителя нанимателя) заявителя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bookmarkStart w:id="17" w:name="P182"/>
      <w:bookmarkEnd w:id="17"/>
      <w:r w:rsidRPr="00E552B1">
        <w:rPr>
          <w:rFonts w:ascii="Times New Roman" w:hAnsi="Times New Roman" w:cs="Times New Roman"/>
          <w:sz w:val="28"/>
          <w:szCs w:val="28"/>
        </w:rPr>
        <w:t xml:space="preserve">8) медицинские справки о наличии у заявителя и (или) членов его семьи заболеваний, установленных </w:t>
      </w:r>
      <w:r w:rsidR="0003799C" w:rsidRPr="00E552B1">
        <w:rPr>
          <w:rFonts w:ascii="Times New Roman" w:hAnsi="Times New Roman" w:cs="Times New Roman"/>
          <w:sz w:val="28"/>
          <w:szCs w:val="28"/>
        </w:rPr>
        <w:t>Приказом Министерства здравоохранения Российской Федерации от 29.11.2012 № 987н</w:t>
      </w:r>
      <w:r w:rsidRPr="00E552B1">
        <w:rPr>
          <w:rFonts w:ascii="Times New Roman" w:hAnsi="Times New Roman" w:cs="Times New Roman"/>
          <w:sz w:val="28"/>
          <w:szCs w:val="28"/>
        </w:rPr>
        <w:t>, при которых невозможно совместное проживание граждан в одном жилом помещении (при наличии);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18" w:name="P183"/>
      <w:bookmarkEnd w:id="18"/>
      <w:r w:rsidRPr="00E552B1">
        <w:rPr>
          <w:rFonts w:ascii="Times New Roman" w:hAnsi="Times New Roman" w:cs="Times New Roman"/>
          <w:sz w:val="28"/>
          <w:szCs w:val="28"/>
        </w:rPr>
        <w:t>Форму заявления о предоставлении муниципальной услуги заявитель может получить:</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на информационном стенде в месте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посредством информационно-телекоммуникационной сети Интернет </w:t>
      </w:r>
      <w:r w:rsidR="001173D4" w:rsidRPr="00E552B1">
        <w:rPr>
          <w:rFonts w:ascii="Times New Roman" w:hAnsi="Times New Roman" w:cs="Times New Roman"/>
          <w:sz w:val="28"/>
          <w:szCs w:val="28"/>
        </w:rPr>
        <w:t>на Официальном и Едином порталах</w:t>
      </w:r>
      <w:r w:rsidRPr="00E552B1">
        <w:rPr>
          <w:rFonts w:ascii="Times New Roman" w:hAnsi="Times New Roman" w:cs="Times New Roman"/>
          <w:sz w:val="28"/>
          <w:szCs w:val="28"/>
        </w:rPr>
        <w:t>.</w:t>
      </w:r>
    </w:p>
    <w:p w:rsidR="00D40EF1" w:rsidRDefault="00D40EF1">
      <w:pPr>
        <w:pStyle w:val="ConsPlusNormal"/>
        <w:spacing w:before="220"/>
        <w:ind w:firstLine="540"/>
        <w:jc w:val="both"/>
        <w:rPr>
          <w:rFonts w:ascii="Times New Roman" w:hAnsi="Times New Roman" w:cs="Times New Roman"/>
          <w:sz w:val="28"/>
          <w:szCs w:val="28"/>
        </w:rPr>
      </w:pPr>
      <w:bookmarkStart w:id="19" w:name="P189"/>
      <w:bookmarkEnd w:id="19"/>
      <w:r w:rsidRPr="008D341E">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ar516" w:history="1">
        <w:r w:rsidRPr="008D341E">
          <w:rPr>
            <w:rFonts w:ascii="Times New Roman" w:hAnsi="Times New Roman" w:cs="Times New Roman"/>
            <w:sz w:val="28"/>
            <w:szCs w:val="28"/>
          </w:rPr>
          <w:t>форме</w:t>
        </w:r>
      </w:hyperlink>
      <w:r w:rsidRPr="008D341E">
        <w:rPr>
          <w:rFonts w:ascii="Times New Roman" w:hAnsi="Times New Roman" w:cs="Times New Roman"/>
          <w:sz w:val="28"/>
          <w:szCs w:val="28"/>
        </w:rPr>
        <w:t>,</w:t>
      </w:r>
      <w:r>
        <w:rPr>
          <w:rFonts w:ascii="Times New Roman" w:hAnsi="Times New Roman" w:cs="Times New Roman"/>
          <w:sz w:val="28"/>
          <w:szCs w:val="28"/>
        </w:rPr>
        <w:t xml:space="preserve"> приведенной в приложении 2 к настоящему административному регламенту.</w:t>
      </w:r>
    </w:p>
    <w:p w:rsidR="00AB612B"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В заявлении о предоставлении муниципальной услуги заявитель должен указать </w:t>
      </w:r>
      <w:r w:rsidR="00D40EF1">
        <w:rPr>
          <w:rFonts w:ascii="Times New Roman" w:hAnsi="Times New Roman" w:cs="Times New Roman"/>
          <w:sz w:val="28"/>
          <w:szCs w:val="28"/>
        </w:rPr>
        <w:t xml:space="preserve">один из следующих </w:t>
      </w:r>
      <w:r w:rsidRPr="00E552B1">
        <w:rPr>
          <w:rFonts w:ascii="Times New Roman" w:hAnsi="Times New Roman" w:cs="Times New Roman"/>
          <w:sz w:val="28"/>
          <w:szCs w:val="28"/>
        </w:rPr>
        <w:t>способ</w:t>
      </w:r>
      <w:r w:rsidR="00D40EF1">
        <w:rPr>
          <w:rFonts w:ascii="Times New Roman" w:hAnsi="Times New Roman" w:cs="Times New Roman"/>
          <w:sz w:val="28"/>
          <w:szCs w:val="28"/>
        </w:rPr>
        <w:t>ов</w:t>
      </w:r>
      <w:r w:rsidRPr="00E552B1">
        <w:rPr>
          <w:rFonts w:ascii="Times New Roman" w:hAnsi="Times New Roman" w:cs="Times New Roman"/>
          <w:sz w:val="28"/>
          <w:szCs w:val="28"/>
        </w:rPr>
        <w:t xml:space="preserve"> выдачи (направления) ему документов, являющихся результатом предоставления муниципальной услуги</w:t>
      </w:r>
      <w:r w:rsidR="00D40EF1">
        <w:rPr>
          <w:rFonts w:ascii="Times New Roman" w:hAnsi="Times New Roman" w:cs="Times New Roman"/>
          <w:sz w:val="28"/>
          <w:szCs w:val="28"/>
        </w:rPr>
        <w:t>:</w:t>
      </w:r>
    </w:p>
    <w:p w:rsidR="00D40EF1" w:rsidRPr="00ED2A1E" w:rsidRDefault="00D40EF1" w:rsidP="00D40E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D2A1E">
        <w:rPr>
          <w:rFonts w:ascii="Times New Roman" w:hAnsi="Times New Roman" w:cs="Times New Roman"/>
          <w:sz w:val="28"/>
          <w:szCs w:val="28"/>
        </w:rPr>
        <w:t>лично в Отделе</w:t>
      </w:r>
      <w:r>
        <w:rPr>
          <w:rFonts w:ascii="Times New Roman" w:hAnsi="Times New Roman" w:cs="Times New Roman"/>
          <w:sz w:val="28"/>
          <w:szCs w:val="28"/>
        </w:rPr>
        <w:t>;</w:t>
      </w:r>
      <w:r w:rsidRPr="00ED2A1E">
        <w:rPr>
          <w:rFonts w:ascii="Times New Roman" w:hAnsi="Times New Roman" w:cs="Times New Roman"/>
          <w:sz w:val="28"/>
          <w:szCs w:val="28"/>
        </w:rPr>
        <w:t xml:space="preserve"> </w:t>
      </w:r>
    </w:p>
    <w:p w:rsidR="00D40EF1" w:rsidRPr="00D40EF1" w:rsidRDefault="00D40EF1" w:rsidP="00D40EF1">
      <w:pPr>
        <w:pStyle w:val="ConsPlusNormal"/>
        <w:spacing w:before="220"/>
        <w:ind w:firstLine="540"/>
        <w:jc w:val="both"/>
        <w:rPr>
          <w:rFonts w:ascii="Times New Roman" w:hAnsi="Times New Roman" w:cs="Times New Roman"/>
          <w:sz w:val="28"/>
          <w:szCs w:val="28"/>
        </w:rPr>
      </w:pPr>
      <w:r w:rsidRPr="00ED2A1E">
        <w:rPr>
          <w:rFonts w:ascii="Times New Roman" w:hAnsi="Times New Roman" w:cs="Times New Roman"/>
          <w:sz w:val="28"/>
          <w:szCs w:val="28"/>
        </w:rPr>
        <w:t xml:space="preserve">    посредством почтовой связи на адрес</w:t>
      </w:r>
      <w:r>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удостоверяющие личность заявителя, указанные в </w:t>
      </w:r>
      <w:hyperlink w:anchor="P175" w:history="1">
        <w:r w:rsidRPr="00E552B1">
          <w:rPr>
            <w:rFonts w:ascii="Times New Roman" w:hAnsi="Times New Roman" w:cs="Times New Roman"/>
            <w:color w:val="0000FF"/>
            <w:sz w:val="28"/>
            <w:szCs w:val="28"/>
          </w:rPr>
          <w:t>подпункте 2 пункта 16</w:t>
        </w:r>
      </w:hyperlink>
      <w:r w:rsidRPr="00E552B1">
        <w:rPr>
          <w:rFonts w:ascii="Times New Roman" w:hAnsi="Times New Roman" w:cs="Times New Roman"/>
          <w:sz w:val="28"/>
          <w:szCs w:val="28"/>
        </w:rPr>
        <w:t xml:space="preserve"> настоящего административного регламента, представляются в форме одного из следующих документов:</w:t>
      </w:r>
    </w:p>
    <w:p w:rsidR="0003799C" w:rsidRPr="00E552B1" w:rsidRDefault="0003799C" w:rsidP="0003799C">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паспорт гражданина Российской Федерации;</w:t>
      </w:r>
    </w:p>
    <w:p w:rsidR="0003799C" w:rsidRPr="00E552B1" w:rsidRDefault="0003799C" w:rsidP="0003799C">
      <w:pPr>
        <w:pStyle w:val="ConsPlusNormal"/>
        <w:tabs>
          <w:tab w:val="left" w:pos="4536"/>
        </w:tabs>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свидетельство о рождении (для граждан, не достигших 14 лет; если выдано в иностранном государстве, в том числе заверенный перевод на русский язык в порядке, установленном законодательством).</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182" w:history="1">
        <w:r w:rsidRPr="00E552B1">
          <w:rPr>
            <w:rFonts w:ascii="Times New Roman" w:hAnsi="Times New Roman" w:cs="Times New Roman"/>
            <w:color w:val="0000FF"/>
            <w:sz w:val="28"/>
            <w:szCs w:val="28"/>
          </w:rPr>
          <w:t>подпункте 8 пункта 16</w:t>
        </w:r>
      </w:hyperlink>
      <w:r w:rsidRPr="00E552B1">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Pr="00E552B1">
        <w:rPr>
          <w:rFonts w:ascii="Times New Roman" w:hAnsi="Times New Roman" w:cs="Times New Roman"/>
          <w:sz w:val="28"/>
          <w:szCs w:val="28"/>
        </w:rPr>
        <w:lastRenderedPageBreak/>
        <w:t>уполномоченное клиническое учреждение.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Копии документов, указанных в </w:t>
      </w:r>
      <w:hyperlink w:anchor="P175" w:history="1">
        <w:r w:rsidRPr="00E552B1">
          <w:rPr>
            <w:rFonts w:ascii="Times New Roman" w:hAnsi="Times New Roman" w:cs="Times New Roman"/>
            <w:color w:val="0000FF"/>
            <w:sz w:val="28"/>
            <w:szCs w:val="28"/>
          </w:rPr>
          <w:t>подпунктах 2</w:t>
        </w:r>
      </w:hyperlink>
      <w:r w:rsidRPr="00E552B1">
        <w:rPr>
          <w:rFonts w:ascii="Times New Roman" w:hAnsi="Times New Roman" w:cs="Times New Roman"/>
          <w:sz w:val="28"/>
          <w:szCs w:val="28"/>
        </w:rPr>
        <w:t xml:space="preserve">, </w:t>
      </w:r>
      <w:hyperlink w:anchor="P177" w:history="1">
        <w:r w:rsidRPr="00E552B1">
          <w:rPr>
            <w:rFonts w:ascii="Times New Roman" w:hAnsi="Times New Roman" w:cs="Times New Roman"/>
            <w:color w:val="0000FF"/>
            <w:sz w:val="28"/>
            <w:szCs w:val="28"/>
          </w:rPr>
          <w:t>4</w:t>
        </w:r>
      </w:hyperlink>
      <w:r w:rsidRPr="00E552B1">
        <w:rPr>
          <w:rFonts w:ascii="Times New Roman" w:hAnsi="Times New Roman" w:cs="Times New Roman"/>
          <w:sz w:val="28"/>
          <w:szCs w:val="28"/>
        </w:rPr>
        <w:t xml:space="preserve">, </w:t>
      </w:r>
      <w:hyperlink w:anchor="P180" w:history="1">
        <w:r w:rsidRPr="00E552B1">
          <w:rPr>
            <w:rFonts w:ascii="Times New Roman" w:hAnsi="Times New Roman" w:cs="Times New Roman"/>
            <w:color w:val="0000FF"/>
            <w:sz w:val="28"/>
            <w:szCs w:val="28"/>
          </w:rPr>
          <w:t>6</w:t>
        </w:r>
      </w:hyperlink>
      <w:r w:rsidRPr="00E552B1">
        <w:rPr>
          <w:rFonts w:ascii="Times New Roman" w:hAnsi="Times New Roman" w:cs="Times New Roman"/>
          <w:sz w:val="28"/>
          <w:szCs w:val="28"/>
        </w:rPr>
        <w:t xml:space="preserve">, </w:t>
      </w:r>
      <w:hyperlink w:anchor="P181" w:history="1">
        <w:r w:rsidRPr="00E552B1">
          <w:rPr>
            <w:rFonts w:ascii="Times New Roman" w:hAnsi="Times New Roman" w:cs="Times New Roman"/>
            <w:color w:val="0000FF"/>
            <w:sz w:val="28"/>
            <w:szCs w:val="28"/>
          </w:rPr>
          <w:t>7 пункта 16</w:t>
        </w:r>
      </w:hyperlink>
      <w:r w:rsidRPr="00E552B1">
        <w:rPr>
          <w:rFonts w:ascii="Times New Roman" w:hAnsi="Times New Roman" w:cs="Times New Roman"/>
          <w:sz w:val="28"/>
          <w:szCs w:val="28"/>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EC6824">
        <w:rPr>
          <w:rFonts w:ascii="Times New Roman" w:hAnsi="Times New Roman" w:cs="Times New Roman"/>
          <w:sz w:val="28"/>
          <w:szCs w:val="28"/>
        </w:rPr>
        <w:t>Отдела</w:t>
      </w:r>
      <w:r w:rsidRPr="00E552B1">
        <w:rPr>
          <w:rFonts w:ascii="Times New Roman" w:hAnsi="Times New Roman" w:cs="Times New Roman"/>
          <w:sz w:val="28"/>
          <w:szCs w:val="28"/>
        </w:rPr>
        <w:t>, ответственный за предоставлени</w:t>
      </w:r>
      <w:r w:rsidR="00EC6824">
        <w:rPr>
          <w:rFonts w:ascii="Times New Roman" w:hAnsi="Times New Roman" w:cs="Times New Roman"/>
          <w:sz w:val="28"/>
          <w:szCs w:val="28"/>
        </w:rPr>
        <w:t>е</w:t>
      </w:r>
      <w:r w:rsidRPr="00E552B1">
        <w:rPr>
          <w:rFonts w:ascii="Times New Roman" w:hAnsi="Times New Roman" w:cs="Times New Roman"/>
          <w:sz w:val="28"/>
          <w:szCs w:val="28"/>
        </w:rPr>
        <w:t xml:space="preserve"> муниципальной услуги, удостоверяет указанные документы, после чего оригиналы документов возвращаются заявителю.</w:t>
      </w:r>
    </w:p>
    <w:p w:rsidR="00AB612B" w:rsidRPr="00E552B1" w:rsidRDefault="00EC68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E553C">
        <w:rPr>
          <w:rFonts w:ascii="Times New Roman" w:hAnsi="Times New Roman" w:cs="Times New Roman"/>
          <w:sz w:val="28"/>
          <w:szCs w:val="28"/>
        </w:rPr>
        <w:t>17</w:t>
      </w:r>
      <w:r w:rsidR="00AB612B" w:rsidRPr="00EE553C">
        <w:rPr>
          <w:rFonts w:ascii="Times New Roman" w:hAnsi="Times New Roman" w:cs="Times New Roman"/>
          <w:sz w:val="28"/>
          <w:szCs w:val="28"/>
        </w:rPr>
        <w:t xml:space="preserve">. </w:t>
      </w:r>
      <w:r w:rsidR="00AB612B" w:rsidRPr="00E552B1">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путем личного обращения в Департамент;</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путем личного обращения в Отдел.</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2"/>
        <w:rPr>
          <w:rFonts w:ascii="Times New Roman" w:hAnsi="Times New Roman" w:cs="Times New Roman"/>
          <w:sz w:val="28"/>
          <w:szCs w:val="28"/>
        </w:rPr>
      </w:pPr>
      <w:proofErr w:type="gramStart"/>
      <w:r w:rsidRPr="00E552B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AB612B" w:rsidRPr="00E552B1" w:rsidRDefault="00ED2A1E">
      <w:pPr>
        <w:pStyle w:val="ConsPlusNormal"/>
        <w:spacing w:before="220"/>
        <w:ind w:firstLine="540"/>
        <w:jc w:val="both"/>
        <w:rPr>
          <w:rFonts w:ascii="Times New Roman" w:hAnsi="Times New Roman" w:cs="Times New Roman"/>
          <w:sz w:val="28"/>
          <w:szCs w:val="28"/>
        </w:rPr>
      </w:pPr>
      <w:bookmarkStart w:id="20" w:name="P208"/>
      <w:bookmarkEnd w:id="20"/>
      <w:r w:rsidRPr="00E552B1">
        <w:rPr>
          <w:rFonts w:ascii="Times New Roman" w:hAnsi="Times New Roman" w:cs="Times New Roman"/>
          <w:sz w:val="28"/>
          <w:szCs w:val="28"/>
        </w:rPr>
        <w:t>1</w:t>
      </w:r>
      <w:r>
        <w:rPr>
          <w:rFonts w:ascii="Times New Roman" w:hAnsi="Times New Roman" w:cs="Times New Roman"/>
          <w:sz w:val="28"/>
          <w:szCs w:val="28"/>
        </w:rPr>
        <w:t>8</w:t>
      </w:r>
      <w:r w:rsidR="00AB612B" w:rsidRPr="00E552B1">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03799C" w:rsidRPr="00E552B1" w:rsidRDefault="00AB612B" w:rsidP="0003799C">
      <w:pPr>
        <w:pStyle w:val="ConsPlusNormal"/>
        <w:ind w:firstLine="540"/>
        <w:jc w:val="both"/>
        <w:rPr>
          <w:rFonts w:ascii="Times New Roman" w:hAnsi="Times New Roman" w:cs="Times New Roman"/>
          <w:sz w:val="28"/>
          <w:szCs w:val="28"/>
        </w:rPr>
      </w:pPr>
      <w:bookmarkStart w:id="21" w:name="P209"/>
      <w:bookmarkEnd w:id="21"/>
      <w:r w:rsidRPr="00E552B1">
        <w:rPr>
          <w:rFonts w:ascii="Times New Roman" w:hAnsi="Times New Roman" w:cs="Times New Roman"/>
          <w:sz w:val="28"/>
          <w:szCs w:val="28"/>
        </w:rPr>
        <w:t xml:space="preserve">1) </w:t>
      </w:r>
      <w:r w:rsidR="0003799C" w:rsidRPr="00E552B1">
        <w:rPr>
          <w:rFonts w:ascii="Times New Roman" w:hAnsi="Times New Roman" w:cs="Times New Roman"/>
          <w:sz w:val="28"/>
          <w:szCs w:val="28"/>
        </w:rPr>
        <w:t>сведения о регистрации по месту жительства гражданина Российской Федерации;</w:t>
      </w:r>
    </w:p>
    <w:p w:rsidR="00AB612B" w:rsidRPr="00E552B1" w:rsidRDefault="00AB612B">
      <w:pPr>
        <w:pStyle w:val="ConsPlusNormal"/>
        <w:spacing w:before="220"/>
        <w:ind w:firstLine="540"/>
        <w:jc w:val="both"/>
        <w:rPr>
          <w:rFonts w:ascii="Times New Roman" w:hAnsi="Times New Roman" w:cs="Times New Roman"/>
          <w:sz w:val="28"/>
          <w:szCs w:val="28"/>
        </w:rPr>
      </w:pPr>
      <w:bookmarkStart w:id="22" w:name="P210"/>
      <w:bookmarkEnd w:id="22"/>
      <w:r w:rsidRPr="00E552B1">
        <w:rPr>
          <w:rFonts w:ascii="Times New Roman" w:hAnsi="Times New Roman" w:cs="Times New Roman"/>
          <w:sz w:val="28"/>
          <w:szCs w:val="28"/>
        </w:rP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AB612B" w:rsidRPr="00E552B1" w:rsidRDefault="00AB612B">
      <w:pPr>
        <w:pStyle w:val="ConsPlusNormal"/>
        <w:spacing w:before="220"/>
        <w:ind w:firstLine="540"/>
        <w:jc w:val="both"/>
        <w:rPr>
          <w:rFonts w:ascii="Times New Roman" w:hAnsi="Times New Roman" w:cs="Times New Roman"/>
          <w:sz w:val="28"/>
          <w:szCs w:val="28"/>
        </w:rPr>
      </w:pPr>
      <w:bookmarkStart w:id="23" w:name="P211"/>
      <w:bookmarkEnd w:id="23"/>
      <w:proofErr w:type="gramStart"/>
      <w:r w:rsidRPr="00E552B1">
        <w:rPr>
          <w:rFonts w:ascii="Times New Roman" w:hAnsi="Times New Roman" w:cs="Times New Roman"/>
          <w:sz w:val="28"/>
          <w:szCs w:val="28"/>
        </w:rPr>
        <w:t>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E552B1">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24" w:name="P212"/>
      <w:bookmarkEnd w:id="24"/>
      <w:proofErr w:type="gramStart"/>
      <w:r w:rsidRPr="00E552B1">
        <w:rPr>
          <w:rFonts w:ascii="Times New Roman" w:hAnsi="Times New Roman" w:cs="Times New Roman"/>
          <w:sz w:val="28"/>
          <w:szCs w:val="28"/>
        </w:rPr>
        <w:lastRenderedPageBreak/>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E552B1">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25" w:name="P213"/>
      <w:bookmarkEnd w:id="25"/>
      <w:proofErr w:type="gramStart"/>
      <w:r w:rsidRPr="00E552B1">
        <w:rPr>
          <w:rFonts w:ascii="Times New Roman" w:hAnsi="Times New Roman" w:cs="Times New Roman"/>
          <w:sz w:val="28"/>
          <w:szCs w:val="28"/>
        </w:rP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E552B1">
        <w:rPr>
          <w:rFonts w:ascii="Times New Roman" w:hAnsi="Times New Roman" w:cs="Times New Roman"/>
          <w:sz w:val="28"/>
          <w:szCs w:val="28"/>
        </w:rPr>
        <w:t xml:space="preserve"> технических характеристик жилого помещения и количества граждан, имеющих право пользования жилым помещением;</w:t>
      </w:r>
    </w:p>
    <w:p w:rsidR="00AB612B" w:rsidRPr="00E552B1" w:rsidRDefault="00AB612B">
      <w:pPr>
        <w:pStyle w:val="ConsPlusNormal"/>
        <w:spacing w:before="220"/>
        <w:ind w:firstLine="540"/>
        <w:jc w:val="both"/>
        <w:rPr>
          <w:rFonts w:ascii="Times New Roman" w:hAnsi="Times New Roman" w:cs="Times New Roman"/>
          <w:sz w:val="28"/>
          <w:szCs w:val="28"/>
        </w:rPr>
      </w:pPr>
      <w:bookmarkStart w:id="26" w:name="P214"/>
      <w:bookmarkEnd w:id="26"/>
      <w:proofErr w:type="gramStart"/>
      <w:r w:rsidRPr="00E552B1">
        <w:rPr>
          <w:rFonts w:ascii="Times New Roman" w:hAnsi="Times New Roman" w:cs="Times New Roman"/>
          <w:sz w:val="28"/>
          <w:szCs w:val="28"/>
        </w:rP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E552B1">
        <w:rPr>
          <w:rFonts w:ascii="Times New Roman" w:hAnsi="Times New Roman" w:cs="Times New Roman"/>
          <w:sz w:val="28"/>
          <w:szCs w:val="28"/>
        </w:rPr>
        <w:t xml:space="preserve"> жилого помещения и количества граждан, имеющих пра</w:t>
      </w:r>
      <w:r w:rsidR="001173D4" w:rsidRPr="00E552B1">
        <w:rPr>
          <w:rFonts w:ascii="Times New Roman" w:hAnsi="Times New Roman" w:cs="Times New Roman"/>
          <w:sz w:val="28"/>
          <w:szCs w:val="28"/>
        </w:rPr>
        <w:t>во пользования жилым помещением;</w:t>
      </w:r>
    </w:p>
    <w:p w:rsidR="001173D4" w:rsidRPr="00E552B1" w:rsidRDefault="001173D4" w:rsidP="001173D4">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7)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09" w:history="1">
        <w:r w:rsidRPr="00E552B1">
          <w:rPr>
            <w:rFonts w:ascii="Times New Roman" w:hAnsi="Times New Roman" w:cs="Times New Roman"/>
            <w:color w:val="0000FF"/>
            <w:sz w:val="28"/>
            <w:szCs w:val="28"/>
          </w:rPr>
          <w:t xml:space="preserve">подпункте 1 </w:t>
        </w:r>
        <w:r w:rsidR="00EC6824">
          <w:rPr>
            <w:rFonts w:ascii="Times New Roman" w:hAnsi="Times New Roman" w:cs="Times New Roman"/>
            <w:color w:val="0000FF"/>
            <w:sz w:val="28"/>
            <w:szCs w:val="28"/>
          </w:rPr>
          <w:t xml:space="preserve">настоящего </w:t>
        </w:r>
        <w:r w:rsidRPr="00E552B1">
          <w:rPr>
            <w:rFonts w:ascii="Times New Roman" w:hAnsi="Times New Roman" w:cs="Times New Roman"/>
            <w:color w:val="0000FF"/>
            <w:sz w:val="28"/>
            <w:szCs w:val="28"/>
          </w:rPr>
          <w:t xml:space="preserve">пункта </w:t>
        </w:r>
        <w:r w:rsidR="00EE553C">
          <w:rPr>
            <w:rFonts w:ascii="Times New Roman" w:hAnsi="Times New Roman" w:cs="Times New Roman"/>
            <w:color w:val="0000FF"/>
            <w:sz w:val="28"/>
            <w:szCs w:val="28"/>
          </w:rPr>
          <w:t>18</w:t>
        </w:r>
      </w:hyperlink>
      <w:r w:rsidRPr="00E552B1">
        <w:rPr>
          <w:rFonts w:ascii="Times New Roman" w:hAnsi="Times New Roman" w:cs="Times New Roman"/>
          <w:sz w:val="28"/>
          <w:szCs w:val="28"/>
        </w:rPr>
        <w:t xml:space="preserve">, </w:t>
      </w:r>
      <w:r w:rsidR="00DA2AB4" w:rsidRPr="00E552B1">
        <w:rPr>
          <w:rFonts w:ascii="Times New Roman" w:hAnsi="Times New Roman" w:cs="Times New Roman"/>
          <w:sz w:val="28"/>
          <w:szCs w:val="28"/>
        </w:rPr>
        <w:t xml:space="preserve">заявитель может получить, обратившись в Управление по вопросам миграции (информации о месте нахождения федерального органа </w:t>
      </w:r>
      <w:proofErr w:type="gramStart"/>
      <w:r w:rsidR="00DA2AB4" w:rsidRPr="00E552B1">
        <w:rPr>
          <w:rFonts w:ascii="Times New Roman" w:hAnsi="Times New Roman" w:cs="Times New Roman"/>
          <w:sz w:val="28"/>
          <w:szCs w:val="28"/>
        </w:rPr>
        <w:t>указана</w:t>
      </w:r>
      <w:proofErr w:type="gramEnd"/>
      <w:r w:rsidR="00DA2AB4" w:rsidRPr="00E552B1">
        <w:rPr>
          <w:rFonts w:ascii="Times New Roman" w:hAnsi="Times New Roman" w:cs="Times New Roman"/>
          <w:sz w:val="28"/>
          <w:szCs w:val="28"/>
        </w:rPr>
        <w:t xml:space="preserve"> в </w:t>
      </w:r>
      <w:hyperlink w:anchor="P85" w:history="1">
        <w:r w:rsidR="00DA2AB4" w:rsidRPr="00E552B1">
          <w:rPr>
            <w:rFonts w:ascii="Times New Roman" w:hAnsi="Times New Roman" w:cs="Times New Roman"/>
            <w:color w:val="0000FF"/>
            <w:sz w:val="28"/>
            <w:szCs w:val="28"/>
          </w:rPr>
          <w:t xml:space="preserve">подпункте </w:t>
        </w:r>
        <w:r w:rsidR="00A05339" w:rsidRPr="00E552B1">
          <w:rPr>
            <w:rFonts w:ascii="Times New Roman" w:hAnsi="Times New Roman" w:cs="Times New Roman"/>
            <w:color w:val="0000FF"/>
            <w:sz w:val="28"/>
            <w:szCs w:val="28"/>
          </w:rPr>
          <w:t>6</w:t>
        </w:r>
        <w:r w:rsidR="00DA2AB4" w:rsidRPr="00E552B1">
          <w:rPr>
            <w:rFonts w:ascii="Times New Roman" w:hAnsi="Times New Roman" w:cs="Times New Roman"/>
            <w:color w:val="0000FF"/>
            <w:sz w:val="28"/>
            <w:szCs w:val="28"/>
          </w:rPr>
          <w:t xml:space="preserve"> пункта 4</w:t>
        </w:r>
      </w:hyperlink>
      <w:r w:rsidR="00DA2AB4" w:rsidRPr="00E552B1">
        <w:rPr>
          <w:rFonts w:ascii="Times New Roman" w:hAnsi="Times New Roman" w:cs="Times New Roman"/>
          <w:sz w:val="28"/>
          <w:szCs w:val="28"/>
        </w:rPr>
        <w:t xml:space="preserve"> настоящего административного регламента)</w:t>
      </w:r>
      <w:r w:rsidR="00EE553C">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0" w:history="1">
        <w:r w:rsidR="00EE553C" w:rsidRPr="00E552B1">
          <w:rPr>
            <w:rFonts w:ascii="Times New Roman" w:hAnsi="Times New Roman" w:cs="Times New Roman"/>
            <w:color w:val="0000FF"/>
            <w:sz w:val="28"/>
            <w:szCs w:val="28"/>
          </w:rPr>
          <w:t xml:space="preserve">подпункте 2 пункта </w:t>
        </w:r>
        <w:r w:rsidR="00EE553C">
          <w:rPr>
            <w:rFonts w:ascii="Times New Roman" w:hAnsi="Times New Roman" w:cs="Times New Roman"/>
            <w:color w:val="0000FF"/>
            <w:sz w:val="28"/>
            <w:szCs w:val="28"/>
          </w:rPr>
          <w:t>18</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 xml:space="preserve">настоящего административного регламента, заявитель может получить, обратившись в </w:t>
      </w:r>
      <w:r w:rsidR="00DA2AB4" w:rsidRPr="00E552B1">
        <w:rPr>
          <w:rFonts w:ascii="Times New Roman" w:hAnsi="Times New Roman" w:cs="Times New Roman"/>
          <w:sz w:val="28"/>
          <w:szCs w:val="28"/>
        </w:rPr>
        <w:t>Росреестр</w:t>
      </w:r>
      <w:r w:rsidRPr="00E552B1">
        <w:rPr>
          <w:rFonts w:ascii="Times New Roman" w:hAnsi="Times New Roman" w:cs="Times New Roman"/>
          <w:sz w:val="28"/>
          <w:szCs w:val="28"/>
        </w:rPr>
        <w:t xml:space="preserve"> (информации о месте нахождения федерального органа </w:t>
      </w:r>
      <w:proofErr w:type="gramStart"/>
      <w:r w:rsidRPr="00E552B1">
        <w:rPr>
          <w:rFonts w:ascii="Times New Roman" w:hAnsi="Times New Roman" w:cs="Times New Roman"/>
          <w:sz w:val="28"/>
          <w:szCs w:val="28"/>
        </w:rPr>
        <w:t>указана</w:t>
      </w:r>
      <w:proofErr w:type="gramEnd"/>
      <w:r w:rsidRPr="00E552B1">
        <w:rPr>
          <w:rFonts w:ascii="Times New Roman" w:hAnsi="Times New Roman" w:cs="Times New Roman"/>
          <w:sz w:val="28"/>
          <w:szCs w:val="28"/>
        </w:rPr>
        <w:t xml:space="preserve"> в </w:t>
      </w:r>
      <w:hyperlink w:anchor="P85" w:history="1">
        <w:r w:rsidRPr="00E552B1">
          <w:rPr>
            <w:rFonts w:ascii="Times New Roman" w:hAnsi="Times New Roman" w:cs="Times New Roman"/>
            <w:color w:val="0000FF"/>
            <w:sz w:val="28"/>
            <w:szCs w:val="28"/>
          </w:rPr>
          <w:t>подпункте 1 пункта 4</w:t>
        </w:r>
      </w:hyperlink>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1" w:history="1">
        <w:r w:rsidR="00EE553C" w:rsidRPr="00E552B1">
          <w:rPr>
            <w:rFonts w:ascii="Times New Roman" w:hAnsi="Times New Roman" w:cs="Times New Roman"/>
            <w:color w:val="0000FF"/>
            <w:sz w:val="28"/>
            <w:szCs w:val="28"/>
          </w:rPr>
          <w:t xml:space="preserve">подпункте 3 пункта </w:t>
        </w:r>
        <w:r w:rsidR="00EE553C">
          <w:rPr>
            <w:rFonts w:ascii="Times New Roman" w:hAnsi="Times New Roman" w:cs="Times New Roman"/>
            <w:color w:val="0000FF"/>
            <w:sz w:val="28"/>
            <w:szCs w:val="28"/>
          </w:rPr>
          <w:t>18</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 xml:space="preserve">настоящего административного регламента, заявитель может получить в Департаменте </w:t>
      </w:r>
      <w:r w:rsidRPr="00E552B1">
        <w:rPr>
          <w:rFonts w:ascii="Times New Roman" w:hAnsi="Times New Roman" w:cs="Times New Roman"/>
          <w:sz w:val="28"/>
          <w:szCs w:val="28"/>
        </w:rPr>
        <w:lastRenderedPageBreak/>
        <w:t xml:space="preserve">(информация о месте нахождения Департамента указана в </w:t>
      </w:r>
      <w:hyperlink w:anchor="P65" w:history="1">
        <w:r w:rsidRPr="00E552B1">
          <w:rPr>
            <w:rFonts w:ascii="Times New Roman" w:hAnsi="Times New Roman" w:cs="Times New Roman"/>
            <w:color w:val="0000FF"/>
            <w:sz w:val="28"/>
            <w:szCs w:val="28"/>
          </w:rPr>
          <w:t>пункте 3</w:t>
        </w:r>
      </w:hyperlink>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Документы, указанные в </w:t>
      </w:r>
      <w:hyperlink w:anchor="P212" w:history="1">
        <w:r w:rsidR="00EE553C" w:rsidRPr="00E552B1">
          <w:rPr>
            <w:rFonts w:ascii="Times New Roman" w:hAnsi="Times New Roman" w:cs="Times New Roman"/>
            <w:color w:val="0000FF"/>
            <w:sz w:val="28"/>
            <w:szCs w:val="28"/>
          </w:rPr>
          <w:t xml:space="preserve">подпункте 4 пункта </w:t>
        </w:r>
        <w:r w:rsidR="00EE553C">
          <w:rPr>
            <w:rFonts w:ascii="Times New Roman" w:hAnsi="Times New Roman" w:cs="Times New Roman"/>
            <w:color w:val="0000FF"/>
            <w:sz w:val="28"/>
            <w:szCs w:val="28"/>
          </w:rPr>
          <w:t>18</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 xml:space="preserve">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(информация о месте нахождения федерального органа указана в </w:t>
      </w:r>
      <w:hyperlink w:anchor="P93" w:history="1">
        <w:r w:rsidRPr="00E552B1">
          <w:rPr>
            <w:rFonts w:ascii="Times New Roman" w:hAnsi="Times New Roman" w:cs="Times New Roman"/>
            <w:color w:val="0000FF"/>
            <w:sz w:val="28"/>
            <w:szCs w:val="28"/>
          </w:rPr>
          <w:t xml:space="preserve">подпункте </w:t>
        </w:r>
        <w:r w:rsidR="00A05339" w:rsidRPr="00E552B1">
          <w:rPr>
            <w:rFonts w:ascii="Times New Roman" w:hAnsi="Times New Roman" w:cs="Times New Roman"/>
            <w:color w:val="0000FF"/>
            <w:sz w:val="28"/>
            <w:szCs w:val="28"/>
          </w:rPr>
          <w:t>4</w:t>
        </w:r>
        <w:r w:rsidRPr="00E552B1">
          <w:rPr>
            <w:rFonts w:ascii="Times New Roman" w:hAnsi="Times New Roman" w:cs="Times New Roman"/>
            <w:color w:val="0000FF"/>
            <w:sz w:val="28"/>
            <w:szCs w:val="28"/>
          </w:rPr>
          <w:t xml:space="preserve"> пункта 4</w:t>
        </w:r>
      </w:hyperlink>
      <w:r w:rsidRPr="00E552B1">
        <w:rPr>
          <w:rFonts w:ascii="Times New Roman" w:hAnsi="Times New Roman" w:cs="Times New Roman"/>
          <w:sz w:val="28"/>
          <w:szCs w:val="28"/>
        </w:rPr>
        <w:t xml:space="preserve"> настоящего административного регламента).</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3" w:history="1">
        <w:r w:rsidR="00EE553C" w:rsidRPr="00E552B1">
          <w:rPr>
            <w:rFonts w:ascii="Times New Roman" w:hAnsi="Times New Roman" w:cs="Times New Roman"/>
            <w:color w:val="0000FF"/>
            <w:sz w:val="28"/>
            <w:szCs w:val="28"/>
          </w:rPr>
          <w:t xml:space="preserve">подпункте 5 пункта </w:t>
        </w:r>
        <w:r w:rsidR="00EE553C">
          <w:rPr>
            <w:rFonts w:ascii="Times New Roman" w:hAnsi="Times New Roman" w:cs="Times New Roman"/>
            <w:color w:val="0000FF"/>
            <w:sz w:val="28"/>
            <w:szCs w:val="28"/>
          </w:rPr>
          <w:t>18</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 xml:space="preserve">настоящего административного регламента, заявитель может получить, обратившись в Аппарат Губернатора Ханты-Мансийского автономного округа - Югры (информация о месте нахождения органа власти указана в </w:t>
      </w:r>
      <w:hyperlink w:anchor="P97" w:history="1">
        <w:r w:rsidRPr="00E552B1">
          <w:rPr>
            <w:rFonts w:ascii="Times New Roman" w:hAnsi="Times New Roman" w:cs="Times New Roman"/>
            <w:color w:val="0000FF"/>
            <w:sz w:val="28"/>
            <w:szCs w:val="28"/>
          </w:rPr>
          <w:t xml:space="preserve">подпункте </w:t>
        </w:r>
        <w:r w:rsidR="00A05339" w:rsidRPr="00E552B1">
          <w:rPr>
            <w:rFonts w:ascii="Times New Roman" w:hAnsi="Times New Roman" w:cs="Times New Roman"/>
            <w:color w:val="0000FF"/>
            <w:sz w:val="28"/>
            <w:szCs w:val="28"/>
          </w:rPr>
          <w:t>3</w:t>
        </w:r>
        <w:r w:rsidRPr="00E552B1">
          <w:rPr>
            <w:rFonts w:ascii="Times New Roman" w:hAnsi="Times New Roman" w:cs="Times New Roman"/>
            <w:color w:val="0000FF"/>
            <w:sz w:val="28"/>
            <w:szCs w:val="28"/>
          </w:rPr>
          <w:t xml:space="preserve"> пункта 4</w:t>
        </w:r>
      </w:hyperlink>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4" w:history="1">
        <w:r w:rsidR="00EE553C" w:rsidRPr="00E552B1">
          <w:rPr>
            <w:rFonts w:ascii="Times New Roman" w:hAnsi="Times New Roman" w:cs="Times New Roman"/>
            <w:color w:val="0000FF"/>
            <w:sz w:val="28"/>
            <w:szCs w:val="28"/>
          </w:rPr>
          <w:t xml:space="preserve">подпункте 6 пункта </w:t>
        </w:r>
        <w:r w:rsidR="00EE553C">
          <w:rPr>
            <w:rFonts w:ascii="Times New Roman" w:hAnsi="Times New Roman" w:cs="Times New Roman"/>
            <w:color w:val="0000FF"/>
            <w:sz w:val="28"/>
            <w:szCs w:val="28"/>
          </w:rPr>
          <w:t>18</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 xml:space="preserve">настоящего административного регламента, заявитель может получить, обратившись в </w:t>
      </w:r>
      <w:r w:rsidR="00DA2AB4" w:rsidRPr="00E552B1">
        <w:rPr>
          <w:rFonts w:ascii="Times New Roman" w:hAnsi="Times New Roman" w:cs="Times New Roman"/>
          <w:sz w:val="28"/>
          <w:szCs w:val="28"/>
        </w:rPr>
        <w:t>Департамент имущественных и земельных отношений администрации Ханты-Мансийского района</w:t>
      </w:r>
      <w:r w:rsidRPr="00E552B1">
        <w:rPr>
          <w:rFonts w:ascii="Times New Roman" w:hAnsi="Times New Roman" w:cs="Times New Roman"/>
          <w:sz w:val="28"/>
          <w:szCs w:val="28"/>
        </w:rPr>
        <w:t xml:space="preserve"> (информация о месте нахождения органа местного самоуправления указаны в </w:t>
      </w:r>
      <w:hyperlink w:anchor="P101" w:history="1">
        <w:r w:rsidRPr="00E552B1">
          <w:rPr>
            <w:rFonts w:ascii="Times New Roman" w:hAnsi="Times New Roman" w:cs="Times New Roman"/>
            <w:color w:val="0000FF"/>
            <w:sz w:val="28"/>
            <w:szCs w:val="28"/>
          </w:rPr>
          <w:t>подпункте 5 пункта 4</w:t>
        </w:r>
      </w:hyperlink>
      <w:r w:rsidRPr="00E552B1">
        <w:rPr>
          <w:rFonts w:ascii="Times New Roman" w:hAnsi="Times New Roman" w:cs="Times New Roman"/>
          <w:sz w:val="28"/>
          <w:szCs w:val="28"/>
        </w:rPr>
        <w:t xml:space="preserve"> настоящего административного регламента).</w:t>
      </w:r>
    </w:p>
    <w:p w:rsidR="0065584A" w:rsidRDefault="0065584A" w:rsidP="0065584A">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4" w:history="1">
        <w:r w:rsidR="00EE553C" w:rsidRPr="00E552B1">
          <w:rPr>
            <w:rFonts w:ascii="Times New Roman" w:hAnsi="Times New Roman" w:cs="Times New Roman"/>
            <w:color w:val="0000FF"/>
            <w:sz w:val="28"/>
            <w:szCs w:val="28"/>
          </w:rPr>
          <w:t xml:space="preserve">подпункте 7 пункта </w:t>
        </w:r>
        <w:r w:rsidR="00EE553C">
          <w:rPr>
            <w:rFonts w:ascii="Times New Roman" w:hAnsi="Times New Roman" w:cs="Times New Roman"/>
            <w:color w:val="0000FF"/>
            <w:sz w:val="28"/>
            <w:szCs w:val="28"/>
          </w:rPr>
          <w:t>18</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 xml:space="preserve">настоящего административного регламента, заявитель может получить, обратившись в БУ «Центр имущественных отношений» (информация о месте нахождения органа местного самоуправления указаны в </w:t>
      </w:r>
      <w:hyperlink w:anchor="P101" w:history="1">
        <w:r w:rsidRPr="00E552B1">
          <w:rPr>
            <w:rFonts w:ascii="Times New Roman" w:hAnsi="Times New Roman" w:cs="Times New Roman"/>
            <w:color w:val="0000FF"/>
            <w:sz w:val="28"/>
            <w:szCs w:val="28"/>
          </w:rPr>
          <w:t xml:space="preserve">подпункте </w:t>
        </w:r>
        <w:r w:rsidR="00867252" w:rsidRPr="00E552B1">
          <w:rPr>
            <w:rFonts w:ascii="Times New Roman" w:hAnsi="Times New Roman" w:cs="Times New Roman"/>
            <w:color w:val="0000FF"/>
            <w:sz w:val="28"/>
            <w:szCs w:val="28"/>
          </w:rPr>
          <w:t>2</w:t>
        </w:r>
        <w:r w:rsidRPr="00E552B1">
          <w:rPr>
            <w:rFonts w:ascii="Times New Roman" w:hAnsi="Times New Roman" w:cs="Times New Roman"/>
            <w:color w:val="0000FF"/>
            <w:sz w:val="28"/>
            <w:szCs w:val="28"/>
          </w:rPr>
          <w:t xml:space="preserve"> пункта 4</w:t>
        </w:r>
      </w:hyperlink>
      <w:r w:rsidRPr="00E552B1">
        <w:rPr>
          <w:rFonts w:ascii="Times New Roman" w:hAnsi="Times New Roman" w:cs="Times New Roman"/>
          <w:sz w:val="28"/>
          <w:szCs w:val="28"/>
        </w:rPr>
        <w:t xml:space="preserve"> настоящего административного регламента).</w:t>
      </w:r>
    </w:p>
    <w:p w:rsidR="001F2531" w:rsidRDefault="001F2531" w:rsidP="001F2531">
      <w:pPr>
        <w:pStyle w:val="ConsPlusNormal"/>
        <w:ind w:firstLine="567"/>
        <w:contextualSpacing/>
        <w:jc w:val="center"/>
        <w:rPr>
          <w:rFonts w:ascii="Times New Roman" w:hAnsi="Times New Roman" w:cs="Times New Roman"/>
          <w:sz w:val="28"/>
          <w:szCs w:val="28"/>
        </w:rPr>
      </w:pPr>
    </w:p>
    <w:p w:rsidR="0077181F" w:rsidRPr="00E552B1" w:rsidRDefault="00EC6824" w:rsidP="001F2531">
      <w:pPr>
        <w:pStyle w:val="ConsPlusNormal"/>
        <w:ind w:firstLine="567"/>
        <w:contextualSpacing/>
        <w:jc w:val="center"/>
        <w:rPr>
          <w:rFonts w:ascii="Times New Roman" w:hAnsi="Times New Roman" w:cs="Times New Roman"/>
          <w:sz w:val="28"/>
          <w:szCs w:val="28"/>
        </w:rPr>
      </w:pPr>
      <w:r>
        <w:rPr>
          <w:rFonts w:ascii="Times New Roman" w:hAnsi="Times New Roman" w:cs="Times New Roman"/>
          <w:sz w:val="28"/>
          <w:szCs w:val="28"/>
        </w:rPr>
        <w:t>З</w:t>
      </w:r>
      <w:r w:rsidR="0077181F" w:rsidRPr="00E552B1">
        <w:rPr>
          <w:rFonts w:ascii="Times New Roman" w:hAnsi="Times New Roman" w:cs="Times New Roman"/>
          <w:sz w:val="28"/>
          <w:szCs w:val="28"/>
        </w:rPr>
        <w:t>апрещается требовать от заявителей:</w:t>
      </w:r>
    </w:p>
    <w:p w:rsidR="0077181F" w:rsidRPr="00E552B1" w:rsidRDefault="0077181F" w:rsidP="0077181F">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81F" w:rsidRPr="00E552B1" w:rsidRDefault="0077181F" w:rsidP="0077181F">
      <w:pPr>
        <w:spacing w:after="0" w:line="240" w:lineRule="auto"/>
        <w:ind w:firstLine="709"/>
        <w:contextualSpacing/>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E552B1">
          <w:rPr>
            <w:rFonts w:ascii="Times New Roman" w:hAnsi="Times New Roman" w:cs="Times New Roman"/>
            <w:color w:val="0000FF"/>
            <w:sz w:val="28"/>
            <w:szCs w:val="28"/>
          </w:rPr>
          <w:t>частью 1 статьи 1</w:t>
        </w:r>
      </w:hyperlink>
      <w:r w:rsidRPr="00E552B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соответствии с нормативными правовыми</w:t>
      </w:r>
      <w:proofErr w:type="gramEnd"/>
      <w:r w:rsidRPr="00E552B1">
        <w:rPr>
          <w:rFonts w:ascii="Times New Roman" w:hAnsi="Times New Roman" w:cs="Times New Roman"/>
          <w:sz w:val="28"/>
          <w:szCs w:val="28"/>
        </w:rPr>
        <w:t xml:space="preserve"> </w:t>
      </w:r>
      <w:proofErr w:type="gramStart"/>
      <w:r w:rsidRPr="00E552B1">
        <w:rPr>
          <w:rFonts w:ascii="Times New Roman" w:hAnsi="Times New Roman" w:cs="Times New Roman"/>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rsidRPr="00E552B1">
        <w:rPr>
          <w:rFonts w:ascii="Times New Roman" w:hAnsi="Times New Roman" w:cs="Times New Roman"/>
          <w:sz w:val="28"/>
          <w:szCs w:val="28"/>
        </w:rPr>
        <w:lastRenderedPageBreak/>
        <w:t xml:space="preserve">включенных в определенный </w:t>
      </w:r>
      <w:hyperlink r:id="rId25" w:history="1">
        <w:r w:rsidRPr="00E552B1">
          <w:rPr>
            <w:rFonts w:ascii="Times New Roman" w:hAnsi="Times New Roman" w:cs="Times New Roman"/>
            <w:color w:val="0000FF"/>
            <w:sz w:val="28"/>
            <w:szCs w:val="28"/>
          </w:rPr>
          <w:t>частью 6 статьи 7</w:t>
        </w:r>
      </w:hyperlink>
      <w:r w:rsidRPr="00E552B1">
        <w:rPr>
          <w:rFonts w:ascii="Times New Roman" w:hAnsi="Times New Roman" w:cs="Times New Roman"/>
          <w:sz w:val="28"/>
          <w:szCs w:val="28"/>
        </w:rPr>
        <w:t xml:space="preserve"> указанного Федерального закона перечень документов. </w:t>
      </w:r>
      <w:proofErr w:type="gramEnd"/>
    </w:p>
    <w:p w:rsidR="0077181F" w:rsidRPr="00E552B1" w:rsidRDefault="0077181F" w:rsidP="0077181F">
      <w:pPr>
        <w:spacing w:after="0" w:line="240" w:lineRule="auto"/>
        <w:ind w:firstLine="709"/>
        <w:contextualSpacing/>
        <w:jc w:val="both"/>
        <w:rPr>
          <w:rFonts w:ascii="Times New Roman" w:eastAsia="Calibri" w:hAnsi="Times New Roman" w:cs="Times New Roman"/>
          <w:sz w:val="28"/>
          <w:szCs w:val="28"/>
          <w:lang w:eastAsia="ru-RU"/>
        </w:rPr>
      </w:pPr>
      <w:r w:rsidRPr="00E552B1">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7181F" w:rsidRPr="00E552B1" w:rsidRDefault="0077181F" w:rsidP="0077181F">
      <w:pPr>
        <w:spacing w:after="0" w:line="240" w:lineRule="auto"/>
        <w:ind w:firstLine="709"/>
        <w:contextualSpacing/>
        <w:jc w:val="both"/>
        <w:rPr>
          <w:rFonts w:ascii="Times New Roman" w:eastAsia="Calibri" w:hAnsi="Times New Roman" w:cs="Times New Roman"/>
          <w:sz w:val="28"/>
          <w:szCs w:val="28"/>
          <w:lang w:eastAsia="ru-RU"/>
        </w:rPr>
      </w:pPr>
      <w:r w:rsidRPr="00E552B1">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77181F" w:rsidRPr="00E552B1" w:rsidRDefault="0077181F" w:rsidP="0077181F">
      <w:pPr>
        <w:spacing w:after="0" w:line="240" w:lineRule="auto"/>
        <w:ind w:firstLine="709"/>
        <w:contextualSpacing/>
        <w:jc w:val="both"/>
        <w:rPr>
          <w:rFonts w:ascii="Times New Roman" w:eastAsia="Calibri" w:hAnsi="Times New Roman" w:cs="Times New Roman"/>
          <w:sz w:val="28"/>
          <w:szCs w:val="28"/>
          <w:lang w:eastAsia="ru-RU"/>
        </w:rPr>
      </w:pPr>
      <w:r w:rsidRPr="00E552B1">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E552B1">
        <w:rPr>
          <w:rFonts w:ascii="Times New Roman" w:eastAsia="Calibri" w:hAnsi="Times New Roman" w:cs="Times New Roman"/>
          <w:sz w:val="28"/>
          <w:szCs w:val="28"/>
          <w:lang w:eastAsia="ru-RU"/>
        </w:rPr>
        <w:t>ии и ау</w:t>
      </w:r>
      <w:proofErr w:type="gramEnd"/>
      <w:r w:rsidRPr="00E552B1">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181F" w:rsidRPr="00E552B1" w:rsidRDefault="0077181F" w:rsidP="0077181F">
      <w:pPr>
        <w:spacing w:after="0" w:line="240" w:lineRule="auto"/>
        <w:ind w:firstLine="709"/>
        <w:contextualSpacing/>
        <w:jc w:val="both"/>
        <w:rPr>
          <w:rFonts w:ascii="Times New Roman" w:eastAsia="Calibri" w:hAnsi="Times New Roman" w:cs="Times New Roman"/>
          <w:sz w:val="28"/>
          <w:szCs w:val="28"/>
          <w:lang w:eastAsia="ru-RU"/>
        </w:rPr>
      </w:pPr>
      <w:r w:rsidRPr="00E552B1">
        <w:rPr>
          <w:rFonts w:ascii="Times New Roman" w:eastAsia="Calibri" w:hAnsi="Times New Roman" w:cs="Times New Roman"/>
          <w:sz w:val="28"/>
          <w:szCs w:val="28"/>
          <w:lang w:eastAsia="ru-RU"/>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77181F" w:rsidRPr="00E552B1" w:rsidRDefault="0077181F" w:rsidP="0077181F">
      <w:pPr>
        <w:spacing w:after="0" w:line="240" w:lineRule="auto"/>
        <w:ind w:firstLine="709"/>
        <w:contextualSpacing/>
        <w:jc w:val="both"/>
        <w:rPr>
          <w:rFonts w:ascii="Times New Roman" w:eastAsia="Calibri" w:hAnsi="Times New Roman" w:cs="Times New Roman"/>
          <w:sz w:val="28"/>
          <w:szCs w:val="28"/>
          <w:lang w:eastAsia="ru-RU"/>
        </w:rPr>
      </w:pPr>
      <w:r w:rsidRPr="00E552B1">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r w:rsidR="00EC6824">
        <w:rPr>
          <w:rFonts w:ascii="Times New Roman" w:hAnsi="Times New Roman" w:cs="Times New Roman"/>
          <w:sz w:val="28"/>
          <w:szCs w:val="28"/>
        </w:rPr>
        <w:t xml:space="preserve">настоящему </w:t>
      </w:r>
      <w:hyperlink w:anchor="P288" w:history="1">
        <w:r w:rsidRPr="00E552B1">
          <w:rPr>
            <w:rFonts w:ascii="Times New Roman" w:hAnsi="Times New Roman" w:cs="Times New Roman"/>
            <w:color w:val="0000FF"/>
            <w:sz w:val="28"/>
            <w:szCs w:val="28"/>
          </w:rPr>
          <w:t xml:space="preserve">пункту </w:t>
        </w:r>
      </w:hyperlink>
      <w:r w:rsidRPr="00E552B1">
        <w:rPr>
          <w:rFonts w:ascii="Times New Roman" w:hAnsi="Times New Roman" w:cs="Times New Roman"/>
          <w:sz w:val="28"/>
          <w:szCs w:val="28"/>
        </w:rPr>
        <w:t xml:space="preserve"> </w:t>
      </w:r>
      <w:r w:rsidRPr="00E552B1">
        <w:rPr>
          <w:rFonts w:ascii="Times New Roman" w:eastAsia="Calibri" w:hAnsi="Times New Roman" w:cs="Times New Roman"/>
          <w:sz w:val="28"/>
          <w:szCs w:val="28"/>
          <w:lang w:eastAsia="ru-RU"/>
        </w:rPr>
        <w:t>административного регламента.</w:t>
      </w:r>
    </w:p>
    <w:p w:rsidR="0077181F" w:rsidRPr="00E552B1" w:rsidRDefault="00EC6824" w:rsidP="0077181F">
      <w:pPr>
        <w:spacing w:after="0" w:line="240" w:lineRule="auto"/>
        <w:ind w:firstLine="709"/>
        <w:contextualSpacing/>
        <w:jc w:val="both"/>
        <w:rPr>
          <w:rFonts w:ascii="Times New Roman" w:eastAsia="Calibri" w:hAnsi="Times New Roman" w:cs="Times New Roman"/>
          <w:sz w:val="28"/>
          <w:szCs w:val="28"/>
          <w:lang w:eastAsia="ru-RU"/>
        </w:rPr>
      </w:pPr>
      <w:r w:rsidRPr="00E552B1">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12B" w:rsidRPr="00E552B1" w:rsidRDefault="00EE553C" w:rsidP="0077181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AB612B" w:rsidRPr="00E552B1">
        <w:rPr>
          <w:rFonts w:ascii="Times New Roman" w:hAnsi="Times New Roman" w:cs="Times New Roman"/>
          <w:sz w:val="28"/>
          <w:szCs w:val="28"/>
        </w:rPr>
        <w:t xml:space="preserve">. </w:t>
      </w:r>
      <w:r w:rsidR="0077181F" w:rsidRPr="00E552B1">
        <w:rPr>
          <w:rFonts w:ascii="Times New Roman" w:hAnsi="Times New Roman" w:cs="Times New Roman"/>
          <w:sz w:val="28"/>
          <w:szCs w:val="28"/>
        </w:rPr>
        <w:t>Оснований для отказа в приеме заявления о предоставлении муниципальной услуги действующим законодательством не предусмотрено.</w:t>
      </w:r>
    </w:p>
    <w:p w:rsidR="00852725" w:rsidRDefault="00852725">
      <w:pPr>
        <w:pStyle w:val="ConsPlusNormal"/>
        <w:ind w:firstLine="540"/>
        <w:jc w:val="both"/>
        <w:outlineLvl w:val="2"/>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77181F" w:rsidRPr="00E552B1" w:rsidRDefault="00EE553C" w:rsidP="00E552B1">
      <w:pPr>
        <w:pStyle w:val="ConsPlusNormal"/>
        <w:ind w:firstLine="567"/>
        <w:jc w:val="both"/>
        <w:rPr>
          <w:rFonts w:ascii="Times New Roman" w:hAnsi="Times New Roman" w:cs="Times New Roman"/>
          <w:sz w:val="28"/>
          <w:szCs w:val="28"/>
        </w:rPr>
      </w:pPr>
      <w:bookmarkStart w:id="27" w:name="P230"/>
      <w:bookmarkEnd w:id="27"/>
      <w:r>
        <w:rPr>
          <w:rFonts w:ascii="Times New Roman" w:hAnsi="Times New Roman" w:cs="Times New Roman"/>
          <w:sz w:val="28"/>
          <w:szCs w:val="28"/>
        </w:rPr>
        <w:t>20</w:t>
      </w:r>
      <w:r w:rsidR="00AB612B" w:rsidRPr="00E552B1">
        <w:rPr>
          <w:rFonts w:ascii="Times New Roman" w:hAnsi="Times New Roman" w:cs="Times New Roman"/>
          <w:sz w:val="28"/>
          <w:szCs w:val="28"/>
        </w:rPr>
        <w:t xml:space="preserve">. </w:t>
      </w:r>
      <w:r w:rsidR="0077181F" w:rsidRPr="00E552B1">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852725" w:rsidRPr="00FD1845" w:rsidRDefault="00EE553C" w:rsidP="00EE55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AB612B" w:rsidRPr="00E552B1">
        <w:rPr>
          <w:rFonts w:ascii="Times New Roman" w:hAnsi="Times New Roman" w:cs="Times New Roman"/>
          <w:sz w:val="28"/>
          <w:szCs w:val="28"/>
        </w:rPr>
        <w:t xml:space="preserve">. </w:t>
      </w:r>
      <w:r w:rsidR="00852725" w:rsidRPr="00FD1845">
        <w:rPr>
          <w:rFonts w:ascii="Times New Roman" w:hAnsi="Times New Roman" w:cs="Times New Roman"/>
          <w:sz w:val="28"/>
          <w:szCs w:val="28"/>
        </w:rPr>
        <w:t>Основанием для отказа в предоставлении муниципальной услуги является: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непредставления всех документов, необходимых для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наличия в документах, необходимых для рассмотрения вопроса о предоставлении служебного жилого помещения или жилого помещения в общежитии муниципального специализированного жилищного фонда, </w:t>
      </w:r>
      <w:r w:rsidRPr="00E552B1">
        <w:rPr>
          <w:rFonts w:ascii="Times New Roman" w:hAnsi="Times New Roman" w:cs="Times New Roman"/>
          <w:sz w:val="28"/>
          <w:szCs w:val="28"/>
        </w:rPr>
        <w:lastRenderedPageBreak/>
        <w:t>недостоверных сведений;</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если заявитель не относится к категориям граждан, указанным в </w:t>
      </w:r>
      <w:hyperlink w:anchor="P53" w:history="1">
        <w:r w:rsidRPr="00E552B1">
          <w:rPr>
            <w:rFonts w:ascii="Times New Roman" w:hAnsi="Times New Roman" w:cs="Times New Roman"/>
            <w:color w:val="0000FF"/>
            <w:sz w:val="28"/>
            <w:szCs w:val="28"/>
          </w:rPr>
          <w:t>пункте 2</w:t>
        </w:r>
      </w:hyperlink>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отсутствия свободных служебных жилых помещений или жилых помещений в общежитии муниципального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представления документов неправомочным лицом;</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если заявитель и (или) члены его семьи на территории города Ханты-Мансийска являются нанимателями или членами </w:t>
      </w:r>
      <w:proofErr w:type="gramStart"/>
      <w:r w:rsidRPr="00E552B1">
        <w:rPr>
          <w:rFonts w:ascii="Times New Roman" w:hAnsi="Times New Roman" w:cs="Times New Roman"/>
          <w:sz w:val="28"/>
          <w:szCs w:val="28"/>
        </w:rPr>
        <w:t>семьи нанимателя жилых помещений жилищного фонда социального использования</w:t>
      </w:r>
      <w:proofErr w:type="gramEnd"/>
      <w:r w:rsidRPr="00E552B1">
        <w:rPr>
          <w:rFonts w:ascii="Times New Roman" w:hAnsi="Times New Roman" w:cs="Times New Roman"/>
          <w:sz w:val="28"/>
          <w:szCs w:val="28"/>
        </w:rPr>
        <w:t xml:space="preserve"> и обеспечены общей площадью жилого помещения на одного члена семьи более учетной нормы;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E552B1">
        <w:rPr>
          <w:rFonts w:ascii="Times New Roman" w:hAnsi="Times New Roman" w:cs="Times New Roman"/>
          <w:sz w:val="28"/>
          <w:szCs w:val="28"/>
        </w:rPr>
        <w:t>более учетной</w:t>
      </w:r>
      <w:proofErr w:type="gramEnd"/>
      <w:r w:rsidRPr="00E552B1">
        <w:rPr>
          <w:rFonts w:ascii="Times New Roman" w:hAnsi="Times New Roman" w:cs="Times New Roman"/>
          <w:sz w:val="28"/>
          <w:szCs w:val="28"/>
        </w:rPr>
        <w:t xml:space="preserve"> нормы;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E552B1">
        <w:rPr>
          <w:rFonts w:ascii="Times New Roman" w:hAnsi="Times New Roman" w:cs="Times New Roman"/>
          <w:sz w:val="28"/>
          <w:szCs w:val="28"/>
        </w:rPr>
        <w:t xml:space="preserve"> имеют иное жилое помещение, занимаемое по договору социального найма или принадлежащее на праве собственности;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представления заявителем документов, не отвечающих требованиям, установленным </w:t>
      </w:r>
      <w:hyperlink w:anchor="P189" w:history="1">
        <w:r w:rsidR="00EE553C" w:rsidRPr="00E552B1">
          <w:rPr>
            <w:rFonts w:ascii="Times New Roman" w:hAnsi="Times New Roman" w:cs="Times New Roman"/>
            <w:color w:val="0000FF"/>
            <w:sz w:val="28"/>
            <w:szCs w:val="28"/>
          </w:rPr>
          <w:t>пунктом 1</w:t>
        </w:r>
        <w:r w:rsidR="00EE553C">
          <w:rPr>
            <w:rFonts w:ascii="Times New Roman" w:hAnsi="Times New Roman" w:cs="Times New Roman"/>
            <w:color w:val="0000FF"/>
            <w:sz w:val="28"/>
            <w:szCs w:val="28"/>
          </w:rPr>
          <w:t>6</w:t>
        </w:r>
      </w:hyperlink>
      <w:r w:rsidR="00EE553C"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3341" w:rsidRPr="00E552B1" w:rsidRDefault="00EE553C" w:rsidP="00B9334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AB612B" w:rsidRPr="00E552B1">
        <w:rPr>
          <w:rFonts w:ascii="Times New Roman" w:hAnsi="Times New Roman" w:cs="Times New Roman"/>
          <w:sz w:val="28"/>
          <w:szCs w:val="28"/>
        </w:rPr>
        <w:t xml:space="preserve">. </w:t>
      </w:r>
      <w:bookmarkStart w:id="28" w:name="P246"/>
      <w:bookmarkEnd w:id="28"/>
      <w:proofErr w:type="gramStart"/>
      <w:r w:rsidR="00B93341" w:rsidRPr="00E552B1">
        <w:rPr>
          <w:rFonts w:ascii="Times New Roman" w:hAnsi="Times New Roman" w:cs="Times New Roman"/>
          <w:sz w:val="28"/>
          <w:szCs w:val="28"/>
        </w:rPr>
        <w:t xml:space="preserve">Для предоставления муниципальной услуги заявитель самостоятельно обращается в учреждение здравоохранения, осуществляющее выдачу заключения врачебной комиссии учреждениями здравоохранения, в том числе амбулаторно-поликлинических учреждениями, </w:t>
      </w:r>
      <w:r w:rsidR="00B93341" w:rsidRPr="00E552B1">
        <w:rPr>
          <w:rFonts w:ascii="Times New Roman" w:hAnsi="Times New Roman" w:cs="Times New Roman"/>
          <w:sz w:val="28"/>
          <w:szCs w:val="28"/>
        </w:rPr>
        <w:lastRenderedPageBreak/>
        <w:t>противотуберкулезных, психоневрологических, онкологического и кожно-венерологических диспансерах с кодом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 «Об утверждении перечня тяжелых</w:t>
      </w:r>
      <w:proofErr w:type="gramEnd"/>
      <w:r w:rsidR="00B93341" w:rsidRPr="00E552B1">
        <w:rPr>
          <w:rFonts w:ascii="Times New Roman" w:hAnsi="Times New Roman" w:cs="Times New Roman"/>
          <w:sz w:val="28"/>
          <w:szCs w:val="28"/>
        </w:rPr>
        <w:t xml:space="preserve"> форм хронических заболеваний, при которых невозможно совместное проживание граждан в одной квартире».</w:t>
      </w:r>
    </w:p>
    <w:p w:rsidR="00B93341" w:rsidRPr="00E552B1" w:rsidRDefault="00B93341" w:rsidP="00B93341">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w:t>
      </w:r>
      <w:r w:rsidR="003340F0" w:rsidRPr="00E552B1">
        <w:rPr>
          <w:rFonts w:ascii="Times New Roman" w:hAnsi="Times New Roman" w:cs="Times New Roman"/>
          <w:sz w:val="28"/>
          <w:szCs w:val="28"/>
        </w:rPr>
        <w:t>е</w:t>
      </w:r>
      <w:r w:rsidRPr="00E552B1">
        <w:rPr>
          <w:rFonts w:ascii="Times New Roman" w:hAnsi="Times New Roman" w:cs="Times New Roman"/>
          <w:sz w:val="28"/>
          <w:szCs w:val="28"/>
        </w:rPr>
        <w:t xml:space="preserve">тся документ, указанный в </w:t>
      </w:r>
      <w:hyperlink w:anchor="ф1" w:history="1">
        <w:r w:rsidRPr="00E552B1">
          <w:rPr>
            <w:rStyle w:val="a3"/>
            <w:rFonts w:ascii="Times New Roman" w:hAnsi="Times New Roman" w:cs="Times New Roman"/>
            <w:sz w:val="28"/>
            <w:szCs w:val="28"/>
          </w:rPr>
          <w:t>подпункте 8 пункта 1</w:t>
        </w:r>
      </w:hyperlink>
      <w:r w:rsidRPr="00E552B1">
        <w:rPr>
          <w:rStyle w:val="a3"/>
          <w:rFonts w:ascii="Times New Roman" w:hAnsi="Times New Roman" w:cs="Times New Roman"/>
          <w:sz w:val="28"/>
          <w:szCs w:val="28"/>
        </w:rPr>
        <w:t>6</w:t>
      </w:r>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12B" w:rsidRPr="00E552B1" w:rsidRDefault="00EE55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AB612B" w:rsidRPr="00E552B1">
        <w:rPr>
          <w:rFonts w:ascii="Times New Roman" w:hAnsi="Times New Roman" w:cs="Times New Roman"/>
          <w:sz w:val="28"/>
          <w:szCs w:val="28"/>
        </w:rPr>
        <w:t>. Предоставление муниципальной услуги осуществляется на безвозмездной основе.</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612B" w:rsidRPr="00E552B1" w:rsidRDefault="00EE55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AB612B" w:rsidRPr="00E552B1">
        <w:rPr>
          <w:rFonts w:ascii="Times New Roman" w:hAnsi="Times New Roman" w:cs="Times New Roman"/>
          <w:sz w:val="28"/>
          <w:szCs w:val="28"/>
        </w:rPr>
        <w:t xml:space="preserve">. Порядок и размер платы за предоставление услуги, указанной в </w:t>
      </w:r>
      <w:hyperlink w:anchor="P246" w:history="1">
        <w:r w:rsidRPr="00E552B1">
          <w:rPr>
            <w:rFonts w:ascii="Times New Roman" w:hAnsi="Times New Roman" w:cs="Times New Roman"/>
            <w:color w:val="0000FF"/>
            <w:sz w:val="28"/>
            <w:szCs w:val="28"/>
          </w:rPr>
          <w:t xml:space="preserve">абзаце третьем </w:t>
        </w:r>
        <w:r w:rsidRPr="00EE553C">
          <w:rPr>
            <w:rFonts w:ascii="Times New Roman" w:hAnsi="Times New Roman" w:cs="Times New Roman"/>
            <w:color w:val="0000FF"/>
            <w:sz w:val="28"/>
            <w:szCs w:val="28"/>
          </w:rPr>
          <w:t>пункта 2</w:t>
        </w:r>
        <w:r>
          <w:rPr>
            <w:rFonts w:ascii="Times New Roman" w:hAnsi="Times New Roman" w:cs="Times New Roman"/>
            <w:color w:val="0000FF"/>
            <w:sz w:val="28"/>
            <w:szCs w:val="28"/>
          </w:rPr>
          <w:t>2</w:t>
        </w:r>
      </w:hyperlink>
      <w:r w:rsidRPr="00E552B1">
        <w:rPr>
          <w:rFonts w:ascii="Times New Roman" w:hAnsi="Times New Roman" w:cs="Times New Roman"/>
          <w:sz w:val="28"/>
          <w:szCs w:val="28"/>
        </w:rPr>
        <w:t xml:space="preserve"> </w:t>
      </w:r>
      <w:r w:rsidR="00AB612B" w:rsidRPr="00E552B1">
        <w:rPr>
          <w:rFonts w:ascii="Times New Roman" w:hAnsi="Times New Roman" w:cs="Times New Roman"/>
          <w:sz w:val="28"/>
          <w:szCs w:val="28"/>
        </w:rPr>
        <w:t>настоящего административного регламента, определяется соглашением заявителя и организации, предоставляющей эту услугу.</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E553C">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12B" w:rsidRPr="00E552B1" w:rsidRDefault="00EE55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AB612B" w:rsidRPr="00E552B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A60954">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3A6335" w:rsidRPr="00A60954" w:rsidRDefault="00EE553C">
      <w:pPr>
        <w:pStyle w:val="ConsPlusNormal"/>
        <w:spacing w:before="220"/>
        <w:ind w:firstLine="540"/>
        <w:jc w:val="both"/>
        <w:rPr>
          <w:rFonts w:ascii="Times New Roman" w:hAnsi="Times New Roman" w:cs="Times New Roman"/>
          <w:sz w:val="28"/>
          <w:szCs w:val="28"/>
        </w:rPr>
      </w:pPr>
      <w:r w:rsidRPr="00A60954">
        <w:rPr>
          <w:rFonts w:ascii="Times New Roman" w:hAnsi="Times New Roman" w:cs="Times New Roman"/>
          <w:sz w:val="28"/>
          <w:szCs w:val="28"/>
        </w:rPr>
        <w:t>26</w:t>
      </w:r>
      <w:r w:rsidR="00AB612B" w:rsidRPr="00A60954">
        <w:rPr>
          <w:rFonts w:ascii="Times New Roman" w:hAnsi="Times New Roman" w:cs="Times New Roman"/>
          <w:sz w:val="28"/>
          <w:szCs w:val="28"/>
        </w:rPr>
        <w:t xml:space="preserve">. </w:t>
      </w:r>
      <w:r w:rsidR="003A6335" w:rsidRPr="00A60954">
        <w:rPr>
          <w:rFonts w:ascii="Times New Roman" w:hAnsi="Times New Roman" w:cs="Times New Roman"/>
          <w:sz w:val="28"/>
          <w:szCs w:val="28"/>
        </w:rPr>
        <w:t>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3A6335" w:rsidRPr="00E552B1" w:rsidRDefault="003A6335" w:rsidP="003A6335">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3A6335" w:rsidRPr="00A60954" w:rsidRDefault="003A6335" w:rsidP="003A6335">
      <w:pPr>
        <w:autoSpaceDE w:val="0"/>
        <w:autoSpaceDN w:val="0"/>
        <w:adjustRightInd w:val="0"/>
        <w:spacing w:line="240" w:lineRule="auto"/>
        <w:ind w:firstLine="709"/>
        <w:jc w:val="both"/>
        <w:rPr>
          <w:rFonts w:ascii="Times New Roman" w:hAnsi="Times New Roman" w:cs="Times New Roman"/>
          <w:sz w:val="28"/>
          <w:szCs w:val="28"/>
        </w:rPr>
      </w:pPr>
      <w:r w:rsidRPr="00A60954">
        <w:rPr>
          <w:rFonts w:ascii="Times New Roman" w:hAnsi="Times New Roman" w:cs="Times New Roman"/>
          <w:sz w:val="28"/>
          <w:szCs w:val="28"/>
        </w:rPr>
        <w:t xml:space="preserve">Срок регистрации запроса о предоставлении муниципальной услуги при личном обращении заявителя в Департамент, Отдел составляет не более </w:t>
      </w:r>
      <w:r w:rsidRPr="00A60954">
        <w:rPr>
          <w:rFonts w:ascii="Times New Roman" w:hAnsi="Times New Roman" w:cs="Times New Roman"/>
          <w:sz w:val="28"/>
          <w:szCs w:val="28"/>
        </w:rPr>
        <w:lastRenderedPageBreak/>
        <w:t xml:space="preserve">15 минут с момента получения заявления о предоставлении муниципальной услуги и подлежит обязательной регистрации </w:t>
      </w:r>
      <w:r w:rsidR="00802BC3" w:rsidRPr="00A60954">
        <w:rPr>
          <w:rFonts w:ascii="Times New Roman" w:hAnsi="Times New Roman" w:cs="Times New Roman"/>
          <w:sz w:val="28"/>
          <w:szCs w:val="28"/>
        </w:rPr>
        <w:t>специалистом</w:t>
      </w:r>
      <w:r w:rsidRPr="00A60954">
        <w:rPr>
          <w:rFonts w:ascii="Times New Roman" w:hAnsi="Times New Roman" w:cs="Times New Roman"/>
          <w:sz w:val="28"/>
          <w:szCs w:val="28"/>
        </w:rPr>
        <w:t xml:space="preserve"> Департамента</w:t>
      </w:r>
      <w:r w:rsidR="00802BC3" w:rsidRPr="00A60954">
        <w:rPr>
          <w:rFonts w:ascii="Times New Roman" w:hAnsi="Times New Roman" w:cs="Times New Roman"/>
          <w:sz w:val="28"/>
          <w:szCs w:val="28"/>
        </w:rPr>
        <w:t>, ответственным за делопроизводство</w:t>
      </w:r>
      <w:r w:rsidRPr="00A60954">
        <w:rPr>
          <w:rFonts w:ascii="Times New Roman" w:hAnsi="Times New Roman" w:cs="Times New Roman"/>
          <w:sz w:val="28"/>
          <w:szCs w:val="28"/>
        </w:rPr>
        <w:t>.</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2"/>
        <w:rPr>
          <w:rFonts w:ascii="Times New Roman" w:hAnsi="Times New Roman" w:cs="Times New Roman"/>
          <w:sz w:val="28"/>
          <w:szCs w:val="28"/>
        </w:rPr>
      </w:pPr>
      <w:r w:rsidRPr="00E552B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D7564" w:rsidRPr="00E552B1">
        <w:rPr>
          <w:rFonts w:ascii="Times New Roman" w:hAnsi="Times New Roman" w:cs="Times New Roman"/>
          <w:sz w:val="28"/>
          <w:szCs w:val="28"/>
        </w:rPr>
        <w:t>.</w:t>
      </w:r>
    </w:p>
    <w:p w:rsidR="00ED7564" w:rsidRPr="00E552B1" w:rsidRDefault="00ED7564">
      <w:pPr>
        <w:pStyle w:val="ConsPlusNormal"/>
        <w:ind w:firstLine="540"/>
        <w:jc w:val="both"/>
        <w:outlineLvl w:val="2"/>
        <w:rPr>
          <w:rFonts w:ascii="Times New Roman" w:hAnsi="Times New Roman" w:cs="Times New Roman"/>
          <w:sz w:val="28"/>
          <w:szCs w:val="28"/>
        </w:rPr>
      </w:pPr>
    </w:p>
    <w:p w:rsidR="00A6580D" w:rsidRPr="00E552B1" w:rsidRDefault="00A60954" w:rsidP="00A6580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A6580D" w:rsidRPr="00E552B1">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6580D" w:rsidRPr="00E552B1" w:rsidRDefault="00A6580D" w:rsidP="00A6580D">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6580D" w:rsidRPr="00E552B1" w:rsidRDefault="00A6580D" w:rsidP="00A6580D">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6580D" w:rsidRPr="00E552B1" w:rsidRDefault="00A60954" w:rsidP="00A6580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6580D" w:rsidRPr="00E552B1">
        <w:rPr>
          <w:rFonts w:ascii="Times New Roman" w:hAnsi="Times New Roman" w:cs="Times New Roman"/>
          <w:sz w:val="28"/>
          <w:szCs w:val="28"/>
        </w:rPr>
        <w:t>. Каждое рабочее место должностного лица,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580D" w:rsidRPr="00E552B1" w:rsidRDefault="00A60954" w:rsidP="00A6580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6580D" w:rsidRPr="00E552B1">
        <w:rPr>
          <w:rFonts w:ascii="Times New Roman" w:hAnsi="Times New Roman" w:cs="Times New Roman"/>
          <w:sz w:val="28"/>
          <w:szCs w:val="28"/>
        </w:rPr>
        <w:t>.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6580D" w:rsidRPr="00E552B1" w:rsidRDefault="00A6580D" w:rsidP="00A6580D">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Места ожидания оборудуются столами, стульями или скамьями (</w:t>
      </w:r>
      <w:proofErr w:type="spellStart"/>
      <w:r w:rsidRPr="00E552B1">
        <w:rPr>
          <w:rFonts w:ascii="Times New Roman" w:hAnsi="Times New Roman" w:cs="Times New Roman"/>
          <w:sz w:val="28"/>
          <w:szCs w:val="28"/>
        </w:rPr>
        <w:t>банкетками</w:t>
      </w:r>
      <w:proofErr w:type="spellEnd"/>
      <w:r w:rsidRPr="00E552B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A6580D" w:rsidRPr="00E552B1" w:rsidRDefault="00A60954" w:rsidP="00A6580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A6580D" w:rsidRPr="00E552B1">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580D" w:rsidRPr="00E552B1" w:rsidRDefault="00A6580D" w:rsidP="00A6580D">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 xml:space="preserve">Оформление визуальной, текстовой и мультимедийной информации о </w:t>
      </w:r>
      <w:r w:rsidRPr="00E552B1">
        <w:rPr>
          <w:rFonts w:ascii="Times New Roman" w:hAnsi="Times New Roman" w:cs="Times New Roman"/>
          <w:sz w:val="28"/>
          <w:szCs w:val="28"/>
        </w:rPr>
        <w:lastRenderedPageBreak/>
        <w:t>муниципальной услуге должно соответствовать оптимальному зрительному и слуховому восприятию этой информации заявителями.</w:t>
      </w:r>
    </w:p>
    <w:p w:rsidR="00AB612B" w:rsidRPr="00E552B1" w:rsidRDefault="00AB612B" w:rsidP="00A6580D">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9" w:history="1">
        <w:r w:rsidRPr="00E552B1">
          <w:rPr>
            <w:rFonts w:ascii="Times New Roman" w:hAnsi="Times New Roman" w:cs="Times New Roman"/>
            <w:color w:val="0000FF"/>
            <w:sz w:val="28"/>
            <w:szCs w:val="28"/>
          </w:rPr>
          <w:t>пункте 10</w:t>
        </w:r>
      </w:hyperlink>
      <w:r w:rsidRPr="00E552B1">
        <w:rPr>
          <w:rFonts w:ascii="Times New Roman" w:hAnsi="Times New Roman" w:cs="Times New Roman"/>
          <w:sz w:val="28"/>
          <w:szCs w:val="28"/>
        </w:rPr>
        <w:t xml:space="preserve"> настоящего административного регламента.</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pPr>
        <w:pStyle w:val="ConsPlusNormal"/>
        <w:ind w:firstLine="540"/>
        <w:jc w:val="both"/>
        <w:outlineLvl w:val="2"/>
        <w:rPr>
          <w:rFonts w:ascii="Times New Roman" w:hAnsi="Times New Roman" w:cs="Times New Roman"/>
          <w:sz w:val="28"/>
          <w:szCs w:val="28"/>
        </w:rPr>
      </w:pPr>
      <w:r w:rsidRPr="00E552B1">
        <w:rPr>
          <w:rFonts w:ascii="Times New Roman" w:hAnsi="Times New Roman" w:cs="Times New Roman"/>
          <w:sz w:val="28"/>
          <w:szCs w:val="28"/>
        </w:rPr>
        <w:t>Показатели доступности и качества муниципальной услуги</w:t>
      </w:r>
    </w:p>
    <w:p w:rsidR="00ED7564" w:rsidRPr="00E552B1" w:rsidRDefault="00A60954" w:rsidP="00ED75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ED7564" w:rsidRPr="00E552B1">
        <w:rPr>
          <w:rFonts w:ascii="Times New Roman" w:hAnsi="Times New Roman" w:cs="Times New Roman"/>
          <w:sz w:val="28"/>
          <w:szCs w:val="28"/>
        </w:rPr>
        <w:t>. Показателями доступности муниципальной услуги являются:</w:t>
      </w:r>
    </w:p>
    <w:p w:rsidR="00ED7564" w:rsidRPr="00E552B1" w:rsidRDefault="00ED7564" w:rsidP="00ED7564">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транспортная доступность к местам предоставления муниципальной услуги;</w:t>
      </w:r>
    </w:p>
    <w:p w:rsidR="00ED7564" w:rsidRDefault="00ED7564" w:rsidP="00ED7564">
      <w:pPr>
        <w:autoSpaceDE w:val="0"/>
        <w:autoSpaceDN w:val="0"/>
        <w:adjustRightInd w:val="0"/>
        <w:spacing w:after="0" w:line="240" w:lineRule="auto"/>
        <w:ind w:firstLine="709"/>
        <w:jc w:val="both"/>
        <w:rPr>
          <w:rFonts w:ascii="Times New Roman" w:hAnsi="Times New Roman" w:cs="Times New Roman"/>
          <w:sz w:val="28"/>
          <w:szCs w:val="28"/>
        </w:rPr>
      </w:pPr>
      <w:r w:rsidRPr="00E552B1">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3A6335" w:rsidRDefault="00ED7564" w:rsidP="003A6335">
      <w:pPr>
        <w:autoSpaceDE w:val="0"/>
        <w:autoSpaceDN w:val="0"/>
        <w:adjustRightInd w:val="0"/>
        <w:spacing w:after="0" w:line="240" w:lineRule="auto"/>
        <w:ind w:firstLine="709"/>
        <w:jc w:val="both"/>
        <w:rPr>
          <w:rFonts w:ascii="Times New Roman" w:hAnsi="Times New Roman" w:cs="Times New Roman"/>
          <w:sz w:val="28"/>
          <w:szCs w:val="28"/>
        </w:rPr>
      </w:pPr>
      <w:r w:rsidRPr="00E552B1">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Официальном и Едином порталах</w:t>
      </w:r>
      <w:r w:rsidR="003A6335">
        <w:rPr>
          <w:rFonts w:ascii="Times New Roman" w:hAnsi="Times New Roman" w:cs="Times New Roman"/>
          <w:sz w:val="28"/>
          <w:szCs w:val="28"/>
        </w:rPr>
        <w:t>;</w:t>
      </w:r>
    </w:p>
    <w:p w:rsidR="003A6335" w:rsidRPr="00FD1845" w:rsidRDefault="003A6335" w:rsidP="003A6335">
      <w:pPr>
        <w:autoSpaceDE w:val="0"/>
        <w:autoSpaceDN w:val="0"/>
        <w:adjustRightInd w:val="0"/>
        <w:spacing w:after="0" w:line="240" w:lineRule="auto"/>
        <w:ind w:firstLine="709"/>
        <w:jc w:val="both"/>
        <w:rPr>
          <w:rFonts w:ascii="Times New Roman" w:hAnsi="Times New Roman" w:cs="Times New Roman"/>
          <w:sz w:val="28"/>
          <w:szCs w:val="28"/>
        </w:rPr>
      </w:pPr>
      <w:r w:rsidRPr="00E552B1">
        <w:rPr>
          <w:rFonts w:ascii="Times New Roman" w:hAnsi="Times New Roman" w:cs="Times New Roman"/>
          <w:sz w:val="28"/>
          <w:szCs w:val="28"/>
        </w:rPr>
        <w:t xml:space="preserve"> </w:t>
      </w:r>
      <w:r w:rsidRPr="00FD1845">
        <w:rPr>
          <w:rFonts w:ascii="Times New Roman" w:hAnsi="Times New Roman" w:cs="Times New Roman"/>
          <w:sz w:val="28"/>
          <w:szCs w:val="28"/>
        </w:rPr>
        <w:t>б</w:t>
      </w:r>
      <w:r w:rsidRPr="00FD1845">
        <w:rPr>
          <w:rFonts w:ascii="Times New Roman" w:eastAsia="Calibri" w:hAnsi="Times New Roman" w:cs="Times New Roman"/>
          <w:sz w:val="28"/>
          <w:szCs w:val="28"/>
        </w:rPr>
        <w:t>есплатность предоставления муниципальной услуги и информации о процедуре предоставления муниципальной услуги.</w:t>
      </w:r>
    </w:p>
    <w:p w:rsidR="003A6335" w:rsidRPr="00E552B1" w:rsidRDefault="003A6335" w:rsidP="003A6335">
      <w:pPr>
        <w:autoSpaceDE w:val="0"/>
        <w:autoSpaceDN w:val="0"/>
        <w:adjustRightInd w:val="0"/>
        <w:spacing w:after="0" w:line="240" w:lineRule="auto"/>
        <w:ind w:firstLine="709"/>
        <w:jc w:val="both"/>
        <w:rPr>
          <w:rFonts w:ascii="Times New Roman" w:hAnsi="Times New Roman" w:cs="Times New Roman"/>
          <w:sz w:val="28"/>
          <w:szCs w:val="28"/>
        </w:rPr>
      </w:pPr>
    </w:p>
    <w:p w:rsidR="00D919F3" w:rsidRPr="00E552B1" w:rsidRDefault="00A60954" w:rsidP="00D919F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AB612B" w:rsidRPr="00E552B1">
        <w:rPr>
          <w:rFonts w:ascii="Times New Roman" w:hAnsi="Times New Roman" w:cs="Times New Roman"/>
          <w:sz w:val="28"/>
          <w:szCs w:val="28"/>
        </w:rPr>
        <w:t xml:space="preserve">. </w:t>
      </w:r>
      <w:r w:rsidR="00D919F3" w:rsidRPr="00E552B1">
        <w:rPr>
          <w:rFonts w:ascii="Times New Roman" w:hAnsi="Times New Roman" w:cs="Times New Roman"/>
          <w:sz w:val="28"/>
          <w:szCs w:val="28"/>
        </w:rPr>
        <w:t>Показателями качества муниципальной услуги являются:</w:t>
      </w:r>
    </w:p>
    <w:p w:rsidR="00D919F3" w:rsidRPr="00E552B1" w:rsidRDefault="00D919F3" w:rsidP="00D919F3">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D919F3" w:rsidRPr="00E552B1" w:rsidRDefault="00D919F3" w:rsidP="00D919F3">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19F3" w:rsidRPr="00E552B1" w:rsidRDefault="00D919F3" w:rsidP="00D919F3">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919F3" w:rsidRPr="00E552B1" w:rsidRDefault="00D919F3" w:rsidP="00D919F3">
      <w:pPr>
        <w:pStyle w:val="ConsPlusNormal"/>
        <w:ind w:firstLine="709"/>
        <w:contextualSpacing/>
        <w:jc w:val="both"/>
        <w:rPr>
          <w:rFonts w:ascii="Times New Roman" w:hAnsi="Times New Roman" w:cs="Times New Roman"/>
          <w:sz w:val="28"/>
          <w:szCs w:val="28"/>
        </w:rPr>
      </w:pPr>
      <w:r w:rsidRPr="00E552B1">
        <w:rPr>
          <w:rFonts w:ascii="Times New Roman" w:hAnsi="Times New Roman" w:cs="Times New Roman"/>
          <w:sz w:val="28"/>
          <w:szCs w:val="28"/>
        </w:rPr>
        <w:t>соответствие требованиям настоящего административного регламента.</w:t>
      </w:r>
    </w:p>
    <w:p w:rsidR="00D919F3" w:rsidRPr="00E552B1" w:rsidRDefault="00D919F3" w:rsidP="00D919F3">
      <w:pPr>
        <w:autoSpaceDE w:val="0"/>
        <w:autoSpaceDN w:val="0"/>
        <w:adjustRightInd w:val="0"/>
        <w:spacing w:after="0" w:line="240" w:lineRule="auto"/>
        <w:ind w:firstLine="709"/>
        <w:jc w:val="both"/>
        <w:rPr>
          <w:rFonts w:ascii="Times New Roman" w:hAnsi="Times New Roman" w:cs="Times New Roman"/>
          <w:sz w:val="28"/>
          <w:szCs w:val="28"/>
        </w:rPr>
      </w:pPr>
      <w:r w:rsidRPr="00E552B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D919F3" w:rsidRPr="00E552B1" w:rsidRDefault="00D919F3" w:rsidP="00D919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52B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919F3" w:rsidRPr="00E552B1" w:rsidRDefault="00D919F3" w:rsidP="00D919F3">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w:t>
      </w:r>
      <w:proofErr w:type="gramEnd"/>
    </w:p>
    <w:p w:rsidR="00AB612B" w:rsidRPr="00E552B1" w:rsidRDefault="00AB612B" w:rsidP="00D919F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lastRenderedPageBreak/>
        <w:t>Предоставление муниципальной услуги в многофункциональном центре предоставления государственных и муниципальных услуг не осуществляется.</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Посредством Единого </w:t>
      </w:r>
      <w:r w:rsidR="005A0028" w:rsidRPr="00E552B1">
        <w:rPr>
          <w:rFonts w:ascii="Times New Roman" w:hAnsi="Times New Roman" w:cs="Times New Roman"/>
          <w:sz w:val="28"/>
          <w:szCs w:val="28"/>
        </w:rPr>
        <w:t>портала</w:t>
      </w:r>
      <w:r w:rsidRPr="00E552B1">
        <w:rPr>
          <w:rFonts w:ascii="Times New Roman" w:hAnsi="Times New Roman" w:cs="Times New Roman"/>
          <w:sz w:val="28"/>
          <w:szCs w:val="28"/>
        </w:rPr>
        <w:t xml:space="preserve">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Прием документов в электронной форме не осуществляется.</w:t>
      </w:r>
    </w:p>
    <w:p w:rsidR="00AB612B" w:rsidRPr="00E552B1" w:rsidRDefault="00AB612B">
      <w:pPr>
        <w:pStyle w:val="ConsPlusNormal"/>
        <w:jc w:val="both"/>
        <w:rPr>
          <w:rFonts w:ascii="Times New Roman" w:hAnsi="Times New Roman" w:cs="Times New Roman"/>
          <w:sz w:val="28"/>
          <w:szCs w:val="28"/>
        </w:rPr>
      </w:pPr>
    </w:p>
    <w:p w:rsidR="00AB612B" w:rsidRPr="00E552B1" w:rsidRDefault="00AB612B" w:rsidP="00E552B1">
      <w:pPr>
        <w:pStyle w:val="ConsPlusNormal"/>
        <w:ind w:firstLine="540"/>
        <w:jc w:val="center"/>
        <w:outlineLvl w:val="1"/>
        <w:rPr>
          <w:rFonts w:ascii="Times New Roman" w:hAnsi="Times New Roman" w:cs="Times New Roman"/>
          <w:sz w:val="28"/>
          <w:szCs w:val="28"/>
        </w:rPr>
      </w:pPr>
      <w:r w:rsidRPr="00E552B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612B" w:rsidRPr="00E552B1" w:rsidRDefault="00AB612B" w:rsidP="00E552B1">
      <w:pPr>
        <w:pStyle w:val="ConsPlusNormal"/>
        <w:jc w:val="center"/>
        <w:rPr>
          <w:rFonts w:ascii="Times New Roman" w:hAnsi="Times New Roman" w:cs="Times New Roman"/>
          <w:sz w:val="28"/>
          <w:szCs w:val="28"/>
        </w:rPr>
      </w:pPr>
    </w:p>
    <w:p w:rsidR="00AB612B" w:rsidRPr="00E552B1" w:rsidRDefault="00A60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AB612B" w:rsidRPr="00E552B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1) прием и регистрация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2) формирование и направление межведомственных запросов в </w:t>
      </w:r>
      <w:r w:rsidR="005A0028" w:rsidRPr="00E552B1">
        <w:rPr>
          <w:rFonts w:ascii="Times New Roman" w:hAnsi="Times New Roman" w:cs="Times New Roman"/>
          <w:sz w:val="28"/>
          <w:szCs w:val="28"/>
        </w:rPr>
        <w:t xml:space="preserve">государственные </w:t>
      </w:r>
      <w:r w:rsidRPr="00E552B1">
        <w:rPr>
          <w:rFonts w:ascii="Times New Roman" w:hAnsi="Times New Roman" w:cs="Times New Roman"/>
          <w:sz w:val="28"/>
          <w:szCs w:val="28"/>
        </w:rPr>
        <w:t>органы и запросов в структурное подразделение Департамента, участвующ</w:t>
      </w:r>
      <w:r w:rsidR="003A6335">
        <w:rPr>
          <w:rFonts w:ascii="Times New Roman" w:hAnsi="Times New Roman" w:cs="Times New Roman"/>
          <w:sz w:val="28"/>
          <w:szCs w:val="28"/>
        </w:rPr>
        <w:t>их</w:t>
      </w:r>
      <w:r w:rsidRPr="00E552B1">
        <w:rPr>
          <w:rFonts w:ascii="Times New Roman" w:hAnsi="Times New Roman" w:cs="Times New Roman"/>
          <w:sz w:val="28"/>
          <w:szCs w:val="28"/>
        </w:rPr>
        <w:t xml:space="preserve">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AB612B" w:rsidRPr="00E552B1" w:rsidRDefault="003855A7">
      <w:pPr>
        <w:pStyle w:val="ConsPlusNormal"/>
        <w:spacing w:before="220"/>
        <w:ind w:firstLine="540"/>
        <w:jc w:val="both"/>
        <w:rPr>
          <w:rFonts w:ascii="Times New Roman" w:hAnsi="Times New Roman" w:cs="Times New Roman"/>
          <w:sz w:val="28"/>
          <w:szCs w:val="28"/>
        </w:rPr>
      </w:pPr>
      <w:hyperlink w:anchor="P459" w:history="1">
        <w:r w:rsidR="00AB612B" w:rsidRPr="00E552B1">
          <w:rPr>
            <w:rFonts w:ascii="Times New Roman" w:hAnsi="Times New Roman" w:cs="Times New Roman"/>
            <w:color w:val="0000FF"/>
            <w:sz w:val="28"/>
            <w:szCs w:val="28"/>
          </w:rPr>
          <w:t>Блок-схема</w:t>
        </w:r>
      </w:hyperlink>
      <w:r w:rsidR="00AB612B" w:rsidRPr="00E552B1">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AB612B" w:rsidRPr="00E552B1" w:rsidRDefault="00A609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AB612B" w:rsidRPr="00E552B1">
        <w:rPr>
          <w:rFonts w:ascii="Times New Roman" w:hAnsi="Times New Roman" w:cs="Times New Roman"/>
          <w:sz w:val="28"/>
          <w:szCs w:val="28"/>
        </w:rPr>
        <w:t>. Прием и регистрация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Основанием для начала административной процедуры является поступление в Департамент заявления </w:t>
      </w:r>
      <w:r w:rsidR="003A6335">
        <w:rPr>
          <w:rFonts w:ascii="Times New Roman" w:hAnsi="Times New Roman" w:cs="Times New Roman"/>
          <w:sz w:val="28"/>
          <w:szCs w:val="28"/>
        </w:rPr>
        <w:t xml:space="preserve">и документов </w:t>
      </w:r>
      <w:proofErr w:type="gramStart"/>
      <w:r w:rsidR="003A6335">
        <w:rPr>
          <w:rFonts w:ascii="Times New Roman" w:hAnsi="Times New Roman" w:cs="Times New Roman"/>
          <w:sz w:val="28"/>
          <w:szCs w:val="28"/>
        </w:rPr>
        <w:t>для</w:t>
      </w:r>
      <w:proofErr w:type="gramEnd"/>
      <w:r w:rsidR="003A6335" w:rsidRPr="00E552B1">
        <w:rPr>
          <w:rFonts w:ascii="Times New Roman" w:hAnsi="Times New Roman" w:cs="Times New Roman"/>
          <w:sz w:val="28"/>
          <w:szCs w:val="28"/>
        </w:rPr>
        <w:t xml:space="preserve"> </w:t>
      </w:r>
      <w:proofErr w:type="gramStart"/>
      <w:r w:rsidRPr="00E552B1">
        <w:rPr>
          <w:rFonts w:ascii="Times New Roman" w:hAnsi="Times New Roman" w:cs="Times New Roman"/>
          <w:sz w:val="28"/>
          <w:szCs w:val="28"/>
        </w:rPr>
        <w:t>предоставлении</w:t>
      </w:r>
      <w:proofErr w:type="gramEnd"/>
      <w:r w:rsidRPr="00E552B1">
        <w:rPr>
          <w:rFonts w:ascii="Times New Roman" w:hAnsi="Times New Roman" w:cs="Times New Roman"/>
          <w:sz w:val="28"/>
          <w:szCs w:val="28"/>
        </w:rPr>
        <w:t xml:space="preserve">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w:t>
      </w:r>
      <w:r w:rsidR="003A6335">
        <w:rPr>
          <w:rFonts w:ascii="Times New Roman" w:hAnsi="Times New Roman" w:cs="Times New Roman"/>
          <w:sz w:val="28"/>
          <w:szCs w:val="28"/>
        </w:rPr>
        <w:t>ых</w:t>
      </w:r>
      <w:r w:rsidRPr="00E552B1">
        <w:rPr>
          <w:rFonts w:ascii="Times New Roman" w:hAnsi="Times New Roman" w:cs="Times New Roman"/>
          <w:sz w:val="28"/>
          <w:szCs w:val="28"/>
        </w:rPr>
        <w:t xml:space="preserve"> лиц</w:t>
      </w:r>
      <w:r w:rsidR="003A6335">
        <w:rPr>
          <w:rFonts w:ascii="Times New Roman" w:hAnsi="Times New Roman" w:cs="Times New Roman"/>
          <w:sz w:val="28"/>
          <w:szCs w:val="28"/>
        </w:rPr>
        <w:t>ах</w:t>
      </w:r>
      <w:r w:rsidRPr="00E552B1">
        <w:rPr>
          <w:rFonts w:ascii="Times New Roman" w:hAnsi="Times New Roman" w:cs="Times New Roman"/>
          <w:sz w:val="28"/>
          <w:szCs w:val="28"/>
        </w:rPr>
        <w:t>, ответственн</w:t>
      </w:r>
      <w:r w:rsidR="003A6335">
        <w:rPr>
          <w:rFonts w:ascii="Times New Roman" w:hAnsi="Times New Roman" w:cs="Times New Roman"/>
          <w:sz w:val="28"/>
          <w:szCs w:val="28"/>
        </w:rPr>
        <w:t>ых</w:t>
      </w:r>
      <w:r w:rsidRPr="00E552B1">
        <w:rPr>
          <w:rFonts w:ascii="Times New Roman" w:hAnsi="Times New Roman" w:cs="Times New Roman"/>
          <w:sz w:val="28"/>
          <w:szCs w:val="28"/>
        </w:rPr>
        <w:t xml:space="preserve"> за выполнение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за прием и регистрацию заявления, представленного заявителем лично в </w:t>
      </w:r>
      <w:r w:rsidRPr="00E552B1">
        <w:rPr>
          <w:rFonts w:ascii="Times New Roman" w:hAnsi="Times New Roman" w:cs="Times New Roman"/>
          <w:sz w:val="28"/>
          <w:szCs w:val="28"/>
        </w:rPr>
        <w:lastRenderedPageBreak/>
        <w:t>Департамент: специалист, ответственный за делопроизводство, либо лицо, его замещающее;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 результата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AB612B" w:rsidRPr="00E552B1" w:rsidRDefault="00A609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AB612B" w:rsidRPr="00E552B1">
        <w:rPr>
          <w:rFonts w:ascii="Times New Roman" w:hAnsi="Times New Roman" w:cs="Times New Roman"/>
          <w:sz w:val="28"/>
          <w:szCs w:val="28"/>
        </w:rPr>
        <w:t xml:space="preserve">. Формирование и направление межведомственных запросов в </w:t>
      </w:r>
      <w:r w:rsidR="005A0028" w:rsidRPr="00E552B1">
        <w:rPr>
          <w:rFonts w:ascii="Times New Roman" w:hAnsi="Times New Roman" w:cs="Times New Roman"/>
          <w:sz w:val="28"/>
          <w:szCs w:val="28"/>
        </w:rPr>
        <w:t xml:space="preserve">государственные </w:t>
      </w:r>
      <w:r w:rsidR="00AB612B" w:rsidRPr="00E552B1">
        <w:rPr>
          <w:rFonts w:ascii="Times New Roman" w:hAnsi="Times New Roman" w:cs="Times New Roman"/>
          <w:sz w:val="28"/>
          <w:szCs w:val="28"/>
        </w:rPr>
        <w:t>органы и запросов в структурное подразделение Департамента, участвующ</w:t>
      </w:r>
      <w:r w:rsidR="00802BC3">
        <w:rPr>
          <w:rFonts w:ascii="Times New Roman" w:hAnsi="Times New Roman" w:cs="Times New Roman"/>
          <w:sz w:val="28"/>
          <w:szCs w:val="28"/>
        </w:rPr>
        <w:t>и</w:t>
      </w:r>
      <w:r w:rsidR="00AB612B" w:rsidRPr="00E552B1">
        <w:rPr>
          <w:rFonts w:ascii="Times New Roman" w:hAnsi="Times New Roman" w:cs="Times New Roman"/>
          <w:sz w:val="28"/>
          <w:szCs w:val="28"/>
        </w:rPr>
        <w:t>е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08" w:history="1">
        <w:r w:rsidR="00A60954" w:rsidRPr="00E552B1">
          <w:rPr>
            <w:rFonts w:ascii="Times New Roman" w:hAnsi="Times New Roman" w:cs="Times New Roman"/>
            <w:color w:val="0000FF"/>
            <w:sz w:val="28"/>
            <w:szCs w:val="28"/>
          </w:rPr>
          <w:t>пункте 1</w:t>
        </w:r>
        <w:r w:rsidR="00A60954">
          <w:rPr>
            <w:rFonts w:ascii="Times New Roman" w:hAnsi="Times New Roman" w:cs="Times New Roman"/>
            <w:color w:val="0000FF"/>
            <w:sz w:val="28"/>
            <w:szCs w:val="28"/>
          </w:rPr>
          <w:t>8</w:t>
        </w:r>
      </w:hyperlink>
      <w:r w:rsidR="00A60954"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формирование и направление межведомственных запросов в государственные органы и запросов в структурное подразделение Департамента, участвующ</w:t>
      </w:r>
      <w:r w:rsidR="002B3EFF">
        <w:rPr>
          <w:rFonts w:ascii="Times New Roman" w:hAnsi="Times New Roman" w:cs="Times New Roman"/>
          <w:sz w:val="28"/>
          <w:szCs w:val="28"/>
        </w:rPr>
        <w:t>ее</w:t>
      </w:r>
      <w:r w:rsidRPr="00E552B1">
        <w:rPr>
          <w:rFonts w:ascii="Times New Roman" w:hAnsi="Times New Roman" w:cs="Times New Roman"/>
          <w:sz w:val="28"/>
          <w:szCs w:val="28"/>
        </w:rPr>
        <w:t xml:space="preserve">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w:t>
      </w:r>
      <w:r w:rsidRPr="00E552B1">
        <w:rPr>
          <w:rFonts w:ascii="Times New Roman" w:hAnsi="Times New Roman" w:cs="Times New Roman"/>
          <w:sz w:val="28"/>
          <w:szCs w:val="28"/>
        </w:rPr>
        <w:lastRenderedPageBreak/>
        <w:t>Отдела, ответственному за предоставление муниципальной услуги, зарегистрированного заявления о предоставлении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государственный орган, предоставляющий документ и информацию, межведомственного запроса);</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подготовка структурным подразделением Департамента, участвующим в предоставлении муниципальной услуги, документов, указанных в </w:t>
      </w:r>
      <w:hyperlink w:anchor="P211" w:history="1">
        <w:r w:rsidRPr="00E552B1">
          <w:rPr>
            <w:rFonts w:ascii="Times New Roman" w:hAnsi="Times New Roman" w:cs="Times New Roman"/>
            <w:color w:val="0000FF"/>
            <w:sz w:val="28"/>
            <w:szCs w:val="28"/>
          </w:rPr>
          <w:t xml:space="preserve">подпункте 3 пункта </w:t>
        </w:r>
        <w:r w:rsidR="00A60954">
          <w:rPr>
            <w:rFonts w:ascii="Times New Roman" w:hAnsi="Times New Roman" w:cs="Times New Roman"/>
            <w:color w:val="0000FF"/>
            <w:sz w:val="28"/>
            <w:szCs w:val="28"/>
          </w:rPr>
          <w:t>18</w:t>
        </w:r>
      </w:hyperlink>
      <w:r w:rsidRPr="00E552B1">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w:t>
      </w:r>
      <w:r w:rsidR="00802BC3">
        <w:rPr>
          <w:rFonts w:ascii="Times New Roman" w:hAnsi="Times New Roman" w:cs="Times New Roman"/>
          <w:sz w:val="28"/>
          <w:szCs w:val="28"/>
        </w:rPr>
        <w:t>ых</w:t>
      </w:r>
      <w:r w:rsidRPr="00E552B1">
        <w:rPr>
          <w:rFonts w:ascii="Times New Roman" w:hAnsi="Times New Roman" w:cs="Times New Roman"/>
          <w:sz w:val="28"/>
          <w:szCs w:val="28"/>
        </w:rPr>
        <w:t xml:space="preserve"> лиц</w:t>
      </w:r>
      <w:r w:rsidR="002B3EFF">
        <w:rPr>
          <w:rFonts w:ascii="Times New Roman" w:hAnsi="Times New Roman" w:cs="Times New Roman"/>
          <w:sz w:val="28"/>
          <w:szCs w:val="28"/>
        </w:rPr>
        <w:t>ах</w:t>
      </w:r>
      <w:r w:rsidRPr="00E552B1">
        <w:rPr>
          <w:rFonts w:ascii="Times New Roman" w:hAnsi="Times New Roman" w:cs="Times New Roman"/>
          <w:sz w:val="28"/>
          <w:szCs w:val="28"/>
        </w:rPr>
        <w:t>, ответственн</w:t>
      </w:r>
      <w:r w:rsidR="00802BC3">
        <w:rPr>
          <w:rFonts w:ascii="Times New Roman" w:hAnsi="Times New Roman" w:cs="Times New Roman"/>
          <w:sz w:val="28"/>
          <w:szCs w:val="28"/>
        </w:rPr>
        <w:t>ых</w:t>
      </w:r>
      <w:r w:rsidRPr="00E552B1">
        <w:rPr>
          <w:rFonts w:ascii="Times New Roman" w:hAnsi="Times New Roman" w:cs="Times New Roman"/>
          <w:sz w:val="28"/>
          <w:szCs w:val="28"/>
        </w:rPr>
        <w:t xml:space="preserve"> за выполнение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за формирование и направление межведомственных запросов в </w:t>
      </w:r>
      <w:r w:rsidR="005A0028" w:rsidRPr="00E552B1">
        <w:rPr>
          <w:rFonts w:ascii="Times New Roman" w:hAnsi="Times New Roman" w:cs="Times New Roman"/>
          <w:sz w:val="28"/>
          <w:szCs w:val="28"/>
        </w:rPr>
        <w:t>государственные органы</w:t>
      </w:r>
      <w:r w:rsidRPr="00E552B1">
        <w:rPr>
          <w:rFonts w:ascii="Times New Roman" w:hAnsi="Times New Roman" w:cs="Times New Roman"/>
          <w:sz w:val="28"/>
          <w:szCs w:val="28"/>
        </w:rPr>
        <w:t xml:space="preserve"> и запросов в структурное подразделение Департамента, участвующее в предоставлении муниципальной услуги,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за подготовку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89" w:history="1">
        <w:r w:rsidR="002B3EFF" w:rsidRPr="00E552B1">
          <w:rPr>
            <w:rFonts w:ascii="Times New Roman" w:hAnsi="Times New Roman" w:cs="Times New Roman"/>
            <w:color w:val="0000FF"/>
            <w:sz w:val="28"/>
            <w:szCs w:val="28"/>
          </w:rPr>
          <w:t>пункте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Критерий принятия решения о подготовке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отсутствие таких документов.</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полученные ответы на межведомственные запросы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оформленные документы, указанные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(в случае отсутствия документов, которые заявитель вправе представить по собственной инициативе).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 результата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специалист Департамента, ответственный за делопроизводство, регистрирует ответ на запрос, полученный на бумажном носителе, в системе </w:t>
      </w:r>
      <w:r w:rsidRPr="00E552B1">
        <w:rPr>
          <w:rFonts w:ascii="Times New Roman" w:hAnsi="Times New Roman" w:cs="Times New Roman"/>
          <w:sz w:val="28"/>
          <w:szCs w:val="28"/>
        </w:rPr>
        <w:lastRenderedPageBreak/>
        <w:t>электронного документооборота;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Документы, указанные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передаются структурным подразделением Департамента, участвующим в предоставлении муниципальной услуги, специалисту Отдела, ответственному за предоставление услуги, для дальнейшего их рассмотрения.</w:t>
      </w:r>
    </w:p>
    <w:p w:rsidR="00AB612B" w:rsidRPr="00E552B1" w:rsidRDefault="002B3E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00AB612B" w:rsidRPr="00E552B1">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sidR="002B3EFF" w:rsidRPr="00E552B1">
          <w:rPr>
            <w:rFonts w:ascii="Times New Roman" w:hAnsi="Times New Roman" w:cs="Times New Roman"/>
            <w:color w:val="0000FF"/>
            <w:sz w:val="28"/>
            <w:szCs w:val="28"/>
          </w:rPr>
          <w:t xml:space="preserve">подпункте 3 пункта </w:t>
        </w:r>
        <w:r w:rsidR="002B3EFF">
          <w:rPr>
            <w:rFonts w:ascii="Times New Roman" w:hAnsi="Times New Roman" w:cs="Times New Roman"/>
            <w:color w:val="0000FF"/>
            <w:sz w:val="28"/>
            <w:szCs w:val="28"/>
          </w:rPr>
          <w:t>18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и (или) ответа на межведомственный запрос.</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Рассмотрение вопроса о предоставлении заявителю служебного жилого помещения или жилого помещения в общежитии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02BC3" w:rsidRPr="00E552B1" w:rsidRDefault="00802BC3" w:rsidP="00802BC3">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и (или) ответа на межведомственный запрос);</w:t>
      </w:r>
    </w:p>
    <w:p w:rsidR="00802BC3" w:rsidRPr="00E552B1" w:rsidRDefault="00802BC3" w:rsidP="00802BC3">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принятие Комиссией решения о предоставлении заявителю служебного </w:t>
      </w:r>
      <w:r w:rsidRPr="00E552B1">
        <w:rPr>
          <w:rFonts w:ascii="Times New Roman" w:hAnsi="Times New Roman" w:cs="Times New Roman"/>
          <w:sz w:val="28"/>
          <w:szCs w:val="28"/>
        </w:rPr>
        <w:lastRenderedPageBreak/>
        <w:t>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w:t>
      </w:r>
      <w:proofErr w:type="gramEnd"/>
      <w:r w:rsidRPr="00E552B1">
        <w:rPr>
          <w:rFonts w:ascii="Times New Roman" w:hAnsi="Times New Roman" w:cs="Times New Roman"/>
          <w:sz w:val="28"/>
          <w:szCs w:val="28"/>
        </w:rPr>
        <w:t xml:space="preserve"> муниципального специализированного жилищного фонда, регистрация секретарем Комиссии решения Комиссии, передача специалисту Отдела,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- 11 дней со дня поступления секретарю Комиссии учетного дела заявителя);</w:t>
      </w:r>
    </w:p>
    <w:p w:rsidR="00802BC3" w:rsidRPr="00E552B1" w:rsidRDefault="00802BC3" w:rsidP="00802BC3">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подписание и 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w:t>
      </w:r>
      <w:r w:rsidR="002B3EFF">
        <w:rPr>
          <w:rFonts w:ascii="Times New Roman" w:hAnsi="Times New Roman" w:cs="Times New Roman"/>
          <w:sz w:val="28"/>
          <w:szCs w:val="28"/>
        </w:rPr>
        <w:t>ых</w:t>
      </w:r>
      <w:r w:rsidRPr="00E552B1">
        <w:rPr>
          <w:rFonts w:ascii="Times New Roman" w:hAnsi="Times New Roman" w:cs="Times New Roman"/>
          <w:sz w:val="28"/>
          <w:szCs w:val="28"/>
        </w:rPr>
        <w:t xml:space="preserve"> лиц</w:t>
      </w:r>
      <w:r w:rsidR="002B3EFF">
        <w:rPr>
          <w:rFonts w:ascii="Times New Roman" w:hAnsi="Times New Roman" w:cs="Times New Roman"/>
          <w:sz w:val="28"/>
          <w:szCs w:val="28"/>
        </w:rPr>
        <w:t>ах</w:t>
      </w:r>
      <w:r w:rsidRPr="00E552B1">
        <w:rPr>
          <w:rFonts w:ascii="Times New Roman" w:hAnsi="Times New Roman" w:cs="Times New Roman"/>
          <w:sz w:val="28"/>
          <w:szCs w:val="28"/>
        </w:rPr>
        <w:t>, ответственн</w:t>
      </w:r>
      <w:r w:rsidR="002B3EFF">
        <w:rPr>
          <w:rFonts w:ascii="Times New Roman" w:hAnsi="Times New Roman" w:cs="Times New Roman"/>
          <w:sz w:val="28"/>
          <w:szCs w:val="28"/>
        </w:rPr>
        <w:t>ых</w:t>
      </w:r>
      <w:r w:rsidRPr="00E552B1">
        <w:rPr>
          <w:rFonts w:ascii="Times New Roman" w:hAnsi="Times New Roman" w:cs="Times New Roman"/>
          <w:sz w:val="28"/>
          <w:szCs w:val="28"/>
        </w:rPr>
        <w:t xml:space="preserve"> за выполнение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Критерием формирования и направления учетного дела заявителя на </w:t>
      </w:r>
      <w:r w:rsidRPr="00E552B1">
        <w:rPr>
          <w:rFonts w:ascii="Times New Roman" w:hAnsi="Times New Roman" w:cs="Times New Roman"/>
          <w:sz w:val="28"/>
          <w:szCs w:val="28"/>
        </w:rPr>
        <w:lastRenderedPageBreak/>
        <w:t xml:space="preserve">рассмотрение Комиссией является наличие, зарегистрированного заявления о предоставлении муниципальной услуги и документов, указанных в </w:t>
      </w:r>
      <w:hyperlink w:anchor="P211" w:history="1">
        <w:r w:rsidR="002B3EFF" w:rsidRPr="00E552B1">
          <w:rPr>
            <w:rFonts w:ascii="Times New Roman" w:hAnsi="Times New Roman" w:cs="Times New Roman"/>
            <w:color w:val="0000FF"/>
            <w:sz w:val="28"/>
            <w:szCs w:val="28"/>
          </w:rPr>
          <w:t>подпункте 3 пункта 1</w:t>
        </w:r>
        <w:r w:rsidR="002B3EFF">
          <w:rPr>
            <w:rFonts w:ascii="Times New Roman" w:hAnsi="Times New Roman" w:cs="Times New Roman"/>
            <w:color w:val="0000FF"/>
            <w:sz w:val="28"/>
            <w:szCs w:val="28"/>
          </w:rPr>
          <w:t>8</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 и (или) ответов на межведомственные запросы.</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Критерием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w:t>
      </w:r>
      <w:proofErr w:type="gramEnd"/>
      <w:r w:rsidRPr="00E552B1">
        <w:rPr>
          <w:rFonts w:ascii="Times New Roman" w:hAnsi="Times New Roman" w:cs="Times New Roman"/>
          <w:sz w:val="28"/>
          <w:szCs w:val="28"/>
        </w:rPr>
        <w:t xml:space="preserve"> </w:t>
      </w:r>
      <w:proofErr w:type="gramStart"/>
      <w:r w:rsidRPr="00E552B1">
        <w:rPr>
          <w:rFonts w:ascii="Times New Roman" w:hAnsi="Times New Roman" w:cs="Times New Roman"/>
          <w:sz w:val="28"/>
          <w:szCs w:val="28"/>
        </w:rPr>
        <w:t>общежитии</w:t>
      </w:r>
      <w:proofErr w:type="gramEnd"/>
      <w:r w:rsidRPr="00E552B1">
        <w:rPr>
          <w:rFonts w:ascii="Times New Roman" w:hAnsi="Times New Roman" w:cs="Times New Roman"/>
          <w:sz w:val="28"/>
          <w:szCs w:val="28"/>
        </w:rPr>
        <w:t xml:space="preserve">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230" w:history="1">
        <w:r w:rsidR="002B3EFF" w:rsidRPr="00E552B1">
          <w:rPr>
            <w:rFonts w:ascii="Times New Roman" w:hAnsi="Times New Roman" w:cs="Times New Roman"/>
            <w:color w:val="0000FF"/>
            <w:sz w:val="28"/>
            <w:szCs w:val="28"/>
          </w:rPr>
          <w:t>пункте 2</w:t>
        </w:r>
        <w:r w:rsidR="002B3EFF">
          <w:rPr>
            <w:rFonts w:ascii="Times New Roman" w:hAnsi="Times New Roman" w:cs="Times New Roman"/>
            <w:color w:val="0000FF"/>
            <w:sz w:val="28"/>
            <w:szCs w:val="28"/>
          </w:rPr>
          <w:t>1</w:t>
        </w:r>
      </w:hyperlink>
      <w:r w:rsidR="002B3EFF" w:rsidRPr="00E552B1">
        <w:rPr>
          <w:rFonts w:ascii="Times New Roman" w:hAnsi="Times New Roman" w:cs="Times New Roman"/>
          <w:sz w:val="28"/>
          <w:szCs w:val="28"/>
        </w:rPr>
        <w:t xml:space="preserve"> </w:t>
      </w:r>
      <w:r w:rsidRPr="00E552B1">
        <w:rPr>
          <w:rFonts w:ascii="Times New Roman" w:hAnsi="Times New Roman" w:cs="Times New Roman"/>
          <w:sz w:val="28"/>
          <w:szCs w:val="28"/>
        </w:rPr>
        <w:t>настоящего административного регламента.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подписанные и зарегистрированные: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уведомление о предоставлении муниципальной услуги;</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подписанные и зарегистрированные: решение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Секретарь Комиссии направляет зарегистрированное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w:t>
      </w:r>
      <w:proofErr w:type="gramEnd"/>
      <w:r w:rsidRPr="00E552B1">
        <w:rPr>
          <w:rFonts w:ascii="Times New Roman" w:hAnsi="Times New Roman" w:cs="Times New Roman"/>
          <w:sz w:val="28"/>
          <w:szCs w:val="28"/>
        </w:rPr>
        <w:t xml:space="preserve"> помещения в общежитии муниципального специализированного жилищного фонда специалисту Отдела, </w:t>
      </w:r>
      <w:r w:rsidRPr="00E552B1">
        <w:rPr>
          <w:rFonts w:ascii="Times New Roman" w:hAnsi="Times New Roman" w:cs="Times New Roman"/>
          <w:sz w:val="28"/>
          <w:szCs w:val="28"/>
        </w:rPr>
        <w:lastRenderedPageBreak/>
        <w:t>ответственному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 результата выполнения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секретарь Комиссии регистрирует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w:t>
      </w:r>
      <w:proofErr w:type="gramEnd"/>
      <w:r w:rsidRPr="00E552B1">
        <w:rPr>
          <w:rFonts w:ascii="Times New Roman" w:hAnsi="Times New Roman" w:cs="Times New Roman"/>
          <w:sz w:val="28"/>
          <w:szCs w:val="28"/>
        </w:rPr>
        <w:t xml:space="preserve"> в общежитии муниципального специализированного жилищного фонда;</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AB612B" w:rsidRPr="00E552B1" w:rsidRDefault="002B3E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AB612B" w:rsidRPr="00E552B1">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Основанием для начала административной процедуры является:</w:t>
      </w:r>
    </w:p>
    <w:p w:rsidR="00AB612B" w:rsidRPr="00E552B1" w:rsidRDefault="00AB612B">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w:t>
      </w:r>
      <w:proofErr w:type="gramEnd"/>
      <w:r w:rsidRPr="00E552B1">
        <w:rPr>
          <w:rFonts w:ascii="Times New Roman" w:hAnsi="Times New Roman" w:cs="Times New Roman"/>
          <w:sz w:val="28"/>
          <w:szCs w:val="28"/>
        </w:rPr>
        <w:t xml:space="preserve">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
    <w:p w:rsidR="00802BC3" w:rsidRPr="00E552B1" w:rsidRDefault="00802BC3" w:rsidP="00802BC3">
      <w:pPr>
        <w:pStyle w:val="ConsPlusNormal"/>
        <w:spacing w:before="220"/>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w:t>
      </w:r>
      <w:r w:rsidRPr="00E552B1">
        <w:rPr>
          <w:rFonts w:ascii="Times New Roman" w:hAnsi="Times New Roman" w:cs="Times New Roman"/>
          <w:sz w:val="28"/>
          <w:szCs w:val="28"/>
        </w:rPr>
        <w:lastRenderedPageBreak/>
        <w:t>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w:t>
      </w:r>
      <w:proofErr w:type="gramEnd"/>
      <w:r w:rsidRPr="00E552B1">
        <w:rPr>
          <w:rFonts w:ascii="Times New Roman" w:hAnsi="Times New Roman" w:cs="Times New Roman"/>
          <w:sz w:val="28"/>
          <w:szCs w:val="28"/>
        </w:rPr>
        <w:t xml:space="preserve"> </w:t>
      </w:r>
      <w:proofErr w:type="gramStart"/>
      <w:r w:rsidRPr="00E552B1">
        <w:rPr>
          <w:rFonts w:ascii="Times New Roman" w:hAnsi="Times New Roman" w:cs="Times New Roman"/>
          <w:sz w:val="28"/>
          <w:szCs w:val="28"/>
        </w:rPr>
        <w:t>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roofErr w:type="gramEnd"/>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w:t>
      </w:r>
      <w:r w:rsidR="00802BC3">
        <w:rPr>
          <w:rFonts w:ascii="Times New Roman" w:hAnsi="Times New Roman" w:cs="Times New Roman"/>
          <w:sz w:val="28"/>
          <w:szCs w:val="28"/>
        </w:rPr>
        <w:t>, направление почтой</w:t>
      </w:r>
      <w:r w:rsidRPr="00E552B1">
        <w:rPr>
          <w:rFonts w:ascii="Times New Roman" w:hAnsi="Times New Roman" w:cs="Times New Roman"/>
          <w:sz w:val="28"/>
          <w:szCs w:val="28"/>
        </w:rPr>
        <w:t xml:space="preserve"> - специалист Отдела, ответственный за предоставление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612B" w:rsidRPr="00E552B1" w:rsidRDefault="00AB612B">
      <w:pPr>
        <w:pStyle w:val="ConsPlusNormal"/>
        <w:spacing w:before="220"/>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На основании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специалист Отдела, ответственный за предоставление услуги, осуществляет подготовку </w:t>
      </w:r>
      <w:r w:rsidRPr="00E552B1">
        <w:rPr>
          <w:rFonts w:ascii="Times New Roman" w:hAnsi="Times New Roman" w:cs="Times New Roman"/>
          <w:sz w:val="28"/>
          <w:szCs w:val="28"/>
        </w:rPr>
        <w:lastRenderedPageBreak/>
        <w:t xml:space="preserve">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его согласование осуществляются в соответствии с </w:t>
      </w:r>
      <w:hyperlink r:id="rId26" w:history="1">
        <w:r w:rsidRPr="00E552B1">
          <w:rPr>
            <w:rFonts w:ascii="Times New Roman" w:hAnsi="Times New Roman" w:cs="Times New Roman"/>
            <w:color w:val="0000FF"/>
            <w:sz w:val="28"/>
            <w:szCs w:val="28"/>
          </w:rPr>
          <w:t>порядком</w:t>
        </w:r>
      </w:hyperlink>
      <w:r w:rsidRPr="00E552B1">
        <w:rPr>
          <w:rFonts w:ascii="Times New Roman" w:hAnsi="Times New Roman" w:cs="Times New Roman"/>
          <w:sz w:val="28"/>
          <w:szCs w:val="28"/>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w:t>
      </w:r>
      <w:r w:rsidR="00BF7329" w:rsidRPr="00E552B1">
        <w:rPr>
          <w:rFonts w:ascii="Times New Roman" w:hAnsi="Times New Roman" w:cs="Times New Roman"/>
          <w:sz w:val="28"/>
          <w:szCs w:val="28"/>
        </w:rPr>
        <w:t>№</w:t>
      </w:r>
      <w:r w:rsidRPr="00E552B1">
        <w:rPr>
          <w:rFonts w:ascii="Times New Roman" w:hAnsi="Times New Roman" w:cs="Times New Roman"/>
          <w:sz w:val="28"/>
          <w:szCs w:val="28"/>
        </w:rPr>
        <w:t xml:space="preserve"> 990.</w:t>
      </w:r>
    </w:p>
    <w:p w:rsidR="00AB612B" w:rsidRPr="00E552B1" w:rsidRDefault="00AB612B">
      <w:pPr>
        <w:pStyle w:val="ConsPlusNormal"/>
        <w:jc w:val="both"/>
        <w:rPr>
          <w:rFonts w:ascii="Times New Roman" w:hAnsi="Times New Roman" w:cs="Times New Roman"/>
          <w:sz w:val="28"/>
          <w:szCs w:val="28"/>
        </w:rPr>
      </w:pPr>
    </w:p>
    <w:p w:rsidR="000F7C78" w:rsidRPr="00E552B1" w:rsidRDefault="000F7C78" w:rsidP="000F7C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val="en-US" w:eastAsia="ru-RU"/>
        </w:rPr>
        <w:t>IV</w:t>
      </w:r>
      <w:r w:rsidRPr="00E552B1">
        <w:rPr>
          <w:rFonts w:ascii="Times New Roman" w:eastAsia="Times New Roman" w:hAnsi="Times New Roman" w:cs="Times New Roman"/>
          <w:sz w:val="28"/>
          <w:szCs w:val="28"/>
          <w:lang w:eastAsia="ru-RU"/>
        </w:rPr>
        <w:t>.Формы контроля</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за исполнением административного регламента</w:t>
      </w:r>
    </w:p>
    <w:p w:rsidR="000F7C78" w:rsidRPr="00E552B1" w:rsidRDefault="000F7C78" w:rsidP="000F7C7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 xml:space="preserve">Порядок осуществления текущего </w:t>
      </w:r>
      <w:proofErr w:type="gramStart"/>
      <w:r w:rsidRPr="00E552B1">
        <w:rPr>
          <w:rFonts w:ascii="Times New Roman" w:eastAsia="Times New Roman" w:hAnsi="Times New Roman" w:cs="Times New Roman"/>
          <w:sz w:val="28"/>
          <w:szCs w:val="28"/>
          <w:lang w:eastAsia="ru-RU"/>
        </w:rPr>
        <w:t>контроля за</w:t>
      </w:r>
      <w:proofErr w:type="gramEnd"/>
      <w:r w:rsidRPr="00E552B1">
        <w:rPr>
          <w:rFonts w:ascii="Times New Roman" w:eastAsia="Times New Roman" w:hAnsi="Times New Roman" w:cs="Times New Roman"/>
          <w:sz w:val="28"/>
          <w:szCs w:val="28"/>
          <w:lang w:eastAsia="ru-RU"/>
        </w:rPr>
        <w:t xml:space="preserve"> соблюдением</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актов, устанавливающих требования к предоставлению</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муниципальной услуги, а также принятием ими решений</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7C78" w:rsidRPr="00E552B1" w:rsidRDefault="002B3EFF"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0F7C78" w:rsidRPr="00E552B1">
        <w:rPr>
          <w:rFonts w:ascii="Times New Roman" w:eastAsia="Times New Roman" w:hAnsi="Times New Roman" w:cs="Times New Roman"/>
          <w:sz w:val="28"/>
          <w:szCs w:val="28"/>
          <w:lang w:eastAsia="ru-RU"/>
        </w:rPr>
        <w:t xml:space="preserve">.Текущий </w:t>
      </w:r>
      <w:proofErr w:type="gramStart"/>
      <w:r w:rsidR="000F7C78" w:rsidRPr="00E552B1">
        <w:rPr>
          <w:rFonts w:ascii="Times New Roman" w:eastAsia="Times New Roman" w:hAnsi="Times New Roman" w:cs="Times New Roman"/>
          <w:sz w:val="28"/>
          <w:szCs w:val="28"/>
          <w:lang w:eastAsia="ru-RU"/>
        </w:rPr>
        <w:t>контроль за</w:t>
      </w:r>
      <w:proofErr w:type="gramEnd"/>
      <w:r w:rsidR="000F7C78" w:rsidRPr="00E552B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0F7C78" w:rsidRPr="00E552B1" w:rsidRDefault="000F7C78" w:rsidP="000F7C78">
      <w:pPr>
        <w:autoSpaceDE w:val="0"/>
        <w:autoSpaceDN w:val="0"/>
        <w:adjustRightInd w:val="0"/>
        <w:spacing w:after="0" w:line="240" w:lineRule="auto"/>
        <w:rPr>
          <w:rFonts w:ascii="Times New Roman" w:eastAsia="Times New Roman" w:hAnsi="Times New Roman" w:cs="Times New Roman"/>
          <w:sz w:val="28"/>
          <w:szCs w:val="28"/>
          <w:lang w:eastAsia="ru-RU"/>
        </w:rPr>
      </w:pPr>
    </w:p>
    <w:p w:rsidR="000F7C78" w:rsidRPr="00E552B1" w:rsidRDefault="000F7C78" w:rsidP="000F7C7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Порядок и периодичность осуществления проверок полноты</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 xml:space="preserve">порядок и формы </w:t>
      </w:r>
      <w:proofErr w:type="gramStart"/>
      <w:r w:rsidRPr="00E552B1">
        <w:rPr>
          <w:rFonts w:ascii="Times New Roman" w:eastAsia="Times New Roman" w:hAnsi="Times New Roman" w:cs="Times New Roman"/>
          <w:sz w:val="28"/>
          <w:szCs w:val="28"/>
          <w:lang w:eastAsia="ru-RU"/>
        </w:rPr>
        <w:t>контроля за</w:t>
      </w:r>
      <w:proofErr w:type="gramEnd"/>
      <w:r w:rsidRPr="00E552B1">
        <w:rPr>
          <w:rFonts w:ascii="Times New Roman" w:eastAsia="Times New Roman" w:hAnsi="Times New Roman" w:cs="Times New Roman"/>
          <w:sz w:val="28"/>
          <w:szCs w:val="28"/>
          <w:lang w:eastAsia="ru-RU"/>
        </w:rPr>
        <w:t xml:space="preserve"> полнотой и качеством</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предоставления муниципальной услуги</w:t>
      </w:r>
    </w:p>
    <w:p w:rsidR="000F7C78" w:rsidRPr="00E552B1" w:rsidRDefault="002B3EFF"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0F7C78" w:rsidRPr="00E552B1">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0F7C78" w:rsidRPr="00E552B1" w:rsidRDefault="000F7C78"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0F7C78" w:rsidRPr="00E552B1" w:rsidRDefault="000F7C78"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0F7C78" w:rsidRPr="00E552B1" w:rsidRDefault="000F7C78" w:rsidP="000F7C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F7C78" w:rsidRPr="00E552B1" w:rsidRDefault="000F7C78" w:rsidP="000F7C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lastRenderedPageBreak/>
        <w:t>Результаты проверок оформляются в форме акта, в котором отмечаются выявленные недостатки и указываются предложения по их устранению.</w:t>
      </w:r>
    </w:p>
    <w:p w:rsidR="000F7C78" w:rsidRPr="00E552B1" w:rsidRDefault="000F7C78" w:rsidP="000F7C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F7C78" w:rsidRPr="00E552B1" w:rsidRDefault="000F7C78" w:rsidP="000F7C78">
      <w:pPr>
        <w:spacing w:after="0" w:line="240" w:lineRule="auto"/>
        <w:jc w:val="both"/>
        <w:rPr>
          <w:rFonts w:ascii="Times New Roman" w:eastAsia="Times New Roman" w:hAnsi="Times New Roman" w:cs="Times New Roman"/>
          <w:sz w:val="28"/>
          <w:szCs w:val="28"/>
          <w:lang w:eastAsia="ru-RU"/>
        </w:rPr>
      </w:pPr>
    </w:p>
    <w:p w:rsidR="000F7C78" w:rsidRPr="00E552B1" w:rsidRDefault="000F7C78" w:rsidP="000F7C7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0F7C78" w:rsidRPr="00E552B1" w:rsidRDefault="000F7C78" w:rsidP="000F7C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 xml:space="preserve">муниципальной услуги, в том числе </w:t>
      </w:r>
      <w:proofErr w:type="gramStart"/>
      <w:r w:rsidRPr="00E552B1">
        <w:rPr>
          <w:rFonts w:ascii="Times New Roman" w:eastAsia="Times New Roman" w:hAnsi="Times New Roman" w:cs="Times New Roman"/>
          <w:sz w:val="28"/>
          <w:szCs w:val="28"/>
          <w:lang w:eastAsia="ru-RU"/>
        </w:rPr>
        <w:t>за</w:t>
      </w:r>
      <w:proofErr w:type="gramEnd"/>
      <w:r w:rsidRPr="00E552B1">
        <w:rPr>
          <w:rFonts w:ascii="Times New Roman" w:eastAsia="Times New Roman" w:hAnsi="Times New Roman" w:cs="Times New Roman"/>
          <w:sz w:val="28"/>
          <w:szCs w:val="28"/>
          <w:lang w:eastAsia="ru-RU"/>
        </w:rPr>
        <w:t xml:space="preserve"> необоснованные</w:t>
      </w:r>
    </w:p>
    <w:p w:rsidR="000F7C78" w:rsidRPr="00E552B1" w:rsidRDefault="000F7C78" w:rsidP="000F7C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межведомственные запросы</w:t>
      </w:r>
    </w:p>
    <w:p w:rsidR="000F7C78" w:rsidRPr="00E552B1" w:rsidRDefault="002B3EFF"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0F7C78" w:rsidRPr="00E552B1">
        <w:rPr>
          <w:rFonts w:ascii="Times New Roman" w:eastAsia="Times New Roman" w:hAnsi="Times New Roman" w:cs="Times New Roman"/>
          <w:sz w:val="28"/>
          <w:szCs w:val="28"/>
          <w:lang w:eastAsia="ru-RU"/>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F7C78" w:rsidRPr="00E552B1" w:rsidRDefault="000F7C78"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F7C78" w:rsidRPr="00E552B1" w:rsidRDefault="000F7C78"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t xml:space="preserve">В соответствии со </w:t>
      </w:r>
      <w:hyperlink r:id="rId27" w:history="1">
        <w:r w:rsidRPr="00E552B1">
          <w:rPr>
            <w:rFonts w:ascii="Times New Roman" w:eastAsia="Times New Roman" w:hAnsi="Times New Roman" w:cs="Times New Roman"/>
            <w:sz w:val="28"/>
            <w:szCs w:val="28"/>
            <w:lang w:eastAsia="ru-RU"/>
          </w:rPr>
          <w:t>статьей 9.6</w:t>
        </w:r>
      </w:hyperlink>
      <w:r w:rsidRPr="00E552B1">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w:t>
      </w:r>
      <w:r w:rsidR="00295EBC">
        <w:rPr>
          <w:rFonts w:ascii="Times New Roman" w:eastAsia="Times New Roman" w:hAnsi="Times New Roman" w:cs="Times New Roman"/>
          <w:sz w:val="28"/>
          <w:szCs w:val="28"/>
          <w:lang w:eastAsia="ru-RU"/>
        </w:rPr>
        <w:t xml:space="preserve"> Департамента</w:t>
      </w:r>
      <w:r w:rsidRPr="00E552B1">
        <w:rPr>
          <w:rFonts w:ascii="Times New Roman" w:eastAsia="Times New Roman" w:hAnsi="Times New Roman" w:cs="Times New Roman"/>
          <w:sz w:val="28"/>
          <w:szCs w:val="28"/>
          <w:lang w:eastAsia="ru-RU"/>
        </w:rPr>
        <w:t>,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E552B1">
        <w:rPr>
          <w:rFonts w:ascii="Times New Roman" w:eastAsia="Times New Roman" w:hAnsi="Times New Roman" w:cs="Times New Roman"/>
          <w:sz w:val="28"/>
          <w:szCs w:val="28"/>
          <w:lang w:eastAsia="ru-RU"/>
        </w:rPr>
        <w:t xml:space="preserve"> </w:t>
      </w:r>
      <w:proofErr w:type="gramStart"/>
      <w:r w:rsidRPr="00E552B1">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w:t>
      </w:r>
      <w:proofErr w:type="gramEnd"/>
      <w:r w:rsidRPr="00E552B1">
        <w:rPr>
          <w:rFonts w:ascii="Times New Roman" w:eastAsia="Times New Roman" w:hAnsi="Times New Roman" w:cs="Times New Roman"/>
          <w:sz w:val="28"/>
          <w:szCs w:val="28"/>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7C78" w:rsidRPr="00E552B1" w:rsidRDefault="000F7C78" w:rsidP="000F7C7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Положения, характеризующие требования к порядку и формам</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t>контроля за</w:t>
      </w:r>
      <w:proofErr w:type="gramEnd"/>
      <w:r w:rsidRPr="00E552B1">
        <w:rPr>
          <w:rFonts w:ascii="Times New Roman" w:eastAsia="Times New Roman" w:hAnsi="Times New Roman" w:cs="Times New Roman"/>
          <w:sz w:val="28"/>
          <w:szCs w:val="28"/>
          <w:lang w:eastAsia="ru-RU"/>
        </w:rPr>
        <w:t xml:space="preserve"> предоставлением муниципальной услуги, в том</w:t>
      </w:r>
    </w:p>
    <w:p w:rsidR="000F7C78" w:rsidRPr="00E552B1" w:rsidRDefault="000F7C78" w:rsidP="000F7C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t>числе</w:t>
      </w:r>
      <w:proofErr w:type="gramEnd"/>
      <w:r w:rsidRPr="00E552B1">
        <w:rPr>
          <w:rFonts w:ascii="Times New Roman" w:eastAsia="Times New Roman" w:hAnsi="Times New Roman" w:cs="Times New Roman"/>
          <w:sz w:val="28"/>
          <w:szCs w:val="28"/>
          <w:lang w:eastAsia="ru-RU"/>
        </w:rPr>
        <w:t xml:space="preserve"> со стороны граждан, их объединений и организаций</w:t>
      </w:r>
    </w:p>
    <w:p w:rsidR="000F7C78" w:rsidRPr="00E552B1" w:rsidRDefault="00B67EE1"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0F7C78" w:rsidRPr="00E552B1">
        <w:rPr>
          <w:rFonts w:ascii="Times New Roman" w:eastAsia="Times New Roman" w:hAnsi="Times New Roman" w:cs="Times New Roman"/>
          <w:sz w:val="28"/>
          <w:szCs w:val="28"/>
          <w:lang w:eastAsia="ru-RU"/>
        </w:rPr>
        <w:t>.</w:t>
      </w:r>
      <w:proofErr w:type="gramStart"/>
      <w:r w:rsidR="000F7C78" w:rsidRPr="00E552B1">
        <w:rPr>
          <w:rFonts w:ascii="Times New Roman" w:eastAsia="Times New Roman" w:hAnsi="Times New Roman" w:cs="Times New Roman"/>
          <w:sz w:val="28"/>
          <w:szCs w:val="28"/>
          <w:lang w:eastAsia="ru-RU"/>
        </w:rPr>
        <w:t>Контроль за</w:t>
      </w:r>
      <w:proofErr w:type="gramEnd"/>
      <w:r w:rsidR="000F7C78" w:rsidRPr="00E552B1">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0F7C78" w:rsidRPr="00E552B1" w:rsidRDefault="000F7C78"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0F7C78" w:rsidRPr="00E552B1" w:rsidRDefault="000F7C78"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0F7C78" w:rsidRPr="00E552B1" w:rsidRDefault="000F7C78"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0F7C78" w:rsidRPr="00E552B1" w:rsidRDefault="000F7C78" w:rsidP="000F7C78">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F7C78" w:rsidRPr="00E552B1" w:rsidRDefault="000F7C78" w:rsidP="000F7C7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0F7C78" w:rsidRPr="00E552B1" w:rsidRDefault="000F7C78" w:rsidP="000F7C7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муниципальной услуги, или их работников</w:t>
      </w:r>
    </w:p>
    <w:p w:rsidR="000F7C78" w:rsidRPr="00E552B1" w:rsidRDefault="000F7C78" w:rsidP="000F7C7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F7C78" w:rsidRPr="00E552B1" w:rsidRDefault="00B67EE1" w:rsidP="000F7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F7C78" w:rsidRPr="00E552B1">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w:t>
      </w:r>
      <w:proofErr w:type="gramStart"/>
      <w:r w:rsidR="000F7C78" w:rsidRPr="00E552B1">
        <w:rPr>
          <w:rFonts w:ascii="Times New Roman" w:eastAsia="Times New Roman" w:hAnsi="Times New Roman" w:cs="Times New Roman"/>
          <w:sz w:val="28"/>
          <w:szCs w:val="28"/>
          <w:lang w:eastAsia="ru-RU"/>
        </w:rPr>
        <w:t xml:space="preserve"> ,</w:t>
      </w:r>
      <w:proofErr w:type="gramEnd"/>
      <w:r w:rsidR="000F7C78" w:rsidRPr="00E552B1">
        <w:rPr>
          <w:rFonts w:ascii="Times New Roman" w:eastAsia="Times New Roman" w:hAnsi="Times New Roman" w:cs="Times New Roman"/>
          <w:sz w:val="28"/>
          <w:szCs w:val="28"/>
          <w:lang w:eastAsia="ru-RU"/>
        </w:rPr>
        <w:t xml:space="preserve"> а также организаций, осуществляющих функции по предоставлению муниципальной услуги, или их работников (далее-лица, предоставляющие услугу)</w:t>
      </w:r>
    </w:p>
    <w:p w:rsidR="000F7C78" w:rsidRPr="00E552B1" w:rsidRDefault="00B67EE1" w:rsidP="000F7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0F7C78" w:rsidRPr="00E552B1">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2.нарушения срока предоставления муниципальной услуги;</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lastRenderedPageBreak/>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F7C78" w:rsidRPr="00E552B1" w:rsidRDefault="000F7C78" w:rsidP="000F7C78">
      <w:pPr>
        <w:spacing w:after="0" w:line="240" w:lineRule="auto"/>
        <w:ind w:firstLine="708"/>
        <w:jc w:val="both"/>
        <w:rPr>
          <w:rFonts w:ascii="Times New Roman" w:eastAsia="Calibri" w:hAnsi="Times New Roman" w:cs="Times New Roman"/>
          <w:sz w:val="28"/>
          <w:szCs w:val="28"/>
        </w:rPr>
      </w:pPr>
      <w:r w:rsidRPr="00E552B1">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0F7C78" w:rsidRPr="00E552B1" w:rsidRDefault="00B67EE1" w:rsidP="000F7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0F7C78" w:rsidRPr="00E552B1">
        <w:rPr>
          <w:rFonts w:ascii="Times New Roman" w:eastAsia="Times New Roman" w:hAnsi="Times New Roman" w:cs="Times New Roman"/>
          <w:sz w:val="28"/>
          <w:szCs w:val="28"/>
          <w:lang w:eastAsia="ru-RU"/>
        </w:rPr>
        <w:t>.Жалоба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0F7C78" w:rsidRPr="00E552B1" w:rsidRDefault="00B67EE1" w:rsidP="000F7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0F7C78" w:rsidRPr="00E552B1">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0F7C78" w:rsidRPr="00E552B1">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0F7C78" w:rsidRPr="00E552B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Pr>
          <w:rFonts w:ascii="Times New Roman" w:eastAsia="Times New Roman" w:hAnsi="Times New Roman" w:cs="Times New Roman"/>
          <w:sz w:val="28"/>
          <w:szCs w:val="28"/>
          <w:lang w:eastAsia="ru-RU"/>
        </w:rPr>
        <w:t>44</w:t>
      </w:r>
      <w:r w:rsidRPr="00E552B1">
        <w:rPr>
          <w:rFonts w:ascii="Times New Roman" w:eastAsia="Times New Roman" w:hAnsi="Times New Roman" w:cs="Times New Roman"/>
          <w:sz w:val="28"/>
          <w:szCs w:val="28"/>
          <w:lang w:eastAsia="ru-RU"/>
        </w:rPr>
        <w:t xml:space="preserve"> </w:t>
      </w:r>
      <w:r w:rsidR="000F7C78" w:rsidRPr="00E552B1">
        <w:rPr>
          <w:rFonts w:ascii="Times New Roman" w:eastAsia="Times New Roman" w:hAnsi="Times New Roman" w:cs="Times New Roman"/>
          <w:sz w:val="28"/>
          <w:szCs w:val="28"/>
          <w:lang w:eastAsia="ru-RU"/>
        </w:rPr>
        <w:t>настоящего административного регламента.</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0F7C78" w:rsidRPr="00E552B1">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lastRenderedPageBreak/>
        <w:t>В случае</w:t>
      </w:r>
      <w:proofErr w:type="gramStart"/>
      <w:r w:rsidRPr="00E552B1">
        <w:rPr>
          <w:rFonts w:ascii="Times New Roman" w:eastAsia="Times New Roman" w:hAnsi="Times New Roman" w:cs="Times New Roman"/>
          <w:sz w:val="28"/>
          <w:szCs w:val="28"/>
          <w:lang w:eastAsia="ru-RU"/>
        </w:rPr>
        <w:t>,</w:t>
      </w:r>
      <w:proofErr w:type="gramEnd"/>
      <w:r w:rsidRPr="00E552B1">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F7C78" w:rsidRPr="00E552B1">
        <w:rPr>
          <w:rFonts w:ascii="Times New Roman" w:eastAsia="Times New Roman" w:hAnsi="Times New Roman" w:cs="Times New Roman"/>
          <w:sz w:val="28"/>
          <w:szCs w:val="28"/>
          <w:lang w:eastAsia="ru-RU"/>
        </w:rPr>
        <w:t>.Заявитель в жалобе указывает следующую информацию:</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а</w:t>
      </w:r>
      <w:proofErr w:type="gramStart"/>
      <w:r w:rsidRPr="00E552B1">
        <w:rPr>
          <w:rFonts w:ascii="Times New Roman" w:eastAsia="Times New Roman" w:hAnsi="Times New Roman" w:cs="Times New Roman"/>
          <w:sz w:val="28"/>
          <w:szCs w:val="28"/>
          <w:lang w:eastAsia="ru-RU"/>
        </w:rPr>
        <w:t>)о</w:t>
      </w:r>
      <w:proofErr w:type="gramEnd"/>
      <w:r w:rsidRPr="00E552B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б</w:t>
      </w:r>
      <w:proofErr w:type="gramStart"/>
      <w:r w:rsidRPr="00E552B1">
        <w:rPr>
          <w:rFonts w:ascii="Times New Roman" w:eastAsia="Times New Roman" w:hAnsi="Times New Roman" w:cs="Times New Roman"/>
          <w:sz w:val="28"/>
          <w:szCs w:val="28"/>
          <w:lang w:eastAsia="ru-RU"/>
        </w:rPr>
        <w:t>)о</w:t>
      </w:r>
      <w:proofErr w:type="gramEnd"/>
      <w:r w:rsidRPr="00E552B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w:t>
      </w:r>
      <w:proofErr w:type="gramStart"/>
      <w:r w:rsidRPr="00E552B1">
        <w:rPr>
          <w:rFonts w:ascii="Times New Roman" w:eastAsia="Times New Roman" w:hAnsi="Times New Roman" w:cs="Times New Roman"/>
          <w:sz w:val="28"/>
          <w:szCs w:val="28"/>
          <w:lang w:eastAsia="ru-RU"/>
        </w:rPr>
        <w:t>)к</w:t>
      </w:r>
      <w:proofErr w:type="gramEnd"/>
      <w:r w:rsidRPr="00E552B1">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0F7C78" w:rsidRPr="00E552B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0F7C78" w:rsidRPr="00E552B1">
        <w:rPr>
          <w:rFonts w:ascii="Times New Roman" w:eastAsia="Times New Roman" w:hAnsi="Times New Roman" w:cs="Times New Roman"/>
          <w:sz w:val="28"/>
          <w:szCs w:val="28"/>
          <w:lang w:eastAsia="ru-RU"/>
        </w:rPr>
        <w:t xml:space="preserve">.Жалоба, поступившая лицам, указанным в пункте </w:t>
      </w:r>
      <w:r>
        <w:rPr>
          <w:rFonts w:ascii="Times New Roman" w:eastAsia="Times New Roman" w:hAnsi="Times New Roman" w:cs="Times New Roman"/>
          <w:sz w:val="28"/>
          <w:szCs w:val="28"/>
          <w:lang w:eastAsia="ru-RU"/>
        </w:rPr>
        <w:t>44</w:t>
      </w:r>
      <w:r w:rsidR="000F7C78" w:rsidRPr="00E552B1">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0F7C78" w:rsidRPr="00E552B1" w:rsidRDefault="000F7C78" w:rsidP="000F7C7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Жалоба, поступившая в Департамент,</w:t>
      </w:r>
      <w:proofErr w:type="gramStart"/>
      <w:r w:rsidRPr="00E552B1">
        <w:rPr>
          <w:rFonts w:ascii="Times New Roman" w:eastAsia="Times New Roman" w:hAnsi="Times New Roman" w:cs="Times New Roman"/>
          <w:sz w:val="28"/>
          <w:szCs w:val="28"/>
          <w:lang w:eastAsia="ru-RU"/>
        </w:rPr>
        <w:t xml:space="preserve"> ,</w:t>
      </w:r>
      <w:proofErr w:type="gramEnd"/>
      <w:r w:rsidRPr="00E552B1">
        <w:rPr>
          <w:rFonts w:ascii="Times New Roman" w:eastAsia="Times New Roman" w:hAnsi="Times New Roman" w:cs="Times New Roman"/>
          <w:sz w:val="28"/>
          <w:szCs w:val="28"/>
          <w:lang w:eastAsia="ru-RU"/>
        </w:rPr>
        <w:t xml:space="preserve">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sidRPr="00E552B1">
        <w:rPr>
          <w:rFonts w:ascii="Times New Roman" w:eastAsia="Times New Roman" w:hAnsi="Times New Roman" w:cs="Times New Roman"/>
          <w:sz w:val="28"/>
          <w:szCs w:val="28"/>
          <w:lang w:eastAsia="ru-RU"/>
        </w:rPr>
        <w:lastRenderedPageBreak/>
        <w:t>обжалования отказа Отдела, , организаций, предусмотренных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0F7C78" w:rsidRPr="00E552B1">
        <w:rPr>
          <w:rFonts w:ascii="Times New Roman" w:eastAsia="Times New Roman" w:hAnsi="Times New Roman" w:cs="Times New Roman"/>
          <w:sz w:val="28"/>
          <w:szCs w:val="28"/>
          <w:lang w:eastAsia="ru-RU"/>
        </w:rPr>
        <w:t xml:space="preserve">.Лица, указанные в пункте </w:t>
      </w:r>
      <w:r>
        <w:rPr>
          <w:rFonts w:ascii="Times New Roman" w:eastAsia="Times New Roman" w:hAnsi="Times New Roman" w:cs="Times New Roman"/>
          <w:sz w:val="28"/>
          <w:szCs w:val="28"/>
          <w:lang w:eastAsia="ru-RU"/>
        </w:rPr>
        <w:t>44</w:t>
      </w:r>
      <w:r w:rsidR="000F7C78" w:rsidRPr="00E552B1">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0F7C78" w:rsidRPr="00E552B1" w:rsidRDefault="000F7C78" w:rsidP="000F7C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0F7C78" w:rsidRPr="00E552B1" w:rsidRDefault="000F7C78" w:rsidP="000F7C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552B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7C78" w:rsidRPr="00E552B1" w:rsidRDefault="000F7C78" w:rsidP="000F7C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2) в удовлетворении жалобы отказывается.</w:t>
      </w:r>
    </w:p>
    <w:p w:rsidR="000F7C78" w:rsidRPr="00E552B1" w:rsidRDefault="000F7C78"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B67EE1">
        <w:rPr>
          <w:rFonts w:ascii="Times New Roman" w:eastAsia="Times New Roman" w:hAnsi="Times New Roman" w:cs="Times New Roman"/>
          <w:sz w:val="28"/>
          <w:szCs w:val="28"/>
          <w:lang w:eastAsia="ru-RU"/>
        </w:rPr>
        <w:t>44</w:t>
      </w:r>
      <w:r w:rsidRPr="00E552B1">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 ответе по результатам рассмотрения жалобы указываются:</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а</w:t>
      </w:r>
      <w:proofErr w:type="gramStart"/>
      <w:r w:rsidRPr="00E552B1">
        <w:rPr>
          <w:rFonts w:ascii="Times New Roman" w:eastAsia="Times New Roman" w:hAnsi="Times New Roman" w:cs="Times New Roman"/>
          <w:sz w:val="28"/>
          <w:szCs w:val="28"/>
          <w:lang w:eastAsia="ru-RU"/>
        </w:rPr>
        <w:t>)н</w:t>
      </w:r>
      <w:proofErr w:type="gramEnd"/>
      <w:r w:rsidRPr="00E552B1">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б</w:t>
      </w:r>
      <w:proofErr w:type="gramStart"/>
      <w:r w:rsidRPr="00E552B1">
        <w:rPr>
          <w:rFonts w:ascii="Times New Roman" w:eastAsia="Times New Roman" w:hAnsi="Times New Roman" w:cs="Times New Roman"/>
          <w:sz w:val="28"/>
          <w:szCs w:val="28"/>
          <w:lang w:eastAsia="ru-RU"/>
        </w:rPr>
        <w:t>)н</w:t>
      </w:r>
      <w:proofErr w:type="gramEnd"/>
      <w:r w:rsidRPr="00E552B1">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w:t>
      </w:r>
      <w:proofErr w:type="gramStart"/>
      <w:r w:rsidRPr="00E552B1">
        <w:rPr>
          <w:rFonts w:ascii="Times New Roman" w:eastAsia="Times New Roman" w:hAnsi="Times New Roman" w:cs="Times New Roman"/>
          <w:sz w:val="28"/>
          <w:szCs w:val="28"/>
          <w:lang w:eastAsia="ru-RU"/>
        </w:rPr>
        <w:t>)ф</w:t>
      </w:r>
      <w:proofErr w:type="gramEnd"/>
      <w:r w:rsidRPr="00E552B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г</w:t>
      </w:r>
      <w:proofErr w:type="gramStart"/>
      <w:r w:rsidRPr="00E552B1">
        <w:rPr>
          <w:rFonts w:ascii="Times New Roman" w:eastAsia="Times New Roman" w:hAnsi="Times New Roman" w:cs="Times New Roman"/>
          <w:sz w:val="28"/>
          <w:szCs w:val="28"/>
          <w:lang w:eastAsia="ru-RU"/>
        </w:rPr>
        <w:t>)о</w:t>
      </w:r>
      <w:proofErr w:type="gramEnd"/>
      <w:r w:rsidRPr="00E552B1">
        <w:rPr>
          <w:rFonts w:ascii="Times New Roman" w:eastAsia="Times New Roman" w:hAnsi="Times New Roman" w:cs="Times New Roman"/>
          <w:sz w:val="28"/>
          <w:szCs w:val="28"/>
          <w:lang w:eastAsia="ru-RU"/>
        </w:rPr>
        <w:t>снования для принятия решения по жалобе;</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д</w:t>
      </w:r>
      <w:proofErr w:type="gramStart"/>
      <w:r w:rsidRPr="00E552B1">
        <w:rPr>
          <w:rFonts w:ascii="Times New Roman" w:eastAsia="Times New Roman" w:hAnsi="Times New Roman" w:cs="Times New Roman"/>
          <w:sz w:val="28"/>
          <w:szCs w:val="28"/>
          <w:lang w:eastAsia="ru-RU"/>
        </w:rPr>
        <w:t>)п</w:t>
      </w:r>
      <w:proofErr w:type="gramEnd"/>
      <w:r w:rsidRPr="00E552B1">
        <w:rPr>
          <w:rFonts w:ascii="Times New Roman" w:eastAsia="Times New Roman" w:hAnsi="Times New Roman" w:cs="Times New Roman"/>
          <w:sz w:val="28"/>
          <w:szCs w:val="28"/>
          <w:lang w:eastAsia="ru-RU"/>
        </w:rPr>
        <w:t>ринятое по жалобе решение;</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е</w:t>
      </w:r>
      <w:proofErr w:type="gramStart"/>
      <w:r w:rsidRPr="00E552B1">
        <w:rPr>
          <w:rFonts w:ascii="Times New Roman" w:eastAsia="Times New Roman" w:hAnsi="Times New Roman" w:cs="Times New Roman"/>
          <w:sz w:val="28"/>
          <w:szCs w:val="28"/>
          <w:lang w:eastAsia="ru-RU"/>
        </w:rPr>
        <w:t>)в</w:t>
      </w:r>
      <w:proofErr w:type="gramEnd"/>
      <w:r w:rsidRPr="00E552B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ж</w:t>
      </w:r>
      <w:proofErr w:type="gramStart"/>
      <w:r w:rsidRPr="00E552B1">
        <w:rPr>
          <w:rFonts w:ascii="Times New Roman" w:eastAsia="Times New Roman" w:hAnsi="Times New Roman" w:cs="Times New Roman"/>
          <w:sz w:val="28"/>
          <w:szCs w:val="28"/>
          <w:lang w:eastAsia="ru-RU"/>
        </w:rPr>
        <w:t>)с</w:t>
      </w:r>
      <w:proofErr w:type="gramEnd"/>
      <w:r w:rsidRPr="00E552B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указанным в пункте </w:t>
      </w:r>
      <w:r w:rsidR="00B67EE1">
        <w:rPr>
          <w:rFonts w:ascii="Times New Roman" w:eastAsia="Times New Roman" w:hAnsi="Times New Roman" w:cs="Times New Roman"/>
          <w:sz w:val="28"/>
          <w:szCs w:val="28"/>
          <w:lang w:eastAsia="ru-RU"/>
        </w:rPr>
        <w:t>44</w:t>
      </w:r>
      <w:r w:rsidRPr="00E552B1">
        <w:rPr>
          <w:rFonts w:ascii="Times New Roman" w:eastAsia="Times New Roman" w:hAnsi="Times New Roman" w:cs="Times New Roman"/>
          <w:sz w:val="28"/>
          <w:szCs w:val="28"/>
          <w:lang w:eastAsia="ru-RU"/>
        </w:rPr>
        <w:t xml:space="preserve"> настоящего административного регламента.</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w:t>
      </w:r>
      <w:r w:rsidR="000F7C78" w:rsidRPr="00E552B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C78" w:rsidRPr="00E552B1" w:rsidRDefault="00B67EE1" w:rsidP="000F7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0F7C78" w:rsidRPr="00E552B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 удовлетворении жалобы отказывается в следующих случаях:</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а</w:t>
      </w:r>
      <w:proofErr w:type="gramStart"/>
      <w:r w:rsidRPr="00E552B1">
        <w:rPr>
          <w:rFonts w:ascii="Times New Roman" w:eastAsia="Times New Roman" w:hAnsi="Times New Roman" w:cs="Times New Roman"/>
          <w:sz w:val="28"/>
          <w:szCs w:val="28"/>
          <w:lang w:eastAsia="ru-RU"/>
        </w:rPr>
        <w:t>)н</w:t>
      </w:r>
      <w:proofErr w:type="gramEnd"/>
      <w:r w:rsidRPr="00E552B1">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б</w:t>
      </w:r>
      <w:proofErr w:type="gramStart"/>
      <w:r w:rsidRPr="00E552B1">
        <w:rPr>
          <w:rFonts w:ascii="Times New Roman" w:eastAsia="Times New Roman" w:hAnsi="Times New Roman" w:cs="Times New Roman"/>
          <w:sz w:val="28"/>
          <w:szCs w:val="28"/>
          <w:lang w:eastAsia="ru-RU"/>
        </w:rPr>
        <w:t>)п</w:t>
      </w:r>
      <w:proofErr w:type="gramEnd"/>
      <w:r w:rsidRPr="00E552B1">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w:t>
      </w:r>
      <w:proofErr w:type="gramStart"/>
      <w:r w:rsidRPr="00E552B1">
        <w:rPr>
          <w:rFonts w:ascii="Times New Roman" w:eastAsia="Times New Roman" w:hAnsi="Times New Roman" w:cs="Times New Roman"/>
          <w:sz w:val="28"/>
          <w:szCs w:val="28"/>
          <w:lang w:eastAsia="ru-RU"/>
        </w:rPr>
        <w:t>)н</w:t>
      </w:r>
      <w:proofErr w:type="gramEnd"/>
      <w:r w:rsidRPr="00E552B1">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Жалоба остается без ответа в следующих случаях:</w:t>
      </w:r>
    </w:p>
    <w:p w:rsidR="000F7C78" w:rsidRPr="00E552B1" w:rsidRDefault="000F7C78" w:rsidP="0072668B">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а</w:t>
      </w:r>
      <w:proofErr w:type="gramStart"/>
      <w:r w:rsidRPr="00E552B1">
        <w:rPr>
          <w:rFonts w:ascii="Times New Roman" w:eastAsia="Times New Roman" w:hAnsi="Times New Roman" w:cs="Times New Roman"/>
          <w:sz w:val="28"/>
          <w:szCs w:val="28"/>
          <w:lang w:eastAsia="ru-RU"/>
        </w:rPr>
        <w:t>)е</w:t>
      </w:r>
      <w:proofErr w:type="gramEnd"/>
      <w:r w:rsidRPr="00E552B1">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0F7C78" w:rsidRPr="00E552B1" w:rsidRDefault="000F7C78" w:rsidP="0072668B">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б</w:t>
      </w:r>
      <w:proofErr w:type="gramStart"/>
      <w:r w:rsidRPr="00E552B1">
        <w:rPr>
          <w:rFonts w:ascii="Times New Roman" w:eastAsia="Times New Roman" w:hAnsi="Times New Roman" w:cs="Times New Roman"/>
          <w:sz w:val="28"/>
          <w:szCs w:val="28"/>
          <w:lang w:eastAsia="ru-RU"/>
        </w:rPr>
        <w:t>)н</w:t>
      </w:r>
      <w:proofErr w:type="gramEnd"/>
      <w:r w:rsidRPr="00E552B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0F7C78" w:rsidRPr="00E552B1" w:rsidRDefault="000F7C78" w:rsidP="0072668B">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в</w:t>
      </w:r>
      <w:proofErr w:type="gramStart"/>
      <w:r w:rsidRPr="00E552B1">
        <w:rPr>
          <w:rFonts w:ascii="Times New Roman" w:eastAsia="Times New Roman" w:hAnsi="Times New Roman" w:cs="Times New Roman"/>
          <w:sz w:val="28"/>
          <w:szCs w:val="28"/>
          <w:lang w:eastAsia="ru-RU"/>
        </w:rPr>
        <w:t>)е</w:t>
      </w:r>
      <w:proofErr w:type="gramEnd"/>
      <w:r w:rsidRPr="00E552B1">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F7C78" w:rsidRPr="00E552B1" w:rsidRDefault="000F7C78" w:rsidP="0072668B">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г</w:t>
      </w:r>
      <w:proofErr w:type="gramStart"/>
      <w:r w:rsidRPr="00E552B1">
        <w:rPr>
          <w:rFonts w:ascii="Times New Roman" w:eastAsia="Times New Roman" w:hAnsi="Times New Roman" w:cs="Times New Roman"/>
          <w:sz w:val="28"/>
          <w:szCs w:val="28"/>
          <w:lang w:eastAsia="ru-RU"/>
        </w:rPr>
        <w:t>)е</w:t>
      </w:r>
      <w:proofErr w:type="gramEnd"/>
      <w:r w:rsidRPr="00E552B1">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F7C78" w:rsidRPr="00E552B1" w:rsidRDefault="000F7C78" w:rsidP="0072668B">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д</w:t>
      </w:r>
      <w:proofErr w:type="gramStart"/>
      <w:r w:rsidRPr="00E552B1">
        <w:rPr>
          <w:rFonts w:ascii="Times New Roman" w:eastAsia="Times New Roman" w:hAnsi="Times New Roman" w:cs="Times New Roman"/>
          <w:sz w:val="28"/>
          <w:szCs w:val="28"/>
          <w:lang w:eastAsia="ru-RU"/>
        </w:rPr>
        <w:t>)е</w:t>
      </w:r>
      <w:proofErr w:type="gramEnd"/>
      <w:r w:rsidRPr="00E552B1">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0F7C78" w:rsidRPr="00E552B1" w:rsidRDefault="000F7C78" w:rsidP="0072668B">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t>е</w:t>
      </w:r>
      <w:proofErr w:type="gramStart"/>
      <w:r w:rsidRPr="00E552B1">
        <w:rPr>
          <w:rFonts w:ascii="Times New Roman" w:eastAsia="Times New Roman" w:hAnsi="Times New Roman" w:cs="Times New Roman"/>
          <w:sz w:val="28"/>
          <w:szCs w:val="28"/>
          <w:lang w:eastAsia="ru-RU"/>
        </w:rPr>
        <w:t>)е</w:t>
      </w:r>
      <w:proofErr w:type="gramEnd"/>
      <w:r w:rsidRPr="00E552B1">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F7C78" w:rsidRPr="00E552B1" w:rsidRDefault="00B67EE1" w:rsidP="000F7C7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0F7C78" w:rsidRPr="00E552B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0F7C78" w:rsidRPr="00E552B1" w:rsidRDefault="00B67EE1" w:rsidP="000F7C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0F7C78" w:rsidRPr="00E552B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0F7C78" w:rsidRPr="00E552B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0F7C78" w:rsidRPr="00E552B1">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0F7C78" w:rsidRPr="00E552B1" w:rsidRDefault="000F7C78" w:rsidP="000F7C78">
      <w:pPr>
        <w:spacing w:after="0" w:line="240" w:lineRule="auto"/>
        <w:ind w:firstLine="709"/>
        <w:jc w:val="both"/>
        <w:rPr>
          <w:rFonts w:ascii="Times New Roman" w:eastAsia="Times New Roman" w:hAnsi="Times New Roman" w:cs="Times New Roman"/>
          <w:sz w:val="28"/>
          <w:szCs w:val="28"/>
          <w:lang w:eastAsia="ru-RU"/>
        </w:rPr>
      </w:pPr>
      <w:r w:rsidRPr="00E552B1">
        <w:rPr>
          <w:rFonts w:ascii="Times New Roman" w:eastAsia="Times New Roman" w:hAnsi="Times New Roman" w:cs="Times New Roman"/>
          <w:sz w:val="28"/>
          <w:szCs w:val="28"/>
          <w:lang w:eastAsia="ru-RU"/>
        </w:rPr>
        <w:lastRenderedPageBreak/>
        <w:t>Все решения, действия (бездействие) лиц, предоставляющих муниципальную услугу, заявитель вправе оспорить в судебном порядке.</w:t>
      </w:r>
    </w:p>
    <w:p w:rsidR="000F7C78" w:rsidRPr="00E552B1" w:rsidRDefault="00B67EE1" w:rsidP="000F7C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0F7C78" w:rsidRPr="00E552B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сети Интернет: на Официальном портале, Едином портал</w:t>
      </w:r>
      <w:bookmarkStart w:id="29" w:name="Par228"/>
      <w:bookmarkStart w:id="30" w:name="Par343"/>
      <w:bookmarkEnd w:id="29"/>
      <w:bookmarkEnd w:id="30"/>
      <w:r w:rsidR="000F7C78" w:rsidRPr="00E552B1">
        <w:rPr>
          <w:rFonts w:ascii="Times New Roman" w:eastAsia="Times New Roman" w:hAnsi="Times New Roman" w:cs="Times New Roman"/>
          <w:sz w:val="28"/>
          <w:szCs w:val="28"/>
          <w:lang w:eastAsia="ru-RU"/>
        </w:rPr>
        <w:t>е.</w:t>
      </w:r>
    </w:p>
    <w:p w:rsidR="00AB612B" w:rsidRPr="00E552B1" w:rsidRDefault="00AB612B">
      <w:pPr>
        <w:pStyle w:val="ConsPlusNormal"/>
        <w:jc w:val="both"/>
        <w:rPr>
          <w:rFonts w:ascii="Times New Roman" w:hAnsi="Times New Roman" w:cs="Times New Roman"/>
          <w:sz w:val="28"/>
          <w:szCs w:val="28"/>
        </w:rPr>
      </w:pPr>
    </w:p>
    <w:p w:rsidR="00AB612B" w:rsidRDefault="00AB612B">
      <w:pPr>
        <w:pStyle w:val="ConsPlusNormal"/>
        <w:jc w:val="both"/>
      </w:pPr>
    </w:p>
    <w:p w:rsidR="00AB612B" w:rsidRDefault="00AB612B">
      <w:pPr>
        <w:pStyle w:val="ConsPlusNormal"/>
        <w:jc w:val="both"/>
      </w:pPr>
    </w:p>
    <w:p w:rsidR="00AB612B" w:rsidRDefault="00AB612B">
      <w:pPr>
        <w:pStyle w:val="ConsPlusNormal"/>
        <w:jc w:val="both"/>
      </w:pPr>
    </w:p>
    <w:p w:rsidR="00AB612B" w:rsidRDefault="00AB612B">
      <w:pPr>
        <w:pStyle w:val="ConsPlusNormal"/>
        <w:jc w:val="both"/>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72668B" w:rsidRDefault="0072668B">
      <w:pPr>
        <w:pStyle w:val="ConsPlusNormal"/>
        <w:jc w:val="right"/>
        <w:outlineLvl w:val="1"/>
      </w:pPr>
    </w:p>
    <w:p w:rsidR="00AB612B" w:rsidRDefault="00AB612B">
      <w:pPr>
        <w:pStyle w:val="ConsPlusNormal"/>
        <w:jc w:val="right"/>
        <w:outlineLvl w:val="1"/>
      </w:pPr>
      <w:r>
        <w:lastRenderedPageBreak/>
        <w:t>Приложение 1</w:t>
      </w:r>
    </w:p>
    <w:p w:rsidR="00AB612B" w:rsidRDefault="00AB612B">
      <w:pPr>
        <w:pStyle w:val="ConsPlusNormal"/>
        <w:jc w:val="right"/>
      </w:pPr>
      <w:r>
        <w:t>к административному регламенту</w:t>
      </w:r>
    </w:p>
    <w:p w:rsidR="00AB612B" w:rsidRDefault="00AB612B">
      <w:pPr>
        <w:pStyle w:val="ConsPlusNormal"/>
        <w:jc w:val="right"/>
      </w:pPr>
      <w:r>
        <w:t>предоставления муниципальной услуги</w:t>
      </w:r>
    </w:p>
    <w:p w:rsidR="00AB612B" w:rsidRDefault="00BF7329">
      <w:pPr>
        <w:pStyle w:val="ConsPlusNormal"/>
        <w:jc w:val="right"/>
      </w:pPr>
      <w:r>
        <w:t>«</w:t>
      </w:r>
      <w:r w:rsidR="00AB612B">
        <w:t xml:space="preserve">Предоставление гражданам </w:t>
      </w:r>
      <w:proofErr w:type="gramStart"/>
      <w:r w:rsidR="00AB612B">
        <w:t>служебных</w:t>
      </w:r>
      <w:proofErr w:type="gramEnd"/>
    </w:p>
    <w:p w:rsidR="00AB612B" w:rsidRDefault="00AB612B">
      <w:pPr>
        <w:pStyle w:val="ConsPlusNormal"/>
        <w:jc w:val="right"/>
      </w:pPr>
      <w:r>
        <w:t>жилых помещений и жилых помещений</w:t>
      </w:r>
    </w:p>
    <w:p w:rsidR="00AB612B" w:rsidRDefault="00AB612B">
      <w:pPr>
        <w:pStyle w:val="ConsPlusNormal"/>
        <w:jc w:val="right"/>
      </w:pPr>
      <w:r>
        <w:t xml:space="preserve">в общежитии </w:t>
      </w:r>
      <w:proofErr w:type="gramStart"/>
      <w:r>
        <w:t>муниципального</w:t>
      </w:r>
      <w:proofErr w:type="gramEnd"/>
    </w:p>
    <w:p w:rsidR="00AB612B" w:rsidRDefault="00AB612B">
      <w:pPr>
        <w:pStyle w:val="ConsPlusNormal"/>
        <w:jc w:val="right"/>
      </w:pPr>
      <w:r>
        <w:t>специализированного жилищного фонда</w:t>
      </w:r>
      <w:r w:rsidR="00BF7329">
        <w:t>»</w:t>
      </w:r>
    </w:p>
    <w:p w:rsidR="00AB612B" w:rsidRDefault="00AB612B">
      <w:pPr>
        <w:pStyle w:val="ConsPlusNormal"/>
        <w:jc w:val="both"/>
      </w:pPr>
    </w:p>
    <w:p w:rsidR="00AB612B" w:rsidRDefault="00AB612B">
      <w:pPr>
        <w:pStyle w:val="ConsPlusTitle"/>
        <w:jc w:val="center"/>
      </w:pPr>
      <w:bookmarkStart w:id="31" w:name="P459"/>
      <w:bookmarkEnd w:id="31"/>
      <w:r>
        <w:t>БЛОК-СХЕМА</w:t>
      </w:r>
    </w:p>
    <w:p w:rsidR="00AB612B" w:rsidRDefault="00AB612B">
      <w:pPr>
        <w:pStyle w:val="ConsPlusTitle"/>
        <w:jc w:val="center"/>
      </w:pPr>
      <w:r>
        <w:t>ПРЕДОСТАВЛЕНИЯ МУНИЦИПАЛЬНОЙ УСЛУГИ</w:t>
      </w:r>
    </w:p>
    <w:p w:rsidR="00AB612B" w:rsidRDefault="00BF7329">
      <w:pPr>
        <w:pStyle w:val="ConsPlusTitle"/>
        <w:jc w:val="center"/>
      </w:pPr>
      <w:r>
        <w:t>«</w:t>
      </w:r>
      <w:r w:rsidR="00AB612B">
        <w:t>ПРЕДОСТАВЛЕНИЕ ГРАЖДАНАМ СЛУЖЕБНЫХ ЖИЛЫХ ПОМЕЩЕНИЙ</w:t>
      </w:r>
    </w:p>
    <w:p w:rsidR="00AB612B" w:rsidRDefault="00AB612B">
      <w:pPr>
        <w:pStyle w:val="ConsPlusTitle"/>
        <w:jc w:val="center"/>
      </w:pPr>
      <w:r>
        <w:t xml:space="preserve">И ЖИЛЫХ ПОМЕЩЕНИЙ В ОБЩЕЖИТИИ </w:t>
      </w:r>
      <w:proofErr w:type="gramStart"/>
      <w:r>
        <w:t>МУНИЦИПАЛЬНОГО</w:t>
      </w:r>
      <w:proofErr w:type="gramEnd"/>
    </w:p>
    <w:p w:rsidR="00AB612B" w:rsidRDefault="00AB612B">
      <w:pPr>
        <w:pStyle w:val="ConsPlusTitle"/>
        <w:jc w:val="center"/>
      </w:pPr>
      <w:r>
        <w:t>СПЕЦИАЛИЗИРОВАННОГО ЖИЛИЩНОГО ФОНДА</w:t>
      </w:r>
      <w:r w:rsidR="00BF7329">
        <w:t>»</w:t>
      </w:r>
    </w:p>
    <w:p w:rsidR="00AB612B" w:rsidRDefault="00AB612B">
      <w:pPr>
        <w:pStyle w:val="ConsPlusNormal"/>
        <w:jc w:val="both"/>
      </w:pPr>
    </w:p>
    <w:p w:rsidR="00AB612B" w:rsidRDefault="00AB612B">
      <w:pPr>
        <w:pStyle w:val="ConsPlusNonformat"/>
        <w:jc w:val="both"/>
      </w:pPr>
      <w:r>
        <w:t xml:space="preserve">   ┌───────────────────────────────────────────────────────────────────┐</w:t>
      </w:r>
    </w:p>
    <w:p w:rsidR="00AB612B" w:rsidRDefault="00AB612B">
      <w:pPr>
        <w:pStyle w:val="ConsPlusNonformat"/>
        <w:jc w:val="both"/>
      </w:pPr>
      <w:r>
        <w:t xml:space="preserve">   │Прием и регистрация заявления о предоставлении муниципальной услуги│</w:t>
      </w:r>
    </w:p>
    <w:p w:rsidR="00AB612B" w:rsidRDefault="00AB612B">
      <w:pPr>
        <w:pStyle w:val="ConsPlusNonformat"/>
        <w:jc w:val="both"/>
      </w:pPr>
      <w:r>
        <w:t xml:space="preserve">   └─────────────────────────────────┬─────────────────────────┬───────┘</w:t>
      </w:r>
    </w:p>
    <w:p w:rsidR="00AB612B" w:rsidRDefault="00AB612B">
      <w:pPr>
        <w:pStyle w:val="ConsPlusNonformat"/>
        <w:jc w:val="both"/>
      </w:pPr>
      <w:r>
        <w:t xml:space="preserve">          /                          │                         │</w:t>
      </w:r>
    </w:p>
    <w:p w:rsidR="00AB612B" w:rsidRDefault="00AB612B">
      <w:pPr>
        <w:pStyle w:val="ConsPlusNonformat"/>
        <w:jc w:val="both"/>
      </w:pPr>
      <w:r>
        <w:t xml:space="preserve">         \/                          \/                        \/</w:t>
      </w:r>
    </w:p>
    <w:p w:rsidR="00AB612B" w:rsidRDefault="00AB612B">
      <w:pPr>
        <w:pStyle w:val="ConsPlusNonformat"/>
        <w:jc w:val="both"/>
      </w:pPr>
      <w:r>
        <w:t>┌──────────────────┐     ┌──────────────────────┐  ┌──────────────────────┐</w:t>
      </w:r>
    </w:p>
    <w:p w:rsidR="00AB612B" w:rsidRDefault="00AB612B">
      <w:pPr>
        <w:pStyle w:val="ConsPlusNonformat"/>
        <w:jc w:val="both"/>
      </w:pPr>
      <w:r>
        <w:t>│     Наличие      │     │Отсутствие документов,│  │Отсутствие документов,│</w:t>
      </w:r>
    </w:p>
    <w:p w:rsidR="00AB612B" w:rsidRDefault="00AB612B">
      <w:pPr>
        <w:pStyle w:val="ConsPlusNonformat"/>
        <w:jc w:val="both"/>
      </w:pPr>
      <w:r>
        <w:t xml:space="preserve">│   документов,    │     │     необходимых      │  │     </w:t>
      </w:r>
      <w:proofErr w:type="gramStart"/>
      <w:r>
        <w:t>необходимых</w:t>
      </w:r>
      <w:proofErr w:type="gramEnd"/>
      <w:r>
        <w:t xml:space="preserve">      │</w:t>
      </w:r>
    </w:p>
    <w:p w:rsidR="00AB612B" w:rsidRDefault="00AB612B">
      <w:pPr>
        <w:pStyle w:val="ConsPlusNonformat"/>
        <w:jc w:val="both"/>
      </w:pPr>
      <w:r>
        <w:t xml:space="preserve">│   </w:t>
      </w:r>
      <w:proofErr w:type="gramStart"/>
      <w:r>
        <w:t>необходимых</w:t>
      </w:r>
      <w:proofErr w:type="gramEnd"/>
      <w:r>
        <w:t xml:space="preserve">    │     │  для предоставления  │  │  для предоставления  │</w:t>
      </w:r>
    </w:p>
    <w:p w:rsidR="00AB612B" w:rsidRDefault="00AB612B">
      <w:pPr>
        <w:pStyle w:val="ConsPlusNonformat"/>
        <w:jc w:val="both"/>
      </w:pPr>
      <w:r>
        <w:t>│для предоставления│     │муниципальной услуги, │  │муниципальной услуги, │</w:t>
      </w:r>
    </w:p>
    <w:p w:rsidR="00AB612B" w:rsidRDefault="00AB612B">
      <w:pPr>
        <w:pStyle w:val="ConsPlusNonformat"/>
        <w:jc w:val="both"/>
      </w:pPr>
      <w:r>
        <w:t>│  муниципальной   │     │</w:t>
      </w:r>
      <w:proofErr w:type="gramStart"/>
      <w:r>
        <w:t>указанных</w:t>
      </w:r>
      <w:proofErr w:type="gramEnd"/>
      <w:r>
        <w:t xml:space="preserve"> в </w:t>
      </w:r>
      <w:hyperlink w:anchor="P208" w:history="1">
        <w:r>
          <w:rPr>
            <w:color w:val="0000FF"/>
          </w:rPr>
          <w:t>пункте 19</w:t>
        </w:r>
      </w:hyperlink>
      <w:r>
        <w:t xml:space="preserve"> │  │   предоставляемых    │</w:t>
      </w:r>
    </w:p>
    <w:p w:rsidR="00AB612B" w:rsidRDefault="00AB612B">
      <w:pPr>
        <w:pStyle w:val="ConsPlusNonformat"/>
        <w:jc w:val="both"/>
      </w:pPr>
      <w:r>
        <w:t>│      услуги      │     │      настоящего      │  │      заявителем      │</w:t>
      </w:r>
    </w:p>
    <w:p w:rsidR="00AB612B" w:rsidRDefault="00AB612B">
      <w:pPr>
        <w:pStyle w:val="ConsPlusNonformat"/>
        <w:jc w:val="both"/>
      </w:pPr>
      <w:r>
        <w:t>└───────┬──────────┘     │  административного   │  │    по собственной    │</w:t>
      </w:r>
    </w:p>
    <w:p w:rsidR="00AB612B" w:rsidRDefault="00AB612B">
      <w:pPr>
        <w:pStyle w:val="ConsPlusNonformat"/>
        <w:jc w:val="both"/>
      </w:pPr>
      <w:r>
        <w:t xml:space="preserve">        │                │      регламента      │  │      инициативе      │</w:t>
      </w:r>
    </w:p>
    <w:p w:rsidR="00AB612B" w:rsidRDefault="00AB612B">
      <w:pPr>
        <w:pStyle w:val="ConsPlusNonformat"/>
        <w:jc w:val="both"/>
      </w:pPr>
      <w:r>
        <w:t xml:space="preserve">        │                └───────────┬──────────┘  └───────────┬──────────┘</w:t>
      </w:r>
    </w:p>
    <w:p w:rsidR="00AB612B" w:rsidRDefault="00AB612B">
      <w:pPr>
        <w:pStyle w:val="ConsPlusNonformat"/>
        <w:jc w:val="both"/>
      </w:pPr>
      <w:r>
        <w:t xml:space="preserve">        │                            \/                        \/</w:t>
      </w:r>
    </w:p>
    <w:p w:rsidR="00AB612B" w:rsidRDefault="00AB612B">
      <w:pPr>
        <w:pStyle w:val="ConsPlusNonformat"/>
        <w:jc w:val="both"/>
      </w:pPr>
      <w:r>
        <w:t xml:space="preserve">        │                ┌──────────────────────┐  ┌──────────────────────┐</w:t>
      </w:r>
    </w:p>
    <w:p w:rsidR="00AB612B" w:rsidRDefault="00AB612B">
      <w:pPr>
        <w:pStyle w:val="ConsPlusNonformat"/>
        <w:jc w:val="both"/>
      </w:pPr>
      <w:r>
        <w:t xml:space="preserve">        │                │     Изготовление     │  │     Формирование     │</w:t>
      </w:r>
    </w:p>
    <w:p w:rsidR="00AB612B" w:rsidRDefault="00AB612B">
      <w:pPr>
        <w:pStyle w:val="ConsPlusNonformat"/>
        <w:jc w:val="both"/>
      </w:pPr>
      <w:r>
        <w:t xml:space="preserve">        │                │    Департаментом     │  │    и направление     │</w:t>
      </w:r>
    </w:p>
    <w:p w:rsidR="00AB612B" w:rsidRDefault="00AB612B">
      <w:pPr>
        <w:pStyle w:val="ConsPlusNonformat"/>
        <w:jc w:val="both"/>
      </w:pPr>
      <w:r>
        <w:t xml:space="preserve">        │                │документов, указанных │  │  </w:t>
      </w:r>
      <w:proofErr w:type="gramStart"/>
      <w:r>
        <w:t>межведомственного</w:t>
      </w:r>
      <w:proofErr w:type="gramEnd"/>
      <w:r>
        <w:t xml:space="preserve">   │</w:t>
      </w:r>
    </w:p>
    <w:p w:rsidR="00AB612B" w:rsidRDefault="00AB612B">
      <w:pPr>
        <w:pStyle w:val="ConsPlusNonformat"/>
        <w:jc w:val="both"/>
      </w:pPr>
      <w:r>
        <w:t xml:space="preserve">        │                │ в </w:t>
      </w:r>
      <w:hyperlink w:anchor="P211" w:history="1">
        <w:r>
          <w:rPr>
            <w:color w:val="0000FF"/>
          </w:rPr>
          <w:t>подпункте 3 пункта</w:t>
        </w:r>
      </w:hyperlink>
      <w:r>
        <w:t xml:space="preserve"> │  │   запроса в органы   │</w:t>
      </w:r>
    </w:p>
    <w:p w:rsidR="00AB612B" w:rsidRDefault="00AB612B">
      <w:pPr>
        <w:pStyle w:val="ConsPlusNonformat"/>
        <w:jc w:val="both"/>
      </w:pPr>
      <w:r>
        <w:t xml:space="preserve">        │                │    19 настоящего     │  │ власти, участвующие  │</w:t>
      </w:r>
    </w:p>
    <w:p w:rsidR="00AB612B" w:rsidRDefault="00AB612B">
      <w:pPr>
        <w:pStyle w:val="ConsPlusNonformat"/>
        <w:jc w:val="both"/>
      </w:pPr>
      <w:r>
        <w:t xml:space="preserve">        │                │  </w:t>
      </w:r>
      <w:proofErr w:type="gramStart"/>
      <w:r>
        <w:t>административного</w:t>
      </w:r>
      <w:proofErr w:type="gramEnd"/>
      <w:r>
        <w:t xml:space="preserve">   │  │   в предоставлении   │</w:t>
      </w:r>
    </w:p>
    <w:p w:rsidR="00AB612B" w:rsidRDefault="00AB612B">
      <w:pPr>
        <w:pStyle w:val="ConsPlusNonformat"/>
        <w:jc w:val="both"/>
      </w:pPr>
      <w:r>
        <w:t xml:space="preserve">        │                │      регламента      │  │ муниципальной услуги │</w:t>
      </w:r>
    </w:p>
    <w:p w:rsidR="00AB612B" w:rsidRDefault="00AB612B">
      <w:pPr>
        <w:pStyle w:val="ConsPlusNonformat"/>
        <w:jc w:val="both"/>
      </w:pPr>
      <w:r>
        <w:t xml:space="preserve">        │                └───────────┬──────────┘  └───────────┬──────────┘</w:t>
      </w:r>
    </w:p>
    <w:p w:rsidR="00AB612B" w:rsidRDefault="00AB612B">
      <w:pPr>
        <w:pStyle w:val="ConsPlusNonformat"/>
        <w:jc w:val="both"/>
      </w:pPr>
      <w:r>
        <w:t xml:space="preserve">        │                            │                         \/</w:t>
      </w:r>
    </w:p>
    <w:p w:rsidR="00AB612B" w:rsidRDefault="00AB612B">
      <w:pPr>
        <w:pStyle w:val="ConsPlusNonformat"/>
        <w:jc w:val="both"/>
      </w:pPr>
      <w:r>
        <w:t xml:space="preserve">        │                            │             ┌──────────────────────┐</w:t>
      </w:r>
    </w:p>
    <w:p w:rsidR="00AB612B" w:rsidRDefault="00AB612B">
      <w:pPr>
        <w:pStyle w:val="ConsPlusNonformat"/>
        <w:jc w:val="both"/>
      </w:pPr>
      <w:r>
        <w:t xml:space="preserve">        │                            │             │  Получение ответов   │</w:t>
      </w:r>
    </w:p>
    <w:p w:rsidR="00AB612B" w:rsidRDefault="00AB612B">
      <w:pPr>
        <w:pStyle w:val="ConsPlusNonformat"/>
        <w:jc w:val="both"/>
      </w:pPr>
      <w:r>
        <w:t xml:space="preserve">        │                            │             │ на межведомственные  │</w:t>
      </w:r>
    </w:p>
    <w:p w:rsidR="00AB612B" w:rsidRDefault="00AB612B">
      <w:pPr>
        <w:pStyle w:val="ConsPlusNonformat"/>
        <w:jc w:val="both"/>
      </w:pPr>
      <w:r>
        <w:t xml:space="preserve">        │                            │             │       запросы        │</w:t>
      </w:r>
    </w:p>
    <w:p w:rsidR="00AB612B" w:rsidRDefault="00AB612B">
      <w:pPr>
        <w:pStyle w:val="ConsPlusNonformat"/>
        <w:jc w:val="both"/>
      </w:pPr>
      <w:r>
        <w:t xml:space="preserve">        │                            │             └───────────┬──────────┘</w:t>
      </w:r>
    </w:p>
    <w:p w:rsidR="00AB612B" w:rsidRDefault="00AB612B">
      <w:pPr>
        <w:pStyle w:val="ConsPlusNonformat"/>
        <w:jc w:val="both"/>
      </w:pPr>
      <w:r>
        <w:t xml:space="preserve">        \/                           \/                        \/</w:t>
      </w:r>
    </w:p>
    <w:p w:rsidR="00AB612B" w:rsidRDefault="00AB612B">
      <w:pPr>
        <w:pStyle w:val="ConsPlusNonformat"/>
        <w:jc w:val="both"/>
      </w:pPr>
      <w:r>
        <w:t>┌─────────────────────────────────────────────────────────────────────────┐</w:t>
      </w:r>
    </w:p>
    <w:p w:rsidR="00AB612B" w:rsidRDefault="00AB612B">
      <w:pPr>
        <w:pStyle w:val="ConsPlusNonformat"/>
        <w:jc w:val="both"/>
      </w:pPr>
      <w:r>
        <w:t>│                 Рассмотрение представленных документов,                 │</w:t>
      </w:r>
    </w:p>
    <w:p w:rsidR="00AB612B" w:rsidRDefault="00AB612B">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AB612B" w:rsidRDefault="00AB612B">
      <w:pPr>
        <w:pStyle w:val="ConsPlusNonformat"/>
        <w:jc w:val="both"/>
      </w:pPr>
      <w:r>
        <w:t>└──────────────────┬───────────────────────────────────────────┬──────────┘</w:t>
      </w:r>
    </w:p>
    <w:p w:rsidR="00AB612B" w:rsidRDefault="00AB612B">
      <w:pPr>
        <w:pStyle w:val="ConsPlusNonformat"/>
        <w:jc w:val="both"/>
      </w:pPr>
      <w:r>
        <w:t xml:space="preserve">                   \/                                          \/</w:t>
      </w:r>
    </w:p>
    <w:p w:rsidR="00AB612B" w:rsidRDefault="00AB612B">
      <w:pPr>
        <w:pStyle w:val="ConsPlusNonformat"/>
        <w:jc w:val="both"/>
      </w:pPr>
      <w:r>
        <w:t>┌─────────────────────────────────────┐     ┌─────────────────────────────┐</w:t>
      </w:r>
    </w:p>
    <w:p w:rsidR="00AB612B" w:rsidRDefault="00AB612B">
      <w:pPr>
        <w:pStyle w:val="ConsPlusNonformat"/>
        <w:jc w:val="both"/>
      </w:pPr>
      <w:r>
        <w:t>│        Отсутствие оснований         │     │      Наличие оснований      │</w:t>
      </w:r>
    </w:p>
    <w:p w:rsidR="00AB612B" w:rsidRDefault="00AB612B">
      <w:pPr>
        <w:pStyle w:val="ConsPlusNonformat"/>
        <w:jc w:val="both"/>
      </w:pPr>
      <w:r>
        <w:t>│     для отказа в предоставлении     │     │ для отказа в предоставлении │</w:t>
      </w:r>
    </w:p>
    <w:p w:rsidR="00AB612B" w:rsidRDefault="00AB612B">
      <w:pPr>
        <w:pStyle w:val="ConsPlusNonformat"/>
        <w:jc w:val="both"/>
      </w:pPr>
      <w:r>
        <w:t>│        муниципальной услуги         │     │     муниципальной услуги    │</w:t>
      </w:r>
    </w:p>
    <w:p w:rsidR="00AB612B" w:rsidRDefault="00AB612B">
      <w:pPr>
        <w:pStyle w:val="ConsPlusNonformat"/>
        <w:jc w:val="both"/>
      </w:pPr>
      <w:r>
        <w:t>└──────────────────┬──────────────────┘     └──────────────────┬──────────┘</w:t>
      </w:r>
    </w:p>
    <w:p w:rsidR="00AB612B" w:rsidRDefault="00AB612B">
      <w:pPr>
        <w:pStyle w:val="ConsPlusNonformat"/>
        <w:jc w:val="both"/>
      </w:pPr>
      <w:r>
        <w:t xml:space="preserve">                   \/                                          \/</w:t>
      </w:r>
    </w:p>
    <w:p w:rsidR="00AB612B" w:rsidRDefault="00AB612B">
      <w:pPr>
        <w:pStyle w:val="ConsPlusNonformat"/>
        <w:jc w:val="both"/>
      </w:pPr>
      <w:r>
        <w:t>┌─────────────────────────────────────┐     ┌─────────────────────────────┐</w:t>
      </w:r>
    </w:p>
    <w:p w:rsidR="00AB612B" w:rsidRDefault="00AB612B">
      <w:pPr>
        <w:pStyle w:val="ConsPlusNonformat"/>
        <w:jc w:val="both"/>
      </w:pPr>
      <w:r>
        <w:t>│   Принятие комиссией Департамента   │     │      Принятие комиссией     │</w:t>
      </w:r>
    </w:p>
    <w:p w:rsidR="00AB612B" w:rsidRDefault="00AB612B">
      <w:pPr>
        <w:pStyle w:val="ConsPlusNonformat"/>
        <w:jc w:val="both"/>
      </w:pPr>
      <w:proofErr w:type="gramStart"/>
      <w:r>
        <w:t>│    по жилищным вопросам решения     │     │   Департамента по жилищным  │</w:t>
      </w:r>
      <w:proofErr w:type="gramEnd"/>
    </w:p>
    <w:p w:rsidR="00AB612B" w:rsidRDefault="00AB612B">
      <w:pPr>
        <w:pStyle w:val="ConsPlusNonformat"/>
        <w:jc w:val="both"/>
      </w:pPr>
      <w:r>
        <w:t>│  о предоставлении заявителю жилого  │     │  вопросам решения об отказе │</w:t>
      </w:r>
    </w:p>
    <w:p w:rsidR="00AB612B" w:rsidRDefault="00AB612B">
      <w:pPr>
        <w:pStyle w:val="ConsPlusNonformat"/>
        <w:jc w:val="both"/>
      </w:pPr>
      <w:r>
        <w:lastRenderedPageBreak/>
        <w:t>│      помещения жилищного фонда      │     │  заявителю в предоставлении │</w:t>
      </w:r>
    </w:p>
    <w:p w:rsidR="00AB612B" w:rsidRDefault="00AB612B">
      <w:pPr>
        <w:pStyle w:val="ConsPlusNonformat"/>
        <w:jc w:val="both"/>
      </w:pPr>
      <w:r>
        <w:t>│    коммерческого использования,     │     │ служебного жилого помещения │</w:t>
      </w:r>
    </w:p>
    <w:p w:rsidR="00AB612B" w:rsidRDefault="00AB612B">
      <w:pPr>
        <w:pStyle w:val="ConsPlusNonformat"/>
        <w:jc w:val="both"/>
      </w:pPr>
      <w:proofErr w:type="gramStart"/>
      <w:r>
        <w:t>│подготовке и внесении в установленном│     │     или жилого помещения    │</w:t>
      </w:r>
      <w:proofErr w:type="gramEnd"/>
    </w:p>
    <w:p w:rsidR="00AB612B" w:rsidRDefault="00AB612B">
      <w:pPr>
        <w:pStyle w:val="ConsPlusNonformat"/>
        <w:jc w:val="both"/>
      </w:pPr>
      <w:r>
        <w:t xml:space="preserve">│   </w:t>
      </w:r>
      <w:proofErr w:type="gramStart"/>
      <w:r>
        <w:t>порядке</w:t>
      </w:r>
      <w:proofErr w:type="gramEnd"/>
      <w:r>
        <w:t xml:space="preserve"> на согласование проекта   │     │  в общежитии муниципального │</w:t>
      </w:r>
    </w:p>
    <w:p w:rsidR="00AB612B" w:rsidRDefault="00AB612B">
      <w:pPr>
        <w:pStyle w:val="ConsPlusNonformat"/>
        <w:jc w:val="both"/>
      </w:pPr>
      <w:r>
        <w:t>│ постановления Администрации города  │     │     специализированного     │</w:t>
      </w:r>
    </w:p>
    <w:p w:rsidR="00AB612B" w:rsidRDefault="00AB612B">
      <w:pPr>
        <w:pStyle w:val="ConsPlusNonformat"/>
        <w:jc w:val="both"/>
      </w:pPr>
      <w:r>
        <w:t>│  Ханты-Мансийска о предоставлении   │     │       жилищного фонда       │</w:t>
      </w:r>
    </w:p>
    <w:p w:rsidR="00AB612B" w:rsidRDefault="00AB612B">
      <w:pPr>
        <w:pStyle w:val="ConsPlusNonformat"/>
        <w:jc w:val="both"/>
      </w:pPr>
      <w:r>
        <w:t>│заявителю служебного жилого помещения│     └──────────────┬──────────────┘</w:t>
      </w:r>
    </w:p>
    <w:p w:rsidR="00AB612B" w:rsidRDefault="00AB612B">
      <w:pPr>
        <w:pStyle w:val="ConsPlusNonformat"/>
        <w:jc w:val="both"/>
      </w:pPr>
      <w:r>
        <w:t>│  или жилого помещения в общежитии   │                    │</w:t>
      </w:r>
    </w:p>
    <w:p w:rsidR="00AB612B" w:rsidRDefault="00AB612B">
      <w:pPr>
        <w:pStyle w:val="ConsPlusNonformat"/>
        <w:jc w:val="both"/>
      </w:pPr>
      <w:r>
        <w:t>│ муниципального специализированного  │                    │</w:t>
      </w:r>
    </w:p>
    <w:p w:rsidR="00AB612B" w:rsidRDefault="00AB612B">
      <w:pPr>
        <w:pStyle w:val="ConsPlusNonformat"/>
        <w:jc w:val="both"/>
      </w:pPr>
      <w:r>
        <w:t>│           жилищного фонда           │                    │</w:t>
      </w:r>
    </w:p>
    <w:p w:rsidR="00AB612B" w:rsidRDefault="00AB612B">
      <w:pPr>
        <w:pStyle w:val="ConsPlusNonformat"/>
        <w:jc w:val="both"/>
      </w:pPr>
      <w:r>
        <w:t>└──────────────────┬──────────────────┘                    │</w:t>
      </w:r>
    </w:p>
    <w:p w:rsidR="00AB612B" w:rsidRDefault="00AB612B">
      <w:pPr>
        <w:pStyle w:val="ConsPlusNonformat"/>
        <w:jc w:val="both"/>
      </w:pPr>
      <w:r>
        <w:t xml:space="preserve">                   \/                                      \/</w:t>
      </w:r>
    </w:p>
    <w:p w:rsidR="00AB612B" w:rsidRDefault="00AB612B">
      <w:pPr>
        <w:pStyle w:val="ConsPlusNonformat"/>
        <w:jc w:val="both"/>
      </w:pPr>
      <w:r>
        <w:t>┌─────────────────────────────────────┐     ┌─────────────────────────────┐</w:t>
      </w:r>
    </w:p>
    <w:p w:rsidR="00AB612B" w:rsidRDefault="00AB612B">
      <w:pPr>
        <w:pStyle w:val="ConsPlusNonformat"/>
        <w:jc w:val="both"/>
      </w:pPr>
      <w:r>
        <w:t>│ Подписание директором Департамента  │     │    Подписание директором    │</w:t>
      </w:r>
    </w:p>
    <w:p w:rsidR="00AB612B" w:rsidRDefault="00AB612B">
      <w:pPr>
        <w:pStyle w:val="ConsPlusNonformat"/>
        <w:jc w:val="both"/>
      </w:pPr>
      <w:r>
        <w:t>│     либо лицом, его замещающим,     │     │ Департамента либо лицом, его│</w:t>
      </w:r>
    </w:p>
    <w:p w:rsidR="00AB612B" w:rsidRDefault="00AB612B">
      <w:pPr>
        <w:pStyle w:val="ConsPlusNonformat"/>
        <w:jc w:val="both"/>
      </w:pPr>
      <w:r>
        <w:t xml:space="preserve">│    уведомления о предоставлении     │     │   </w:t>
      </w:r>
      <w:proofErr w:type="gramStart"/>
      <w:r>
        <w:t>замещающим</w:t>
      </w:r>
      <w:proofErr w:type="gramEnd"/>
      <w:r>
        <w:t>, уведомления   │</w:t>
      </w:r>
    </w:p>
    <w:p w:rsidR="00AB612B" w:rsidRDefault="00AB612B">
      <w:pPr>
        <w:pStyle w:val="ConsPlusNonformat"/>
        <w:jc w:val="both"/>
      </w:pPr>
      <w:r>
        <w:t>│        муниципальной услуги         │     │  об отказе в предоставлении │</w:t>
      </w:r>
    </w:p>
    <w:p w:rsidR="00AB612B" w:rsidRDefault="00AB612B">
      <w:pPr>
        <w:pStyle w:val="ConsPlusNonformat"/>
        <w:jc w:val="both"/>
      </w:pPr>
      <w:r>
        <w:t>└──────────────────┬──────────────────┘     │     муниципальной услуги    │</w:t>
      </w:r>
    </w:p>
    <w:p w:rsidR="00AB612B" w:rsidRDefault="00AB612B">
      <w:pPr>
        <w:pStyle w:val="ConsPlusNonformat"/>
        <w:jc w:val="both"/>
      </w:pPr>
      <w:r>
        <w:t xml:space="preserve">                   │                        └──────────────┬──────────────┘</w:t>
      </w:r>
    </w:p>
    <w:p w:rsidR="00AB612B" w:rsidRDefault="00AB612B">
      <w:pPr>
        <w:pStyle w:val="ConsPlusNonformat"/>
        <w:jc w:val="both"/>
      </w:pPr>
      <w:r>
        <w:t xml:space="preserve">                   \/                                      \/</w:t>
      </w:r>
    </w:p>
    <w:p w:rsidR="00AB612B" w:rsidRDefault="00AB612B">
      <w:pPr>
        <w:pStyle w:val="ConsPlusNonformat"/>
        <w:jc w:val="both"/>
      </w:pPr>
      <w:r>
        <w:t>┌─────────────────────────────────────┐     ┌─────────────────────────────┐</w:t>
      </w:r>
    </w:p>
    <w:p w:rsidR="00AB612B" w:rsidRDefault="00AB612B">
      <w:pPr>
        <w:pStyle w:val="ConsPlusNonformat"/>
        <w:jc w:val="both"/>
      </w:pPr>
      <w:r>
        <w:t>│        Выдача (направление)         │     │     Выдача (направление)    │</w:t>
      </w:r>
    </w:p>
    <w:p w:rsidR="00AB612B" w:rsidRDefault="00AB612B">
      <w:pPr>
        <w:pStyle w:val="ConsPlusNonformat"/>
        <w:jc w:val="both"/>
      </w:pPr>
      <w:r>
        <w:t>│        заявителю уведомления        │     │    заявителю уведомления    │</w:t>
      </w:r>
    </w:p>
    <w:p w:rsidR="00AB612B" w:rsidRDefault="00AB612B">
      <w:pPr>
        <w:pStyle w:val="ConsPlusNonformat"/>
        <w:jc w:val="both"/>
      </w:pPr>
      <w:r>
        <w:t>│  о предоставлении жилого помещения  │     │  об отказе в предоставлении │</w:t>
      </w:r>
    </w:p>
    <w:p w:rsidR="00AB612B" w:rsidRDefault="00AB612B">
      <w:pPr>
        <w:pStyle w:val="ConsPlusNonformat"/>
        <w:jc w:val="both"/>
      </w:pPr>
      <w:r>
        <w:t>└─────────────────────────────────────┘     │     муниципальной услуги    │</w:t>
      </w:r>
    </w:p>
    <w:p w:rsidR="00AB612B" w:rsidRDefault="00AB612B">
      <w:pPr>
        <w:pStyle w:val="ConsPlusNonformat"/>
        <w:jc w:val="both"/>
      </w:pPr>
      <w:r>
        <w:t xml:space="preserve">                                            └─────────────────────────────┘</w:t>
      </w:r>
    </w:p>
    <w:p w:rsidR="00AB612B" w:rsidRDefault="00AB612B">
      <w:pPr>
        <w:pStyle w:val="ConsPlusNormal"/>
        <w:jc w:val="both"/>
      </w:pPr>
    </w:p>
    <w:p w:rsidR="00AB612B" w:rsidRDefault="00AB612B">
      <w:pPr>
        <w:pStyle w:val="ConsPlusNormal"/>
        <w:jc w:val="both"/>
      </w:pPr>
    </w:p>
    <w:p w:rsidR="00AB612B" w:rsidRDefault="00AB612B">
      <w:pPr>
        <w:pStyle w:val="ConsPlusNormal"/>
        <w:jc w:val="both"/>
      </w:pPr>
    </w:p>
    <w:p w:rsidR="00AB612B" w:rsidRDefault="00AB612B">
      <w:pPr>
        <w:pStyle w:val="ConsPlusNormal"/>
        <w:jc w:val="both"/>
      </w:pPr>
    </w:p>
    <w:p w:rsidR="00AB612B" w:rsidRDefault="00AB612B">
      <w:pPr>
        <w:pStyle w:val="ConsPlusNormal"/>
        <w:jc w:val="both"/>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1A4249" w:rsidRDefault="001A4249">
      <w:pPr>
        <w:pStyle w:val="ConsPlusNormal"/>
        <w:jc w:val="right"/>
        <w:outlineLvl w:val="1"/>
      </w:pPr>
    </w:p>
    <w:p w:rsidR="00AB612B" w:rsidRDefault="00AB612B">
      <w:pPr>
        <w:pStyle w:val="ConsPlusNormal"/>
        <w:jc w:val="right"/>
        <w:outlineLvl w:val="1"/>
      </w:pPr>
      <w:r>
        <w:lastRenderedPageBreak/>
        <w:t>Приложение 2</w:t>
      </w:r>
    </w:p>
    <w:p w:rsidR="00AB612B" w:rsidRDefault="00AB612B">
      <w:pPr>
        <w:pStyle w:val="ConsPlusNormal"/>
        <w:jc w:val="right"/>
      </w:pPr>
      <w:r>
        <w:t>к административному регламенту</w:t>
      </w:r>
    </w:p>
    <w:p w:rsidR="00AB612B" w:rsidRDefault="00AB612B">
      <w:pPr>
        <w:pStyle w:val="ConsPlusNormal"/>
        <w:jc w:val="right"/>
      </w:pPr>
      <w:r>
        <w:t>предоставления муниципальной услуги</w:t>
      </w:r>
    </w:p>
    <w:p w:rsidR="00AB612B" w:rsidRDefault="00BF7329">
      <w:pPr>
        <w:pStyle w:val="ConsPlusNormal"/>
        <w:jc w:val="right"/>
      </w:pPr>
      <w:r>
        <w:t>«</w:t>
      </w:r>
      <w:r w:rsidR="00AB612B">
        <w:t xml:space="preserve">Предоставление гражданам </w:t>
      </w:r>
      <w:proofErr w:type="gramStart"/>
      <w:r w:rsidR="00AB612B">
        <w:t>служебных</w:t>
      </w:r>
      <w:proofErr w:type="gramEnd"/>
    </w:p>
    <w:p w:rsidR="00AB612B" w:rsidRDefault="00AB612B">
      <w:pPr>
        <w:pStyle w:val="ConsPlusNormal"/>
        <w:jc w:val="right"/>
      </w:pPr>
      <w:r>
        <w:t>жилых помещений и жилых помещений</w:t>
      </w:r>
    </w:p>
    <w:p w:rsidR="00AB612B" w:rsidRDefault="00AB612B">
      <w:pPr>
        <w:pStyle w:val="ConsPlusNormal"/>
        <w:jc w:val="right"/>
      </w:pPr>
      <w:r>
        <w:t xml:space="preserve">в общежитии </w:t>
      </w:r>
      <w:proofErr w:type="gramStart"/>
      <w:r>
        <w:t>муниципального</w:t>
      </w:r>
      <w:proofErr w:type="gramEnd"/>
    </w:p>
    <w:p w:rsidR="00AB612B" w:rsidRDefault="00AB612B">
      <w:pPr>
        <w:pStyle w:val="ConsPlusNormal"/>
        <w:jc w:val="right"/>
      </w:pPr>
      <w:r>
        <w:t>специализированного жилищного фонда</w:t>
      </w:r>
      <w:r w:rsidR="00BF7329">
        <w:t>»</w:t>
      </w:r>
    </w:p>
    <w:p w:rsidR="00AB612B" w:rsidRDefault="00AB612B">
      <w:pPr>
        <w:pStyle w:val="ConsPlusNormal"/>
        <w:jc w:val="both"/>
      </w:pPr>
    </w:p>
    <w:p w:rsidR="00AB612B" w:rsidRDefault="00AB612B">
      <w:pPr>
        <w:pStyle w:val="ConsPlusNonformat"/>
        <w:jc w:val="both"/>
      </w:pPr>
      <w:r>
        <w:t xml:space="preserve">                                                     Директору Департамента</w:t>
      </w:r>
    </w:p>
    <w:p w:rsidR="00AB612B" w:rsidRDefault="00AB612B">
      <w:pPr>
        <w:pStyle w:val="ConsPlusNonformat"/>
        <w:jc w:val="both"/>
      </w:pPr>
      <w:r>
        <w:t xml:space="preserve">                                                муниципальной собственности</w:t>
      </w:r>
    </w:p>
    <w:p w:rsidR="00AB612B" w:rsidRDefault="00AB612B">
      <w:pPr>
        <w:pStyle w:val="ConsPlusNonformat"/>
        <w:jc w:val="both"/>
      </w:pPr>
      <w:r>
        <w:t xml:space="preserve">                                                              Администрации</w:t>
      </w:r>
    </w:p>
    <w:p w:rsidR="00AB612B" w:rsidRDefault="00AB612B">
      <w:pPr>
        <w:pStyle w:val="ConsPlusNonformat"/>
        <w:jc w:val="both"/>
      </w:pPr>
      <w:r>
        <w:t xml:space="preserve">                                                     города Ханты-Мансийска</w:t>
      </w:r>
    </w:p>
    <w:p w:rsidR="00AB612B" w:rsidRDefault="00AB612B">
      <w:pPr>
        <w:pStyle w:val="ConsPlusNonformat"/>
        <w:jc w:val="both"/>
      </w:pPr>
      <w:r>
        <w:t xml:space="preserve">                        от _______________________________________________,</w:t>
      </w:r>
    </w:p>
    <w:p w:rsidR="00AB612B" w:rsidRDefault="00AB612B">
      <w:pPr>
        <w:pStyle w:val="ConsPlusNonformat"/>
        <w:jc w:val="both"/>
      </w:pPr>
      <w:r>
        <w:t xml:space="preserve">                                         (фамилия, имя, отчество полностью)</w:t>
      </w:r>
    </w:p>
    <w:p w:rsidR="00AB612B" w:rsidRDefault="00AB612B">
      <w:pPr>
        <w:pStyle w:val="ConsPlusNonformat"/>
        <w:jc w:val="both"/>
      </w:pPr>
    </w:p>
    <w:p w:rsidR="00AB612B" w:rsidRDefault="00AB612B">
      <w:pPr>
        <w:pStyle w:val="ConsPlusNonformat"/>
        <w:jc w:val="both"/>
      </w:pPr>
      <w:r>
        <w:t xml:space="preserve">                     проживающег</w:t>
      </w:r>
      <w:proofErr w:type="gramStart"/>
      <w:r>
        <w:t>о(</w:t>
      </w:r>
      <w:proofErr w:type="gramEnd"/>
      <w:r>
        <w:t>ей) в городе Ханты-Мансийске с _______ г.</w:t>
      </w:r>
    </w:p>
    <w:p w:rsidR="00AB612B" w:rsidRDefault="00AB612B">
      <w:pPr>
        <w:pStyle w:val="ConsPlusNonformat"/>
        <w:jc w:val="both"/>
      </w:pPr>
      <w:r>
        <w:t xml:space="preserve">                     по адресу _____________________ тел. _________________</w:t>
      </w:r>
    </w:p>
    <w:p w:rsidR="00AB612B" w:rsidRDefault="00AB612B">
      <w:pPr>
        <w:pStyle w:val="ConsPlusNonformat"/>
        <w:jc w:val="both"/>
      </w:pPr>
    </w:p>
    <w:p w:rsidR="00AB612B" w:rsidRDefault="00AB612B">
      <w:pPr>
        <w:pStyle w:val="ConsPlusNonformat"/>
        <w:jc w:val="both"/>
      </w:pPr>
    </w:p>
    <w:p w:rsidR="00AB612B" w:rsidRDefault="00AB612B">
      <w:pPr>
        <w:pStyle w:val="ConsPlusNonformat"/>
        <w:jc w:val="both"/>
      </w:pPr>
      <w:bookmarkStart w:id="32" w:name="P562"/>
      <w:bookmarkEnd w:id="32"/>
      <w:r>
        <w:t xml:space="preserve">    Заявление</w:t>
      </w:r>
    </w:p>
    <w:p w:rsidR="00AB612B" w:rsidRDefault="00AB612B">
      <w:pPr>
        <w:pStyle w:val="ConsPlusNonformat"/>
        <w:jc w:val="both"/>
      </w:pPr>
    </w:p>
    <w:p w:rsidR="00AB612B" w:rsidRDefault="00AB612B">
      <w:pPr>
        <w:pStyle w:val="ConsPlusNonformat"/>
        <w:jc w:val="both"/>
      </w:pPr>
      <w:r>
        <w:t xml:space="preserve">    Прошу Вас рассмотреть вопрос о  предоставлении  мне  служебного  жилого</w:t>
      </w:r>
    </w:p>
    <w:p w:rsidR="00AB612B" w:rsidRDefault="00AB612B">
      <w:pPr>
        <w:pStyle w:val="ConsPlusNonformat"/>
        <w:jc w:val="both"/>
      </w:pPr>
      <w:r>
        <w:t>помещения    или    жилого    помещения    в    общежитии    муниципального</w:t>
      </w:r>
    </w:p>
    <w:p w:rsidR="00AB612B" w:rsidRDefault="00AB612B">
      <w:pPr>
        <w:pStyle w:val="ConsPlusNonformat"/>
        <w:jc w:val="both"/>
      </w:pPr>
      <w:r>
        <w:t xml:space="preserve">специализированного жилищного фонда на состав семьи </w:t>
      </w:r>
      <w:r w:rsidR="00BF7329">
        <w:t>«</w:t>
      </w:r>
      <w:r>
        <w:t>_____</w:t>
      </w:r>
      <w:r w:rsidR="00BF7329">
        <w:t>»</w:t>
      </w:r>
      <w:r>
        <w:t xml:space="preserve"> человек:</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(указать степень родства, Ф.И.О., дату рождения)</w:t>
      </w:r>
    </w:p>
    <w:p w:rsidR="00AB612B" w:rsidRDefault="00AB612B">
      <w:pPr>
        <w:pStyle w:val="ConsPlusNonformat"/>
        <w:jc w:val="both"/>
      </w:pPr>
    </w:p>
    <w:p w:rsidR="00AB612B" w:rsidRDefault="00AB612B">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AB612B" w:rsidRDefault="00AB612B">
      <w:pPr>
        <w:pStyle w:val="ConsPlusNonformat"/>
        <w:jc w:val="both"/>
      </w:pPr>
      <w:r>
        <w:t>запрос документов, необходимых для рассмотрения заявления.</w:t>
      </w:r>
    </w:p>
    <w:p w:rsidR="00AB612B" w:rsidRDefault="00AB612B">
      <w:pPr>
        <w:pStyle w:val="ConsPlusNonformat"/>
        <w:jc w:val="both"/>
      </w:pPr>
      <w:r>
        <w:t xml:space="preserve">    </w:t>
      </w:r>
      <w:proofErr w:type="gramStart"/>
      <w:r>
        <w:t>Я(</w:t>
      </w:r>
      <w:proofErr w:type="gramEnd"/>
      <w:r>
        <w:t>мы) предупрежден(ы) о  том,  что  в  случае  выявления  сведений,  не</w:t>
      </w:r>
    </w:p>
    <w:p w:rsidR="00AB612B" w:rsidRDefault="00AB612B">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AB612B" w:rsidRDefault="00AB612B">
      <w:pPr>
        <w:pStyle w:val="ConsPlusNonformat"/>
        <w:jc w:val="both"/>
      </w:pPr>
      <w:r>
        <w:t>информации,   заведомо   ложных   сведений   мн</w:t>
      </w:r>
      <w:proofErr w:type="gramStart"/>
      <w:r>
        <w:t>е(</w:t>
      </w:r>
      <w:proofErr w:type="gramEnd"/>
      <w:r>
        <w:t>нам)   будет   отказано  в</w:t>
      </w:r>
    </w:p>
    <w:p w:rsidR="00AB612B" w:rsidRDefault="00AB612B">
      <w:pPr>
        <w:pStyle w:val="ConsPlusNonformat"/>
        <w:jc w:val="both"/>
      </w:pPr>
      <w:proofErr w:type="gramStart"/>
      <w:r>
        <w:t>предоставлении</w:t>
      </w:r>
      <w:proofErr w:type="gramEnd"/>
      <w:r>
        <w:t xml:space="preserve"> муниципальной услуги.</w:t>
      </w:r>
    </w:p>
    <w:p w:rsidR="00AB612B" w:rsidRDefault="00AB612B">
      <w:pPr>
        <w:pStyle w:val="ConsPlusNonformat"/>
        <w:jc w:val="both"/>
      </w:pPr>
      <w:r>
        <w:t xml:space="preserve">    В соответствии  с   требованиями  </w:t>
      </w:r>
      <w:hyperlink r:id="rId28" w:history="1">
        <w:r>
          <w:rPr>
            <w:color w:val="0000FF"/>
          </w:rPr>
          <w:t>статьи  9</w:t>
        </w:r>
      </w:hyperlink>
      <w:r>
        <w:t xml:space="preserve">  Федерального   закона   </w:t>
      </w:r>
      <w:proofErr w:type="gramStart"/>
      <w:r>
        <w:t>от</w:t>
      </w:r>
      <w:proofErr w:type="gramEnd"/>
    </w:p>
    <w:p w:rsidR="00AB612B" w:rsidRDefault="00AB612B">
      <w:pPr>
        <w:pStyle w:val="ConsPlusNonformat"/>
        <w:jc w:val="both"/>
      </w:pPr>
      <w:r>
        <w:t xml:space="preserve">27.07.2006 </w:t>
      </w:r>
      <w:r w:rsidR="00BF7329">
        <w:t>№</w:t>
      </w:r>
      <w:r>
        <w:t xml:space="preserve"> 152-ФЗ </w:t>
      </w:r>
      <w:r w:rsidR="00BF7329">
        <w:t>«</w:t>
      </w:r>
      <w:r>
        <w:t>О персональных данных</w:t>
      </w:r>
      <w:r w:rsidR="00BF7329">
        <w:t>»</w:t>
      </w:r>
      <w:r>
        <w:t xml:space="preserve"> подтвержда</w:t>
      </w:r>
      <w:proofErr w:type="gramStart"/>
      <w:r>
        <w:t>ю(</w:t>
      </w:r>
      <w:proofErr w:type="gramEnd"/>
      <w:r>
        <w:t>ем)  свое  согласие</w:t>
      </w:r>
    </w:p>
    <w:p w:rsidR="00AB612B" w:rsidRDefault="00AB612B">
      <w:pPr>
        <w:pStyle w:val="ConsPlusNonformat"/>
        <w:jc w:val="both"/>
      </w:pPr>
      <w:r>
        <w:t>на обработку органами местного самоуправления персональных данных.</w:t>
      </w:r>
    </w:p>
    <w:p w:rsidR="00AB612B" w:rsidRDefault="00AB612B">
      <w:pPr>
        <w:pStyle w:val="ConsPlusNonformat"/>
        <w:jc w:val="both"/>
      </w:pPr>
      <w:r>
        <w:t xml:space="preserve">    Предоставля</w:t>
      </w:r>
      <w:proofErr w:type="gramStart"/>
      <w:r>
        <w:t>ю(</w:t>
      </w:r>
      <w:proofErr w:type="gramEnd"/>
      <w:r>
        <w:t>ем) органу местного самоуправления право осуществлять  все</w:t>
      </w:r>
    </w:p>
    <w:p w:rsidR="00AB612B" w:rsidRDefault="00AB612B">
      <w:pPr>
        <w:pStyle w:val="ConsPlusNonformat"/>
        <w:jc w:val="both"/>
      </w:pPr>
      <w:r>
        <w:t>действия (операции) с персональными данными, в том числе право на обработку</w:t>
      </w:r>
    </w:p>
    <w:p w:rsidR="00AB612B" w:rsidRDefault="00AB612B">
      <w:pPr>
        <w:pStyle w:val="ConsPlusNonformat"/>
        <w:jc w:val="both"/>
      </w:pPr>
      <w:r>
        <w:t>персональных  данных  посредством  внесения  их  в электронную базу данных,</w:t>
      </w:r>
    </w:p>
    <w:p w:rsidR="00AB612B" w:rsidRDefault="00AB612B">
      <w:pPr>
        <w:pStyle w:val="ConsPlusNonformat"/>
        <w:jc w:val="both"/>
      </w:pPr>
      <w:r>
        <w:t>включения  в списки, реестры и отчетные формы, предусмотренные документами,</w:t>
      </w:r>
    </w:p>
    <w:p w:rsidR="00AB612B" w:rsidRDefault="00AB612B">
      <w:pPr>
        <w:pStyle w:val="ConsPlusNonformat"/>
        <w:jc w:val="both"/>
      </w:pPr>
      <w:proofErr w:type="gramStart"/>
      <w:r>
        <w:t>регламентирующими</w:t>
      </w:r>
      <w:proofErr w:type="gramEnd"/>
      <w:r>
        <w:t xml:space="preserve">  предоставление  отчетных  данных  (документов),  а также</w:t>
      </w:r>
    </w:p>
    <w:p w:rsidR="00AB612B" w:rsidRDefault="00AB612B">
      <w:pPr>
        <w:pStyle w:val="ConsPlusNonformat"/>
        <w:jc w:val="both"/>
      </w:pPr>
      <w:r>
        <w:t>запрашивать информацию и необходимые документы.</w:t>
      </w:r>
    </w:p>
    <w:p w:rsidR="00AB612B" w:rsidRDefault="00AB612B">
      <w:pPr>
        <w:pStyle w:val="ConsPlusNonformat"/>
        <w:jc w:val="both"/>
      </w:pPr>
      <w:r>
        <w:t xml:space="preserve">    Орган   местного   самоуправления   имеет  право  во  исполнение  </w:t>
      </w:r>
      <w:proofErr w:type="gramStart"/>
      <w:r>
        <w:t>своих</w:t>
      </w:r>
      <w:proofErr w:type="gramEnd"/>
    </w:p>
    <w:p w:rsidR="00AB612B" w:rsidRDefault="00AB612B">
      <w:pPr>
        <w:pStyle w:val="ConsPlusNonformat"/>
        <w:jc w:val="both"/>
      </w:pPr>
      <w:r>
        <w:t xml:space="preserve">обязательств по  оказанию  гражданам  муниципальных  услуг  </w:t>
      </w:r>
      <w:proofErr w:type="gramStart"/>
      <w:r>
        <w:t>государственной</w:t>
      </w:r>
      <w:proofErr w:type="gramEnd"/>
    </w:p>
    <w:p w:rsidR="00AB612B" w:rsidRDefault="00AB612B">
      <w:pPr>
        <w:pStyle w:val="ConsPlusNonformat"/>
        <w:jc w:val="both"/>
      </w:pPr>
      <w:r>
        <w:t>поддержки  на обмен (прием и передачу)  персональными  данными  с  органами</w:t>
      </w:r>
    </w:p>
    <w:p w:rsidR="00AB612B" w:rsidRDefault="00AB612B">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AB612B" w:rsidRDefault="00AB612B">
      <w:pPr>
        <w:pStyle w:val="ConsPlusNonformat"/>
        <w:jc w:val="both"/>
      </w:pPr>
      <w:r>
        <w:t>носителей или по каналам связи с соблюдением мер, обеспечивающих их  защиту</w:t>
      </w:r>
    </w:p>
    <w:p w:rsidR="00AB612B" w:rsidRDefault="00AB612B">
      <w:pPr>
        <w:pStyle w:val="ConsPlusNonformat"/>
        <w:jc w:val="both"/>
      </w:pPr>
      <w:r>
        <w:t>от несанкционированного доступа. Настоящее согласие действует бессрочно.</w:t>
      </w:r>
    </w:p>
    <w:p w:rsidR="00AB612B" w:rsidRDefault="00AB612B">
      <w:pPr>
        <w:pStyle w:val="ConsPlusNonformat"/>
        <w:jc w:val="both"/>
      </w:pPr>
      <w:r>
        <w:t xml:space="preserve">    Место  получения  результата  предоставления  муниципальной услуги либо</w:t>
      </w:r>
    </w:p>
    <w:p w:rsidR="00AB612B" w:rsidRDefault="00AB612B">
      <w:pPr>
        <w:pStyle w:val="ConsPlusNonformat"/>
        <w:jc w:val="both"/>
      </w:pPr>
      <w:r>
        <w:t>отказа в ее предоставлении:</w:t>
      </w:r>
    </w:p>
    <w:p w:rsidR="00AB612B" w:rsidRDefault="00AB612B">
      <w:pPr>
        <w:pStyle w:val="ConsPlusNonformat"/>
        <w:jc w:val="both"/>
      </w:pPr>
      <w:r>
        <w:t xml:space="preserve">    лично в Отделе, предоставляющем муниципальную услугу</w:t>
      </w:r>
    </w:p>
    <w:p w:rsidR="00AB612B" w:rsidRDefault="00AB612B">
      <w:pPr>
        <w:pStyle w:val="ConsPlusNonformat"/>
        <w:jc w:val="both"/>
      </w:pPr>
      <w:r>
        <w:lastRenderedPageBreak/>
        <w:t xml:space="preserve">    посредством почтовой связи на адрес ___________________________________</w:t>
      </w:r>
    </w:p>
    <w:p w:rsidR="00AB612B" w:rsidRDefault="00AB612B">
      <w:pPr>
        <w:pStyle w:val="ConsPlusNonformat"/>
        <w:jc w:val="both"/>
      </w:pPr>
      <w:r>
        <w:t>______________</w:t>
      </w:r>
    </w:p>
    <w:p w:rsidR="00AB612B" w:rsidRDefault="00AB612B">
      <w:pPr>
        <w:pStyle w:val="ConsPlusNonformat"/>
        <w:jc w:val="both"/>
      </w:pPr>
      <w:r>
        <w:t xml:space="preserve">    _______________________________________________________________________</w:t>
      </w:r>
    </w:p>
    <w:p w:rsidR="00AB612B" w:rsidRDefault="00AB612B">
      <w:pPr>
        <w:pStyle w:val="ConsPlusNonformat"/>
        <w:jc w:val="both"/>
      </w:pPr>
      <w:r>
        <w:t>______________</w:t>
      </w:r>
    </w:p>
    <w:p w:rsidR="00AB612B" w:rsidRDefault="00AB612B">
      <w:pPr>
        <w:pStyle w:val="ConsPlusNonformat"/>
        <w:jc w:val="both"/>
      </w:pPr>
    </w:p>
    <w:p w:rsidR="00AB612B" w:rsidRDefault="00AB612B">
      <w:pPr>
        <w:pStyle w:val="ConsPlusNonformat"/>
        <w:jc w:val="both"/>
      </w:pPr>
    </w:p>
    <w:p w:rsidR="00AB612B" w:rsidRDefault="00AB612B">
      <w:pPr>
        <w:pStyle w:val="ConsPlusNonformat"/>
        <w:jc w:val="both"/>
      </w:pPr>
      <w:r>
        <w:t xml:space="preserve">    Подпись заявителя:</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    Подписи всех совершеннолетних членов семьи:</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r>
        <w:t xml:space="preserve">________________________ _________________ </w:t>
      </w:r>
      <w:r w:rsidR="00BF7329">
        <w:t>«</w:t>
      </w:r>
      <w:r>
        <w:t>___</w:t>
      </w:r>
      <w:r w:rsidR="00BF7329">
        <w:t>»</w:t>
      </w:r>
      <w:r>
        <w:t xml:space="preserve"> ________________ 20__ года</w:t>
      </w:r>
    </w:p>
    <w:p w:rsidR="00AB612B" w:rsidRDefault="00AB612B">
      <w:pPr>
        <w:pStyle w:val="ConsPlusNonformat"/>
        <w:jc w:val="both"/>
      </w:pPr>
      <w:r>
        <w:t xml:space="preserve">        (Ф.И.О.)             (подпись)</w:t>
      </w:r>
    </w:p>
    <w:p w:rsidR="00AB612B" w:rsidRDefault="00AB612B">
      <w:pPr>
        <w:pStyle w:val="ConsPlusNonformat"/>
        <w:jc w:val="both"/>
      </w:pPr>
    </w:p>
    <w:p w:rsidR="00AB612B" w:rsidRDefault="00AB612B">
      <w:pPr>
        <w:pStyle w:val="ConsPlusNonformat"/>
        <w:jc w:val="both"/>
      </w:pPr>
    </w:p>
    <w:p w:rsidR="00AB612B" w:rsidRDefault="00AB612B">
      <w:pPr>
        <w:pStyle w:val="ConsPlusNonformat"/>
        <w:jc w:val="both"/>
      </w:pPr>
      <w:r>
        <w:t xml:space="preserve">    Заявление принято ________________ время (часы, минуты) ___________</w:t>
      </w:r>
    </w:p>
    <w:p w:rsidR="00AB612B" w:rsidRDefault="00AB612B">
      <w:pPr>
        <w:pStyle w:val="ConsPlusNonformat"/>
        <w:jc w:val="both"/>
      </w:pPr>
    </w:p>
    <w:p w:rsidR="00AB612B" w:rsidRDefault="00AB612B">
      <w:pPr>
        <w:pStyle w:val="ConsPlusNonformat"/>
        <w:jc w:val="both"/>
      </w:pPr>
      <w:r>
        <w:t xml:space="preserve">    Подпись должностного лица _____________________________</w:t>
      </w:r>
    </w:p>
    <w:p w:rsidR="00AB612B" w:rsidRDefault="00AB612B">
      <w:pPr>
        <w:pStyle w:val="ConsPlusNormal"/>
        <w:jc w:val="both"/>
      </w:pPr>
    </w:p>
    <w:p w:rsidR="00AB612B" w:rsidRDefault="00AB612B">
      <w:pPr>
        <w:pStyle w:val="ConsPlusNormal"/>
        <w:jc w:val="both"/>
      </w:pPr>
    </w:p>
    <w:p w:rsidR="00AB612B" w:rsidRDefault="00AB612B">
      <w:pPr>
        <w:pStyle w:val="ConsPlusNormal"/>
        <w:pBdr>
          <w:top w:val="single" w:sz="6" w:space="0" w:color="auto"/>
        </w:pBdr>
        <w:spacing w:before="100" w:after="100"/>
        <w:jc w:val="both"/>
        <w:rPr>
          <w:sz w:val="2"/>
          <w:szCs w:val="2"/>
        </w:rPr>
      </w:pPr>
    </w:p>
    <w:p w:rsidR="00E82D93" w:rsidRDefault="00E82D93"/>
    <w:sectPr w:rsidR="00E82D93" w:rsidSect="00E6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2B"/>
    <w:rsid w:val="0003799C"/>
    <w:rsid w:val="000C71E9"/>
    <w:rsid w:val="000F4BC7"/>
    <w:rsid w:val="000F7C78"/>
    <w:rsid w:val="000F7E10"/>
    <w:rsid w:val="001173D4"/>
    <w:rsid w:val="00185326"/>
    <w:rsid w:val="001A4249"/>
    <w:rsid w:val="001F2531"/>
    <w:rsid w:val="0026689D"/>
    <w:rsid w:val="00295EBC"/>
    <w:rsid w:val="002B3EFF"/>
    <w:rsid w:val="002D5A06"/>
    <w:rsid w:val="003340F0"/>
    <w:rsid w:val="003855A7"/>
    <w:rsid w:val="003A6335"/>
    <w:rsid w:val="00477E96"/>
    <w:rsid w:val="004D3EAA"/>
    <w:rsid w:val="00523A6B"/>
    <w:rsid w:val="005A0028"/>
    <w:rsid w:val="005C1C59"/>
    <w:rsid w:val="006459C1"/>
    <w:rsid w:val="0065584A"/>
    <w:rsid w:val="0072668B"/>
    <w:rsid w:val="00751F17"/>
    <w:rsid w:val="0077181F"/>
    <w:rsid w:val="00802BC3"/>
    <w:rsid w:val="00852725"/>
    <w:rsid w:val="00867252"/>
    <w:rsid w:val="00884C0D"/>
    <w:rsid w:val="00A05339"/>
    <w:rsid w:val="00A60954"/>
    <w:rsid w:val="00A6580D"/>
    <w:rsid w:val="00AB612B"/>
    <w:rsid w:val="00B67EE1"/>
    <w:rsid w:val="00B93341"/>
    <w:rsid w:val="00BB25D2"/>
    <w:rsid w:val="00BF7329"/>
    <w:rsid w:val="00C9124D"/>
    <w:rsid w:val="00CB066A"/>
    <w:rsid w:val="00D40EF1"/>
    <w:rsid w:val="00D45FB4"/>
    <w:rsid w:val="00D919F3"/>
    <w:rsid w:val="00DA2AB4"/>
    <w:rsid w:val="00E552B1"/>
    <w:rsid w:val="00E62CB9"/>
    <w:rsid w:val="00E82D93"/>
    <w:rsid w:val="00E878C7"/>
    <w:rsid w:val="00EC6824"/>
    <w:rsid w:val="00ED2A1E"/>
    <w:rsid w:val="00ED7564"/>
    <w:rsid w:val="00EE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12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B612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B25D2"/>
    <w:rPr>
      <w:rFonts w:ascii="Calibri" w:eastAsia="Times New Roman" w:hAnsi="Calibri" w:cs="Calibri"/>
      <w:szCs w:val="20"/>
      <w:lang w:eastAsia="ru-RU"/>
    </w:rPr>
  </w:style>
  <w:style w:type="character" w:styleId="a3">
    <w:name w:val="Hyperlink"/>
    <w:basedOn w:val="a0"/>
    <w:uiPriority w:val="99"/>
    <w:unhideWhenUsed/>
    <w:rsid w:val="00884C0D"/>
    <w:rPr>
      <w:color w:val="0000FF" w:themeColor="hyperlink"/>
      <w:u w:val="single"/>
    </w:rPr>
  </w:style>
  <w:style w:type="paragraph" w:styleId="a4">
    <w:name w:val="Balloon Text"/>
    <w:basedOn w:val="a"/>
    <w:link w:val="a5"/>
    <w:uiPriority w:val="99"/>
    <w:semiHidden/>
    <w:unhideWhenUsed/>
    <w:rsid w:val="00EC6824"/>
    <w:pPr>
      <w:spacing w:after="0" w:line="240" w:lineRule="auto"/>
    </w:pPr>
    <w:rPr>
      <w:rFonts w:ascii="Times New Roman" w:hAnsi="Times New Roman" w:cs="Tahoma"/>
      <w:sz w:val="28"/>
      <w:szCs w:val="16"/>
    </w:rPr>
  </w:style>
  <w:style w:type="character" w:customStyle="1" w:styleId="a5">
    <w:name w:val="Текст выноски Знак"/>
    <w:basedOn w:val="a0"/>
    <w:link w:val="a4"/>
    <w:uiPriority w:val="99"/>
    <w:semiHidden/>
    <w:rsid w:val="00EC6824"/>
    <w:rPr>
      <w:rFonts w:ascii="Times New Roman" w:hAnsi="Times New Roman" w:cs="Tahoma"/>
      <w:sz w:val="28"/>
      <w:szCs w:val="16"/>
    </w:rPr>
  </w:style>
  <w:style w:type="character" w:styleId="a6">
    <w:name w:val="annotation reference"/>
    <w:basedOn w:val="a0"/>
    <w:uiPriority w:val="99"/>
    <w:semiHidden/>
    <w:unhideWhenUsed/>
    <w:rsid w:val="00EC6824"/>
    <w:rPr>
      <w:sz w:val="16"/>
      <w:szCs w:val="16"/>
    </w:rPr>
  </w:style>
  <w:style w:type="paragraph" w:styleId="a7">
    <w:name w:val="annotation text"/>
    <w:basedOn w:val="a"/>
    <w:link w:val="a8"/>
    <w:uiPriority w:val="99"/>
    <w:semiHidden/>
    <w:unhideWhenUsed/>
    <w:rsid w:val="00EC6824"/>
    <w:pPr>
      <w:spacing w:line="240" w:lineRule="auto"/>
    </w:pPr>
    <w:rPr>
      <w:sz w:val="20"/>
      <w:szCs w:val="20"/>
    </w:rPr>
  </w:style>
  <w:style w:type="character" w:customStyle="1" w:styleId="a8">
    <w:name w:val="Текст примечания Знак"/>
    <w:basedOn w:val="a0"/>
    <w:link w:val="a7"/>
    <w:uiPriority w:val="99"/>
    <w:semiHidden/>
    <w:rsid w:val="00EC6824"/>
    <w:rPr>
      <w:sz w:val="20"/>
      <w:szCs w:val="20"/>
    </w:rPr>
  </w:style>
  <w:style w:type="paragraph" w:styleId="a9">
    <w:name w:val="annotation subject"/>
    <w:basedOn w:val="a7"/>
    <w:next w:val="a7"/>
    <w:link w:val="aa"/>
    <w:uiPriority w:val="99"/>
    <w:semiHidden/>
    <w:unhideWhenUsed/>
    <w:rsid w:val="00EC6824"/>
    <w:rPr>
      <w:b/>
      <w:bCs/>
    </w:rPr>
  </w:style>
  <w:style w:type="character" w:customStyle="1" w:styleId="aa">
    <w:name w:val="Тема примечания Знак"/>
    <w:basedOn w:val="a8"/>
    <w:link w:val="a9"/>
    <w:uiPriority w:val="99"/>
    <w:semiHidden/>
    <w:rsid w:val="00EC6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12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B612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B25D2"/>
    <w:rPr>
      <w:rFonts w:ascii="Calibri" w:eastAsia="Times New Roman" w:hAnsi="Calibri" w:cs="Calibri"/>
      <w:szCs w:val="20"/>
      <w:lang w:eastAsia="ru-RU"/>
    </w:rPr>
  </w:style>
  <w:style w:type="character" w:styleId="a3">
    <w:name w:val="Hyperlink"/>
    <w:basedOn w:val="a0"/>
    <w:uiPriority w:val="99"/>
    <w:unhideWhenUsed/>
    <w:rsid w:val="00884C0D"/>
    <w:rPr>
      <w:color w:val="0000FF" w:themeColor="hyperlink"/>
      <w:u w:val="single"/>
    </w:rPr>
  </w:style>
  <w:style w:type="paragraph" w:styleId="a4">
    <w:name w:val="Balloon Text"/>
    <w:basedOn w:val="a"/>
    <w:link w:val="a5"/>
    <w:uiPriority w:val="99"/>
    <w:semiHidden/>
    <w:unhideWhenUsed/>
    <w:rsid w:val="00EC6824"/>
    <w:pPr>
      <w:spacing w:after="0" w:line="240" w:lineRule="auto"/>
    </w:pPr>
    <w:rPr>
      <w:rFonts w:ascii="Times New Roman" w:hAnsi="Times New Roman" w:cs="Tahoma"/>
      <w:sz w:val="28"/>
      <w:szCs w:val="16"/>
    </w:rPr>
  </w:style>
  <w:style w:type="character" w:customStyle="1" w:styleId="a5">
    <w:name w:val="Текст выноски Знак"/>
    <w:basedOn w:val="a0"/>
    <w:link w:val="a4"/>
    <w:uiPriority w:val="99"/>
    <w:semiHidden/>
    <w:rsid w:val="00EC6824"/>
    <w:rPr>
      <w:rFonts w:ascii="Times New Roman" w:hAnsi="Times New Roman" w:cs="Tahoma"/>
      <w:sz w:val="28"/>
      <w:szCs w:val="16"/>
    </w:rPr>
  </w:style>
  <w:style w:type="character" w:styleId="a6">
    <w:name w:val="annotation reference"/>
    <w:basedOn w:val="a0"/>
    <w:uiPriority w:val="99"/>
    <w:semiHidden/>
    <w:unhideWhenUsed/>
    <w:rsid w:val="00EC6824"/>
    <w:rPr>
      <w:sz w:val="16"/>
      <w:szCs w:val="16"/>
    </w:rPr>
  </w:style>
  <w:style w:type="paragraph" w:styleId="a7">
    <w:name w:val="annotation text"/>
    <w:basedOn w:val="a"/>
    <w:link w:val="a8"/>
    <w:uiPriority w:val="99"/>
    <w:semiHidden/>
    <w:unhideWhenUsed/>
    <w:rsid w:val="00EC6824"/>
    <w:pPr>
      <w:spacing w:line="240" w:lineRule="auto"/>
    </w:pPr>
    <w:rPr>
      <w:sz w:val="20"/>
      <w:szCs w:val="20"/>
    </w:rPr>
  </w:style>
  <w:style w:type="character" w:customStyle="1" w:styleId="a8">
    <w:name w:val="Текст примечания Знак"/>
    <w:basedOn w:val="a0"/>
    <w:link w:val="a7"/>
    <w:uiPriority w:val="99"/>
    <w:semiHidden/>
    <w:rsid w:val="00EC6824"/>
    <w:rPr>
      <w:sz w:val="20"/>
      <w:szCs w:val="20"/>
    </w:rPr>
  </w:style>
  <w:style w:type="paragraph" w:styleId="a9">
    <w:name w:val="annotation subject"/>
    <w:basedOn w:val="a7"/>
    <w:next w:val="a7"/>
    <w:link w:val="aa"/>
    <w:uiPriority w:val="99"/>
    <w:semiHidden/>
    <w:unhideWhenUsed/>
    <w:rsid w:val="00EC6824"/>
    <w:rPr>
      <w:b/>
      <w:bCs/>
    </w:rPr>
  </w:style>
  <w:style w:type="character" w:customStyle="1" w:styleId="aa">
    <w:name w:val="Тема примечания Знак"/>
    <w:basedOn w:val="a8"/>
    <w:link w:val="a9"/>
    <w:uiPriority w:val="99"/>
    <w:semiHidden/>
    <w:rsid w:val="00EC6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im86@mail.ru" TargetMode="External"/><Relationship Id="rId13" Type="http://schemas.openxmlformats.org/officeDocument/2006/relationships/hyperlink" Target="consultantplus://offline/ref=F2CF3EA476FEECC8002D24D9D7DEC4C42F3D9C96FBDB77851A0CF1CCF87FA9CDAA839889ADl7M" TargetMode="External"/><Relationship Id="rId18" Type="http://schemas.openxmlformats.org/officeDocument/2006/relationships/hyperlink" Target="consultantplus://offline/ref=F2CF3EA476FEECC8002D3AD4C1B293CB2B3FCB9EFEDC7ED14E5BF79BA72FAF98EAACl3M" TargetMode="External"/><Relationship Id="rId26" Type="http://schemas.openxmlformats.org/officeDocument/2006/relationships/hyperlink" Target="consultantplus://offline/ref=F2CF3EA476FEECC8002D3AD4C1B293CB2B3FCB9EFED97EDA415FF79BA72FAF98EAC39EDE9C901BE827AB6583ADlCM" TargetMode="External"/><Relationship Id="rId3" Type="http://schemas.microsoft.com/office/2007/relationships/stylesWithEffects" Target="stylesWithEffects.xml"/><Relationship Id="rId21" Type="http://schemas.openxmlformats.org/officeDocument/2006/relationships/hyperlink" Target="consultantplus://offline/ref=F2CF3EA476FEECC8002D3AD4C1B293CB2B3FCB9EFEDF78D7445BF79BA72FAF98EAACl3M" TargetMode="External"/><Relationship Id="rId7" Type="http://schemas.openxmlformats.org/officeDocument/2006/relationships/hyperlink" Target="https://clck.ru/DEMDd" TargetMode="External"/><Relationship Id="rId12" Type="http://schemas.openxmlformats.org/officeDocument/2006/relationships/hyperlink" Target="mailto:khmao@86fms.gov.ru" TargetMode="External"/><Relationship Id="rId17" Type="http://schemas.openxmlformats.org/officeDocument/2006/relationships/hyperlink" Target="consultantplus://offline/ref=F2CF3EA476FEECC8002D24D9D7DEC4C42F3D9C96FBDB77851A0CF1CCF87FA9CDAA83988BDFD416E0A2l3M" TargetMode="External"/><Relationship Id="rId25" Type="http://schemas.openxmlformats.org/officeDocument/2006/relationships/hyperlink" Target="consultantplus://offline/ref=6F2248565157EFE50F9B1DEE9E4A8BB06D010005ACDD862AE40577DB4919414A0092FD05sD0BE" TargetMode="External"/><Relationship Id="rId2" Type="http://schemas.openxmlformats.org/officeDocument/2006/relationships/styles" Target="styles.xml"/><Relationship Id="rId16" Type="http://schemas.openxmlformats.org/officeDocument/2006/relationships/hyperlink" Target="consultantplus://offline/ref=F2CF3EA476FEECC8002D24D9D7DEC4C42E349494FFD977851A0CF1CCF87FA9CDAA83988BDFD514ECA2l3M" TargetMode="External"/><Relationship Id="rId20" Type="http://schemas.openxmlformats.org/officeDocument/2006/relationships/hyperlink" Target="consultantplus://offline/ref=F2CF3EA476FEECC8002D3AD4C1B293CB2B3FCB9EFEDC79D34350F79BA72FAF98EAACl3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2CF3EA476FEECC8002D24D9D7DEC4C42E349494FFD977851A0CF1CCF8A7lFM" TargetMode="External"/><Relationship Id="rId11" Type="http://schemas.openxmlformats.org/officeDocument/2006/relationships/hyperlink" Target="http://www.86.mvd.ru" TargetMode="External"/><Relationship Id="rId24" Type="http://schemas.openxmlformats.org/officeDocument/2006/relationships/hyperlink" Target="consultantplus://offline/ref=6F2248565157EFE50F9B1DEE9E4A8BB06D010005ACDD862AE40577DB4919414A0092FD00D821E6B0s703E" TargetMode="External"/><Relationship Id="rId5" Type="http://schemas.openxmlformats.org/officeDocument/2006/relationships/webSettings" Target="webSettings.xml"/><Relationship Id="rId15" Type="http://schemas.openxmlformats.org/officeDocument/2006/relationships/hyperlink" Target="consultantplus://offline/ref=F2CF3EA476FEECC8002D24D9D7DEC4C42F3C9290F9DB77851A0CF1CCF87FA9CDAA83988BDFD416E8A2lFM" TargetMode="External"/><Relationship Id="rId23" Type="http://schemas.openxmlformats.org/officeDocument/2006/relationships/hyperlink" Target="consultantplus://offline/ref=F2CF3EA476FEECC8002D3AD4C1B293CB2B3FCB9EFEDD7FD1455FF79BA72FAF98EAACl3M" TargetMode="External"/><Relationship Id="rId28" Type="http://schemas.openxmlformats.org/officeDocument/2006/relationships/hyperlink" Target="consultantplus://offline/ref=F2CF3EA476FEECC8002D24D9D7DEC4C42F3C939AFAD377851A0CF1CCF87FA9CDAA83988BDFD414EEA2lFM" TargetMode="External"/><Relationship Id="rId10" Type="http://schemas.openxmlformats.org/officeDocument/2006/relationships/hyperlink" Target="mailto:tu86@rosim.ru" TargetMode="External"/><Relationship Id="rId19" Type="http://schemas.openxmlformats.org/officeDocument/2006/relationships/hyperlink" Target="consultantplus://offline/ref=F2CF3EA476FEECC8002D3AD4C1B293CB2B3FCB9EF7DD7FD64F53AA91AF76A39AAElDM" TargetMode="External"/><Relationship Id="rId4" Type="http://schemas.openxmlformats.org/officeDocument/2006/relationships/settings" Target="settings.xml"/><Relationship Id="rId9" Type="http://schemas.openxmlformats.org/officeDocument/2006/relationships/hyperlink" Target="mailto:dudg@admhmao.ru" TargetMode="External"/><Relationship Id="rId14" Type="http://schemas.openxmlformats.org/officeDocument/2006/relationships/hyperlink" Target="consultantplus://offline/ref=F2CF3EA476FEECC8002D3AD4C1B293CB2B3FCB9EFEDF78D7445BF79BA72FAF98EAC39EDE9C901BE827AB658BADl5M" TargetMode="External"/><Relationship Id="rId22" Type="http://schemas.openxmlformats.org/officeDocument/2006/relationships/hyperlink" Target="consultantplus://offline/ref=F2CF3EA476FEECC8002D3AD4C1B293CB2B3FCB9EFED87CD7445CF79BA72FAF98EAACl3M" TargetMode="External"/><Relationship Id="rId27" Type="http://schemas.openxmlformats.org/officeDocument/2006/relationships/hyperlink" Target="consultantplus://offline/ref=F483189AB89A930C8DB090CAC9F39AAD20E50DE3EA7F1033A3A3BC09A18C5D4464B70ECBE94EF8F2035E9DDFMBD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AA92-6122-4FCD-AEC4-25D81F8F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39</Pages>
  <Words>13570</Words>
  <Characters>77350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10</cp:revision>
  <cp:lastPrinted>2018-07-26T04:51:00Z</cp:lastPrinted>
  <dcterms:created xsi:type="dcterms:W3CDTF">2018-07-26T09:24:00Z</dcterms:created>
  <dcterms:modified xsi:type="dcterms:W3CDTF">2018-07-27T08:23:00Z</dcterms:modified>
</cp:coreProperties>
</file>