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D74" w:rsidRPr="00702D74" w:rsidRDefault="00702D74" w:rsidP="00702D74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02D74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4D89CAF" wp14:editId="44FFCF39">
            <wp:simplePos x="0" y="0"/>
            <wp:positionH relativeFrom="column">
              <wp:posOffset>2788920</wp:posOffset>
            </wp:positionH>
            <wp:positionV relativeFrom="paragraph">
              <wp:posOffset>-97790</wp:posOffset>
            </wp:positionV>
            <wp:extent cx="421005" cy="571500"/>
            <wp:effectExtent l="0" t="0" r="0" b="0"/>
            <wp:wrapTopAndBottom/>
            <wp:docPr id="1" name="Рисунок 1" descr="GERB_C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ERB_CH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2D7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Муниципальное образование</w:t>
      </w:r>
    </w:p>
    <w:p w:rsidR="00702D74" w:rsidRPr="00702D74" w:rsidRDefault="00702D74" w:rsidP="00702D74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02D7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Ханты-Мансийского автономного округа – Югры</w:t>
      </w:r>
      <w:r w:rsidRPr="00702D74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</w:t>
      </w:r>
    </w:p>
    <w:p w:rsidR="00702D74" w:rsidRPr="00702D74" w:rsidRDefault="00702D74" w:rsidP="00702D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702D74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                                                 городской округ город Ханты-Мансийск</w:t>
      </w:r>
    </w:p>
    <w:p w:rsidR="00702D74" w:rsidRPr="00702D74" w:rsidRDefault="00702D74" w:rsidP="00702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2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  ГОРОДСКОГО  ХОЗЯЙСТВА</w:t>
      </w:r>
    </w:p>
    <w:p w:rsidR="00702D74" w:rsidRPr="00702D74" w:rsidRDefault="00702D74" w:rsidP="00702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702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ГОРОДА ХАНТЫ-МАНСИЙСКА</w:t>
      </w:r>
    </w:p>
    <w:p w:rsidR="00702D74" w:rsidRPr="00702D74" w:rsidRDefault="00702D74" w:rsidP="00702D7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2D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Калинина ул., д. 26, Ханты-Мансийск, </w:t>
      </w:r>
    </w:p>
    <w:p w:rsidR="00702D74" w:rsidRPr="00702D74" w:rsidRDefault="00702D74" w:rsidP="00702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2D74">
        <w:rPr>
          <w:rFonts w:ascii="Times New Roman" w:eastAsia="Times New Roman" w:hAnsi="Times New Roman" w:cs="Times New Roman"/>
          <w:sz w:val="20"/>
          <w:szCs w:val="20"/>
          <w:lang w:eastAsia="ru-RU"/>
        </w:rPr>
        <w:t>Ханты-Мансийский автономный округ,</w:t>
      </w:r>
    </w:p>
    <w:p w:rsidR="00702D74" w:rsidRPr="00702D74" w:rsidRDefault="00702D74" w:rsidP="00702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2D74">
        <w:rPr>
          <w:rFonts w:ascii="Times New Roman" w:eastAsia="Times New Roman" w:hAnsi="Times New Roman" w:cs="Times New Roman"/>
          <w:sz w:val="20"/>
          <w:szCs w:val="20"/>
          <w:lang w:eastAsia="ru-RU"/>
        </w:rPr>
        <w:t>Тюменская область, Россия, 628007</w:t>
      </w:r>
    </w:p>
    <w:p w:rsidR="00702D74" w:rsidRPr="00702D74" w:rsidRDefault="00702D74" w:rsidP="00702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2D74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(3467) 32-57-74 Факс (3467) 32-57-74</w:t>
      </w:r>
    </w:p>
    <w:p w:rsidR="00702D74" w:rsidRPr="00702D74" w:rsidRDefault="00702D74" w:rsidP="00702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02D74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proofErr w:type="gramEnd"/>
      <w:r w:rsidRPr="00702D74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702D7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702D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6" w:history="1">
        <w:r w:rsidRPr="00702D7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dgh</w:t>
        </w:r>
        <w:r w:rsidRPr="00702D7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@</w:t>
        </w:r>
        <w:r w:rsidRPr="00702D7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admhmansy</w:t>
        </w:r>
        <w:r w:rsidRPr="00702D7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702D7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702D74" w:rsidRPr="00702D74" w:rsidRDefault="00702D74" w:rsidP="00702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2D74">
        <w:rPr>
          <w:rFonts w:ascii="Times New Roman" w:eastAsia="Times New Roman" w:hAnsi="Times New Roman" w:cs="Times New Roman"/>
          <w:sz w:val="20"/>
          <w:szCs w:val="20"/>
          <w:lang w:eastAsia="ru-RU"/>
        </w:rPr>
        <w:t>ОКПО 26147290, ОГРН 1028600514755, ИНН 8601016803, КПП 860101001</w:t>
      </w:r>
    </w:p>
    <w:p w:rsidR="00702D74" w:rsidRPr="00702D74" w:rsidRDefault="00702D74" w:rsidP="00702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2D7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702D74" w:rsidRPr="00702D74" w:rsidRDefault="00702D74" w:rsidP="00702D74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2D74" w:rsidRPr="00702D74" w:rsidRDefault="00702D74" w:rsidP="00702D74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2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702D74" w:rsidRPr="00702D74" w:rsidRDefault="00702D74" w:rsidP="00702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D7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C79F2">
        <w:rPr>
          <w:rFonts w:ascii="Times New Roman" w:eastAsia="Times New Roman" w:hAnsi="Times New Roman" w:cs="Times New Roman"/>
          <w:sz w:val="28"/>
          <w:szCs w:val="28"/>
          <w:lang w:eastAsia="ru-RU"/>
        </w:rPr>
        <w:t>106/1</w:t>
      </w:r>
      <w:r w:rsidRPr="00702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2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2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2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2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2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702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 w:rsidR="008C79F2">
        <w:rPr>
          <w:rFonts w:ascii="Times New Roman" w:eastAsia="Times New Roman" w:hAnsi="Times New Roman" w:cs="Times New Roman"/>
          <w:sz w:val="28"/>
          <w:szCs w:val="28"/>
          <w:lang w:eastAsia="ru-RU"/>
        </w:rPr>
        <w:t>04.08</w:t>
      </w:r>
      <w:r w:rsidRPr="00702D74">
        <w:rPr>
          <w:rFonts w:ascii="Times New Roman" w:eastAsia="Times New Roman" w:hAnsi="Times New Roman" w:cs="Times New Roman"/>
          <w:sz w:val="28"/>
          <w:szCs w:val="28"/>
          <w:lang w:eastAsia="ru-RU"/>
        </w:rPr>
        <w:t>.2017 года</w:t>
      </w:r>
    </w:p>
    <w:p w:rsidR="00702D74" w:rsidRPr="00702D74" w:rsidRDefault="00702D74" w:rsidP="00702D7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92B2B" w:rsidRDefault="00192B2B" w:rsidP="00192B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нормативной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B2B" w:rsidRDefault="00192B2B" w:rsidP="00192B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стоимости (единичных расценок)</w:t>
      </w:r>
    </w:p>
    <w:p w:rsidR="00192B2B" w:rsidRDefault="00192B2B" w:rsidP="00192B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 по благоустройству дворовых</w:t>
      </w:r>
    </w:p>
    <w:p w:rsidR="00192B2B" w:rsidRDefault="00192B2B" w:rsidP="00192B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территорий, входящих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минимальный</w:t>
      </w:r>
      <w:proofErr w:type="gramEnd"/>
    </w:p>
    <w:p w:rsidR="00192B2B" w:rsidRDefault="00192B2B" w:rsidP="00192B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перечни таких работ</w:t>
      </w:r>
    </w:p>
    <w:p w:rsidR="00702D74" w:rsidRPr="00702D74" w:rsidRDefault="00702D74" w:rsidP="00702D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D74" w:rsidRPr="00702D74" w:rsidRDefault="00702D74" w:rsidP="00702D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D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мероприятия «Формирование современной городской среды»  муниципальной программы «Развитие жилищного и дорожного хозяйства, благоустройство города Ханты-Мансийска на 2016-2020 годы», утвержденной  постановлением  Администрации города Ханты-Мансийска от 17.10.2013 №1324 приказываю:</w:t>
      </w:r>
    </w:p>
    <w:p w:rsidR="00702D74" w:rsidRPr="00702D74" w:rsidRDefault="00702D74" w:rsidP="00702D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3D783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нормативную</w:t>
      </w:r>
      <w:r w:rsidRPr="0070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стоимость (единичные расценки) работ по благоустройству дворовых территорий, входящих в минимальный и дополнительный перечни таких работ</w:t>
      </w:r>
      <w:r w:rsidR="00192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приказу.</w:t>
      </w:r>
    </w:p>
    <w:p w:rsidR="00702D74" w:rsidRPr="00702D74" w:rsidRDefault="00702D74" w:rsidP="00702D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702D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0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приказа оставляю за собой.</w:t>
      </w:r>
    </w:p>
    <w:p w:rsidR="00702D74" w:rsidRPr="00702D74" w:rsidRDefault="00702D74" w:rsidP="00702D74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D74" w:rsidRPr="00702D74" w:rsidRDefault="00702D74" w:rsidP="00702D74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D74" w:rsidRPr="00702D74" w:rsidRDefault="003959E1" w:rsidP="00702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</w:t>
      </w:r>
      <w:r w:rsidR="00702D74" w:rsidRPr="00702D74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02D74" w:rsidRPr="0070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702D74" w:rsidRPr="0070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Ф.И. Томша</w:t>
      </w:r>
    </w:p>
    <w:p w:rsidR="00702D74" w:rsidRPr="00702D74" w:rsidRDefault="00702D74" w:rsidP="00702D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2D74" w:rsidRPr="00702D74" w:rsidRDefault="00702D74" w:rsidP="00702D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2D74" w:rsidRPr="00702D74" w:rsidRDefault="00702D74" w:rsidP="00702D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2D74" w:rsidRPr="00702D74" w:rsidRDefault="00702D74" w:rsidP="00702D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2D74" w:rsidRDefault="00702D74" w:rsidP="00702D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2D74" w:rsidRDefault="00702D74" w:rsidP="00702D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44B0" w:rsidRPr="00702D74" w:rsidRDefault="003744B0" w:rsidP="00702D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2D74" w:rsidRDefault="00702D74" w:rsidP="00702D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26D5" w:rsidRDefault="008426D5" w:rsidP="00702D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26D5" w:rsidRPr="00702D74" w:rsidRDefault="008426D5" w:rsidP="00702D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2D74" w:rsidRPr="00702D74" w:rsidRDefault="00702D74" w:rsidP="00702D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2D74" w:rsidRPr="00702D74" w:rsidRDefault="00702D74" w:rsidP="00702D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1"/>
        <w:gridCol w:w="4226"/>
      </w:tblGrid>
      <w:tr w:rsidR="00702D74" w:rsidRPr="00702D74" w:rsidTr="0079128C">
        <w:tc>
          <w:tcPr>
            <w:tcW w:w="5061" w:type="dxa"/>
          </w:tcPr>
          <w:p w:rsidR="00702D74" w:rsidRPr="00702D74" w:rsidRDefault="00702D74" w:rsidP="00702D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2D74" w:rsidRPr="00702D74" w:rsidRDefault="00702D74" w:rsidP="00702D7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6" w:type="dxa"/>
          </w:tcPr>
          <w:p w:rsidR="00702D74" w:rsidRPr="00702D74" w:rsidRDefault="00702D74" w:rsidP="00702D74">
            <w:pPr>
              <w:shd w:val="clear" w:color="auto" w:fill="FFFFFF"/>
              <w:ind w:left="-9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2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к приказу Департамента городского</w:t>
            </w:r>
          </w:p>
          <w:p w:rsidR="00702D74" w:rsidRPr="00702D74" w:rsidRDefault="00702D74" w:rsidP="00702D74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2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хозяйства Администрации</w:t>
            </w:r>
          </w:p>
          <w:p w:rsidR="00702D74" w:rsidRPr="00702D74" w:rsidRDefault="00702D74" w:rsidP="00702D74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2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Ханты-Мансийска</w:t>
            </w:r>
          </w:p>
          <w:p w:rsidR="00702D74" w:rsidRPr="00702D74" w:rsidRDefault="00702D74" w:rsidP="00702D74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2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«</w:t>
            </w:r>
            <w:r w:rsidR="008C7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  <w:r w:rsidRPr="00702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8C7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августа</w:t>
            </w:r>
            <w:r w:rsidRPr="00702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</w:t>
            </w:r>
            <w:r w:rsidR="00C5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  <w:p w:rsidR="00702D74" w:rsidRPr="00702D74" w:rsidRDefault="00702D74" w:rsidP="00702D7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51A8E" w:rsidRDefault="00842755" w:rsidP="008427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Нормативная стоимость (единичные расценки) работ по благоустройству дворовых территорий, входящих в минимальный и дополнительный перечни таких работ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2212"/>
        <w:gridCol w:w="4984"/>
        <w:gridCol w:w="2410"/>
      </w:tblGrid>
      <w:tr w:rsidR="00C04F7C" w:rsidTr="00E85789">
        <w:trPr>
          <w:trHeight w:val="960"/>
        </w:trPr>
        <w:tc>
          <w:tcPr>
            <w:tcW w:w="2212" w:type="dxa"/>
          </w:tcPr>
          <w:p w:rsidR="00842755" w:rsidRDefault="00842755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84" w:type="dxa"/>
          </w:tcPr>
          <w:p w:rsidR="00842755" w:rsidRDefault="00842755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Визуализация</w:t>
            </w:r>
          </w:p>
        </w:tc>
        <w:tc>
          <w:tcPr>
            <w:tcW w:w="2410" w:type="dxa"/>
          </w:tcPr>
          <w:p w:rsidR="00C04F7C" w:rsidRDefault="00842755" w:rsidP="00374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Нормативная стоимость за единицу, руб.</w:t>
            </w:r>
          </w:p>
        </w:tc>
      </w:tr>
      <w:tr w:rsidR="00C04F7C" w:rsidTr="00E85789">
        <w:trPr>
          <w:trHeight w:val="330"/>
        </w:trPr>
        <w:tc>
          <w:tcPr>
            <w:tcW w:w="9606" w:type="dxa"/>
            <w:gridSpan w:val="3"/>
          </w:tcPr>
          <w:p w:rsidR="00C04F7C" w:rsidRDefault="00C04F7C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перечень работ</w:t>
            </w:r>
          </w:p>
        </w:tc>
      </w:tr>
      <w:tr w:rsidR="00C04F7C" w:rsidTr="00E85789">
        <w:tc>
          <w:tcPr>
            <w:tcW w:w="2212" w:type="dxa"/>
          </w:tcPr>
          <w:p w:rsidR="00842755" w:rsidRDefault="00842755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дворовых проездов</w:t>
            </w:r>
          </w:p>
        </w:tc>
        <w:tc>
          <w:tcPr>
            <w:tcW w:w="4984" w:type="dxa"/>
          </w:tcPr>
          <w:p w:rsidR="00842755" w:rsidRDefault="009647B8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EFC2E5" wp14:editId="64149631">
                  <wp:extent cx="1235869" cy="1647825"/>
                  <wp:effectExtent l="0" t="0" r="2540" b="0"/>
                  <wp:docPr id="5" name="Рисунок 5" descr="C:\Users\PronyaevaLA\Desktop\Городская среда\Нормативная стоимость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ronyaevaLA\Desktop\Городская среда\Нормативная стоимость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803" cy="1650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842755" w:rsidRPr="00E85789" w:rsidRDefault="00C52DFC" w:rsidP="00E8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5789">
              <w:rPr>
                <w:rFonts w:ascii="Times New Roman" w:hAnsi="Times New Roman" w:cs="Times New Roman"/>
                <w:sz w:val="28"/>
                <w:szCs w:val="28"/>
              </w:rPr>
              <w:t> 080,52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2755">
              <w:rPr>
                <w:rFonts w:ascii="Times New Roman" w:hAnsi="Times New Roman" w:cs="Times New Roman"/>
                <w:sz w:val="28"/>
                <w:szCs w:val="28"/>
              </w:rPr>
              <w:t>руб./м</w:t>
            </w:r>
            <w:proofErr w:type="gramStart"/>
            <w:r w:rsidR="008427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="00E85789">
              <w:rPr>
                <w:rFonts w:ascii="Times New Roman" w:hAnsi="Times New Roman" w:cs="Times New Roman"/>
                <w:sz w:val="28"/>
                <w:szCs w:val="28"/>
              </w:rPr>
              <w:t xml:space="preserve"> ремонт 1 м</w:t>
            </w:r>
            <w:r w:rsidR="00E857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E85789">
              <w:rPr>
                <w:rFonts w:ascii="Times New Roman" w:hAnsi="Times New Roman" w:cs="Times New Roman"/>
                <w:sz w:val="28"/>
                <w:szCs w:val="28"/>
              </w:rPr>
              <w:t xml:space="preserve"> дворового проезда</w:t>
            </w:r>
          </w:p>
        </w:tc>
      </w:tr>
      <w:tr w:rsidR="00C04F7C" w:rsidTr="00E85789">
        <w:tc>
          <w:tcPr>
            <w:tcW w:w="2212" w:type="dxa"/>
          </w:tcPr>
          <w:p w:rsidR="00842755" w:rsidRDefault="00842755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освещения дворовой территории</w:t>
            </w:r>
          </w:p>
        </w:tc>
        <w:tc>
          <w:tcPr>
            <w:tcW w:w="4984" w:type="dxa"/>
          </w:tcPr>
          <w:p w:rsidR="00842755" w:rsidRDefault="002A6BBE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202DDEF" wp14:editId="23090772">
                  <wp:extent cx="1400175" cy="2083187"/>
                  <wp:effectExtent l="0" t="0" r="0" b="0"/>
                  <wp:docPr id="6" name="Рисунок 6" descr="C:\Users\PronyaevaLA\Desktop\Городская среда\Нормативная стоимость\7c1d3eb068269f75819fbcefda5658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ronyaevaLA\Desktop\Городская среда\Нормативная стоимость\7c1d3eb068269f75819fbcefda56587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772" cy="2093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842755" w:rsidRDefault="00C52DFC" w:rsidP="00C52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108 408,76</w:t>
            </w:r>
            <w:r w:rsidR="00E85789">
              <w:rPr>
                <w:rFonts w:ascii="Times New Roman" w:hAnsi="Times New Roman" w:cs="Times New Roman"/>
                <w:sz w:val="28"/>
                <w:szCs w:val="28"/>
              </w:rPr>
              <w:t xml:space="preserve"> руб.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</w:t>
            </w:r>
            <w:r w:rsidR="00842755">
              <w:rPr>
                <w:rFonts w:ascii="Times New Roman" w:hAnsi="Times New Roman" w:cs="Times New Roman"/>
                <w:sz w:val="28"/>
                <w:szCs w:val="28"/>
              </w:rPr>
              <w:t xml:space="preserve">одной опоры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освещения со </w:t>
            </w:r>
            <w:r w:rsidR="00E85789">
              <w:rPr>
                <w:rFonts w:ascii="Times New Roman" w:hAnsi="Times New Roman" w:cs="Times New Roman"/>
                <w:sz w:val="28"/>
                <w:szCs w:val="28"/>
              </w:rPr>
              <w:t>светильником, 19766,58 руб. – устройство одной опоры наружного освещения со светильником без стоимости материалов</w:t>
            </w:r>
          </w:p>
        </w:tc>
      </w:tr>
      <w:tr w:rsidR="00C04F7C" w:rsidTr="00E85789">
        <w:tc>
          <w:tcPr>
            <w:tcW w:w="2212" w:type="dxa"/>
          </w:tcPr>
          <w:p w:rsidR="00842755" w:rsidRDefault="00842755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скамеек</w:t>
            </w:r>
          </w:p>
        </w:tc>
        <w:tc>
          <w:tcPr>
            <w:tcW w:w="4984" w:type="dxa"/>
          </w:tcPr>
          <w:p w:rsidR="00842755" w:rsidRDefault="00842755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Диван на металлических ножках, 1200*675 мм, высота 820 мм</w:t>
            </w:r>
          </w:p>
          <w:p w:rsidR="00842755" w:rsidRDefault="009B4293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407F40C" wp14:editId="702A6CF6">
                  <wp:extent cx="1638300" cy="1593001"/>
                  <wp:effectExtent l="0" t="0" r="0" b="7620"/>
                  <wp:docPr id="4" name="Рисунок 4" descr="C:\Users\PronyaevaLA\Desktop\Городская среда\Нормативная стоимость\002213_kartochka_tovara_400_400_5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ronyaevaLA\Desktop\Городская среда\Нормативная стоимость\002213_kartochka_tovara_400_400_5_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593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2755" w:rsidRDefault="00842755" w:rsidP="009B4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42755" w:rsidRDefault="00DA3531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8 660</w:t>
            </w:r>
            <w:r w:rsidR="009B4293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04F7C" w:rsidTr="00E85789">
        <w:trPr>
          <w:trHeight w:val="3675"/>
        </w:trPr>
        <w:tc>
          <w:tcPr>
            <w:tcW w:w="2212" w:type="dxa"/>
          </w:tcPr>
          <w:p w:rsidR="00842755" w:rsidRDefault="009B4293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урн</w:t>
            </w:r>
          </w:p>
        </w:tc>
        <w:tc>
          <w:tcPr>
            <w:tcW w:w="4984" w:type="dxa"/>
          </w:tcPr>
          <w:p w:rsidR="00842755" w:rsidRDefault="009B4293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Урна деревянная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ж/б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</w:t>
            </w:r>
            <w:r w:rsidR="003959E1">
              <w:rPr>
                <w:rFonts w:ascii="Times New Roman" w:hAnsi="Times New Roman" w:cs="Times New Roman"/>
                <w:sz w:val="28"/>
                <w:szCs w:val="28"/>
              </w:rPr>
              <w:t>вании с металлической вставкой</w:t>
            </w:r>
          </w:p>
          <w:p w:rsidR="009B4293" w:rsidRDefault="009B4293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EB26FF9" wp14:editId="0E7E65C6">
                  <wp:extent cx="1334445" cy="1981200"/>
                  <wp:effectExtent l="0" t="0" r="0" b="0"/>
                  <wp:docPr id="3" name="Рисунок 3" descr="C:\Users\PronyaevaLA\Desktop\Городская среда\Нормативная стоимость\001312_kartochka_tovara_400_400_5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ronyaevaLA\Desktop\Городская среда\Нормативная стоимость\001312_kartochka_tovara_400_400_5_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013" cy="1982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4293" w:rsidRPr="00CD44DD" w:rsidRDefault="009B4293" w:rsidP="00CD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42755" w:rsidRDefault="00C04F7C" w:rsidP="00DA3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63A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3531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04F7C" w:rsidTr="00E85789">
        <w:tc>
          <w:tcPr>
            <w:tcW w:w="9606" w:type="dxa"/>
            <w:gridSpan w:val="3"/>
          </w:tcPr>
          <w:p w:rsidR="00C04F7C" w:rsidRDefault="00C04F7C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перечень работ</w:t>
            </w:r>
          </w:p>
        </w:tc>
      </w:tr>
      <w:tr w:rsidR="00C04F7C" w:rsidTr="00E85789">
        <w:tc>
          <w:tcPr>
            <w:tcW w:w="2212" w:type="dxa"/>
          </w:tcPr>
          <w:p w:rsidR="00842755" w:rsidRDefault="00313E89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детских игровых площадок</w:t>
            </w:r>
          </w:p>
        </w:tc>
        <w:tc>
          <w:tcPr>
            <w:tcW w:w="4984" w:type="dxa"/>
          </w:tcPr>
          <w:p w:rsidR="00842755" w:rsidRPr="002A6BBE" w:rsidRDefault="002A6BBE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Карусель,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=1640 мм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2A6BBE">
              <w:rPr>
                <w:rFonts w:ascii="Times New Roman" w:hAnsi="Times New Roman" w:cs="Times New Roman"/>
                <w:sz w:val="28"/>
                <w:szCs w:val="28"/>
              </w:rPr>
              <w:t xml:space="preserve">600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мм.</w:t>
            </w:r>
          </w:p>
          <w:p w:rsidR="002A6BBE" w:rsidRDefault="002A6BBE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BBE" w:rsidRDefault="002A6BBE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49461D1" wp14:editId="4B793D3B">
                  <wp:extent cx="2812383" cy="1885950"/>
                  <wp:effectExtent l="0" t="0" r="7620" b="0"/>
                  <wp:docPr id="7" name="Рисунок 7" descr="C:\Users\PronyaevaLA\Desktop\Городская среда\Нормативная стоимость\004192-s1-kartochka-tovara-k_400_400_5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ronyaevaLA\Desktop\Городская среда\Нормативная стоимость\004192-s1-kartochka-tovara-k_400_400_5_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1587" cy="1892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6BBE" w:rsidRDefault="002A6BBE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60F" w:rsidRDefault="0005423E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Песочн</w:t>
            </w:r>
            <w:r w:rsidR="004F2DFA">
              <w:rPr>
                <w:rFonts w:ascii="Times New Roman" w:hAnsi="Times New Roman" w:cs="Times New Roman"/>
                <w:sz w:val="28"/>
                <w:szCs w:val="28"/>
              </w:rPr>
              <w:t xml:space="preserve">ица «Кораблик», </w:t>
            </w:r>
            <w:r w:rsidR="004F2DFA" w:rsidRPr="004F2DFA">
              <w:rPr>
                <w:rFonts w:ascii="Times New Roman" w:hAnsi="Times New Roman" w:cs="Times New Roman"/>
                <w:sz w:val="28"/>
                <w:szCs w:val="28"/>
              </w:rPr>
              <w:t>3580х1865 мм, Н=2140 мм</w:t>
            </w:r>
          </w:p>
          <w:p w:rsidR="0005423E" w:rsidRDefault="0005423E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23E" w:rsidRDefault="004F2DFA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52EE404" wp14:editId="72EE3049">
                  <wp:extent cx="2336186" cy="2276475"/>
                  <wp:effectExtent l="0" t="0" r="6985" b="0"/>
                  <wp:docPr id="14" name="Рисунок 14" descr="C:\Users\PronyaevaLA\Desktop\Городская среда\Нормативная стоимость\песочница корабл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onyaevaLA\Desktop\Городская среда\Нормативная стоимость\песочница корабл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007" cy="228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6BBE" w:rsidRDefault="002A6BBE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F21" w:rsidRDefault="005F4F21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1D5" w:rsidRDefault="008601D5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1D5" w:rsidRDefault="008601D5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1D5" w:rsidRDefault="008601D5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23E" w:rsidRPr="005F4F21" w:rsidRDefault="005F4F21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Качалка, 820*466 мм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=780 мм.</w:t>
            </w:r>
          </w:p>
          <w:p w:rsidR="005F4F21" w:rsidRDefault="005F4F21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6BF619F" wp14:editId="6710E966">
                  <wp:extent cx="1864981" cy="2057400"/>
                  <wp:effectExtent l="0" t="0" r="2540" b="0"/>
                  <wp:docPr id="10" name="Рисунок 10" descr="C:\Users\PronyaevaLA\Desktop\Городская среда\Нормативная стоимость\004132-s2-kartochka-tovara_400_400_5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PronyaevaLA\Desktop\Городская среда\Нормативная стоимость\004132-s2-kartochka-tovara_400_400_5_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981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4F21" w:rsidRDefault="0091254B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Качели на деревянных стойках с оцинкованной балкой</w:t>
            </w:r>
          </w:p>
          <w:p w:rsidR="0091254B" w:rsidRDefault="0091254B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ED6E9B1" wp14:editId="65CFD389">
                  <wp:extent cx="1683212" cy="1704975"/>
                  <wp:effectExtent l="0" t="0" r="0" b="0"/>
                  <wp:docPr id="11" name="Рисунок 11" descr="C:\Users\PronyaevaLA\Desktop\Городская среда\Нормативная стоимость\качел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PronyaevaLA\Desktop\Городская среда\Нормативная стоимость\качел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222" cy="1712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44B0" w:rsidRDefault="003744B0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F21" w:rsidRDefault="00CD44DD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Сидение для качелей резиновое с подвеской</w:t>
            </w:r>
          </w:p>
          <w:p w:rsidR="00CD44DD" w:rsidRDefault="00CD44DD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0F31D5C" wp14:editId="39BA5685">
                  <wp:extent cx="809917" cy="1714500"/>
                  <wp:effectExtent l="0" t="0" r="9525" b="0"/>
                  <wp:docPr id="12" name="Рисунок 12" descr="C:\Users\PronyaevaLA\Desktop\Городская среда\Нормативная стоимость\сидени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PronyaevaLA\Desktop\Городская среда\Нормативная стоимость\сидени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062" cy="1714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44DD" w:rsidRDefault="00CD44DD" w:rsidP="00CD4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42755" w:rsidRDefault="004F2DFA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51 530</w:t>
            </w:r>
            <w:r w:rsidR="002A6BBE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05423E" w:rsidRDefault="0005423E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23E" w:rsidRDefault="0005423E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23E" w:rsidRDefault="0005423E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23E" w:rsidRDefault="0005423E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23E" w:rsidRDefault="0005423E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23E" w:rsidRDefault="0005423E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23E" w:rsidRDefault="0005423E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23E" w:rsidRDefault="0005423E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4B0" w:rsidRDefault="003744B0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23E" w:rsidRDefault="0005423E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23E" w:rsidRDefault="0005423E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23E" w:rsidRDefault="004F2DFA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49 560</w:t>
            </w:r>
            <w:r w:rsidR="0005423E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5F4F21" w:rsidRDefault="005F4F21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F21" w:rsidRDefault="005F4F21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F21" w:rsidRDefault="005F4F21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F21" w:rsidRDefault="005F4F21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F21" w:rsidRDefault="005F4F21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F21" w:rsidRDefault="005F4F21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4DD" w:rsidRDefault="00CD44DD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F21" w:rsidRDefault="005F4F21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F21" w:rsidRDefault="005F4F21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DFA" w:rsidRDefault="004F2DFA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DFA" w:rsidRDefault="004F2DFA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4B0" w:rsidRDefault="003744B0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4B0" w:rsidRDefault="003744B0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DFA" w:rsidRDefault="004F2DFA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F21" w:rsidRDefault="005F4F21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F21" w:rsidRDefault="005F4F21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F21" w:rsidRDefault="005F4F21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F21" w:rsidRDefault="005F4F21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F21" w:rsidRDefault="005F4F21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22 880 руб.</w:t>
            </w:r>
          </w:p>
          <w:p w:rsidR="0091254B" w:rsidRDefault="0091254B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54B" w:rsidRDefault="0091254B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54B" w:rsidRDefault="0091254B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54B" w:rsidRDefault="0091254B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54B" w:rsidRDefault="0091254B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54B" w:rsidRDefault="0091254B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54B" w:rsidRDefault="0091254B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54B" w:rsidRDefault="0091254B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54B" w:rsidRDefault="0091254B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54B" w:rsidRDefault="0091254B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54B" w:rsidRDefault="003744B0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26 320</w:t>
            </w:r>
            <w:r w:rsidR="0091254B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CD44DD" w:rsidRDefault="00CD44DD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4DD" w:rsidRDefault="00CD44DD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4DD" w:rsidRDefault="00CD44DD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4DD" w:rsidRDefault="00CD44DD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4DD" w:rsidRDefault="00CD44DD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4DD" w:rsidRDefault="00CD44DD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4DD" w:rsidRDefault="00CD44DD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4DD" w:rsidRDefault="00CD44DD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4DD" w:rsidRDefault="00CD44DD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4B0" w:rsidRDefault="003744B0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4DD" w:rsidRDefault="00CD44DD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4DD" w:rsidRDefault="00CD44DD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9 170 руб.</w:t>
            </w:r>
          </w:p>
          <w:p w:rsidR="00CD44DD" w:rsidRDefault="00CD44DD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F7C" w:rsidTr="00E85789">
        <w:trPr>
          <w:trHeight w:val="375"/>
        </w:trPr>
        <w:tc>
          <w:tcPr>
            <w:tcW w:w="2212" w:type="dxa"/>
          </w:tcPr>
          <w:p w:rsidR="00313E89" w:rsidRDefault="00313E89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спортивных площадок</w:t>
            </w:r>
          </w:p>
        </w:tc>
        <w:tc>
          <w:tcPr>
            <w:tcW w:w="4984" w:type="dxa"/>
          </w:tcPr>
          <w:p w:rsidR="00B7505B" w:rsidRDefault="00DA3531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531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из 5-ти турников, шведской стенки и </w:t>
            </w:r>
            <w:proofErr w:type="spellStart"/>
            <w:r w:rsidRPr="00DA3531">
              <w:rPr>
                <w:rFonts w:ascii="Times New Roman" w:hAnsi="Times New Roman" w:cs="Times New Roman"/>
                <w:sz w:val="28"/>
                <w:szCs w:val="28"/>
              </w:rPr>
              <w:t>рукохода</w:t>
            </w:r>
            <w:proofErr w:type="spellEnd"/>
            <w:r w:rsidRPr="00DA3531">
              <w:rPr>
                <w:rFonts w:ascii="Times New Roman" w:hAnsi="Times New Roman" w:cs="Times New Roman"/>
                <w:sz w:val="28"/>
                <w:szCs w:val="28"/>
              </w:rPr>
              <w:t xml:space="preserve"> "Зигзаг"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A3531">
              <w:rPr>
                <w:rFonts w:ascii="Times New Roman" w:hAnsi="Times New Roman" w:cs="Times New Roman"/>
                <w:sz w:val="28"/>
                <w:szCs w:val="28"/>
              </w:rPr>
              <w:t>6040х1700 мм, Н = 2630 мм</w:t>
            </w:r>
          </w:p>
          <w:p w:rsidR="00B7505B" w:rsidRDefault="00DA3531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59F47FA" wp14:editId="0A991093">
                  <wp:extent cx="1951094" cy="2106910"/>
                  <wp:effectExtent l="0" t="0" r="0" b="8255"/>
                  <wp:docPr id="8" name="Рисунок 8" descr="C:\Users\PronyaevaLA\Desktop\Городская среда\Нормативная стоимость\5 турник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onyaevaLA\Desktop\Городская среда\Нормативная стоимость\5 турник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094" cy="210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505B" w:rsidRDefault="007D5C31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C31">
              <w:rPr>
                <w:rFonts w:ascii="Times New Roman" w:hAnsi="Times New Roman" w:cs="Times New Roman"/>
                <w:sz w:val="28"/>
                <w:szCs w:val="28"/>
              </w:rPr>
              <w:t>Тренажер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D5C31">
              <w:rPr>
                <w:rFonts w:ascii="Times New Roman" w:hAnsi="Times New Roman" w:cs="Times New Roman"/>
                <w:sz w:val="28"/>
                <w:szCs w:val="28"/>
              </w:rPr>
              <w:t>1550х465 мм, Н=1500 мм</w:t>
            </w:r>
          </w:p>
          <w:p w:rsidR="007D5C31" w:rsidRDefault="007D5C31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D1D8735" wp14:editId="60D8D1BF">
                  <wp:extent cx="1815034" cy="2171700"/>
                  <wp:effectExtent l="0" t="0" r="0" b="0"/>
                  <wp:docPr id="16" name="Рисунок 16" descr="C:\Users\PronyaevaLA\Desktop\Городская среда\Нормативная стоимость\тренаже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ronyaevaLA\Desktop\Городская среда\Нормативная стоимость\тренаже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5034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44B0" w:rsidRDefault="003744B0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4B0" w:rsidRDefault="003744B0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05B" w:rsidRDefault="00B47ECE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ECE">
              <w:rPr>
                <w:rFonts w:ascii="Times New Roman" w:hAnsi="Times New Roman" w:cs="Times New Roman"/>
                <w:sz w:val="28"/>
                <w:szCs w:val="28"/>
              </w:rPr>
              <w:t>Стойка баскетбольная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47ECE">
              <w:rPr>
                <w:rFonts w:ascii="Times New Roman" w:hAnsi="Times New Roman" w:cs="Times New Roman"/>
                <w:sz w:val="28"/>
                <w:szCs w:val="28"/>
              </w:rPr>
              <w:t>1000х1840 мм, Н=3320 мм</w:t>
            </w:r>
          </w:p>
          <w:p w:rsidR="00B47ECE" w:rsidRDefault="00B47ECE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8F36FE3" wp14:editId="2E18600F">
                  <wp:extent cx="1123627" cy="2209800"/>
                  <wp:effectExtent l="0" t="0" r="635" b="0"/>
                  <wp:docPr id="17" name="Рисунок 17" descr="C:\Users\PronyaevaLA\Desktop\Городская среда\Нормативная стоимость\6500_s1_kartochka_tovara_400_400_5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ronyaevaLA\Desktop\Городская среда\Нормативная стоимость\6500_s1_kartochka_tovara_400_400_5_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627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7ECE" w:rsidRDefault="00B47ECE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ECE" w:rsidRDefault="00B47ECE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42755" w:rsidRDefault="00DA3531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190 610 руб.</w:t>
            </w:r>
          </w:p>
          <w:p w:rsidR="007D5C31" w:rsidRDefault="007D5C31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31" w:rsidRDefault="007D5C31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31" w:rsidRDefault="007D5C31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31" w:rsidRDefault="007D5C31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31" w:rsidRDefault="007D5C31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31" w:rsidRDefault="007D5C31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31" w:rsidRDefault="007D5C31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31" w:rsidRDefault="007D5C31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31" w:rsidRDefault="007D5C31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31" w:rsidRDefault="007D5C31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31" w:rsidRDefault="007D5C31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34A" w:rsidRDefault="0000634A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31" w:rsidRDefault="00B47ECE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59 290 руб.</w:t>
            </w:r>
          </w:p>
          <w:p w:rsidR="00B47ECE" w:rsidRDefault="00B47ECE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ECE" w:rsidRDefault="00B47ECE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ECE" w:rsidRDefault="00B47ECE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ECE" w:rsidRDefault="00B47ECE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ECE" w:rsidRDefault="00B47ECE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ECE" w:rsidRDefault="00B47ECE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ECE" w:rsidRDefault="00B47ECE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ECE" w:rsidRDefault="00B47ECE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ECE" w:rsidRDefault="00B47ECE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1D5" w:rsidRDefault="008601D5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ECE" w:rsidRDefault="00B47ECE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ECE" w:rsidRDefault="00B47ECE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ECE" w:rsidRDefault="00B47ECE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ECE" w:rsidRDefault="00B47ECE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27 040 руб.</w:t>
            </w:r>
          </w:p>
          <w:p w:rsidR="007D5C31" w:rsidRDefault="007D5C31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E89" w:rsidTr="00E85789">
        <w:trPr>
          <w:trHeight w:val="180"/>
        </w:trPr>
        <w:tc>
          <w:tcPr>
            <w:tcW w:w="2212" w:type="dxa"/>
          </w:tcPr>
          <w:p w:rsidR="00313E89" w:rsidRDefault="00313E89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автомобильных парковок</w:t>
            </w:r>
          </w:p>
        </w:tc>
        <w:tc>
          <w:tcPr>
            <w:tcW w:w="4984" w:type="dxa"/>
          </w:tcPr>
          <w:p w:rsidR="00313E89" w:rsidRDefault="00C95695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EE1AF14" wp14:editId="5306460A">
                  <wp:extent cx="3152775" cy="1702732"/>
                  <wp:effectExtent l="0" t="0" r="0" b="0"/>
                  <wp:docPr id="13" name="Рисунок 13" descr="C:\Users\PronyaevaLA\Desktop\Городская среда\Нормативная стоимость\парков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ronyaevaLA\Desktop\Городская среда\Нормативная стоимость\парков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6158" cy="170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313E89" w:rsidRPr="00E85789" w:rsidRDefault="00E85789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37 918</w:t>
            </w:r>
            <w:r w:rsidR="00463A3E">
              <w:rPr>
                <w:rFonts w:ascii="Times New Roman" w:hAnsi="Times New Roman" w:cs="Times New Roman"/>
                <w:sz w:val="28"/>
                <w:szCs w:val="28"/>
              </w:rPr>
              <w:t xml:space="preserve"> руб./м</w:t>
            </w:r>
            <w:proofErr w:type="gramStart"/>
            <w:r w:rsidR="00463A3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./места автомобильной парковки</w:t>
            </w:r>
          </w:p>
        </w:tc>
      </w:tr>
      <w:tr w:rsidR="00313E89" w:rsidTr="00E85789">
        <w:trPr>
          <w:trHeight w:val="2325"/>
        </w:trPr>
        <w:tc>
          <w:tcPr>
            <w:tcW w:w="2212" w:type="dxa"/>
          </w:tcPr>
          <w:p w:rsidR="00313E89" w:rsidRDefault="00313E89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контейнерных площадок для бытовых отходов</w:t>
            </w:r>
          </w:p>
        </w:tc>
        <w:tc>
          <w:tcPr>
            <w:tcW w:w="4984" w:type="dxa"/>
          </w:tcPr>
          <w:p w:rsidR="00313E89" w:rsidRDefault="00463A3E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Контейнер заглубленный</w:t>
            </w:r>
          </w:p>
          <w:p w:rsidR="003C3FEB" w:rsidRDefault="003C3FEB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2383BB0" wp14:editId="1256881C">
                  <wp:extent cx="1435933" cy="1682548"/>
                  <wp:effectExtent l="0" t="0" r="0" b="0"/>
                  <wp:docPr id="2" name="Рисунок 2" descr="C:\Users\PronyaevaLA\Desktop\Городская среда\Нормативная стоимость\контейне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ronyaevaLA\Desktop\Городская среда\Нормативная стоимость\контейне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939" cy="1687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313E89" w:rsidRDefault="00E85789" w:rsidP="00374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15 317</w:t>
            </w:r>
            <w:r w:rsidR="00463A3E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C52D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2DFA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заглубленного контейнера </w:t>
            </w:r>
            <w:r w:rsidR="003744B0">
              <w:rPr>
                <w:rFonts w:ascii="Times New Roman" w:hAnsi="Times New Roman" w:cs="Times New Roman"/>
                <w:sz w:val="28"/>
                <w:szCs w:val="28"/>
              </w:rPr>
              <w:t>(без стоимости контейнера)</w:t>
            </w:r>
          </w:p>
          <w:p w:rsidR="0097048E" w:rsidRDefault="0097048E" w:rsidP="00374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8E" w:rsidTr="00E85789">
        <w:trPr>
          <w:trHeight w:val="1099"/>
        </w:trPr>
        <w:tc>
          <w:tcPr>
            <w:tcW w:w="2212" w:type="dxa"/>
          </w:tcPr>
          <w:p w:rsidR="0097048E" w:rsidRDefault="0097048E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велосипедных парковок</w:t>
            </w:r>
          </w:p>
        </w:tc>
        <w:tc>
          <w:tcPr>
            <w:tcW w:w="4984" w:type="dxa"/>
          </w:tcPr>
          <w:p w:rsidR="0097048E" w:rsidRDefault="0097048E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CED5198" wp14:editId="17601075">
                  <wp:extent cx="1695172" cy="1628775"/>
                  <wp:effectExtent l="0" t="0" r="635" b="0"/>
                  <wp:docPr id="9" name="Рисунок 9" descr="C:\Users\PronyaevaLA\Desktop\Городская среда\Нормативная стоимость\велопарков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onyaevaLA\Desktop\Городская среда\Нормативная стоимость\велопарков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0201" cy="1633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97048E" w:rsidRDefault="0097048E" w:rsidP="00374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E35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501,15</w:t>
            </w:r>
            <w:r w:rsidR="002E35B5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97048E" w:rsidRDefault="0097048E" w:rsidP="00374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8E" w:rsidRDefault="0097048E" w:rsidP="00374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8E" w:rsidRDefault="0097048E" w:rsidP="00374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8E" w:rsidTr="00E85789">
        <w:trPr>
          <w:trHeight w:val="1140"/>
        </w:trPr>
        <w:tc>
          <w:tcPr>
            <w:tcW w:w="2212" w:type="dxa"/>
          </w:tcPr>
          <w:p w:rsidR="0097048E" w:rsidRDefault="0097048E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площадок для выгула собак</w:t>
            </w:r>
          </w:p>
        </w:tc>
        <w:tc>
          <w:tcPr>
            <w:tcW w:w="4984" w:type="dxa"/>
          </w:tcPr>
          <w:p w:rsidR="0097048E" w:rsidRDefault="002E35B5" w:rsidP="0084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99D9340" wp14:editId="6D26DD42">
                  <wp:extent cx="3093141" cy="1466850"/>
                  <wp:effectExtent l="0" t="0" r="0" b="0"/>
                  <wp:docPr id="18" name="Рисунок 18" descr="C:\Users\PronyaevaLA\Desktop\Городская среда\Нормативная стоимость\площадка для выгула собак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ronyaevaLA\Desktop\Городская среда\Нормативная стоимость\площадка для выгула собак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3141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97048E" w:rsidRDefault="0097048E" w:rsidP="00374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</w:t>
            </w:r>
            <w:r w:rsidR="002E35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225,69</w:t>
            </w:r>
            <w:r w:rsidR="002E35B5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97048E" w:rsidRDefault="0097048E" w:rsidP="00374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8E" w:rsidRDefault="0097048E" w:rsidP="00374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2755" w:rsidRDefault="00842755" w:rsidP="008601D5">
      <w:pPr>
        <w:rPr>
          <w:rFonts w:ascii="Times New Roman" w:hAnsi="Times New Roman" w:cs="Times New Roman"/>
          <w:sz w:val="28"/>
          <w:szCs w:val="28"/>
        </w:rPr>
      </w:pPr>
    </w:p>
    <w:sectPr w:rsidR="00842755" w:rsidSect="003744B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F6F"/>
    <w:rsid w:val="0000634A"/>
    <w:rsid w:val="0005423E"/>
    <w:rsid w:val="00192B2B"/>
    <w:rsid w:val="002A6BBE"/>
    <w:rsid w:val="002E35B5"/>
    <w:rsid w:val="003000F1"/>
    <w:rsid w:val="00313E89"/>
    <w:rsid w:val="003744B0"/>
    <w:rsid w:val="003959E1"/>
    <w:rsid w:val="003C3FEB"/>
    <w:rsid w:val="003D783B"/>
    <w:rsid w:val="00463A3E"/>
    <w:rsid w:val="004B27C9"/>
    <w:rsid w:val="004F2DFA"/>
    <w:rsid w:val="00511F6F"/>
    <w:rsid w:val="005F4F21"/>
    <w:rsid w:val="00702D74"/>
    <w:rsid w:val="007D5C31"/>
    <w:rsid w:val="00802F5C"/>
    <w:rsid w:val="008426D5"/>
    <w:rsid w:val="00842755"/>
    <w:rsid w:val="008601D5"/>
    <w:rsid w:val="008C79F2"/>
    <w:rsid w:val="008F44FC"/>
    <w:rsid w:val="0091254B"/>
    <w:rsid w:val="009647B8"/>
    <w:rsid w:val="0097048E"/>
    <w:rsid w:val="009B4293"/>
    <w:rsid w:val="00A5360F"/>
    <w:rsid w:val="00B47ECE"/>
    <w:rsid w:val="00B7505B"/>
    <w:rsid w:val="00C04F7C"/>
    <w:rsid w:val="00C51CD7"/>
    <w:rsid w:val="00C52DFC"/>
    <w:rsid w:val="00C95695"/>
    <w:rsid w:val="00CD44DD"/>
    <w:rsid w:val="00D122E2"/>
    <w:rsid w:val="00D74B2D"/>
    <w:rsid w:val="00DA3531"/>
    <w:rsid w:val="00E65B12"/>
    <w:rsid w:val="00E8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2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7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2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7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hyperlink" Target="mailto:dgh@admhmansy.ru" TargetMode="External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Проняева Людмила Андреевна</dc:creator>
  <cp:keywords/>
  <dc:description/>
  <cp:lastModifiedBy>Проняева Людмила Андреевна</cp:lastModifiedBy>
  <cp:revision>13</cp:revision>
  <cp:lastPrinted>2018-07-27T10:44:00Z</cp:lastPrinted>
  <dcterms:created xsi:type="dcterms:W3CDTF">2017-07-12T05:41:00Z</dcterms:created>
  <dcterms:modified xsi:type="dcterms:W3CDTF">2017-08-25T09:07:00Z</dcterms:modified>
</cp:coreProperties>
</file>