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16" w:rsidRPr="00C245C4" w:rsidRDefault="00F44616" w:rsidP="00F4461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город  Ханты-Мансийск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Дзержинского, 6 , </w:t>
      </w:r>
      <w:proofErr w:type="spellStart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412</w:t>
      </w:r>
    </w:p>
    <w:p w:rsidR="00F44616" w:rsidRPr="00C245C4" w:rsidRDefault="00F44616" w:rsidP="00F44616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51AD" wp14:editId="6B3D28D2">
                <wp:simplePos x="0" y="0"/>
                <wp:positionH relativeFrom="column">
                  <wp:posOffset>-177165</wp:posOffset>
                </wp:positionH>
                <wp:positionV relativeFrom="paragraph">
                  <wp:posOffset>242570</wp:posOffset>
                </wp:positionV>
                <wp:extent cx="6610350" cy="5715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9.1pt" to="506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" strokeweight="4.5pt">
                <v:stroke linestyle="thickThin"/>
              </v:line>
            </w:pict>
          </mc:Fallback>
        </mc:AlternateContent>
      </w:r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тел. 352-458, т/ф 352-459, </w:t>
      </w:r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duma</w:t>
      </w:r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C2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C245C4" w:rsidRDefault="00C245C4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616" w:rsidRPr="00051046" w:rsidRDefault="00FE7D2D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февраля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D3E5B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2019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</w:t>
      </w:r>
      <w:r w:rsid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FD3E5B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F44616" w:rsidRPr="00C24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Pr="000510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283"/>
        <w:gridCol w:w="2126"/>
        <w:gridCol w:w="7371"/>
      </w:tblGrid>
      <w:tr w:rsidR="00F44616" w:rsidRPr="00C245C4" w:rsidTr="00E23ADE">
        <w:trPr>
          <w:trHeight w:val="214"/>
        </w:trPr>
        <w:tc>
          <w:tcPr>
            <w:tcW w:w="709" w:type="dxa"/>
            <w:gridSpan w:val="2"/>
            <w:hideMark/>
          </w:tcPr>
          <w:p w:rsidR="00F44616" w:rsidRPr="00C245C4" w:rsidRDefault="00D97849" w:rsidP="00D97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C245C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F44616" w:rsidRPr="00C245C4" w:rsidRDefault="00F44616" w:rsidP="008B6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F44616" w:rsidRPr="00E97BC1" w:rsidRDefault="00FE7D2D" w:rsidP="00FE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выполнения Решения Думы города Ханты-Мансийска     </w:t>
            </w:r>
            <w:r w:rsidR="00051046" w:rsidRPr="0005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>от  02  июня  2014  года  №517-</w:t>
            </w:r>
            <w:r w:rsidRPr="00A13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  <w:r w:rsidR="00E97BC1" w:rsidRPr="00E97B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6F01" w:rsidRPr="00C245C4" w:rsidTr="00E23ADE">
        <w:trPr>
          <w:gridBefore w:val="1"/>
          <w:wBefore w:w="283" w:type="dxa"/>
          <w:trHeight w:val="597"/>
        </w:trPr>
        <w:tc>
          <w:tcPr>
            <w:tcW w:w="1135" w:type="dxa"/>
            <w:gridSpan w:val="3"/>
            <w:vMerge w:val="restart"/>
          </w:tcPr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456F01" w:rsidRPr="00A1301C" w:rsidRDefault="00456F01" w:rsidP="00FE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Волчков Сергей Анатольевич – </w:t>
            </w:r>
            <w:r w:rsidRPr="00A13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города Ханты-Мансийска, директор Департамента городского хозяйства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1301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6F01" w:rsidRPr="00C245C4" w:rsidTr="00E23ADE">
        <w:trPr>
          <w:gridBefore w:val="1"/>
          <w:wBefore w:w="283" w:type="dxa"/>
          <w:trHeight w:val="597"/>
        </w:trPr>
        <w:tc>
          <w:tcPr>
            <w:tcW w:w="1135" w:type="dxa"/>
            <w:gridSpan w:val="3"/>
            <w:vMerge/>
          </w:tcPr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6F01" w:rsidRPr="00C245C4" w:rsidRDefault="00456F01" w:rsidP="00456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56F01" w:rsidRPr="00177247" w:rsidRDefault="00456F01" w:rsidP="0017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7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Солодилов Владимир Алексеевич - </w:t>
            </w:r>
            <w:r w:rsidRPr="00177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</w:t>
            </w:r>
            <w:r w:rsidRPr="00177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контроля </w:t>
            </w:r>
            <w:r w:rsidRPr="00177247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77247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F44616" w:rsidRPr="00C245C4" w:rsidRDefault="00F44616" w:rsidP="008B6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566"/>
        <w:gridCol w:w="2127"/>
        <w:gridCol w:w="7512"/>
      </w:tblGrid>
      <w:tr w:rsidR="00905F18" w:rsidRPr="00C245C4" w:rsidTr="00E23ADE">
        <w:trPr>
          <w:trHeight w:val="341"/>
        </w:trPr>
        <w:tc>
          <w:tcPr>
            <w:tcW w:w="427" w:type="dxa"/>
            <w:hideMark/>
          </w:tcPr>
          <w:p w:rsidR="00905F18" w:rsidRPr="00C245C4" w:rsidRDefault="00905F18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905F18" w:rsidRPr="00C245C4" w:rsidRDefault="00905F18" w:rsidP="008B6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2"/>
            <w:hideMark/>
          </w:tcPr>
          <w:p w:rsidR="00905F18" w:rsidRPr="00A1301C" w:rsidRDefault="00FE7D2D" w:rsidP="00E97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сноса, капитального ремонт</w:t>
            </w:r>
            <w:r w:rsidR="00E9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жилых домов и квартир </w:t>
            </w:r>
            <w:r w:rsidR="00E97BC1" w:rsidRPr="00E9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97BC1">
              <w:rPr>
                <w:rFonts w:ascii="Times New Roman" w:hAnsi="Times New Roman" w:cs="Times New Roman"/>
                <w:b/>
                <w:sz w:val="28"/>
                <w:szCs w:val="28"/>
              </w:rPr>
              <w:t>на 2019</w:t>
            </w:r>
            <w:r w:rsidR="00E97BC1" w:rsidRPr="00E97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23A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6F01" w:rsidRPr="00C245C4" w:rsidTr="00E23ADE">
        <w:trPr>
          <w:trHeight w:val="597"/>
        </w:trPr>
        <w:tc>
          <w:tcPr>
            <w:tcW w:w="993" w:type="dxa"/>
            <w:gridSpan w:val="2"/>
            <w:vMerge w:val="restart"/>
          </w:tcPr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hideMark/>
          </w:tcPr>
          <w:p w:rsidR="00456F01" w:rsidRPr="00C245C4" w:rsidRDefault="00456F01" w:rsidP="0086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</w:t>
            </w: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512" w:type="dxa"/>
            <w:hideMark/>
          </w:tcPr>
          <w:p w:rsidR="00456F01" w:rsidRPr="00A1301C" w:rsidRDefault="00456F01" w:rsidP="00A1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Волчков Сергей Анатольевич – </w:t>
            </w:r>
            <w:r w:rsidRPr="00A1301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6F01" w:rsidRPr="00C245C4" w:rsidTr="00E23ADE">
        <w:trPr>
          <w:trHeight w:val="597"/>
        </w:trPr>
        <w:tc>
          <w:tcPr>
            <w:tcW w:w="993" w:type="dxa"/>
            <w:gridSpan w:val="2"/>
            <w:vMerge/>
          </w:tcPr>
          <w:p w:rsidR="00456F01" w:rsidRPr="00C245C4" w:rsidRDefault="00456F01" w:rsidP="008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6F01" w:rsidRPr="00C245C4" w:rsidRDefault="00456F01" w:rsidP="00456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456F01" w:rsidRPr="00A1301C" w:rsidRDefault="00456F01" w:rsidP="00A1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1C">
              <w:rPr>
                <w:rFonts w:ascii="Times New Roman" w:hAnsi="Times New Roman" w:cs="Times New Roman"/>
                <w:b/>
                <w:sz w:val="28"/>
                <w:szCs w:val="28"/>
              </w:rPr>
              <w:t>Витвицкий Александр Владимирович</w:t>
            </w:r>
            <w:r w:rsidRPr="00A1301C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905F18" w:rsidRPr="00C245C4" w:rsidRDefault="00905F18" w:rsidP="00131EED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42"/>
        <w:gridCol w:w="1985"/>
        <w:gridCol w:w="7512"/>
      </w:tblGrid>
      <w:tr w:rsidR="007D580D" w:rsidRPr="00F450DC" w:rsidTr="00E23ADE">
        <w:trPr>
          <w:trHeight w:val="467"/>
        </w:trPr>
        <w:tc>
          <w:tcPr>
            <w:tcW w:w="426" w:type="dxa"/>
            <w:hideMark/>
          </w:tcPr>
          <w:p w:rsidR="007D580D" w:rsidRPr="007D580D" w:rsidRDefault="007D580D" w:rsidP="00330BFC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D580D" w:rsidRPr="007D580D" w:rsidRDefault="00456F01" w:rsidP="00330BFC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7D580D" w:rsidRPr="007D58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D580D" w:rsidRPr="007D580D" w:rsidRDefault="007D580D" w:rsidP="007D580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D58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О ходе реализации Программы «Комплексное развитие систем коммунальной инфраструктуры города Ханты-Мансийска на 2017-2032 годы» за 2018 год. </w:t>
            </w:r>
          </w:p>
        </w:tc>
      </w:tr>
      <w:tr w:rsidR="007D580D" w:rsidRPr="00F450DC" w:rsidTr="00E23ADE">
        <w:trPr>
          <w:trHeight w:val="274"/>
        </w:trPr>
        <w:tc>
          <w:tcPr>
            <w:tcW w:w="1135" w:type="dxa"/>
            <w:gridSpan w:val="3"/>
          </w:tcPr>
          <w:p w:rsidR="007D580D" w:rsidRPr="007D580D" w:rsidRDefault="007D580D" w:rsidP="007D580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7D580D" w:rsidRPr="007D580D" w:rsidRDefault="007D580D" w:rsidP="007D580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D58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Докладывает</w:t>
            </w:r>
          </w:p>
          <w:p w:rsidR="007D580D" w:rsidRPr="007D580D" w:rsidRDefault="007D580D" w:rsidP="007D580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hideMark/>
          </w:tcPr>
          <w:p w:rsidR="007D580D" w:rsidRPr="007D580D" w:rsidRDefault="007D580D" w:rsidP="007D580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D58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Волчков Сергей Анатольевич –</w:t>
            </w:r>
            <w:r w:rsidRPr="007D58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заместитель Главы города Ханты-Мансийска, директор Департамента городского 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озяйства Администрации города </w:t>
            </w:r>
            <w:r w:rsidRPr="007D58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Ханты-Мансийска</w:t>
            </w:r>
            <w:r w:rsidRPr="007D58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</w:tbl>
    <w:p w:rsidR="007D580D" w:rsidRPr="00237EB5" w:rsidRDefault="007D580D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21F9E" w:rsidRDefault="00521F9E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56F01" w:rsidRPr="00456F01" w:rsidRDefault="00456F01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566"/>
        <w:gridCol w:w="142"/>
        <w:gridCol w:w="2126"/>
        <w:gridCol w:w="7371"/>
      </w:tblGrid>
      <w:tr w:rsidR="00521F9E" w:rsidRPr="00521F9E" w:rsidTr="00E23ADE">
        <w:trPr>
          <w:trHeight w:val="192"/>
        </w:trPr>
        <w:tc>
          <w:tcPr>
            <w:tcW w:w="427" w:type="dxa"/>
            <w:hideMark/>
          </w:tcPr>
          <w:p w:rsidR="00521F9E" w:rsidRPr="00237EB5" w:rsidRDefault="00521F9E" w:rsidP="00521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521F9E" w:rsidRPr="00521F9E" w:rsidRDefault="00456F01" w:rsidP="00521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21F9E" w:rsidRPr="0052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21F9E" w:rsidRPr="00521F9E" w:rsidRDefault="00521F9E" w:rsidP="00521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9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Устав города                                   Ханты-Мансийска.</w:t>
            </w:r>
          </w:p>
        </w:tc>
      </w:tr>
      <w:tr w:rsidR="00521F9E" w:rsidRPr="00521F9E" w:rsidTr="00E23ADE">
        <w:trPr>
          <w:trHeight w:val="597"/>
        </w:trPr>
        <w:tc>
          <w:tcPr>
            <w:tcW w:w="1135" w:type="dxa"/>
            <w:gridSpan w:val="3"/>
          </w:tcPr>
          <w:p w:rsidR="00521F9E" w:rsidRPr="00521F9E" w:rsidRDefault="00521F9E" w:rsidP="0052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</w:t>
            </w:r>
            <w:r w:rsidR="0045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521F9E" w:rsidRPr="00521F9E" w:rsidRDefault="00521F9E" w:rsidP="00521F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Плотник Дмитрий Сергеевич – </w:t>
            </w:r>
            <w:r w:rsidRPr="00521F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управления аппарата Думы города Ханты-Мансийска</w:t>
            </w:r>
            <w:r w:rsidR="00456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F9E" w:rsidRPr="00521F9E" w:rsidRDefault="00521F9E" w:rsidP="00521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 w:rsidRPr="00521F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21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юридического управления Администрации города  </w:t>
            </w:r>
            <w:r w:rsidR="00456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521F9E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521F9E" w:rsidRPr="00521F9E" w:rsidRDefault="00521F9E" w:rsidP="00521F9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126"/>
        <w:gridCol w:w="7371"/>
      </w:tblGrid>
      <w:tr w:rsidR="00521F9E" w:rsidRPr="00521F9E" w:rsidTr="00E23ADE">
        <w:trPr>
          <w:trHeight w:val="192"/>
        </w:trPr>
        <w:tc>
          <w:tcPr>
            <w:tcW w:w="993" w:type="dxa"/>
            <w:hideMark/>
          </w:tcPr>
          <w:p w:rsidR="00521F9E" w:rsidRPr="00521F9E" w:rsidRDefault="00521F9E" w:rsidP="00456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45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21F9E" w:rsidRPr="00521F9E" w:rsidRDefault="00521F9E" w:rsidP="00521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размерах и условиях оплаты труда                  и иных </w:t>
            </w:r>
            <w:proofErr w:type="gramStart"/>
            <w:r w:rsidRPr="00521F9E">
              <w:rPr>
                <w:rFonts w:ascii="Times New Roman" w:hAnsi="Times New Roman" w:cs="Times New Roman"/>
                <w:b/>
                <w:sz w:val="28"/>
                <w:szCs w:val="28"/>
              </w:rPr>
              <w:t>выплат работников</w:t>
            </w:r>
            <w:proofErr w:type="gramEnd"/>
            <w:r w:rsidRPr="0052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бюджетного учреждения «Молодежный центр»</w:t>
            </w:r>
            <w:r w:rsidR="00E23A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1F9E" w:rsidRPr="00521F9E" w:rsidTr="00E23ADE">
        <w:trPr>
          <w:trHeight w:val="597"/>
        </w:trPr>
        <w:tc>
          <w:tcPr>
            <w:tcW w:w="1135" w:type="dxa"/>
            <w:gridSpan w:val="2"/>
          </w:tcPr>
          <w:p w:rsidR="00521F9E" w:rsidRPr="00521F9E" w:rsidRDefault="00521F9E" w:rsidP="0052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521F9E" w:rsidRPr="00521F9E" w:rsidRDefault="00521F9E" w:rsidP="0052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21F9E" w:rsidRPr="00237EB5" w:rsidRDefault="00237EB5" w:rsidP="00521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Киселева Татьяна Ивановна</w:t>
            </w:r>
            <w:r w:rsidR="00521F9E" w:rsidRPr="0023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1F9E" w:rsidRPr="0023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21F9E" w:rsidRPr="00237EB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37E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1F9E" w:rsidRPr="00237E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«Молодежный центр»</w:t>
            </w:r>
            <w:bookmarkStart w:id="0" w:name="_GoBack"/>
            <w:bookmarkEnd w:id="0"/>
          </w:p>
        </w:tc>
      </w:tr>
    </w:tbl>
    <w:p w:rsidR="00521F9E" w:rsidRDefault="00521F9E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566"/>
        <w:gridCol w:w="142"/>
        <w:gridCol w:w="2126"/>
        <w:gridCol w:w="7371"/>
      </w:tblGrid>
      <w:tr w:rsidR="00456F01" w:rsidRPr="00C245C4" w:rsidTr="00E23ADE">
        <w:trPr>
          <w:trHeight w:val="341"/>
        </w:trPr>
        <w:tc>
          <w:tcPr>
            <w:tcW w:w="427" w:type="dxa"/>
            <w:hideMark/>
          </w:tcPr>
          <w:p w:rsidR="00456F01" w:rsidRPr="00C245C4" w:rsidRDefault="00456F01" w:rsidP="000F4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456F01" w:rsidRPr="00C245C4" w:rsidRDefault="00456F01" w:rsidP="000F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56F01" w:rsidRPr="00C245C4" w:rsidRDefault="00456F01" w:rsidP="000F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представлении  к награждению Думой города                     Ханты-Мансийска.</w:t>
            </w:r>
          </w:p>
        </w:tc>
      </w:tr>
      <w:tr w:rsidR="00456F01" w:rsidRPr="00C245C4" w:rsidTr="00E23ADE">
        <w:trPr>
          <w:trHeight w:val="621"/>
        </w:trPr>
        <w:tc>
          <w:tcPr>
            <w:tcW w:w="1135" w:type="dxa"/>
            <w:gridSpan w:val="3"/>
          </w:tcPr>
          <w:p w:rsidR="00456F01" w:rsidRPr="00C245C4" w:rsidRDefault="00456F01" w:rsidP="000F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456F01" w:rsidRPr="00C245C4" w:rsidRDefault="00456F01" w:rsidP="000F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456F01" w:rsidRPr="00C245C4" w:rsidRDefault="00456F01" w:rsidP="000F43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C245C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456F01" w:rsidRPr="00456F01" w:rsidRDefault="00456F01" w:rsidP="00905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9497"/>
      </w:tblGrid>
      <w:tr w:rsidR="00905F18" w:rsidRPr="00C245C4" w:rsidTr="00E23ADE">
        <w:trPr>
          <w:trHeight w:val="361"/>
        </w:trPr>
        <w:tc>
          <w:tcPr>
            <w:tcW w:w="426" w:type="dxa"/>
            <w:hideMark/>
          </w:tcPr>
          <w:p w:rsidR="00905F18" w:rsidRPr="00C245C4" w:rsidRDefault="00905F18" w:rsidP="006C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905F18" w:rsidRPr="00C245C4" w:rsidRDefault="00521F9E" w:rsidP="006C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="00905F18" w:rsidRPr="00C24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hideMark/>
          </w:tcPr>
          <w:p w:rsidR="00905F18" w:rsidRPr="00C245C4" w:rsidRDefault="00905F18" w:rsidP="006C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E51C1" w:rsidRDefault="00DE51C1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F01" w:rsidRPr="00C245C4" w:rsidRDefault="00456F01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45C4">
        <w:rPr>
          <w:rFonts w:ascii="Times New Roman" w:hAnsi="Times New Roman" w:cs="Times New Roman"/>
          <w:b/>
          <w:bCs/>
          <w:sz w:val="28"/>
          <w:szCs w:val="28"/>
        </w:rPr>
        <w:t xml:space="preserve"> ПРИГЛАШЕННЫЕ:</w:t>
      </w: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85"/>
        <w:gridCol w:w="6800"/>
      </w:tblGrid>
      <w:tr w:rsidR="00D97849" w:rsidRPr="00C245C4" w:rsidTr="00C245C4">
        <w:trPr>
          <w:trHeight w:val="434"/>
        </w:trPr>
        <w:tc>
          <w:tcPr>
            <w:tcW w:w="3685" w:type="dxa"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sz w:val="28"/>
                <w:szCs w:val="28"/>
              </w:rPr>
              <w:t>Максим Павлович</w:t>
            </w:r>
          </w:p>
        </w:tc>
        <w:tc>
          <w:tcPr>
            <w:tcW w:w="6800" w:type="dxa"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D97849" w:rsidRPr="00C245C4" w:rsidTr="00C245C4">
        <w:trPr>
          <w:trHeight w:val="434"/>
        </w:trPr>
        <w:tc>
          <w:tcPr>
            <w:tcW w:w="3685" w:type="dxa"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800" w:type="dxa"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E534D4" w:rsidRPr="00E534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первый заместитель Главы города  </w:t>
            </w:r>
            <w:r w:rsidR="00E534D4" w:rsidRPr="00E534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Есина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Майя Владимировна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0" w:type="dxa"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 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Сажаева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          Ханты-Мансийска,</w:t>
            </w:r>
          </w:p>
        </w:tc>
      </w:tr>
      <w:tr w:rsidR="00D97849" w:rsidRPr="00C245C4" w:rsidTr="00C245C4"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Граф  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97849" w:rsidRPr="00C245C4" w:rsidTr="00C245C4">
        <w:trPr>
          <w:trHeight w:val="80"/>
        </w:trPr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D97849" w:rsidRPr="00C245C4" w:rsidTr="00C245C4">
        <w:trPr>
          <w:trHeight w:val="80"/>
        </w:trPr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Литвинова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Алиса Николаевна 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D97849" w:rsidRPr="00C245C4" w:rsidTr="00C245C4">
        <w:trPr>
          <w:trHeight w:val="80"/>
        </w:trPr>
        <w:tc>
          <w:tcPr>
            <w:tcW w:w="3685" w:type="dxa"/>
            <w:hideMark/>
          </w:tcPr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D97849" w:rsidRPr="00C245C4" w:rsidRDefault="00D97849" w:rsidP="00EC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0" w:type="dxa"/>
            <w:hideMark/>
          </w:tcPr>
          <w:p w:rsidR="00D97849" w:rsidRPr="00C245C4" w:rsidRDefault="00D97849" w:rsidP="00EC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5C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849" w:rsidRPr="00C245C4" w:rsidRDefault="00D97849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F18" w:rsidRPr="00C245C4" w:rsidRDefault="00905F18" w:rsidP="00F4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616" w:rsidRPr="00C245C4" w:rsidRDefault="00F44616" w:rsidP="00F4461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616" w:rsidRPr="00C245C4" w:rsidRDefault="00F44616" w:rsidP="00F4461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44616" w:rsidRPr="00C245C4" w:rsidRDefault="00F44616" w:rsidP="00F44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AF" w:rsidRPr="00C245C4" w:rsidRDefault="00DE7AAF">
      <w:pPr>
        <w:rPr>
          <w:rFonts w:ascii="Times New Roman" w:hAnsi="Times New Roman" w:cs="Times New Roman"/>
          <w:sz w:val="28"/>
          <w:szCs w:val="28"/>
        </w:rPr>
      </w:pPr>
    </w:p>
    <w:sectPr w:rsidR="00DE7AAF" w:rsidRPr="00C245C4" w:rsidSect="00B936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6"/>
    <w:rsid w:val="00051046"/>
    <w:rsid w:val="00131EED"/>
    <w:rsid w:val="00177247"/>
    <w:rsid w:val="00237EB5"/>
    <w:rsid w:val="00414FE0"/>
    <w:rsid w:val="00451E76"/>
    <w:rsid w:val="00456F01"/>
    <w:rsid w:val="00521F9E"/>
    <w:rsid w:val="00753872"/>
    <w:rsid w:val="00782B7E"/>
    <w:rsid w:val="007D580D"/>
    <w:rsid w:val="008B6A99"/>
    <w:rsid w:val="008F7DB0"/>
    <w:rsid w:val="00905F18"/>
    <w:rsid w:val="00965B76"/>
    <w:rsid w:val="00A1301C"/>
    <w:rsid w:val="00C245C4"/>
    <w:rsid w:val="00D97849"/>
    <w:rsid w:val="00DE51C1"/>
    <w:rsid w:val="00DE7AAF"/>
    <w:rsid w:val="00E23ADE"/>
    <w:rsid w:val="00E534D4"/>
    <w:rsid w:val="00E97BC1"/>
    <w:rsid w:val="00F100C2"/>
    <w:rsid w:val="00F44616"/>
    <w:rsid w:val="00FD3E5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44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4616"/>
  </w:style>
  <w:style w:type="paragraph" w:styleId="3">
    <w:name w:val="Body Text 3"/>
    <w:basedOn w:val="a"/>
    <w:link w:val="30"/>
    <w:uiPriority w:val="99"/>
    <w:unhideWhenUsed/>
    <w:rsid w:val="00F44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6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F446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4616"/>
  </w:style>
  <w:style w:type="table" w:styleId="a5">
    <w:name w:val="Table Grid"/>
    <w:basedOn w:val="a1"/>
    <w:uiPriority w:val="59"/>
    <w:rsid w:val="00DE5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44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4616"/>
  </w:style>
  <w:style w:type="paragraph" w:styleId="3">
    <w:name w:val="Body Text 3"/>
    <w:basedOn w:val="a"/>
    <w:link w:val="30"/>
    <w:uiPriority w:val="99"/>
    <w:unhideWhenUsed/>
    <w:rsid w:val="00F446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616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F446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4616"/>
  </w:style>
  <w:style w:type="table" w:styleId="a5">
    <w:name w:val="Table Grid"/>
    <w:basedOn w:val="a1"/>
    <w:uiPriority w:val="59"/>
    <w:rsid w:val="00DE5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10</cp:revision>
  <cp:lastPrinted>2019-02-14T07:01:00Z</cp:lastPrinted>
  <dcterms:created xsi:type="dcterms:W3CDTF">2019-01-28T05:21:00Z</dcterms:created>
  <dcterms:modified xsi:type="dcterms:W3CDTF">2019-02-18T11:11:00Z</dcterms:modified>
</cp:coreProperties>
</file>