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E91" w:rsidRDefault="005709D9" w:rsidP="005709D9">
      <w:pPr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5709D9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Верхний предел муниципального долга </w:t>
      </w:r>
      <w:r w:rsidR="00EE23CE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города Ханты-Мансийска по </w:t>
      </w:r>
      <w:proofErr w:type="gramStart"/>
      <w:r w:rsidR="00EE23CE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состоянию  </w:t>
      </w:r>
      <w:r w:rsidRPr="005709D9">
        <w:rPr>
          <w:rFonts w:ascii="Times New Roman" w:hAnsi="Times New Roman" w:cs="Times New Roman"/>
          <w:b/>
          <w:bCs/>
          <w:snapToGrid w:val="0"/>
          <w:sz w:val="28"/>
          <w:szCs w:val="28"/>
        </w:rPr>
        <w:t>на</w:t>
      </w:r>
      <w:proofErr w:type="gramEnd"/>
      <w:r w:rsidRPr="005709D9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="00EE23CE">
        <w:rPr>
          <w:rFonts w:ascii="Times New Roman" w:hAnsi="Times New Roman" w:cs="Times New Roman"/>
          <w:b/>
          <w:bCs/>
          <w:snapToGrid w:val="0"/>
          <w:sz w:val="28"/>
          <w:szCs w:val="28"/>
        </w:rPr>
        <w:t>1 января 2026 года, 1 января  2027 года, 1 января 2028 года</w:t>
      </w:r>
    </w:p>
    <w:p w:rsidR="009F5AE6" w:rsidRPr="009F5AE6" w:rsidRDefault="009F5AE6" w:rsidP="009F5AE6">
      <w:pPr>
        <w:pStyle w:val="a3"/>
        <w:jc w:val="center"/>
        <w:rPr>
          <w:rFonts w:ascii="Times New Roman" w:hAnsi="Times New Roman" w:cs="Times New Roman"/>
          <w:b/>
        </w:rPr>
      </w:pPr>
    </w:p>
    <w:p w:rsidR="005709D9" w:rsidRPr="005709D9" w:rsidRDefault="005709D9" w:rsidP="005709D9">
      <w:pPr>
        <w:jc w:val="right"/>
        <w:rPr>
          <w:rFonts w:ascii="Times New Roman" w:hAnsi="Times New Roman" w:cs="Times New Roman"/>
          <w:sz w:val="28"/>
          <w:szCs w:val="28"/>
        </w:rPr>
      </w:pPr>
      <w:r w:rsidRPr="005709D9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540"/>
        <w:gridCol w:w="3360"/>
        <w:gridCol w:w="1600"/>
        <w:gridCol w:w="1866"/>
        <w:gridCol w:w="1843"/>
      </w:tblGrid>
      <w:tr w:rsidR="005709D9" w:rsidRPr="005709D9" w:rsidTr="00BC3A4D">
        <w:trPr>
          <w:trHeight w:val="315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9D9" w:rsidRPr="005709D9" w:rsidRDefault="005709D9" w:rsidP="0057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9D9" w:rsidRPr="005709D9" w:rsidRDefault="005709D9" w:rsidP="0057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долгового обязательства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9D9" w:rsidRPr="005709D9" w:rsidRDefault="005709D9" w:rsidP="00EE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января 202</w:t>
            </w:r>
            <w:r w:rsidR="00EE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7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9D9" w:rsidRPr="005709D9" w:rsidRDefault="005709D9" w:rsidP="00EE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января 202</w:t>
            </w:r>
            <w:r w:rsidR="00EE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7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9D9" w:rsidRPr="005709D9" w:rsidRDefault="005709D9" w:rsidP="00EE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января 202</w:t>
            </w:r>
            <w:r w:rsidR="00EE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7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5709D9" w:rsidRPr="005709D9" w:rsidTr="00BC3A4D">
        <w:trPr>
          <w:trHeight w:val="45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9D9" w:rsidRPr="005709D9" w:rsidRDefault="005709D9" w:rsidP="0057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9D9" w:rsidRPr="005709D9" w:rsidRDefault="005709D9" w:rsidP="0057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9D9" w:rsidRPr="005709D9" w:rsidRDefault="005709D9" w:rsidP="0057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9D9" w:rsidRPr="005709D9" w:rsidRDefault="005709D9" w:rsidP="0057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9D9" w:rsidRPr="005709D9" w:rsidRDefault="005709D9" w:rsidP="0057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D01" w:rsidRPr="005709D9" w:rsidTr="00BC3A4D">
        <w:trPr>
          <w:trHeight w:val="4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D01" w:rsidRPr="005709D9" w:rsidRDefault="00B16D01" w:rsidP="00B16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D01" w:rsidRPr="00C3534E" w:rsidRDefault="00B16D01" w:rsidP="00B16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Бюджетные кредиты из бюджетов бюджетной системы Российской Федерации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D01" w:rsidRPr="00B16D01" w:rsidRDefault="00B16D01" w:rsidP="00B1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216 526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D01" w:rsidRPr="00C3534E" w:rsidRDefault="00B16D01" w:rsidP="00B1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93 112,0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D01" w:rsidRPr="00C3534E" w:rsidRDefault="00B16D01" w:rsidP="00B1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16D01" w:rsidRPr="005709D9" w:rsidTr="00BC3A4D">
        <w:trPr>
          <w:trHeight w:val="4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D01" w:rsidRPr="005709D9" w:rsidRDefault="00B16D01" w:rsidP="00B16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D01" w:rsidRPr="00C3534E" w:rsidRDefault="00B16D01" w:rsidP="00B16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Верхний предел долга по муниципальным гарантиям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D01" w:rsidRPr="00C3534E" w:rsidRDefault="00B16D01" w:rsidP="00B1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250 000,0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D01" w:rsidRPr="00C3534E" w:rsidRDefault="00B16D01" w:rsidP="00B1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190 000,0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D01" w:rsidRPr="00C3534E" w:rsidRDefault="00B16D01" w:rsidP="00B1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16D01" w:rsidRPr="002B0326" w:rsidTr="00BC3A4D">
        <w:trPr>
          <w:trHeight w:val="4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D01" w:rsidRPr="002B0326" w:rsidRDefault="00B16D01" w:rsidP="00B16D0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D01" w:rsidRPr="002B0326" w:rsidRDefault="00B16D01" w:rsidP="00B16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0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Муниципальный долг города Ханты-Мансийска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D01" w:rsidRPr="002B0326" w:rsidRDefault="00B16D01" w:rsidP="00B1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466 526,0</w:t>
            </w:r>
            <w:bookmarkStart w:id="0" w:name="_GoBack"/>
            <w:bookmarkEnd w:id="0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D01" w:rsidRPr="002B0326" w:rsidRDefault="00B16D01" w:rsidP="00B1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283 112</w:t>
            </w:r>
            <w:r w:rsidRPr="002B0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D01" w:rsidRPr="002B0326" w:rsidRDefault="00B16D01" w:rsidP="00B1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0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5709D9" w:rsidRDefault="005709D9"/>
    <w:sectPr w:rsidR="00570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84498"/>
    <w:multiLevelType w:val="hybridMultilevel"/>
    <w:tmpl w:val="3C74B37A"/>
    <w:lvl w:ilvl="0" w:tplc="67A0E50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03014"/>
    <w:multiLevelType w:val="hybridMultilevel"/>
    <w:tmpl w:val="94DEB132"/>
    <w:lvl w:ilvl="0" w:tplc="67A0E50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24C55"/>
    <w:multiLevelType w:val="hybridMultilevel"/>
    <w:tmpl w:val="99027390"/>
    <w:lvl w:ilvl="0" w:tplc="9E5EFE6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9D9"/>
    <w:rsid w:val="00084487"/>
    <w:rsid w:val="001267A5"/>
    <w:rsid w:val="001C7E91"/>
    <w:rsid w:val="0025344C"/>
    <w:rsid w:val="002B0326"/>
    <w:rsid w:val="005709D9"/>
    <w:rsid w:val="007F5A0F"/>
    <w:rsid w:val="009F5AE6"/>
    <w:rsid w:val="00B16D01"/>
    <w:rsid w:val="00BC3A4D"/>
    <w:rsid w:val="00BE7A89"/>
    <w:rsid w:val="00C3534E"/>
    <w:rsid w:val="00C549E1"/>
    <w:rsid w:val="00CC71BA"/>
    <w:rsid w:val="00E5027D"/>
    <w:rsid w:val="00EE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6ED56-99F7-4EEC-AD99-1C82555C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A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3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3A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Снисаренко Ирина Валентиновна</dc:creator>
  <cp:keywords/>
  <dc:description/>
  <cp:lastModifiedBy>Граф Олеся Ильинична</cp:lastModifiedBy>
  <cp:revision>15</cp:revision>
  <cp:lastPrinted>2024-11-14T12:32:00Z</cp:lastPrinted>
  <dcterms:created xsi:type="dcterms:W3CDTF">2019-11-12T09:30:00Z</dcterms:created>
  <dcterms:modified xsi:type="dcterms:W3CDTF">2024-11-15T04:52:00Z</dcterms:modified>
</cp:coreProperties>
</file>