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3" w:rsidRPr="00CA4121" w:rsidRDefault="002B3943" w:rsidP="002B3943">
      <w:pPr>
        <w:jc w:val="right"/>
        <w:rPr>
          <w:sz w:val="28"/>
          <w:szCs w:val="28"/>
        </w:rPr>
      </w:pPr>
      <w:r w:rsidRPr="00CA4121">
        <w:rPr>
          <w:sz w:val="28"/>
          <w:szCs w:val="28"/>
        </w:rPr>
        <w:t>Приложение 2</w:t>
      </w:r>
    </w:p>
    <w:p w:rsidR="002B3943" w:rsidRPr="00CA4121" w:rsidRDefault="002B3943" w:rsidP="002B3943">
      <w:pPr>
        <w:jc w:val="right"/>
        <w:rPr>
          <w:sz w:val="28"/>
          <w:szCs w:val="28"/>
        </w:rPr>
      </w:pPr>
      <w:r w:rsidRPr="00CA4121">
        <w:rPr>
          <w:sz w:val="28"/>
          <w:szCs w:val="28"/>
        </w:rPr>
        <w:t xml:space="preserve">к муниципальному заданию </w:t>
      </w:r>
    </w:p>
    <w:p w:rsidR="002B3943" w:rsidRPr="00CA4121" w:rsidRDefault="002B3943" w:rsidP="002B3943">
      <w:pPr>
        <w:jc w:val="right"/>
        <w:rPr>
          <w:sz w:val="28"/>
          <w:szCs w:val="28"/>
        </w:rPr>
      </w:pPr>
      <w:r w:rsidRPr="00CA4121">
        <w:rPr>
          <w:sz w:val="28"/>
          <w:szCs w:val="28"/>
        </w:rPr>
        <w:t xml:space="preserve">муниципального бюджетного учреждения </w:t>
      </w:r>
    </w:p>
    <w:p w:rsidR="002B3943" w:rsidRDefault="002B3943" w:rsidP="002B3943">
      <w:pPr>
        <w:jc w:val="right"/>
        <w:rPr>
          <w:sz w:val="28"/>
          <w:szCs w:val="28"/>
        </w:rPr>
      </w:pPr>
      <w:r w:rsidRPr="00CA4121">
        <w:rPr>
          <w:spacing w:val="-2"/>
          <w:sz w:val="28"/>
          <w:szCs w:val="28"/>
        </w:rPr>
        <w:t>«</w:t>
      </w:r>
      <w:proofErr w:type="spellStart"/>
      <w:r w:rsidRPr="00CA4121">
        <w:rPr>
          <w:spacing w:val="-2"/>
          <w:sz w:val="28"/>
          <w:szCs w:val="28"/>
        </w:rPr>
        <w:t>Культурно-досуговый</w:t>
      </w:r>
      <w:proofErr w:type="spellEnd"/>
      <w:r w:rsidRPr="00CA4121">
        <w:rPr>
          <w:spacing w:val="-2"/>
          <w:sz w:val="28"/>
          <w:szCs w:val="28"/>
        </w:rPr>
        <w:t xml:space="preserve"> центр «Октябрь»</w:t>
      </w:r>
    </w:p>
    <w:p w:rsidR="002B3943" w:rsidRPr="00CA4121" w:rsidRDefault="002B3943" w:rsidP="002B3943">
      <w:pPr>
        <w:rPr>
          <w:sz w:val="28"/>
          <w:szCs w:val="28"/>
        </w:rPr>
      </w:pPr>
      <w:r w:rsidRPr="00CA4121">
        <w:rPr>
          <w:sz w:val="28"/>
          <w:szCs w:val="28"/>
        </w:rPr>
        <w:t xml:space="preserve">Форма ежеквартального отчета </w:t>
      </w:r>
    </w:p>
    <w:p w:rsidR="002B3943" w:rsidRPr="00CA4121" w:rsidRDefault="002B3943" w:rsidP="002B3943">
      <w:pPr>
        <w:jc w:val="center"/>
        <w:rPr>
          <w:color w:val="000080"/>
          <w:sz w:val="28"/>
          <w:szCs w:val="28"/>
        </w:rPr>
      </w:pPr>
    </w:p>
    <w:p w:rsidR="002B3943" w:rsidRPr="00CA4121" w:rsidRDefault="002B3943" w:rsidP="002B3943">
      <w:pPr>
        <w:jc w:val="center"/>
        <w:rPr>
          <w:sz w:val="28"/>
          <w:szCs w:val="28"/>
        </w:rPr>
      </w:pPr>
      <w:r w:rsidRPr="00CA4121">
        <w:rPr>
          <w:sz w:val="28"/>
          <w:szCs w:val="28"/>
        </w:rPr>
        <w:t xml:space="preserve">Отчет о выполнении муниципального задания </w:t>
      </w:r>
    </w:p>
    <w:p w:rsidR="002B3943" w:rsidRPr="00CA4121" w:rsidRDefault="002B3943" w:rsidP="002B3943">
      <w:pPr>
        <w:jc w:val="center"/>
        <w:rPr>
          <w:sz w:val="28"/>
          <w:szCs w:val="28"/>
        </w:rPr>
      </w:pPr>
      <w:r w:rsidRPr="00CA4121">
        <w:rPr>
          <w:sz w:val="28"/>
          <w:szCs w:val="28"/>
        </w:rPr>
        <w:t xml:space="preserve">на </w:t>
      </w:r>
      <w:r w:rsidRPr="00CA4121">
        <w:rPr>
          <w:bCs/>
          <w:sz w:val="28"/>
          <w:szCs w:val="28"/>
        </w:rPr>
        <w:t>предоставление муниципальной услуги</w:t>
      </w:r>
    </w:p>
    <w:p w:rsidR="002B3943" w:rsidRPr="00CA4121" w:rsidRDefault="002B3943" w:rsidP="002B3943">
      <w:pPr>
        <w:rPr>
          <w:bCs/>
          <w:sz w:val="28"/>
          <w:szCs w:val="28"/>
        </w:rPr>
      </w:pPr>
      <w:r w:rsidRPr="00CA4121">
        <w:rPr>
          <w:sz w:val="28"/>
          <w:szCs w:val="28"/>
        </w:rPr>
        <w:t xml:space="preserve">«Организация культурного досуга населения на базе учреждений и организаций культуры»  </w:t>
      </w:r>
      <w:r w:rsidRPr="00CA4121">
        <w:rPr>
          <w:spacing w:val="-2"/>
          <w:sz w:val="28"/>
          <w:szCs w:val="28"/>
        </w:rPr>
        <w:t>муниципальным бюджетным  учреждением  «</w:t>
      </w:r>
      <w:proofErr w:type="spellStart"/>
      <w:r w:rsidRPr="00CA4121">
        <w:rPr>
          <w:spacing w:val="-2"/>
          <w:sz w:val="28"/>
          <w:szCs w:val="28"/>
        </w:rPr>
        <w:t>Культурно-досуговый</w:t>
      </w:r>
      <w:proofErr w:type="spellEnd"/>
      <w:r w:rsidRPr="00CA4121">
        <w:rPr>
          <w:spacing w:val="-2"/>
          <w:sz w:val="28"/>
          <w:szCs w:val="28"/>
        </w:rPr>
        <w:t xml:space="preserve"> центр «Октябрь»</w:t>
      </w:r>
    </w:p>
    <w:p w:rsidR="002B3943" w:rsidRPr="00CA4121" w:rsidRDefault="002B3943" w:rsidP="002B3943">
      <w:pPr>
        <w:jc w:val="center"/>
        <w:rPr>
          <w:sz w:val="28"/>
          <w:szCs w:val="28"/>
        </w:rPr>
      </w:pPr>
      <w:r w:rsidRPr="00CA4121">
        <w:rPr>
          <w:sz w:val="28"/>
          <w:szCs w:val="28"/>
        </w:rPr>
        <w:t xml:space="preserve">за </w:t>
      </w:r>
      <w:proofErr w:type="spellStart"/>
      <w:r w:rsidRPr="00CA4121">
        <w:rPr>
          <w:sz w:val="28"/>
          <w:szCs w:val="28"/>
        </w:rPr>
        <w:t>____квартал</w:t>
      </w:r>
      <w:proofErr w:type="spellEnd"/>
      <w:r w:rsidRPr="00CA4121">
        <w:rPr>
          <w:sz w:val="28"/>
          <w:szCs w:val="28"/>
        </w:rPr>
        <w:t xml:space="preserve">  (полугодие, 9 месяцев) 2012 года</w:t>
      </w:r>
    </w:p>
    <w:p w:rsidR="002B3943" w:rsidRPr="00CA4121" w:rsidRDefault="002B3943" w:rsidP="002B3943">
      <w:pPr>
        <w:jc w:val="center"/>
        <w:rPr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04"/>
        <w:gridCol w:w="16"/>
        <w:gridCol w:w="708"/>
        <w:gridCol w:w="12"/>
        <w:gridCol w:w="723"/>
        <w:gridCol w:w="6"/>
        <w:gridCol w:w="717"/>
        <w:gridCol w:w="1074"/>
        <w:gridCol w:w="537"/>
        <w:gridCol w:w="9"/>
        <w:gridCol w:w="2154"/>
      </w:tblGrid>
      <w:tr w:rsidR="002B3943" w:rsidTr="00AC597E">
        <w:trPr>
          <w:cantSplit/>
          <w:trHeight w:val="51"/>
        </w:trPr>
        <w:tc>
          <w:tcPr>
            <w:tcW w:w="540" w:type="dxa"/>
            <w:vMerge w:val="restart"/>
            <w:shd w:val="clear" w:color="auto" w:fill="FFFFFF"/>
          </w:tcPr>
          <w:p w:rsidR="002B3943" w:rsidRPr="00CA4121" w:rsidRDefault="002B3943" w:rsidP="00AC597E">
            <w:pPr>
              <w:jc w:val="center"/>
            </w:pPr>
          </w:p>
          <w:p w:rsidR="002B3943" w:rsidRPr="00CA4121" w:rsidRDefault="002B3943" w:rsidP="00AC597E">
            <w:pPr>
              <w:jc w:val="center"/>
            </w:pPr>
            <w:r w:rsidRPr="00CA4121">
              <w:t>№</w:t>
            </w:r>
          </w:p>
        </w:tc>
        <w:tc>
          <w:tcPr>
            <w:tcW w:w="4304" w:type="dxa"/>
            <w:vMerge w:val="restart"/>
            <w:shd w:val="clear" w:color="auto" w:fill="FFFFFF"/>
          </w:tcPr>
          <w:p w:rsidR="002B3943" w:rsidRPr="00CA4121" w:rsidRDefault="002B3943" w:rsidP="00AC597E">
            <w:pPr>
              <w:jc w:val="center"/>
            </w:pPr>
          </w:p>
          <w:p w:rsidR="002B3943" w:rsidRPr="00CA4121" w:rsidRDefault="002B3943" w:rsidP="00AC597E">
            <w:pPr>
              <w:jc w:val="center"/>
            </w:pPr>
            <w:r w:rsidRPr="00CA4121">
              <w:t>Наименование показателя</w:t>
            </w:r>
          </w:p>
        </w:tc>
        <w:tc>
          <w:tcPr>
            <w:tcW w:w="724" w:type="dxa"/>
            <w:gridSpan w:val="2"/>
            <w:vMerge w:val="restart"/>
            <w:shd w:val="clear" w:color="auto" w:fill="FFFFFF"/>
          </w:tcPr>
          <w:p w:rsidR="002B3943" w:rsidRPr="00CA4121" w:rsidRDefault="002B3943" w:rsidP="00AC597E">
            <w:pPr>
              <w:jc w:val="center"/>
            </w:pPr>
          </w:p>
          <w:p w:rsidR="002B3943" w:rsidRPr="00CA4121" w:rsidRDefault="002B3943" w:rsidP="00AC597E">
            <w:pPr>
              <w:jc w:val="center"/>
            </w:pPr>
            <w:r w:rsidRPr="00CA4121">
              <w:t>Ед.</w:t>
            </w:r>
          </w:p>
          <w:p w:rsidR="002B3943" w:rsidRPr="00CA4121" w:rsidRDefault="002B3943" w:rsidP="00AC597E">
            <w:pPr>
              <w:jc w:val="center"/>
            </w:pPr>
            <w:proofErr w:type="spellStart"/>
            <w:r w:rsidRPr="00CA4121">
              <w:t>изм</w:t>
            </w:r>
            <w:proofErr w:type="spellEnd"/>
            <w:r w:rsidRPr="00CA4121">
              <w:t>.</w:t>
            </w:r>
          </w:p>
        </w:tc>
        <w:tc>
          <w:tcPr>
            <w:tcW w:w="3069" w:type="dxa"/>
            <w:gridSpan w:val="6"/>
            <w:shd w:val="clear" w:color="auto" w:fill="FFFFFF"/>
          </w:tcPr>
          <w:p w:rsidR="002B3943" w:rsidRPr="00CA4121" w:rsidRDefault="002B3943" w:rsidP="00AC597E">
            <w:pPr>
              <w:jc w:val="center"/>
            </w:pPr>
            <w:r w:rsidRPr="00CA4121">
              <w:t xml:space="preserve">Значения показателей </w:t>
            </w:r>
          </w:p>
        </w:tc>
        <w:tc>
          <w:tcPr>
            <w:tcW w:w="2163" w:type="dxa"/>
            <w:gridSpan w:val="2"/>
            <w:vMerge w:val="restart"/>
            <w:shd w:val="clear" w:color="auto" w:fill="FFFFFF"/>
          </w:tcPr>
          <w:p w:rsidR="002B3943" w:rsidRPr="00CA4121" w:rsidRDefault="002B3943" w:rsidP="00AC597E">
            <w:pPr>
              <w:ind w:left="-108" w:firstLine="108"/>
              <w:jc w:val="center"/>
            </w:pPr>
            <w:r w:rsidRPr="00CA4121">
              <w:t>Обоснование отклонения</w:t>
            </w:r>
          </w:p>
          <w:p w:rsidR="002B3943" w:rsidRPr="00CA4121" w:rsidRDefault="002B3943" w:rsidP="00AC597E">
            <w:pPr>
              <w:ind w:left="-108" w:firstLine="108"/>
              <w:jc w:val="center"/>
            </w:pPr>
            <w:r w:rsidRPr="00CA4121">
              <w:t>(факторы, причины)</w:t>
            </w:r>
          </w:p>
        </w:tc>
      </w:tr>
      <w:tr w:rsidR="002B3943" w:rsidTr="00AC597E">
        <w:tc>
          <w:tcPr>
            <w:tcW w:w="540" w:type="dxa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4304" w:type="dxa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724" w:type="dxa"/>
            <w:gridSpan w:val="2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741" w:type="dxa"/>
            <w:gridSpan w:val="3"/>
            <w:vMerge w:val="restart"/>
            <w:shd w:val="clear" w:color="auto" w:fill="FFFFFF"/>
            <w:vAlign w:val="center"/>
          </w:tcPr>
          <w:p w:rsidR="002B3943" w:rsidRPr="00CA4121" w:rsidRDefault="002B3943" w:rsidP="00AC597E">
            <w:pPr>
              <w:jc w:val="center"/>
              <w:rPr>
                <w:sz w:val="18"/>
                <w:szCs w:val="18"/>
              </w:rPr>
            </w:pPr>
            <w:r w:rsidRPr="00CA4121">
              <w:rPr>
                <w:sz w:val="18"/>
                <w:szCs w:val="18"/>
              </w:rPr>
              <w:t>План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2B3943" w:rsidRPr="00CA4121" w:rsidRDefault="002B3943" w:rsidP="00AC597E">
            <w:pPr>
              <w:jc w:val="center"/>
              <w:rPr>
                <w:sz w:val="18"/>
                <w:szCs w:val="18"/>
              </w:rPr>
            </w:pPr>
            <w:r w:rsidRPr="00CA4121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 w:rsidR="002B3943" w:rsidRPr="00CA4121" w:rsidRDefault="002B3943" w:rsidP="00AC597E">
            <w:pPr>
              <w:jc w:val="center"/>
              <w:rPr>
                <w:sz w:val="18"/>
                <w:szCs w:val="18"/>
              </w:rPr>
            </w:pPr>
            <w:r w:rsidRPr="00CA4121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2163" w:type="dxa"/>
            <w:gridSpan w:val="2"/>
            <w:vMerge/>
            <w:shd w:val="clear" w:color="auto" w:fill="FFFFFF"/>
            <w:vAlign w:val="center"/>
          </w:tcPr>
          <w:p w:rsidR="002B3943" w:rsidRPr="00CA4121" w:rsidRDefault="002B3943" w:rsidP="00AC597E"/>
        </w:tc>
      </w:tr>
      <w:tr w:rsidR="002B3943" w:rsidTr="00AC597E">
        <w:tc>
          <w:tcPr>
            <w:tcW w:w="540" w:type="dxa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4304" w:type="dxa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724" w:type="dxa"/>
            <w:gridSpan w:val="2"/>
            <w:vMerge/>
            <w:shd w:val="clear" w:color="auto" w:fill="FFFFFF"/>
            <w:vAlign w:val="center"/>
          </w:tcPr>
          <w:p w:rsidR="002B3943" w:rsidRPr="00CA4121" w:rsidRDefault="002B3943" w:rsidP="00AC597E"/>
        </w:tc>
        <w:tc>
          <w:tcPr>
            <w:tcW w:w="741" w:type="dxa"/>
            <w:gridSpan w:val="3"/>
            <w:vMerge/>
            <w:shd w:val="clear" w:color="auto" w:fill="FFFFFF"/>
            <w:vAlign w:val="center"/>
          </w:tcPr>
          <w:p w:rsidR="002B3943" w:rsidRPr="00CA4121" w:rsidRDefault="002B3943" w:rsidP="00AC597E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B3943" w:rsidRPr="00CA4121" w:rsidRDefault="002B3943" w:rsidP="00AC597E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/>
          </w:tcPr>
          <w:p w:rsidR="002B3943" w:rsidRPr="00CA4121" w:rsidRDefault="002B3943" w:rsidP="00AC59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A4121">
              <w:rPr>
                <w:sz w:val="18"/>
                <w:szCs w:val="18"/>
              </w:rPr>
              <w:t>абсолют</w:t>
            </w:r>
            <w:r>
              <w:rPr>
                <w:sz w:val="18"/>
                <w:szCs w:val="18"/>
              </w:rPr>
              <w:t>-</w:t>
            </w:r>
            <w:r w:rsidRPr="00CA4121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537" w:type="dxa"/>
            <w:shd w:val="clear" w:color="auto" w:fill="FFFFFF"/>
            <w:vAlign w:val="center"/>
          </w:tcPr>
          <w:p w:rsidR="002B3943" w:rsidRPr="00CA4121" w:rsidRDefault="002B3943" w:rsidP="00AC597E">
            <w:pPr>
              <w:jc w:val="center"/>
              <w:rPr>
                <w:sz w:val="18"/>
                <w:szCs w:val="18"/>
              </w:rPr>
            </w:pPr>
            <w:r w:rsidRPr="00CA4121">
              <w:rPr>
                <w:sz w:val="18"/>
                <w:szCs w:val="18"/>
              </w:rPr>
              <w:t>%</w:t>
            </w:r>
          </w:p>
        </w:tc>
        <w:tc>
          <w:tcPr>
            <w:tcW w:w="2163" w:type="dxa"/>
            <w:gridSpan w:val="2"/>
            <w:vMerge/>
            <w:shd w:val="clear" w:color="auto" w:fill="FFFFFF"/>
            <w:vAlign w:val="center"/>
          </w:tcPr>
          <w:p w:rsidR="002B3943" w:rsidRPr="00CA4121" w:rsidRDefault="002B3943" w:rsidP="00AC597E"/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Pr="00CA4121" w:rsidRDefault="002B3943" w:rsidP="00AC597E">
            <w:pPr>
              <w:jc w:val="center"/>
            </w:pPr>
            <w:r w:rsidRPr="00CA4121">
              <w:t>1.</w:t>
            </w: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Pr="00CA4121" w:rsidRDefault="002B3943" w:rsidP="00AC597E">
            <w:pPr>
              <w:jc w:val="both"/>
            </w:pPr>
            <w:r w:rsidRPr="00CA4121">
              <w:t xml:space="preserve">Общие требования к деятельности по оказанию муниципальной услуги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Соблюдение норм законодательства РФ, ХМАО - </w:t>
            </w:r>
            <w:proofErr w:type="spellStart"/>
            <w:r>
              <w:t>Югры</w:t>
            </w:r>
            <w:proofErr w:type="spellEnd"/>
            <w:r>
              <w:t>, муниципальных правовых актов города Ханты-Мансийска в части, касающейся деятельности муниципального  бюджетного учреждения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1.1.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предписаний и санкций со стороны контрольных и надзорных органов исполнительной власти, вынесенных в отношении учреждения 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1.2.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Соблюдение указаний (предписаний) со стороны  управления культуры Администрации города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1.3.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1.4.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 дисциплинарных взысканий   к руководителю учреждения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</w:p>
          <w:p w:rsidR="002B3943" w:rsidRDefault="002B3943" w:rsidP="00AC597E">
            <w:pPr>
              <w:jc w:val="center"/>
            </w:pP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Обеспечение сохранности и ведения учета имущества, закрепленного за муниципальным бюджетным учреждением на праве оперативного управления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1.5.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  <w:rPr>
                <w:i/>
              </w:rPr>
            </w:pPr>
            <w:r>
              <w:t xml:space="preserve">Количество выявленных фактов несоответствия данных бухгалтерского учета и фактического наличия муниципального имущества  в оперативном управлении учреждения 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1.6.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1.7.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выявленных фактов нецелевого использования бюджетных средств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Недопустимость наличия объемов кредиторской и дебиторской задолженности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1.8.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Максимальный срок наличия кредиторской задолженности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мес.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1074" w:type="dxa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546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2154" w:type="dxa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1.9.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Максимальный срок наличия дебиторской задолженности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мес.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1074" w:type="dxa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546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  <w:tc>
          <w:tcPr>
            <w:tcW w:w="2154" w:type="dxa"/>
            <w:shd w:val="clear" w:color="auto" w:fill="FFFFFF"/>
          </w:tcPr>
          <w:p w:rsidR="002B3943" w:rsidRDefault="002B3943" w:rsidP="00AC597E">
            <w:pPr>
              <w:jc w:val="both"/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Pr="00CA4121" w:rsidRDefault="002B3943" w:rsidP="00AC597E">
            <w:pPr>
              <w:jc w:val="center"/>
            </w:pPr>
            <w:r w:rsidRPr="00CA4121">
              <w:t>2.</w:t>
            </w: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Pr="00CA4121" w:rsidRDefault="002B3943" w:rsidP="00AC597E">
            <w:pPr>
              <w:jc w:val="both"/>
            </w:pPr>
            <w:r w:rsidRPr="00CA4121">
              <w:t xml:space="preserve">Показатели, характеризующие объем (состав) оказания муниципальной услуги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2.1.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культурно-массовых мероприятий, в том числе: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260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r>
              <w:t xml:space="preserve"> 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за счет бюджетных средств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126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/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за счет средств долгосрочных целевых программ города Ханты-Мансийска 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ед. 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49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/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на платной основе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  <w:p w:rsidR="002B3943" w:rsidRDefault="002B3943" w:rsidP="00AC597E">
            <w:pPr>
              <w:jc w:val="center"/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85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2.2.</w:t>
            </w:r>
          </w:p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зрителей культурно-массовых мероприятий, в том числе: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  <w:p w:rsidR="002B3943" w:rsidRDefault="002B3943" w:rsidP="00AC597E">
            <w:pPr>
              <w:jc w:val="center"/>
            </w:pPr>
            <w: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93000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количество посетителей культурно-массовых мероприятий  на платной основе  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  <w:p w:rsidR="002B3943" w:rsidRDefault="002B3943" w:rsidP="00AC597E">
            <w:pPr>
              <w:jc w:val="center"/>
            </w:pPr>
            <w: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31000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2.3.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клубных формирований, в том числе: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31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2B3943" w:rsidRDefault="002B3943" w:rsidP="00AC597E">
            <w:pPr>
              <w:tabs>
                <w:tab w:val="num" w:pos="612"/>
              </w:tabs>
              <w:jc w:val="both"/>
            </w:pPr>
            <w:r>
              <w:t>клубных формирований для детей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21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Pr="00CA4121" w:rsidRDefault="002B3943" w:rsidP="00AC597E">
            <w:pPr>
              <w:jc w:val="center"/>
            </w:pPr>
            <w:r w:rsidRPr="00CA4121">
              <w:t>3.</w:t>
            </w: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Pr="00CA4121" w:rsidRDefault="002B3943" w:rsidP="00AC597E">
            <w:pPr>
              <w:jc w:val="both"/>
            </w:pPr>
            <w:r w:rsidRPr="00CA4121">
              <w:t>Показатели, характеризующие качество выполнения муниципальной услуги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3.1.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Разнообразие тематической направленности проводимых мероприятий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не менее 5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3.2.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Интенсивность обновления текущей деятельности (количество новых концертных  номеров, постановок)  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27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3.3.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число дней фактических занятий в клубных формированиях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280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3.4.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число дней фактического оказания муниципальной услуги (организация и проведение культурно-массовых мероприятий)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200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3.5.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Количество опрошенных респондентов (участников мероприятий), на предмет удовлетворенности качеством проводимых мероприятий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чел.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300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Pr="00CA4121" w:rsidRDefault="002B3943" w:rsidP="00AC597E">
            <w:pPr>
              <w:jc w:val="center"/>
            </w:pPr>
            <w:r w:rsidRPr="00CA4121">
              <w:t>4.</w:t>
            </w:r>
          </w:p>
        </w:tc>
        <w:tc>
          <w:tcPr>
            <w:tcW w:w="10260" w:type="dxa"/>
            <w:gridSpan w:val="11"/>
            <w:shd w:val="clear" w:color="auto" w:fill="FFFFFF"/>
          </w:tcPr>
          <w:p w:rsidR="002B3943" w:rsidRPr="00CA4121" w:rsidRDefault="002B3943" w:rsidP="00AC597E">
            <w:pPr>
              <w:jc w:val="both"/>
            </w:pPr>
            <w:r w:rsidRPr="00CA4121">
              <w:t>Показатели, характеризующие иные характеристики выполнения муниципальной услуги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4.1.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Эффективность использования бюджетных средств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%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100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Tr="00AC597E">
        <w:tc>
          <w:tcPr>
            <w:tcW w:w="540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4.2.</w:t>
            </w:r>
          </w:p>
        </w:tc>
        <w:tc>
          <w:tcPr>
            <w:tcW w:w="4304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Минимальное количество публикаций, статей учреждения в СМИ, благодарственных писем в адрес учреждения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ед.</w:t>
            </w:r>
          </w:p>
        </w:tc>
        <w:tc>
          <w:tcPr>
            <w:tcW w:w="741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30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B3943" w:rsidRDefault="002B3943" w:rsidP="002B3943"/>
    <w:p w:rsidR="002B3943" w:rsidRDefault="002B3943" w:rsidP="002B3943"/>
    <w:p w:rsidR="002B3943" w:rsidRDefault="002B3943" w:rsidP="002B3943">
      <w:pPr>
        <w:ind w:left="5664" w:hanging="5664"/>
      </w:pPr>
      <w:r>
        <w:t>Директор муниципального бюджетного учреждения</w:t>
      </w:r>
      <w:r>
        <w:tab/>
      </w:r>
      <w:r>
        <w:tab/>
      </w:r>
    </w:p>
    <w:p w:rsidR="002B3943" w:rsidRDefault="002B3943" w:rsidP="002B3943">
      <w:pPr>
        <w:ind w:left="5664" w:hanging="5664"/>
      </w:pPr>
      <w:r>
        <w:rPr>
          <w:b/>
          <w:spacing w:val="-2"/>
        </w:rPr>
        <w:t>«</w:t>
      </w:r>
      <w:proofErr w:type="spellStart"/>
      <w:r>
        <w:rPr>
          <w:spacing w:val="-2"/>
        </w:rPr>
        <w:t>Культурно-досуговый</w:t>
      </w:r>
      <w:proofErr w:type="spellEnd"/>
      <w:r>
        <w:rPr>
          <w:spacing w:val="-2"/>
        </w:rPr>
        <w:t xml:space="preserve"> центр «Октябрь</w:t>
      </w:r>
      <w:r>
        <w:rPr>
          <w:b/>
          <w:spacing w:val="-2"/>
        </w:rPr>
        <w:t xml:space="preserve">»                          </w:t>
      </w:r>
      <w:r>
        <w:t>____________________              ___________________</w:t>
      </w:r>
    </w:p>
    <w:p w:rsidR="002B3943" w:rsidRDefault="002B3943" w:rsidP="002B3943">
      <w:r>
        <w:tab/>
        <w:t xml:space="preserve">  </w:t>
      </w:r>
      <w:r>
        <w:rPr>
          <w:b/>
          <w:spacing w:val="-2"/>
        </w:rPr>
        <w:t xml:space="preserve">                                                            </w:t>
      </w:r>
      <w:r>
        <w:t xml:space="preserve">                               (подпись)                                               (Ф.И.О.)</w:t>
      </w: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ind w:firstLine="851"/>
        <w:jc w:val="both"/>
        <w:rPr>
          <w:sz w:val="28"/>
        </w:rPr>
      </w:pPr>
    </w:p>
    <w:p w:rsidR="002B3943" w:rsidRDefault="002B3943" w:rsidP="002B3943">
      <w:pPr>
        <w:jc w:val="right"/>
        <w:rPr>
          <w:sz w:val="22"/>
          <w:szCs w:val="22"/>
        </w:rPr>
      </w:pPr>
    </w:p>
    <w:p w:rsidR="002B3943" w:rsidRPr="00F925D0" w:rsidRDefault="002B3943" w:rsidP="002B3943">
      <w:pPr>
        <w:jc w:val="right"/>
        <w:rPr>
          <w:sz w:val="28"/>
          <w:szCs w:val="28"/>
        </w:rPr>
      </w:pPr>
      <w:r w:rsidRPr="00F925D0">
        <w:rPr>
          <w:sz w:val="28"/>
          <w:szCs w:val="28"/>
        </w:rPr>
        <w:t>Приложение 3</w:t>
      </w:r>
    </w:p>
    <w:p w:rsidR="002B3943" w:rsidRPr="00F925D0" w:rsidRDefault="002B3943" w:rsidP="002B3943">
      <w:pPr>
        <w:jc w:val="right"/>
        <w:rPr>
          <w:sz w:val="28"/>
          <w:szCs w:val="28"/>
        </w:rPr>
      </w:pPr>
      <w:r w:rsidRPr="00F925D0">
        <w:rPr>
          <w:sz w:val="28"/>
          <w:szCs w:val="28"/>
        </w:rPr>
        <w:lastRenderedPageBreak/>
        <w:t xml:space="preserve">к муниципальному заданию </w:t>
      </w:r>
    </w:p>
    <w:p w:rsidR="002B3943" w:rsidRPr="00F925D0" w:rsidRDefault="002B3943" w:rsidP="002B3943">
      <w:pPr>
        <w:jc w:val="right"/>
        <w:rPr>
          <w:sz w:val="28"/>
          <w:szCs w:val="28"/>
        </w:rPr>
      </w:pPr>
      <w:r w:rsidRPr="00F925D0">
        <w:rPr>
          <w:sz w:val="28"/>
          <w:szCs w:val="28"/>
        </w:rPr>
        <w:t xml:space="preserve">муниципального бюджетного учреждения  </w:t>
      </w:r>
    </w:p>
    <w:p w:rsidR="002B3943" w:rsidRPr="00F925D0" w:rsidRDefault="002B3943" w:rsidP="002B3943">
      <w:pPr>
        <w:rPr>
          <w:sz w:val="28"/>
          <w:szCs w:val="28"/>
        </w:rPr>
      </w:pPr>
      <w:r w:rsidRPr="00F925D0">
        <w:rPr>
          <w:sz w:val="28"/>
          <w:szCs w:val="28"/>
        </w:rPr>
        <w:t xml:space="preserve">Форма  годового отчета                                    </w:t>
      </w:r>
      <w:r w:rsidRPr="00F925D0">
        <w:rPr>
          <w:b/>
          <w:spacing w:val="-2"/>
          <w:sz w:val="28"/>
          <w:szCs w:val="28"/>
        </w:rPr>
        <w:t>«</w:t>
      </w:r>
      <w:proofErr w:type="spellStart"/>
      <w:r w:rsidRPr="00F925D0">
        <w:rPr>
          <w:spacing w:val="-2"/>
          <w:sz w:val="28"/>
          <w:szCs w:val="28"/>
        </w:rPr>
        <w:t>Культурно-досуговый</w:t>
      </w:r>
      <w:proofErr w:type="spellEnd"/>
      <w:r w:rsidRPr="00F925D0">
        <w:rPr>
          <w:spacing w:val="-2"/>
          <w:sz w:val="28"/>
          <w:szCs w:val="28"/>
        </w:rPr>
        <w:t xml:space="preserve"> центр «Октябрь</w:t>
      </w:r>
      <w:r w:rsidRPr="00F925D0">
        <w:rPr>
          <w:b/>
          <w:spacing w:val="-2"/>
          <w:sz w:val="28"/>
          <w:szCs w:val="28"/>
        </w:rPr>
        <w:t>»</w:t>
      </w:r>
      <w:r w:rsidRPr="00F925D0">
        <w:rPr>
          <w:sz w:val="28"/>
          <w:szCs w:val="28"/>
        </w:rPr>
        <w:t xml:space="preserve"> </w:t>
      </w:r>
    </w:p>
    <w:p w:rsidR="002B3943" w:rsidRPr="00F925D0" w:rsidRDefault="002B3943" w:rsidP="002B3943">
      <w:pPr>
        <w:jc w:val="center"/>
        <w:rPr>
          <w:b/>
          <w:color w:val="000080"/>
          <w:sz w:val="28"/>
          <w:szCs w:val="28"/>
        </w:rPr>
      </w:pPr>
    </w:p>
    <w:p w:rsidR="002B3943" w:rsidRPr="00F925D0" w:rsidRDefault="002B3943" w:rsidP="002B3943">
      <w:pPr>
        <w:jc w:val="center"/>
        <w:rPr>
          <w:sz w:val="28"/>
          <w:szCs w:val="28"/>
        </w:rPr>
      </w:pPr>
      <w:r w:rsidRPr="00F925D0">
        <w:rPr>
          <w:sz w:val="28"/>
          <w:szCs w:val="28"/>
        </w:rPr>
        <w:t xml:space="preserve">Отчет о выполнении муниципального задания </w:t>
      </w:r>
    </w:p>
    <w:p w:rsidR="002B3943" w:rsidRPr="00F925D0" w:rsidRDefault="002B3943" w:rsidP="002B3943">
      <w:pPr>
        <w:jc w:val="center"/>
        <w:rPr>
          <w:sz w:val="28"/>
          <w:szCs w:val="28"/>
        </w:rPr>
      </w:pPr>
      <w:r w:rsidRPr="00F925D0">
        <w:rPr>
          <w:sz w:val="28"/>
          <w:szCs w:val="28"/>
        </w:rPr>
        <w:t xml:space="preserve">на </w:t>
      </w:r>
      <w:r w:rsidRPr="00F925D0">
        <w:rPr>
          <w:bCs/>
          <w:sz w:val="28"/>
          <w:szCs w:val="28"/>
        </w:rPr>
        <w:t>предоставление муниципальной услуги</w:t>
      </w:r>
    </w:p>
    <w:p w:rsidR="002B3943" w:rsidRDefault="002B3943" w:rsidP="002B3943">
      <w:pPr>
        <w:jc w:val="center"/>
        <w:rPr>
          <w:sz w:val="28"/>
          <w:szCs w:val="28"/>
        </w:rPr>
      </w:pPr>
      <w:r w:rsidRPr="00F925D0">
        <w:rPr>
          <w:sz w:val="28"/>
          <w:szCs w:val="28"/>
        </w:rPr>
        <w:t xml:space="preserve">«Организация культурного досуга населения на базе учреждений и </w:t>
      </w:r>
    </w:p>
    <w:p w:rsidR="002B3943" w:rsidRDefault="002B3943" w:rsidP="002B3943">
      <w:pPr>
        <w:jc w:val="center"/>
        <w:rPr>
          <w:spacing w:val="-2"/>
          <w:sz w:val="28"/>
          <w:szCs w:val="28"/>
        </w:rPr>
      </w:pPr>
      <w:r w:rsidRPr="00F925D0">
        <w:rPr>
          <w:sz w:val="28"/>
          <w:szCs w:val="28"/>
        </w:rPr>
        <w:t>организаций  культуры»</w:t>
      </w:r>
      <w:r>
        <w:rPr>
          <w:sz w:val="28"/>
          <w:szCs w:val="28"/>
        </w:rPr>
        <w:t xml:space="preserve">  </w:t>
      </w:r>
      <w:r w:rsidRPr="00F925D0">
        <w:rPr>
          <w:spacing w:val="-2"/>
          <w:sz w:val="28"/>
          <w:szCs w:val="28"/>
        </w:rPr>
        <w:t xml:space="preserve">муниципальным бюджетным учреждением  </w:t>
      </w:r>
    </w:p>
    <w:p w:rsidR="002B3943" w:rsidRPr="00F925D0" w:rsidRDefault="002B3943" w:rsidP="002B3943">
      <w:pPr>
        <w:jc w:val="center"/>
        <w:rPr>
          <w:sz w:val="28"/>
          <w:szCs w:val="28"/>
        </w:rPr>
      </w:pPr>
      <w:r w:rsidRPr="00F925D0">
        <w:rPr>
          <w:spacing w:val="-2"/>
          <w:sz w:val="28"/>
          <w:szCs w:val="28"/>
        </w:rPr>
        <w:t>«</w:t>
      </w:r>
      <w:proofErr w:type="spellStart"/>
      <w:r w:rsidRPr="00F925D0">
        <w:rPr>
          <w:spacing w:val="-2"/>
          <w:sz w:val="28"/>
          <w:szCs w:val="28"/>
        </w:rPr>
        <w:t>Культурно-досуговый</w:t>
      </w:r>
      <w:proofErr w:type="spellEnd"/>
      <w:r w:rsidRPr="00F925D0">
        <w:rPr>
          <w:spacing w:val="-2"/>
          <w:sz w:val="28"/>
          <w:szCs w:val="28"/>
        </w:rPr>
        <w:t xml:space="preserve"> центр «Октябрь»</w:t>
      </w:r>
      <w:r>
        <w:rPr>
          <w:sz w:val="28"/>
          <w:szCs w:val="28"/>
        </w:rPr>
        <w:t xml:space="preserve"> </w:t>
      </w:r>
      <w:r w:rsidRPr="00F925D0">
        <w:rPr>
          <w:sz w:val="28"/>
          <w:szCs w:val="28"/>
        </w:rPr>
        <w:t xml:space="preserve">за 2012 год </w:t>
      </w:r>
    </w:p>
    <w:tbl>
      <w:tblPr>
        <w:tblpPr w:leftFromText="180" w:rightFromText="180" w:vertAnchor="text" w:horzAnchor="margin" w:tblpXSpec="center" w:tblpY="18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02"/>
        <w:gridCol w:w="12"/>
        <w:gridCol w:w="827"/>
        <w:gridCol w:w="735"/>
        <w:gridCol w:w="6"/>
        <w:gridCol w:w="717"/>
        <w:gridCol w:w="894"/>
        <w:gridCol w:w="6"/>
        <w:gridCol w:w="61"/>
        <w:gridCol w:w="650"/>
        <w:gridCol w:w="9"/>
        <w:gridCol w:w="1440"/>
        <w:gridCol w:w="6"/>
      </w:tblGrid>
      <w:tr w:rsidR="002B3943" w:rsidRPr="00395595" w:rsidTr="00AC597E">
        <w:trPr>
          <w:cantSplit/>
          <w:trHeight w:val="51"/>
        </w:trPr>
        <w:tc>
          <w:tcPr>
            <w:tcW w:w="648" w:type="dxa"/>
            <w:vMerge w:val="restart"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  <w:p w:rsidR="002B3943" w:rsidRPr="00F925D0" w:rsidRDefault="002B3943" w:rsidP="00AC597E">
            <w:pPr>
              <w:jc w:val="center"/>
            </w:pPr>
            <w:r w:rsidRPr="00F925D0">
              <w:t>№</w:t>
            </w:r>
          </w:p>
        </w:tc>
        <w:tc>
          <w:tcPr>
            <w:tcW w:w="4302" w:type="dxa"/>
            <w:vMerge w:val="restart"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  <w:p w:rsidR="002B3943" w:rsidRPr="00F925D0" w:rsidRDefault="002B3943" w:rsidP="00AC597E">
            <w:pPr>
              <w:jc w:val="center"/>
            </w:pPr>
            <w:r w:rsidRPr="00F925D0">
              <w:t>Наименование показателя</w:t>
            </w:r>
          </w:p>
        </w:tc>
        <w:tc>
          <w:tcPr>
            <w:tcW w:w="839" w:type="dxa"/>
            <w:gridSpan w:val="2"/>
            <w:vMerge w:val="restart"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  <w:p w:rsidR="002B3943" w:rsidRPr="00F925D0" w:rsidRDefault="002B3943" w:rsidP="00AC597E">
            <w:pPr>
              <w:jc w:val="center"/>
            </w:pPr>
            <w:r w:rsidRPr="00F925D0">
              <w:t>Ед.</w:t>
            </w:r>
          </w:p>
          <w:p w:rsidR="002B3943" w:rsidRPr="00F925D0" w:rsidRDefault="002B3943" w:rsidP="00AC597E">
            <w:pPr>
              <w:jc w:val="center"/>
            </w:pPr>
            <w:proofErr w:type="spellStart"/>
            <w:r w:rsidRPr="00F925D0">
              <w:t>изм</w:t>
            </w:r>
            <w:proofErr w:type="spellEnd"/>
            <w:r w:rsidRPr="00F925D0">
              <w:t>.</w:t>
            </w:r>
          </w:p>
        </w:tc>
        <w:tc>
          <w:tcPr>
            <w:tcW w:w="3069" w:type="dxa"/>
            <w:gridSpan w:val="7"/>
            <w:shd w:val="clear" w:color="auto" w:fill="FFFFFF"/>
          </w:tcPr>
          <w:p w:rsidR="002B3943" w:rsidRPr="00F925D0" w:rsidRDefault="002B3943" w:rsidP="00AC597E">
            <w:pPr>
              <w:jc w:val="center"/>
            </w:pPr>
            <w:r w:rsidRPr="00F925D0">
              <w:t xml:space="preserve">Значения показателей </w:t>
            </w:r>
          </w:p>
        </w:tc>
        <w:tc>
          <w:tcPr>
            <w:tcW w:w="1455" w:type="dxa"/>
            <w:gridSpan w:val="3"/>
            <w:vMerge w:val="restart"/>
            <w:shd w:val="clear" w:color="auto" w:fill="FFFFFF"/>
          </w:tcPr>
          <w:p w:rsidR="002B3943" w:rsidRPr="00F925D0" w:rsidRDefault="002B3943" w:rsidP="00AC597E">
            <w:pPr>
              <w:ind w:left="-108" w:firstLine="108"/>
              <w:jc w:val="center"/>
            </w:pPr>
            <w:r w:rsidRPr="00F925D0">
              <w:t>Обоснование отклонения</w:t>
            </w:r>
          </w:p>
          <w:p w:rsidR="002B3943" w:rsidRPr="00F925D0" w:rsidRDefault="002B3943" w:rsidP="00AC597E">
            <w:pPr>
              <w:ind w:left="-108" w:firstLine="108"/>
              <w:jc w:val="center"/>
            </w:pPr>
            <w:r w:rsidRPr="00F925D0">
              <w:t>(факторы, причины)</w:t>
            </w:r>
          </w:p>
        </w:tc>
      </w:tr>
      <w:tr w:rsidR="002B3943" w:rsidRPr="00395595" w:rsidTr="00AC597E">
        <w:tc>
          <w:tcPr>
            <w:tcW w:w="648" w:type="dxa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4302" w:type="dxa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839" w:type="dxa"/>
            <w:gridSpan w:val="2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741" w:type="dxa"/>
            <w:gridSpan w:val="2"/>
            <w:vMerge w:val="restart"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  <w:r w:rsidRPr="00F925D0">
              <w:rPr>
                <w:sz w:val="18"/>
                <w:szCs w:val="18"/>
              </w:rPr>
              <w:t>План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  <w:r w:rsidRPr="00F925D0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  <w:r w:rsidRPr="00F925D0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1455" w:type="dxa"/>
            <w:gridSpan w:val="3"/>
            <w:vMerge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</w:pPr>
          </w:p>
        </w:tc>
      </w:tr>
      <w:tr w:rsidR="002B3943" w:rsidRPr="00395595" w:rsidTr="00AC597E">
        <w:tc>
          <w:tcPr>
            <w:tcW w:w="648" w:type="dxa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4302" w:type="dxa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839" w:type="dxa"/>
            <w:gridSpan w:val="2"/>
            <w:vMerge/>
            <w:shd w:val="clear" w:color="auto" w:fill="FFFFFF"/>
          </w:tcPr>
          <w:p w:rsidR="002B3943" w:rsidRPr="00F925D0" w:rsidRDefault="002B3943" w:rsidP="00AC597E">
            <w:pPr>
              <w:jc w:val="center"/>
            </w:pPr>
          </w:p>
        </w:tc>
        <w:tc>
          <w:tcPr>
            <w:tcW w:w="741" w:type="dxa"/>
            <w:gridSpan w:val="2"/>
            <w:vMerge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shd w:val="clear" w:color="auto" w:fill="FFFFFF"/>
          </w:tcPr>
          <w:p w:rsidR="002B3943" w:rsidRPr="00F925D0" w:rsidRDefault="002B3943" w:rsidP="00AC597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925D0">
              <w:rPr>
                <w:sz w:val="18"/>
                <w:szCs w:val="18"/>
              </w:rPr>
              <w:t>абсолют</w:t>
            </w:r>
            <w:r>
              <w:rPr>
                <w:sz w:val="18"/>
                <w:szCs w:val="18"/>
              </w:rPr>
              <w:t>-</w:t>
            </w:r>
            <w:r w:rsidRPr="00F925D0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650" w:type="dxa"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  <w:rPr>
                <w:sz w:val="18"/>
                <w:szCs w:val="18"/>
              </w:rPr>
            </w:pPr>
            <w:r w:rsidRPr="00F925D0">
              <w:rPr>
                <w:sz w:val="18"/>
                <w:szCs w:val="18"/>
              </w:rPr>
              <w:t>%</w:t>
            </w:r>
          </w:p>
        </w:tc>
        <w:tc>
          <w:tcPr>
            <w:tcW w:w="1455" w:type="dxa"/>
            <w:gridSpan w:val="3"/>
            <w:vMerge/>
            <w:shd w:val="clear" w:color="auto" w:fill="FFFFFF"/>
            <w:vAlign w:val="center"/>
          </w:tcPr>
          <w:p w:rsidR="002B3943" w:rsidRPr="00F925D0" w:rsidRDefault="002B3943" w:rsidP="00AC597E">
            <w:pPr>
              <w:jc w:val="center"/>
            </w:pP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F925D0" w:rsidRDefault="002B3943" w:rsidP="00AC597E">
            <w:pPr>
              <w:jc w:val="center"/>
            </w:pPr>
            <w:r w:rsidRPr="00F925D0">
              <w:t>1.</w:t>
            </w: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F925D0" w:rsidRDefault="002B3943" w:rsidP="00AC597E">
            <w:pPr>
              <w:jc w:val="both"/>
            </w:pPr>
            <w:r w:rsidRPr="00F925D0">
              <w:t xml:space="preserve">Общие требования к деятельности по оказанию муниципальной услуги </w:t>
            </w: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395595" w:rsidRDefault="002B3943" w:rsidP="00AC597E">
            <w:pPr>
              <w:jc w:val="center"/>
            </w:pP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395595" w:rsidRDefault="002B3943" w:rsidP="00AC597E">
            <w:pPr>
              <w:jc w:val="both"/>
            </w:pPr>
            <w:r w:rsidRPr="00395595">
              <w:t>Соблюдение норм законодательства РФ, ХМАО</w:t>
            </w:r>
            <w:r>
              <w:t xml:space="preserve"> </w:t>
            </w:r>
            <w:r w:rsidRPr="00395595">
              <w:t>-</w:t>
            </w:r>
            <w:r>
              <w:t xml:space="preserve"> </w:t>
            </w:r>
            <w:proofErr w:type="spellStart"/>
            <w:r w:rsidRPr="00395595">
              <w:t>Югры</w:t>
            </w:r>
            <w:proofErr w:type="spellEnd"/>
            <w:r w:rsidRPr="00395595">
              <w:t xml:space="preserve">, муниципальных правовых актов города </w:t>
            </w:r>
            <w:r>
              <w:t>Ханты-Мансийска</w:t>
            </w:r>
            <w:r w:rsidRPr="00395595">
              <w:t xml:space="preserve"> в части</w:t>
            </w:r>
            <w:r>
              <w:t>,</w:t>
            </w:r>
            <w:r w:rsidRPr="00395595">
              <w:t xml:space="preserve"> касающейся деятельности муниципального учреждения</w:t>
            </w:r>
          </w:p>
        </w:tc>
      </w:tr>
      <w:tr w:rsidR="002B3943" w:rsidRPr="00CE7CF0" w:rsidTr="00AC597E"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1.1.</w:t>
            </w:r>
          </w:p>
        </w:tc>
        <w:tc>
          <w:tcPr>
            <w:tcW w:w="4302" w:type="dxa"/>
            <w:shd w:val="clear" w:color="auto" w:fill="FFFFFF"/>
          </w:tcPr>
          <w:p w:rsidR="002B3943" w:rsidRPr="00395595" w:rsidRDefault="002B3943" w:rsidP="00AC597E">
            <w:pPr>
              <w:jc w:val="both"/>
            </w:pPr>
            <w:r>
              <w:t>К</w:t>
            </w:r>
            <w:r w:rsidRPr="00395595">
              <w:t xml:space="preserve">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</w:t>
            </w:r>
            <w:r w:rsidRPr="00395595">
              <w:t>предписаний и санкций со стороны контрольных и надзорных органов исполнительной власти</w:t>
            </w:r>
            <w:r>
              <w:t>, вынесенных в отношении учреждения</w:t>
            </w:r>
            <w:r w:rsidRPr="00395595">
              <w:t xml:space="preserve"> 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 w:rsidRPr="00395595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</w:tr>
      <w:tr w:rsidR="002B3943" w:rsidRPr="00CE7CF0" w:rsidTr="00AC597E">
        <w:tc>
          <w:tcPr>
            <w:tcW w:w="648" w:type="dxa"/>
            <w:shd w:val="clear" w:color="auto" w:fill="FFFFFF"/>
          </w:tcPr>
          <w:p w:rsidR="002B3943" w:rsidRPr="00CE7CF0" w:rsidRDefault="002B3943" w:rsidP="00AC597E">
            <w:pPr>
              <w:jc w:val="center"/>
            </w:pPr>
            <w:r>
              <w:t>1.2.</w:t>
            </w:r>
          </w:p>
        </w:tc>
        <w:tc>
          <w:tcPr>
            <w:tcW w:w="4302" w:type="dxa"/>
            <w:shd w:val="clear" w:color="auto" w:fill="FFFFFF"/>
          </w:tcPr>
          <w:p w:rsidR="002B3943" w:rsidRPr="00CE7CF0" w:rsidRDefault="002B3943" w:rsidP="00AC597E">
            <w:pPr>
              <w:jc w:val="both"/>
            </w:pPr>
            <w:r w:rsidRPr="00CE7CF0">
              <w:t>Количество выявленных фактов принятия денежных обязательств, необеспеченных источниками финансирования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 w:rsidRPr="00CE7CF0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395595" w:rsidRDefault="002B3943" w:rsidP="00AC597E">
            <w:pPr>
              <w:jc w:val="center"/>
            </w:pP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395595" w:rsidRDefault="002B3943" w:rsidP="00AC597E">
            <w:pPr>
              <w:jc w:val="both"/>
            </w:pPr>
            <w:r>
              <w:t>Соблюдение указаний (предписаний) со стороны  управления культуры Администрации города</w:t>
            </w:r>
          </w:p>
        </w:tc>
      </w:tr>
      <w:tr w:rsidR="002B3943" w:rsidRPr="00CE7CF0" w:rsidTr="00AC597E">
        <w:tc>
          <w:tcPr>
            <w:tcW w:w="648" w:type="dxa"/>
            <w:shd w:val="clear" w:color="auto" w:fill="FFFFFF"/>
          </w:tcPr>
          <w:p w:rsidR="002B3943" w:rsidRPr="00CE7CF0" w:rsidRDefault="002B3943" w:rsidP="00AC597E">
            <w:pPr>
              <w:jc w:val="center"/>
            </w:pPr>
            <w:r>
              <w:t>1.3.</w:t>
            </w:r>
          </w:p>
        </w:tc>
        <w:tc>
          <w:tcPr>
            <w:tcW w:w="4302" w:type="dxa"/>
            <w:shd w:val="clear" w:color="auto" w:fill="FFFFFF"/>
          </w:tcPr>
          <w:p w:rsidR="002B3943" w:rsidRPr="00CE7CF0" w:rsidRDefault="002B3943" w:rsidP="00AC597E">
            <w:pPr>
              <w:jc w:val="both"/>
            </w:pPr>
            <w:r>
              <w:t>Количество фактов неисполнения указаний (предписаний) со стороны  управления культуры Администрации города, выявленных по результатам контрольных проверок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</w:tr>
      <w:tr w:rsidR="002B3943" w:rsidRPr="00CE7CF0" w:rsidTr="00AC597E"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1.4.</w:t>
            </w:r>
          </w:p>
        </w:tc>
        <w:tc>
          <w:tcPr>
            <w:tcW w:w="4302" w:type="dxa"/>
            <w:shd w:val="clear" w:color="auto" w:fill="FFFFFF"/>
          </w:tcPr>
          <w:p w:rsidR="002B3943" w:rsidRPr="00CE7CF0" w:rsidRDefault="002B3943" w:rsidP="00AC597E">
            <w:pPr>
              <w:jc w:val="both"/>
            </w:pPr>
            <w:r w:rsidRPr="00CE7CF0">
              <w:t xml:space="preserve">Количество </w:t>
            </w:r>
            <w:r>
              <w:t xml:space="preserve"> </w:t>
            </w:r>
            <w:r w:rsidRPr="00CE7CF0">
              <w:t>дисциплинарных взыскани</w:t>
            </w:r>
            <w:r>
              <w:t>й</w:t>
            </w:r>
            <w:r w:rsidRPr="00CE7CF0">
              <w:t xml:space="preserve"> </w:t>
            </w:r>
            <w:r>
              <w:t xml:space="preserve"> </w:t>
            </w:r>
            <w:r w:rsidRPr="00CE7CF0">
              <w:t xml:space="preserve"> к руководителю учреждения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 w:rsidRPr="00CE7CF0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  <w:r w:rsidRPr="00CE7CF0"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CE7CF0" w:rsidRDefault="002B3943" w:rsidP="00AC597E">
            <w:pPr>
              <w:jc w:val="center"/>
            </w:pP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395595" w:rsidRDefault="002B3943" w:rsidP="00AC597E">
            <w:pPr>
              <w:jc w:val="center"/>
            </w:pPr>
          </w:p>
          <w:p w:rsidR="002B3943" w:rsidRPr="00395595" w:rsidRDefault="002B3943" w:rsidP="00AC597E">
            <w:pPr>
              <w:jc w:val="center"/>
            </w:pP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4C33A9" w:rsidRDefault="002B3943" w:rsidP="00AC597E">
            <w:pPr>
              <w:jc w:val="both"/>
            </w:pPr>
            <w:r w:rsidRPr="004C33A9">
              <w:t xml:space="preserve">Обеспечение сохранности и ведения учета имущества, закрепленного за </w:t>
            </w:r>
            <w:r>
              <w:t xml:space="preserve">муниципальным бюджетным </w:t>
            </w:r>
            <w:r w:rsidRPr="004C33A9">
              <w:t>учреждением</w:t>
            </w:r>
            <w:r>
              <w:t xml:space="preserve"> на праве оперативного управления</w:t>
            </w:r>
            <w:r w:rsidRPr="004C33A9">
              <w:t xml:space="preserve"> </w:t>
            </w: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395595" w:rsidRDefault="002B3943" w:rsidP="00AC597E">
            <w:pPr>
              <w:jc w:val="center"/>
            </w:pPr>
            <w:r>
              <w:t>1.5.</w:t>
            </w:r>
          </w:p>
        </w:tc>
        <w:tc>
          <w:tcPr>
            <w:tcW w:w="4302" w:type="dxa"/>
            <w:shd w:val="clear" w:color="auto" w:fill="FFFFFF"/>
          </w:tcPr>
          <w:p w:rsidR="002B3943" w:rsidRPr="00620B10" w:rsidRDefault="002B3943" w:rsidP="00AC597E">
            <w:pPr>
              <w:jc w:val="both"/>
              <w:rPr>
                <w:i/>
              </w:rPr>
            </w:pPr>
            <w:r w:rsidRPr="00620B10">
              <w:t xml:space="preserve">Количество выявленных фактов несоответствия данных бухгалтерского учета и фактического наличия </w:t>
            </w:r>
            <w:r>
              <w:t xml:space="preserve">муниципального </w:t>
            </w:r>
            <w:r w:rsidRPr="00620B10">
              <w:t>имущества</w:t>
            </w:r>
            <w:r>
              <w:t xml:space="preserve"> </w:t>
            </w:r>
            <w:r w:rsidRPr="00620B10">
              <w:t xml:space="preserve"> в оперативном управлении учреждения 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 w:rsidRPr="00395595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Pr="00395595" w:rsidRDefault="002B3943" w:rsidP="00AC597E">
            <w:pPr>
              <w:jc w:val="center"/>
            </w:pPr>
            <w:r>
              <w:t>1.6.</w:t>
            </w:r>
          </w:p>
        </w:tc>
        <w:tc>
          <w:tcPr>
            <w:tcW w:w="4302" w:type="dxa"/>
            <w:shd w:val="clear" w:color="auto" w:fill="FFFFFF"/>
          </w:tcPr>
          <w:p w:rsidR="002B3943" w:rsidRPr="00395595" w:rsidRDefault="002B3943" w:rsidP="00AC597E">
            <w:pPr>
              <w:jc w:val="both"/>
            </w:pPr>
            <w:r w:rsidRPr="00395595">
              <w:t>Число случаев утраты имущества вследствие порчи, хищения, пожара и по иным причинам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 w:rsidRPr="00395595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0 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RPr="00395595" w:rsidTr="00AC597E"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1.7.</w:t>
            </w:r>
          </w:p>
        </w:tc>
        <w:tc>
          <w:tcPr>
            <w:tcW w:w="4302" w:type="dxa"/>
            <w:shd w:val="clear" w:color="auto" w:fill="FFFFFF"/>
          </w:tcPr>
          <w:p w:rsidR="002B3943" w:rsidRPr="00395595" w:rsidRDefault="002B3943" w:rsidP="00AC597E">
            <w:pPr>
              <w:jc w:val="both"/>
            </w:pPr>
            <w:r w:rsidRPr="00395595">
              <w:t xml:space="preserve">Количество выявленных фактов нецелевого использования </w:t>
            </w:r>
            <w:r>
              <w:t>бюджетных средств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395595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620B10" w:rsidTr="00AC597E">
        <w:tc>
          <w:tcPr>
            <w:tcW w:w="648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620B10" w:rsidRDefault="002B3943" w:rsidP="00AC597E">
            <w:pPr>
              <w:jc w:val="both"/>
            </w:pPr>
            <w:r w:rsidRPr="00620B10">
              <w:t xml:space="preserve">Недопустимость наличия объемов кредиторской и дебиторской задолженности </w:t>
            </w:r>
          </w:p>
        </w:tc>
      </w:tr>
      <w:tr w:rsidR="002B3943" w:rsidRPr="00620B10" w:rsidTr="00AC597E">
        <w:tc>
          <w:tcPr>
            <w:tcW w:w="648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  <w:r>
              <w:t>1.8.</w:t>
            </w:r>
          </w:p>
        </w:tc>
        <w:tc>
          <w:tcPr>
            <w:tcW w:w="4314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  <w:r w:rsidRPr="00620B10">
              <w:t xml:space="preserve">Максимальный срок наличия кредиторской задолженности 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 w:rsidRPr="00620B10">
              <w:t>мес.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720" w:type="dxa"/>
            <w:gridSpan w:val="3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</w:tr>
      <w:tr w:rsidR="002B3943" w:rsidRPr="00620B10" w:rsidTr="00AC597E">
        <w:tc>
          <w:tcPr>
            <w:tcW w:w="648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  <w:r>
              <w:t>1.9.</w:t>
            </w:r>
          </w:p>
        </w:tc>
        <w:tc>
          <w:tcPr>
            <w:tcW w:w="4314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  <w:r w:rsidRPr="00620B10">
              <w:t>Максимальный срок наличия дебиторской задолженности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 w:rsidRPr="00620B10">
              <w:t>мес.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>
              <w:t>2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720" w:type="dxa"/>
            <w:gridSpan w:val="3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  <w:tc>
          <w:tcPr>
            <w:tcW w:w="1446" w:type="dxa"/>
            <w:gridSpan w:val="2"/>
            <w:shd w:val="clear" w:color="auto" w:fill="FFFFFF"/>
          </w:tcPr>
          <w:p w:rsidR="002B3943" w:rsidRPr="00620B10" w:rsidRDefault="002B3943" w:rsidP="00AC597E">
            <w:pPr>
              <w:jc w:val="both"/>
            </w:pPr>
          </w:p>
        </w:tc>
      </w:tr>
      <w:tr w:rsidR="002B3943" w:rsidRPr="00B77AE8" w:rsidTr="00AC597E">
        <w:tc>
          <w:tcPr>
            <w:tcW w:w="648" w:type="dxa"/>
            <w:shd w:val="clear" w:color="auto" w:fill="FFFFFF"/>
          </w:tcPr>
          <w:p w:rsidR="002B3943" w:rsidRPr="00F925D0" w:rsidRDefault="002B3943" w:rsidP="00AC597E">
            <w:pPr>
              <w:jc w:val="center"/>
            </w:pPr>
            <w:r w:rsidRPr="00F925D0">
              <w:t>2.</w:t>
            </w:r>
          </w:p>
        </w:tc>
        <w:tc>
          <w:tcPr>
            <w:tcW w:w="9665" w:type="dxa"/>
            <w:gridSpan w:val="13"/>
            <w:shd w:val="clear" w:color="auto" w:fill="FFFFFF"/>
          </w:tcPr>
          <w:p w:rsidR="002B3943" w:rsidRPr="00F925D0" w:rsidRDefault="002B3943" w:rsidP="00AC597E">
            <w:pPr>
              <w:jc w:val="both"/>
            </w:pPr>
            <w:r w:rsidRPr="00F925D0">
              <w:t xml:space="preserve">Показатели, характеризующие объем (состав) оказания муниципальной услуги </w:t>
            </w:r>
          </w:p>
        </w:tc>
      </w:tr>
      <w:tr w:rsidR="002B3943" w:rsidRPr="00620B10" w:rsidTr="00AC597E">
        <w:trPr>
          <w:gridAfter w:val="1"/>
          <w:wAfter w:w="6" w:type="dxa"/>
          <w:trHeight w:val="510"/>
        </w:trPr>
        <w:tc>
          <w:tcPr>
            <w:tcW w:w="648" w:type="dxa"/>
            <w:shd w:val="clear" w:color="auto" w:fill="FFFFFF"/>
          </w:tcPr>
          <w:p w:rsidR="002B3943" w:rsidRPr="0091495F" w:rsidRDefault="002B3943" w:rsidP="00AC597E">
            <w:pPr>
              <w:jc w:val="center"/>
            </w:pPr>
            <w:r w:rsidRPr="0091495F">
              <w:t>2.1</w:t>
            </w:r>
            <w:r>
              <w:t>.</w:t>
            </w:r>
          </w:p>
        </w:tc>
        <w:tc>
          <w:tcPr>
            <w:tcW w:w="4302" w:type="dxa"/>
            <w:shd w:val="clear" w:color="auto" w:fill="FFFFFF"/>
          </w:tcPr>
          <w:p w:rsidR="002B3943" w:rsidRPr="0066244C" w:rsidRDefault="002B3943" w:rsidP="00AC597E">
            <w:pPr>
              <w:jc w:val="both"/>
            </w:pPr>
            <w:r w:rsidRPr="0066244C">
              <w:t>Количество культурно-массовых мероприятий, в том числе: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  <w:r w:rsidRPr="0066244C">
              <w:t>ед.</w:t>
            </w:r>
          </w:p>
          <w:p w:rsidR="002B3943" w:rsidRPr="0066244C" w:rsidRDefault="002B3943" w:rsidP="00AC597E">
            <w:pPr>
              <w:jc w:val="center"/>
            </w:pPr>
            <w:r w:rsidRPr="0066244C">
              <w:t xml:space="preserve"> 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  <w:r>
              <w:t>26</w:t>
            </w:r>
            <w:r w:rsidRPr="0066244C">
              <w:t xml:space="preserve">0 </w:t>
            </w:r>
          </w:p>
        </w:tc>
        <w:tc>
          <w:tcPr>
            <w:tcW w:w="717" w:type="dxa"/>
            <w:shd w:val="clear" w:color="auto" w:fill="FFFFFF"/>
          </w:tcPr>
          <w:p w:rsidR="002B3943" w:rsidRPr="00912A2B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>
            <w:r>
              <w:t xml:space="preserve"> </w:t>
            </w:r>
          </w:p>
        </w:tc>
        <w:tc>
          <w:tcPr>
            <w:tcW w:w="4302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за счет бюджетных средств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126</w:t>
            </w:r>
          </w:p>
        </w:tc>
        <w:tc>
          <w:tcPr>
            <w:tcW w:w="717" w:type="dxa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/>
        </w:tc>
        <w:tc>
          <w:tcPr>
            <w:tcW w:w="4302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 xml:space="preserve">за счет средств долгосрочных целевых программ города Ханты-Мансийска 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ед. 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49</w:t>
            </w:r>
          </w:p>
        </w:tc>
        <w:tc>
          <w:tcPr>
            <w:tcW w:w="717" w:type="dxa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/>
        </w:tc>
        <w:tc>
          <w:tcPr>
            <w:tcW w:w="4302" w:type="dxa"/>
            <w:shd w:val="clear" w:color="auto" w:fill="FFFFFF"/>
          </w:tcPr>
          <w:p w:rsidR="002B3943" w:rsidRDefault="002B3943" w:rsidP="00AC597E">
            <w:pPr>
              <w:jc w:val="both"/>
            </w:pPr>
            <w:r>
              <w:t>на платной основе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85</w:t>
            </w:r>
          </w:p>
        </w:tc>
        <w:tc>
          <w:tcPr>
            <w:tcW w:w="717" w:type="dxa"/>
            <w:shd w:val="clear" w:color="auto" w:fill="FFFFFF"/>
          </w:tcPr>
          <w:p w:rsidR="002B3943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91495F" w:rsidRDefault="002B3943" w:rsidP="00AC597E">
            <w:pPr>
              <w:jc w:val="center"/>
            </w:pPr>
            <w:r w:rsidRPr="0091495F">
              <w:t>2.</w:t>
            </w:r>
            <w:r>
              <w:t>2.</w:t>
            </w:r>
          </w:p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4302" w:type="dxa"/>
            <w:shd w:val="clear" w:color="auto" w:fill="FFFFFF"/>
          </w:tcPr>
          <w:p w:rsidR="002B3943" w:rsidRPr="0066244C" w:rsidRDefault="002B3943" w:rsidP="00AC597E">
            <w:pPr>
              <w:jc w:val="both"/>
            </w:pPr>
            <w:r w:rsidRPr="0066244C">
              <w:t>Количество зрителей культурно-массовых мероприятий</w:t>
            </w:r>
            <w:r>
              <w:t>, в том числе: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</w:p>
          <w:p w:rsidR="002B3943" w:rsidRPr="0066244C" w:rsidRDefault="002B3943" w:rsidP="00AC597E">
            <w:pPr>
              <w:jc w:val="center"/>
            </w:pPr>
            <w:r w:rsidRPr="0066244C">
              <w:t>чел.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  <w:r>
              <w:t>93</w:t>
            </w:r>
            <w:r w:rsidRPr="0066244C">
              <w:t>000</w:t>
            </w:r>
          </w:p>
        </w:tc>
        <w:tc>
          <w:tcPr>
            <w:tcW w:w="717" w:type="dxa"/>
            <w:shd w:val="clear" w:color="auto" w:fill="FFFFFF"/>
          </w:tcPr>
          <w:p w:rsidR="002B3943" w:rsidRPr="00912A2B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  <w:rPr>
                <w:b/>
              </w:rPr>
            </w:pPr>
          </w:p>
        </w:tc>
        <w:tc>
          <w:tcPr>
            <w:tcW w:w="4302" w:type="dxa"/>
            <w:shd w:val="clear" w:color="auto" w:fill="FFFFFF"/>
          </w:tcPr>
          <w:p w:rsidR="002B3943" w:rsidRPr="0066244C" w:rsidRDefault="002B3943" w:rsidP="00AC597E">
            <w:pPr>
              <w:jc w:val="both"/>
            </w:pPr>
            <w:r w:rsidRPr="0066244C">
              <w:t xml:space="preserve">количество посетителей культурно-массовых мероприятий  на платной основе  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</w:p>
          <w:p w:rsidR="002B3943" w:rsidRPr="0066244C" w:rsidRDefault="002B3943" w:rsidP="00AC597E">
            <w:pPr>
              <w:jc w:val="center"/>
            </w:pPr>
            <w:r w:rsidRPr="0066244C">
              <w:t>чел.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  <w:r>
              <w:t>31</w:t>
            </w:r>
            <w:r w:rsidRPr="0066244C">
              <w:t>000</w:t>
            </w:r>
          </w:p>
        </w:tc>
        <w:tc>
          <w:tcPr>
            <w:tcW w:w="717" w:type="dxa"/>
            <w:shd w:val="clear" w:color="auto" w:fill="FFFFFF"/>
          </w:tcPr>
          <w:p w:rsidR="002B3943" w:rsidRPr="00912A2B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91495F" w:rsidRDefault="002B3943" w:rsidP="00AC597E">
            <w:pPr>
              <w:jc w:val="center"/>
            </w:pPr>
            <w:r w:rsidRPr="0091495F">
              <w:t>2.</w:t>
            </w:r>
            <w:r>
              <w:t>3.</w:t>
            </w:r>
          </w:p>
        </w:tc>
        <w:tc>
          <w:tcPr>
            <w:tcW w:w="4302" w:type="dxa"/>
            <w:shd w:val="clear" w:color="auto" w:fill="FFFFFF"/>
          </w:tcPr>
          <w:p w:rsidR="002B3943" w:rsidRPr="0066244C" w:rsidRDefault="002B3943" w:rsidP="00AC597E">
            <w:pPr>
              <w:jc w:val="both"/>
            </w:pPr>
            <w:r w:rsidRPr="0066244C">
              <w:t>Количество клубных формирований, в том числе: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6244C" w:rsidRDefault="002B3943" w:rsidP="00AC597E">
            <w:pPr>
              <w:jc w:val="center"/>
            </w:pPr>
            <w:r w:rsidRPr="0066244C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042EEF" w:rsidRDefault="002B3943" w:rsidP="00AC597E">
            <w:pPr>
              <w:jc w:val="center"/>
            </w:pPr>
            <w:r>
              <w:t>31</w:t>
            </w:r>
          </w:p>
        </w:tc>
        <w:tc>
          <w:tcPr>
            <w:tcW w:w="717" w:type="dxa"/>
            <w:shd w:val="clear" w:color="auto" w:fill="FFFFFF"/>
          </w:tcPr>
          <w:p w:rsidR="002B3943" w:rsidRPr="00912A2B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</w:p>
        </w:tc>
      </w:tr>
      <w:tr w:rsidR="002B3943" w:rsidRPr="00620B10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91495F" w:rsidRDefault="002B3943" w:rsidP="00AC597E">
            <w:pPr>
              <w:jc w:val="center"/>
            </w:pPr>
          </w:p>
        </w:tc>
        <w:tc>
          <w:tcPr>
            <w:tcW w:w="4302" w:type="dxa"/>
            <w:shd w:val="clear" w:color="auto" w:fill="FFFFFF"/>
          </w:tcPr>
          <w:p w:rsidR="002B3943" w:rsidRPr="0018367D" w:rsidRDefault="002B3943" w:rsidP="00AC597E">
            <w:pPr>
              <w:tabs>
                <w:tab w:val="num" w:pos="612"/>
              </w:tabs>
              <w:jc w:val="both"/>
            </w:pPr>
            <w:r w:rsidRPr="0018367D">
              <w:t>клубных формирований для детей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18367D" w:rsidRDefault="002B3943" w:rsidP="00AC597E">
            <w:pPr>
              <w:jc w:val="center"/>
            </w:pPr>
            <w:r w:rsidRPr="0018367D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042EEF" w:rsidRDefault="002B3943" w:rsidP="00AC597E">
            <w:pPr>
              <w:jc w:val="center"/>
            </w:pPr>
            <w:r>
              <w:t>21</w:t>
            </w:r>
          </w:p>
        </w:tc>
        <w:tc>
          <w:tcPr>
            <w:tcW w:w="717" w:type="dxa"/>
            <w:shd w:val="clear" w:color="auto" w:fill="FFFFFF"/>
          </w:tcPr>
          <w:p w:rsidR="002B3943" w:rsidRPr="00912A2B" w:rsidRDefault="002B3943" w:rsidP="00AC597E">
            <w:pPr>
              <w:jc w:val="both"/>
              <w:rPr>
                <w:b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</w:p>
        </w:tc>
      </w:tr>
      <w:tr w:rsidR="002B3943" w:rsidRPr="0016717B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F925D0" w:rsidRDefault="002B3943" w:rsidP="00AC597E">
            <w:pPr>
              <w:jc w:val="center"/>
            </w:pPr>
            <w:r w:rsidRPr="00F925D0">
              <w:t>3.</w:t>
            </w:r>
          </w:p>
        </w:tc>
        <w:tc>
          <w:tcPr>
            <w:tcW w:w="9659" w:type="dxa"/>
            <w:gridSpan w:val="12"/>
            <w:shd w:val="clear" w:color="auto" w:fill="FFFFFF"/>
          </w:tcPr>
          <w:p w:rsidR="002B3943" w:rsidRPr="00F925D0" w:rsidRDefault="002B3943" w:rsidP="00AC597E">
            <w:pPr>
              <w:jc w:val="both"/>
            </w:pPr>
            <w:r w:rsidRPr="00F925D0">
              <w:t>Показатели, характеризующие качество выполнения муниципальной услуги</w:t>
            </w:r>
          </w:p>
        </w:tc>
      </w:tr>
      <w:tr w:rsidR="002B3943" w:rsidRPr="0016717B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 w:rsidRPr="006C281A">
              <w:t>3.1</w:t>
            </w:r>
            <w:r>
              <w:t>.</w:t>
            </w:r>
          </w:p>
        </w:tc>
        <w:tc>
          <w:tcPr>
            <w:tcW w:w="4302" w:type="dxa"/>
            <w:shd w:val="clear" w:color="auto" w:fill="FFFFFF"/>
          </w:tcPr>
          <w:p w:rsidR="002B3943" w:rsidRPr="0018367D" w:rsidRDefault="002B3943" w:rsidP="00AC597E">
            <w:pPr>
              <w:jc w:val="both"/>
            </w:pPr>
            <w:r w:rsidRPr="0018367D">
              <w:t>Разнообразие тематической направленности проводимых мероприятий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не менее 5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RPr="0016717B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3.2.</w:t>
            </w:r>
          </w:p>
        </w:tc>
        <w:tc>
          <w:tcPr>
            <w:tcW w:w="4302" w:type="dxa"/>
            <w:shd w:val="clear" w:color="auto" w:fill="FFFFFF"/>
          </w:tcPr>
          <w:p w:rsidR="002B3943" w:rsidRDefault="002B3943" w:rsidP="00AC597E">
            <w:pPr>
              <w:jc w:val="both"/>
            </w:pPr>
            <w:r w:rsidRPr="00BA78EF">
              <w:t xml:space="preserve">Интенсивность обновления текущей деятельности (количество новых концертных </w:t>
            </w:r>
            <w:r>
              <w:t xml:space="preserve"> </w:t>
            </w:r>
            <w:r w:rsidRPr="00BA78EF">
              <w:t xml:space="preserve">номеров, постановок) </w:t>
            </w:r>
            <w:r>
              <w:t xml:space="preserve"> </w:t>
            </w:r>
          </w:p>
          <w:p w:rsidR="002B3943" w:rsidRPr="00BA78EF" w:rsidRDefault="002B3943" w:rsidP="00AC597E">
            <w:pPr>
              <w:jc w:val="both"/>
            </w:pP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r>
              <w:t>номер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27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3.3.</w:t>
            </w:r>
          </w:p>
        </w:tc>
        <w:tc>
          <w:tcPr>
            <w:tcW w:w="4302" w:type="dxa"/>
            <w:shd w:val="clear" w:color="auto" w:fill="FFFFFF"/>
          </w:tcPr>
          <w:p w:rsidR="002B3943" w:rsidRPr="00567E2C" w:rsidRDefault="002B3943" w:rsidP="00AC597E">
            <w:pPr>
              <w:jc w:val="both"/>
            </w:pPr>
            <w:r>
              <w:t>Ч</w:t>
            </w:r>
            <w:r w:rsidRPr="00567E2C">
              <w:t>исло дней фактических занятий в клубных формированиях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18367D" w:rsidRDefault="002B3943" w:rsidP="00AC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280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3.4.</w:t>
            </w:r>
          </w:p>
        </w:tc>
        <w:tc>
          <w:tcPr>
            <w:tcW w:w="4302" w:type="dxa"/>
            <w:shd w:val="clear" w:color="auto" w:fill="FFFFFF"/>
          </w:tcPr>
          <w:p w:rsidR="002B3943" w:rsidRPr="00567E2C" w:rsidRDefault="002B3943" w:rsidP="00AC597E">
            <w:pPr>
              <w:jc w:val="both"/>
            </w:pPr>
            <w:r>
              <w:t>Ч</w:t>
            </w:r>
            <w:r w:rsidRPr="00567E2C">
              <w:t xml:space="preserve">исло дней фактического оказания муниципальной услуги </w:t>
            </w:r>
            <w:r>
              <w:t>(</w:t>
            </w:r>
            <w:r w:rsidRPr="00567E2C">
              <w:t>организаци</w:t>
            </w:r>
            <w:r>
              <w:t>я</w:t>
            </w:r>
            <w:r w:rsidRPr="00567E2C">
              <w:t xml:space="preserve"> и проведени</w:t>
            </w:r>
            <w:r>
              <w:t>е</w:t>
            </w:r>
            <w:r w:rsidRPr="00567E2C">
              <w:t xml:space="preserve"> культурно-массовых мероприятий</w:t>
            </w:r>
            <w:r>
              <w:t>)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200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3.5.</w:t>
            </w:r>
          </w:p>
        </w:tc>
        <w:tc>
          <w:tcPr>
            <w:tcW w:w="4302" w:type="dxa"/>
            <w:shd w:val="clear" w:color="auto" w:fill="FFFFFF"/>
          </w:tcPr>
          <w:p w:rsidR="002B3943" w:rsidRDefault="002B3943" w:rsidP="00AC597E">
            <w:pPr>
              <w:jc w:val="both"/>
            </w:pPr>
            <w:r w:rsidRPr="0018367D">
              <w:t>Качество управления персоналом</w:t>
            </w:r>
            <w:r>
              <w:t>:</w:t>
            </w:r>
          </w:p>
          <w:p w:rsidR="002B3943" w:rsidRPr="00A43DDD" w:rsidRDefault="002B3943" w:rsidP="00AC597E">
            <w:pPr>
              <w:jc w:val="both"/>
            </w:pPr>
            <w:r>
              <w:t>д</w:t>
            </w:r>
            <w:r w:rsidRPr="00A43DDD">
              <w:t xml:space="preserve">оля специалистов с высшим и специальным образованием к общему количеству работающих 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C281A" w:rsidRDefault="002B3943" w:rsidP="00AC597E">
            <w:pPr>
              <w:jc w:val="center"/>
            </w:pPr>
            <w:r>
              <w:t xml:space="preserve">% 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>
              <w:t xml:space="preserve">60 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3.6.</w:t>
            </w:r>
          </w:p>
        </w:tc>
        <w:tc>
          <w:tcPr>
            <w:tcW w:w="4302" w:type="dxa"/>
            <w:shd w:val="clear" w:color="auto" w:fill="FFFFFF"/>
          </w:tcPr>
          <w:p w:rsidR="002B3943" w:rsidRPr="00567E2C" w:rsidRDefault="002B3943" w:rsidP="00AC597E">
            <w:pPr>
              <w:jc w:val="both"/>
            </w:pPr>
            <w:r w:rsidRPr="00567E2C">
              <w:t>Максимальное количество жалоб со стороны потребителей муниципальной услуги на качество ее оказания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567E2C" w:rsidRDefault="002B3943" w:rsidP="00AC597E">
            <w:pPr>
              <w:jc w:val="center"/>
            </w:pPr>
            <w:r w:rsidRPr="00567E2C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5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3.7.</w:t>
            </w:r>
          </w:p>
        </w:tc>
        <w:tc>
          <w:tcPr>
            <w:tcW w:w="4302" w:type="dxa"/>
            <w:shd w:val="clear" w:color="auto" w:fill="FFFFFF"/>
          </w:tcPr>
          <w:p w:rsidR="002B3943" w:rsidRPr="00567E2C" w:rsidRDefault="002B3943" w:rsidP="00AC597E">
            <w:pPr>
              <w:jc w:val="both"/>
            </w:pPr>
            <w:r w:rsidRPr="00567E2C">
              <w:t xml:space="preserve">Максимальное количество </w:t>
            </w:r>
            <w:proofErr w:type="gramStart"/>
            <w:r w:rsidRPr="00567E2C">
              <w:t>нарушений требований стандарта качества оказания муниципальной услуги</w:t>
            </w:r>
            <w:proofErr w:type="gramEnd"/>
            <w:r w:rsidRPr="00567E2C">
              <w:t xml:space="preserve"> 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567E2C" w:rsidRDefault="002B3943" w:rsidP="00AC597E">
            <w:pPr>
              <w:jc w:val="center"/>
            </w:pPr>
            <w:r w:rsidRPr="00567E2C">
              <w:t>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3.8.</w:t>
            </w:r>
          </w:p>
        </w:tc>
        <w:tc>
          <w:tcPr>
            <w:tcW w:w="4302" w:type="dxa"/>
            <w:shd w:val="clear" w:color="auto" w:fill="FFFFFF"/>
          </w:tcPr>
          <w:p w:rsidR="002B3943" w:rsidRPr="00567E2C" w:rsidRDefault="002B3943" w:rsidP="00AC597E">
            <w:pPr>
              <w:jc w:val="both"/>
            </w:pPr>
            <w:r w:rsidRPr="00567E2C">
              <w:t>Количество опрошенных респондентов (участников мероприятий)</w:t>
            </w:r>
            <w:r>
              <w:t xml:space="preserve"> </w:t>
            </w:r>
            <w:r w:rsidRPr="00567E2C">
              <w:t>на предмет удовлетворенности качеством проводимых мероприятий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567E2C" w:rsidRDefault="002B3943" w:rsidP="00AC597E">
            <w:pPr>
              <w:jc w:val="center"/>
            </w:pPr>
            <w:r w:rsidRPr="00567E2C">
              <w:t>чел.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18367D" w:rsidRDefault="002B3943" w:rsidP="00AC597E">
            <w:pPr>
              <w:jc w:val="center"/>
            </w:pPr>
            <w:r>
              <w:t>300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F925D0" w:rsidRDefault="002B3943" w:rsidP="00AC597E">
            <w:pPr>
              <w:jc w:val="center"/>
            </w:pPr>
            <w:r w:rsidRPr="00F925D0">
              <w:t>4.</w:t>
            </w:r>
          </w:p>
        </w:tc>
        <w:tc>
          <w:tcPr>
            <w:tcW w:w="4302" w:type="dxa"/>
            <w:shd w:val="clear" w:color="auto" w:fill="FFFFFF"/>
          </w:tcPr>
          <w:p w:rsidR="002B3943" w:rsidRPr="00F925D0" w:rsidRDefault="002B3943" w:rsidP="00AC597E">
            <w:pPr>
              <w:jc w:val="both"/>
            </w:pPr>
            <w:r w:rsidRPr="00F925D0">
              <w:t>Показатели, характеризующие иные характеристики выполнения муниципальной работы</w:t>
            </w:r>
          </w:p>
        </w:tc>
        <w:tc>
          <w:tcPr>
            <w:tcW w:w="839" w:type="dxa"/>
            <w:gridSpan w:val="2"/>
            <w:shd w:val="clear" w:color="auto" w:fill="FFFFFF"/>
          </w:tcPr>
          <w:p w:rsidR="002B3943" w:rsidRDefault="002B3943" w:rsidP="00AC597E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Pr="006C281A" w:rsidRDefault="002B3943" w:rsidP="00AC597E">
            <w:pPr>
              <w:jc w:val="center"/>
            </w:pPr>
            <w:r>
              <w:t>4.1.</w:t>
            </w:r>
          </w:p>
        </w:tc>
        <w:tc>
          <w:tcPr>
            <w:tcW w:w="4302" w:type="dxa"/>
            <w:shd w:val="clear" w:color="auto" w:fill="FFFFFF"/>
          </w:tcPr>
          <w:p w:rsidR="002B3943" w:rsidRPr="006C281A" w:rsidRDefault="002B3943" w:rsidP="00AC597E">
            <w:pPr>
              <w:jc w:val="both"/>
            </w:pPr>
            <w:r>
              <w:t>Эффективность использования бюджетных средств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6C281A" w:rsidRDefault="002B3943" w:rsidP="00AC597E">
            <w:pPr>
              <w:jc w:val="center"/>
            </w:pPr>
            <w:r>
              <w:t>%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620B10" w:rsidRDefault="002B3943" w:rsidP="00AC597E">
            <w:pPr>
              <w:jc w:val="center"/>
            </w:pPr>
            <w:r>
              <w:t xml:space="preserve">100 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  <w:tr w:rsidR="002B3943" w:rsidRPr="00395595" w:rsidTr="00AC597E">
        <w:trPr>
          <w:gridAfter w:val="1"/>
          <w:wAfter w:w="6" w:type="dxa"/>
        </w:trPr>
        <w:tc>
          <w:tcPr>
            <w:tcW w:w="648" w:type="dxa"/>
            <w:shd w:val="clear" w:color="auto" w:fill="FFFFFF"/>
          </w:tcPr>
          <w:p w:rsidR="002B3943" w:rsidRDefault="002B3943" w:rsidP="00AC597E">
            <w:pPr>
              <w:jc w:val="center"/>
            </w:pPr>
            <w:r>
              <w:t>4.2.</w:t>
            </w:r>
          </w:p>
        </w:tc>
        <w:tc>
          <w:tcPr>
            <w:tcW w:w="4302" w:type="dxa"/>
            <w:shd w:val="clear" w:color="auto" w:fill="FFFFFF"/>
          </w:tcPr>
          <w:p w:rsidR="002B3943" w:rsidRPr="0066244C" w:rsidRDefault="002B3943" w:rsidP="00AC597E">
            <w:pPr>
              <w:jc w:val="both"/>
            </w:pPr>
            <w:r>
              <w:t>Минимальное к</w:t>
            </w:r>
            <w:r w:rsidRPr="0066244C">
              <w:t>оличество публикаций, статей учреждения в СМИ</w:t>
            </w:r>
          </w:p>
        </w:tc>
        <w:tc>
          <w:tcPr>
            <w:tcW w:w="839" w:type="dxa"/>
            <w:gridSpan w:val="2"/>
            <w:shd w:val="clear" w:color="auto" w:fill="FFFFFF"/>
            <w:vAlign w:val="center"/>
          </w:tcPr>
          <w:p w:rsidR="002B3943" w:rsidRPr="008E3768" w:rsidRDefault="002B3943" w:rsidP="00AC597E">
            <w:pPr>
              <w:jc w:val="center"/>
            </w:pPr>
            <w:r>
              <w:t xml:space="preserve"> ед.</w:t>
            </w:r>
          </w:p>
        </w:tc>
        <w:tc>
          <w:tcPr>
            <w:tcW w:w="741" w:type="dxa"/>
            <w:gridSpan w:val="2"/>
            <w:shd w:val="clear" w:color="auto" w:fill="FFFFFF"/>
            <w:vAlign w:val="center"/>
          </w:tcPr>
          <w:p w:rsidR="002B3943" w:rsidRPr="0018367D" w:rsidRDefault="002B3943" w:rsidP="00AC597E">
            <w:pPr>
              <w:jc w:val="center"/>
            </w:pPr>
            <w:r>
              <w:t>30</w:t>
            </w:r>
            <w:r w:rsidRPr="0018367D">
              <w:t xml:space="preserve"> </w:t>
            </w:r>
          </w:p>
        </w:tc>
        <w:tc>
          <w:tcPr>
            <w:tcW w:w="717" w:type="dxa"/>
            <w:shd w:val="clear" w:color="auto" w:fill="FFFFFF"/>
          </w:tcPr>
          <w:p w:rsidR="002B3943" w:rsidRPr="00620B10" w:rsidRDefault="002B3943" w:rsidP="00AC597E">
            <w:pPr>
              <w:jc w:val="center"/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2B3943" w:rsidRDefault="002B3943" w:rsidP="00AC597E">
            <w:pPr>
              <w:jc w:val="center"/>
            </w:pP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2B3943" w:rsidRDefault="002B3943" w:rsidP="00AC59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3943" w:rsidRPr="00E336E9" w:rsidRDefault="002B3943" w:rsidP="002B3943">
      <w:pPr>
        <w:shd w:val="clear" w:color="auto" w:fill="FFFFFF"/>
        <w:tabs>
          <w:tab w:val="left" w:pos="4853"/>
          <w:tab w:val="left" w:leader="underscore" w:pos="7200"/>
        </w:tabs>
        <w:spacing w:line="310" w:lineRule="exact"/>
        <w:ind w:left="166"/>
      </w:pPr>
    </w:p>
    <w:p w:rsidR="002B3943" w:rsidRDefault="002B3943" w:rsidP="002B3943"/>
    <w:p w:rsidR="002B3943" w:rsidRDefault="002B3943" w:rsidP="002B3943"/>
    <w:p w:rsidR="002B3943" w:rsidRDefault="002B3943" w:rsidP="002B3943"/>
    <w:p w:rsidR="002B3943" w:rsidRDefault="002B3943" w:rsidP="002B3943">
      <w:pPr>
        <w:ind w:left="5664" w:hanging="5664"/>
      </w:pPr>
      <w:r>
        <w:t>Директор муниципального бюджетного учреждения</w:t>
      </w:r>
      <w:r>
        <w:tab/>
      </w:r>
      <w:r>
        <w:tab/>
      </w:r>
    </w:p>
    <w:p w:rsidR="002B3943" w:rsidRDefault="002B3943" w:rsidP="002B3943">
      <w:pPr>
        <w:ind w:left="5664" w:hanging="5664"/>
      </w:pPr>
      <w:r w:rsidRPr="00214E1B">
        <w:rPr>
          <w:b/>
          <w:spacing w:val="-2"/>
        </w:rPr>
        <w:t>«</w:t>
      </w:r>
      <w:proofErr w:type="spellStart"/>
      <w:r w:rsidRPr="00214E1B">
        <w:rPr>
          <w:spacing w:val="-2"/>
        </w:rPr>
        <w:t>Культурно-досуговый</w:t>
      </w:r>
      <w:proofErr w:type="spellEnd"/>
      <w:r w:rsidRPr="00214E1B">
        <w:rPr>
          <w:spacing w:val="-2"/>
        </w:rPr>
        <w:t xml:space="preserve"> центр «Октябрь</w:t>
      </w:r>
      <w:r w:rsidRPr="00214E1B">
        <w:rPr>
          <w:b/>
          <w:spacing w:val="-2"/>
        </w:rPr>
        <w:t>»</w:t>
      </w:r>
      <w:r>
        <w:rPr>
          <w:b/>
          <w:spacing w:val="-2"/>
        </w:rPr>
        <w:t xml:space="preserve">                             </w:t>
      </w:r>
      <w:r>
        <w:t>____________________                     ___________________</w:t>
      </w:r>
    </w:p>
    <w:p w:rsidR="002B3943" w:rsidRDefault="002B3943" w:rsidP="002B3943">
      <w:r>
        <w:tab/>
        <w:t xml:space="preserve">  </w:t>
      </w:r>
      <w:r>
        <w:rPr>
          <w:b/>
          <w:spacing w:val="-2"/>
        </w:rPr>
        <w:t xml:space="preserve">                                                            </w:t>
      </w:r>
      <w:r>
        <w:t xml:space="preserve">                                  (подпись)                                               (Ф.И.О.)</w:t>
      </w:r>
    </w:p>
    <w:p w:rsidR="002B3943" w:rsidRDefault="002B3943" w:rsidP="002B3943">
      <w:pPr>
        <w:ind w:left="5664" w:hanging="5664"/>
      </w:pPr>
      <w:r>
        <w:t xml:space="preserve">                                                     </w:t>
      </w:r>
    </w:p>
    <w:p w:rsidR="002B3943" w:rsidRDefault="002B3943" w:rsidP="002B3943">
      <w:pPr>
        <w:rPr>
          <w:sz w:val="28"/>
          <w:szCs w:val="28"/>
        </w:rPr>
      </w:pPr>
    </w:p>
    <w:p w:rsidR="00566AE6" w:rsidRDefault="00566AE6"/>
    <w:sectPr w:rsidR="00566AE6" w:rsidSect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3943"/>
    <w:rsid w:val="002B3943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Company>DepFin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2012-05-21T08:07:00Z</dcterms:created>
  <dcterms:modified xsi:type="dcterms:W3CDTF">2012-05-21T08:07:00Z</dcterms:modified>
</cp:coreProperties>
</file>