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Уважаемые родители (законные представители) детей города </w:t>
      </w:r>
    </w:p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Ханты-Мансийска, которые попали </w:t>
      </w:r>
      <w:r>
        <w:rPr>
          <w:b/>
          <w:color w:val="auto"/>
          <w:sz w:val="28"/>
          <w:szCs w:val="28"/>
          <w:u w:val="single"/>
        </w:rPr>
        <w:t>в основной состав группы детей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</w:rPr>
        <w:t xml:space="preserve">выезжающих на отдых и оздоровление в детский оздоровительный лагерь «Бригантина», </w:t>
      </w:r>
    </w:p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Республика Крым  в период летней оздоровительной кампании 2019года.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F94A54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 xml:space="preserve">Сообщаем вам о необходимости оплаты авиаперелета по маршруту: </w:t>
      </w:r>
    </w:p>
    <w:p w:rsidR="00F94A54" w:rsidRDefault="00F94A54" w:rsidP="00F94A54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 xml:space="preserve">г. Ханты-Мансийск – г. Симферополь – г. Ханты-Мансийск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ОПЛАТУ НЕОБХОДИМО ПРОИЗВЕСТИ НЕ ПОЗДНЕЕ 16 АПРЕЛЯ 2019 ГОДА  В ЛЮБОМ БАНКЕ ПО РЕКВИЗИТАМ:</w:t>
      </w:r>
    </w:p>
    <w:p w:rsidR="005F0C76" w:rsidRPr="0037015D" w:rsidRDefault="005F0C76" w:rsidP="005F0C76">
      <w:pPr>
        <w:rPr>
          <w:b/>
          <w:sz w:val="22"/>
          <w:szCs w:val="22"/>
          <w:u w:val="single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43"/>
      </w:tblGrid>
      <w:tr w:rsidR="005F0C76" w:rsidRPr="00F94A54" w:rsidTr="00F94A54">
        <w:tc>
          <w:tcPr>
            <w:tcW w:w="3227" w:type="dxa"/>
          </w:tcPr>
          <w:p w:rsidR="005F0C76" w:rsidRPr="00F94A54" w:rsidRDefault="005F0C76" w:rsidP="00F94A54">
            <w:pPr>
              <w:ind w:right="176"/>
              <w:rPr>
                <w:sz w:val="28"/>
                <w:szCs w:val="28"/>
              </w:rPr>
            </w:pPr>
          </w:p>
          <w:p w:rsidR="005F0C76" w:rsidRPr="00F94A54" w:rsidRDefault="005F0C76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предприятия:</w:t>
            </w:r>
          </w:p>
        </w:tc>
        <w:tc>
          <w:tcPr>
            <w:tcW w:w="6443" w:type="dxa"/>
          </w:tcPr>
          <w:p w:rsidR="005F0C76" w:rsidRPr="00F94A54" w:rsidRDefault="005F0C76" w:rsidP="00896BEC">
            <w:pPr>
              <w:pStyle w:val="a5"/>
              <w:ind w:left="0"/>
              <w:jc w:val="both"/>
              <w:rPr>
                <w:szCs w:val="28"/>
              </w:rPr>
            </w:pPr>
            <w:r w:rsidRPr="00F94A54">
              <w:rPr>
                <w:szCs w:val="28"/>
              </w:rPr>
              <w:t>Некоммерческое партнерство</w:t>
            </w:r>
          </w:p>
          <w:p w:rsidR="005F0C76" w:rsidRPr="00F94A54" w:rsidRDefault="005F0C76" w:rsidP="00896BEC">
            <w:pPr>
              <w:rPr>
                <w:b/>
                <w:sz w:val="28"/>
                <w:szCs w:val="28"/>
                <w:u w:val="single"/>
              </w:rPr>
            </w:pPr>
            <w:r w:rsidRPr="00F94A54">
              <w:rPr>
                <w:b/>
                <w:sz w:val="28"/>
                <w:szCs w:val="28"/>
              </w:rPr>
              <w:t>«Координационный центр социальных проектов»</w:t>
            </w:r>
          </w:p>
        </w:tc>
      </w:tr>
      <w:tr w:rsidR="005F0C76" w:rsidRPr="00F94A54" w:rsidTr="00F94A54">
        <w:tc>
          <w:tcPr>
            <w:tcW w:w="3227" w:type="dxa"/>
          </w:tcPr>
          <w:p w:rsidR="005F0C76" w:rsidRPr="00F94A54" w:rsidRDefault="005F0C76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ИНН/КПП</w:t>
            </w:r>
          </w:p>
        </w:tc>
        <w:tc>
          <w:tcPr>
            <w:tcW w:w="6443" w:type="dxa"/>
          </w:tcPr>
          <w:p w:rsidR="005F0C76" w:rsidRPr="00F94A54" w:rsidRDefault="005F0C76" w:rsidP="00896BEC">
            <w:pPr>
              <w:pStyle w:val="a5"/>
              <w:ind w:left="0" w:right="0"/>
              <w:jc w:val="both"/>
              <w:rPr>
                <w:szCs w:val="28"/>
              </w:rPr>
            </w:pPr>
            <w:r w:rsidRPr="00F94A54">
              <w:rPr>
                <w:szCs w:val="28"/>
              </w:rPr>
              <w:t>8603107580 / 860301001</w:t>
            </w:r>
          </w:p>
        </w:tc>
      </w:tr>
      <w:tr w:rsidR="005F0C76" w:rsidRPr="00F94A54" w:rsidTr="00F94A54">
        <w:tc>
          <w:tcPr>
            <w:tcW w:w="3227" w:type="dxa"/>
          </w:tcPr>
          <w:p w:rsidR="005F0C76" w:rsidRPr="00F94A54" w:rsidRDefault="005F0C76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6443" w:type="dxa"/>
          </w:tcPr>
          <w:p w:rsidR="005F0C76" w:rsidRPr="00F94A54" w:rsidRDefault="005F0C76" w:rsidP="00896BEC">
            <w:pPr>
              <w:rPr>
                <w:b/>
                <w:sz w:val="28"/>
                <w:szCs w:val="28"/>
                <w:u w:val="single"/>
              </w:rPr>
            </w:pPr>
            <w:r w:rsidRPr="00F94A54">
              <w:rPr>
                <w:b/>
                <w:sz w:val="28"/>
                <w:szCs w:val="28"/>
              </w:rPr>
              <w:t>40703810300070000049</w:t>
            </w:r>
          </w:p>
        </w:tc>
      </w:tr>
      <w:tr w:rsidR="005F0C76" w:rsidRPr="00F94A54" w:rsidTr="00F94A54">
        <w:tc>
          <w:tcPr>
            <w:tcW w:w="3227" w:type="dxa"/>
          </w:tcPr>
          <w:p w:rsidR="005F0C76" w:rsidRPr="00F94A54" w:rsidRDefault="005F0C76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банка:</w:t>
            </w:r>
          </w:p>
          <w:p w:rsidR="005F0C76" w:rsidRPr="00F94A54" w:rsidRDefault="005F0C76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5F0C76" w:rsidRPr="00F94A54" w:rsidRDefault="005F0C76" w:rsidP="00896BEC">
            <w:pPr>
              <w:ind w:right="22"/>
              <w:jc w:val="both"/>
              <w:rPr>
                <w:b/>
                <w:sz w:val="28"/>
                <w:szCs w:val="28"/>
              </w:rPr>
            </w:pPr>
            <w:r w:rsidRPr="00F94A54">
              <w:rPr>
                <w:b/>
                <w:sz w:val="28"/>
                <w:szCs w:val="28"/>
              </w:rPr>
              <w:t xml:space="preserve">«Западно-Сибирский коммерческий банк» (ЗСКБ) ПАО </w:t>
            </w:r>
          </w:p>
          <w:p w:rsidR="005F0C76" w:rsidRPr="00F94A54" w:rsidRDefault="005F0C76" w:rsidP="00896BEC">
            <w:pPr>
              <w:ind w:right="22"/>
              <w:jc w:val="both"/>
              <w:rPr>
                <w:b/>
                <w:sz w:val="28"/>
                <w:szCs w:val="28"/>
              </w:rPr>
            </w:pPr>
            <w:r w:rsidRPr="00F94A54">
              <w:rPr>
                <w:b/>
                <w:sz w:val="28"/>
                <w:szCs w:val="28"/>
              </w:rPr>
              <w:t xml:space="preserve">г. Тюмень </w:t>
            </w:r>
          </w:p>
          <w:p w:rsidR="005F0C76" w:rsidRPr="00F94A54" w:rsidRDefault="005F0C76" w:rsidP="00896BEC">
            <w:pPr>
              <w:ind w:right="22"/>
              <w:jc w:val="both"/>
              <w:rPr>
                <w:b/>
                <w:sz w:val="28"/>
                <w:szCs w:val="28"/>
              </w:rPr>
            </w:pPr>
            <w:r w:rsidRPr="00F94A54">
              <w:rPr>
                <w:b/>
                <w:sz w:val="28"/>
                <w:szCs w:val="28"/>
              </w:rPr>
              <w:t>БИК 047102613</w:t>
            </w:r>
          </w:p>
          <w:p w:rsidR="005F0C76" w:rsidRPr="00F94A54" w:rsidRDefault="005F0C76" w:rsidP="00896BE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F94A54">
              <w:rPr>
                <w:b/>
                <w:sz w:val="28"/>
                <w:szCs w:val="28"/>
              </w:rPr>
              <w:t>кор/счёт</w:t>
            </w:r>
            <w:proofErr w:type="gramEnd"/>
            <w:r w:rsidRPr="00F94A54">
              <w:rPr>
                <w:b/>
                <w:sz w:val="28"/>
                <w:szCs w:val="28"/>
              </w:rPr>
              <w:t>: 30101810271020000613</w:t>
            </w:r>
          </w:p>
        </w:tc>
      </w:tr>
      <w:tr w:rsidR="005F0C76" w:rsidRPr="00F94A54" w:rsidTr="00F94A54">
        <w:tc>
          <w:tcPr>
            <w:tcW w:w="3227" w:type="dxa"/>
          </w:tcPr>
          <w:p w:rsidR="005F0C76" w:rsidRPr="00F94A54" w:rsidRDefault="005F0C76" w:rsidP="00F94A54">
            <w:pPr>
              <w:ind w:right="176"/>
              <w:rPr>
                <w:sz w:val="28"/>
                <w:szCs w:val="28"/>
                <w:u w:val="single"/>
              </w:rPr>
            </w:pPr>
            <w:r w:rsidRPr="00F94A54">
              <w:rPr>
                <w:sz w:val="28"/>
                <w:szCs w:val="28"/>
              </w:rPr>
              <w:t xml:space="preserve">ФИО плательщика, его адрес:   </w:t>
            </w:r>
          </w:p>
          <w:p w:rsidR="005F0C76" w:rsidRPr="00F94A54" w:rsidRDefault="005F0C76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443" w:type="dxa"/>
            <w:vAlign w:val="center"/>
          </w:tcPr>
          <w:p w:rsidR="005F0C76" w:rsidRPr="00F94A54" w:rsidRDefault="00D768EF" w:rsidP="00D768EF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94A54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</w:tc>
      </w:tr>
      <w:tr w:rsidR="00D768EF" w:rsidRPr="00F94A54" w:rsidTr="00F94A54">
        <w:tc>
          <w:tcPr>
            <w:tcW w:w="3227" w:type="dxa"/>
          </w:tcPr>
          <w:p w:rsidR="00D768EF" w:rsidRPr="00F94A54" w:rsidRDefault="00D768EF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ФИО ребёнка</w:t>
            </w:r>
            <w:r w:rsidRPr="00F94A5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443" w:type="dxa"/>
            <w:vAlign w:val="center"/>
          </w:tcPr>
          <w:p w:rsidR="00D768EF" w:rsidRPr="00F94A54" w:rsidRDefault="00D768EF" w:rsidP="00D768EF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94A54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</w:tc>
      </w:tr>
      <w:tr w:rsidR="00D768EF" w:rsidRPr="00F94A54" w:rsidTr="00F94A54">
        <w:tc>
          <w:tcPr>
            <w:tcW w:w="3227" w:type="dxa"/>
          </w:tcPr>
          <w:p w:rsidR="00D768EF" w:rsidRPr="00F94A54" w:rsidRDefault="00D768EF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Сумма платежа и наименование платежа:</w:t>
            </w:r>
          </w:p>
          <w:p w:rsidR="00D768EF" w:rsidRPr="00F94A54" w:rsidRDefault="00D768EF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D768EF" w:rsidRPr="00F94A54" w:rsidRDefault="000E09B0" w:rsidP="008E1D3C">
            <w:pPr>
              <w:pStyle w:val="a6"/>
              <w:tabs>
                <w:tab w:val="left" w:pos="342"/>
              </w:tabs>
              <w:ind w:left="0"/>
              <w:rPr>
                <w:b/>
                <w:sz w:val="28"/>
                <w:szCs w:val="28"/>
                <w:u w:val="single"/>
              </w:rPr>
            </w:pPr>
            <w:r w:rsidRPr="00F94A54">
              <w:rPr>
                <w:b/>
                <w:sz w:val="28"/>
                <w:szCs w:val="28"/>
                <w:u w:val="single"/>
              </w:rPr>
              <w:t>3</w:t>
            </w:r>
            <w:r w:rsidR="000756FC" w:rsidRPr="00F94A54">
              <w:rPr>
                <w:b/>
                <w:sz w:val="28"/>
                <w:szCs w:val="28"/>
                <w:u w:val="single"/>
              </w:rPr>
              <w:t>3</w:t>
            </w:r>
            <w:r w:rsidRPr="00F94A54">
              <w:rPr>
                <w:b/>
                <w:sz w:val="28"/>
                <w:szCs w:val="28"/>
                <w:u w:val="single"/>
              </w:rPr>
              <w:t xml:space="preserve"> 000</w:t>
            </w:r>
            <w:r w:rsidR="00D768EF" w:rsidRPr="00F94A54">
              <w:rPr>
                <w:b/>
                <w:sz w:val="28"/>
                <w:szCs w:val="28"/>
                <w:u w:val="single"/>
              </w:rPr>
              <w:t xml:space="preserve"> рублей 00 копеек    </w:t>
            </w:r>
          </w:p>
          <w:p w:rsidR="00D768EF" w:rsidRPr="00F94A54" w:rsidRDefault="000E09B0" w:rsidP="000E09B0">
            <w:pPr>
              <w:tabs>
                <w:tab w:val="left" w:pos="342"/>
              </w:tabs>
              <w:rPr>
                <w:b/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Организация авиаперелета по маршруту Ханты-Мансийск-Симферополь-Ханты-Мансийск</w:t>
            </w:r>
          </w:p>
        </w:tc>
      </w:tr>
      <w:tr w:rsidR="00D768EF" w:rsidRPr="00F94A54" w:rsidTr="00F94A54">
        <w:tc>
          <w:tcPr>
            <w:tcW w:w="3227" w:type="dxa"/>
          </w:tcPr>
          <w:p w:rsidR="00D768EF" w:rsidRPr="00F94A54" w:rsidRDefault="00D768EF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лагеря:</w:t>
            </w:r>
          </w:p>
        </w:tc>
        <w:tc>
          <w:tcPr>
            <w:tcW w:w="6443" w:type="dxa"/>
          </w:tcPr>
          <w:p w:rsidR="00D768EF" w:rsidRPr="00F94A54" w:rsidRDefault="00F94A54" w:rsidP="00760E8B">
            <w:pPr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Детский оздоровительный лагерь «Бригантина»</w:t>
            </w:r>
          </w:p>
        </w:tc>
      </w:tr>
      <w:tr w:rsidR="00D768EF" w:rsidRPr="00F94A54" w:rsidTr="00F94A54">
        <w:tc>
          <w:tcPr>
            <w:tcW w:w="3227" w:type="dxa"/>
          </w:tcPr>
          <w:p w:rsidR="00D768EF" w:rsidRPr="00F94A54" w:rsidRDefault="00D768EF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Дата платежа, подпись плательщика:</w:t>
            </w:r>
          </w:p>
          <w:p w:rsidR="00D768EF" w:rsidRPr="00F94A54" w:rsidRDefault="00D768EF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D768EF" w:rsidRPr="00F94A54" w:rsidRDefault="00D768EF" w:rsidP="0054123E">
            <w:pPr>
              <w:rPr>
                <w:b/>
                <w:sz w:val="28"/>
                <w:szCs w:val="28"/>
              </w:rPr>
            </w:pPr>
          </w:p>
          <w:p w:rsidR="00D768EF" w:rsidRPr="00F94A54" w:rsidRDefault="00D768EF" w:rsidP="000756FC">
            <w:pPr>
              <w:rPr>
                <w:b/>
                <w:sz w:val="28"/>
                <w:szCs w:val="28"/>
              </w:rPr>
            </w:pPr>
            <w:r w:rsidRPr="00F94A54">
              <w:rPr>
                <w:b/>
                <w:sz w:val="28"/>
                <w:szCs w:val="28"/>
              </w:rPr>
              <w:t>«_____» ______________201</w:t>
            </w:r>
            <w:r w:rsidR="000756FC" w:rsidRPr="00F94A54">
              <w:rPr>
                <w:b/>
                <w:sz w:val="28"/>
                <w:szCs w:val="28"/>
              </w:rPr>
              <w:t>9</w:t>
            </w:r>
            <w:r w:rsidRPr="00F94A54">
              <w:rPr>
                <w:b/>
                <w:sz w:val="28"/>
                <w:szCs w:val="28"/>
              </w:rPr>
              <w:t xml:space="preserve"> г. ______________________________</w:t>
            </w:r>
          </w:p>
        </w:tc>
      </w:tr>
    </w:tbl>
    <w:p w:rsidR="00370E44" w:rsidRDefault="00370E44" w:rsidP="008E1D3C">
      <w:pPr>
        <w:pStyle w:val="a3"/>
        <w:jc w:val="center"/>
        <w:rPr>
          <w:i/>
          <w:color w:val="auto"/>
          <w:sz w:val="22"/>
          <w:szCs w:val="22"/>
        </w:rPr>
      </w:pPr>
    </w:p>
    <w:p w:rsidR="00D768EF" w:rsidRDefault="00D768EF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F94A54" w:rsidRDefault="00F94A54" w:rsidP="00F94A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  <w:u w:val="single"/>
        </w:rPr>
        <w:t>В случае если ребенок летит, только в одну сторону с организованной группой стоимость билета составит 17 5000 рублей 00 копеек (в реквизитах Вам необходимо будет указать, по какому маршруту полетит ребенок</w:t>
      </w:r>
      <w:r>
        <w:rPr>
          <w:bCs/>
          <w:color w:val="000000" w:themeColor="text1"/>
          <w:sz w:val="28"/>
          <w:szCs w:val="28"/>
        </w:rPr>
        <w:t>.</w:t>
      </w:r>
      <w:proofErr w:type="gramEnd"/>
    </w:p>
    <w:p w:rsidR="00F94A54" w:rsidRDefault="00F94A54" w:rsidP="00F94A54">
      <w:pPr>
        <w:pStyle w:val="a3"/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</w:p>
    <w:p w:rsidR="00F94A54" w:rsidRDefault="00F94A54" w:rsidP="00F94A54">
      <w:pPr>
        <w:pStyle w:val="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6" w:history="1">
        <w:r>
          <w:rPr>
            <w:rStyle w:val="a7"/>
            <w:sz w:val="28"/>
            <w:szCs w:val="28"/>
          </w:rPr>
          <w:t>kanikuly-hm2015@mail.ru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указав в теме сообщения Ф.И.О. ребенка или принести документы по адресу ул. </w:t>
      </w:r>
      <w:proofErr w:type="spellStart"/>
      <w:r>
        <w:rPr>
          <w:b w:val="0"/>
          <w:color w:val="000000" w:themeColor="text1"/>
          <w:sz w:val="28"/>
          <w:szCs w:val="28"/>
        </w:rPr>
        <w:t>Краснопартизанская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2, кабинет 102 (Здание МБУДО "Центр развития творчества детей и юношества").</w:t>
      </w:r>
    </w:p>
    <w:p w:rsidR="00D768EF" w:rsidRDefault="00D768EF" w:rsidP="00D768EF">
      <w:pPr>
        <w:pStyle w:val="a3"/>
        <w:jc w:val="center"/>
        <w:rPr>
          <w:b/>
          <w:color w:val="auto"/>
          <w:sz w:val="22"/>
          <w:szCs w:val="22"/>
        </w:rPr>
      </w:pPr>
    </w:p>
    <w:sectPr w:rsidR="00D768EF" w:rsidSect="005D1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756FC"/>
    <w:rsid w:val="00080B28"/>
    <w:rsid w:val="000937D6"/>
    <w:rsid w:val="000E09B0"/>
    <w:rsid w:val="0011682E"/>
    <w:rsid w:val="0013273C"/>
    <w:rsid w:val="001331B6"/>
    <w:rsid w:val="001F0979"/>
    <w:rsid w:val="001F5949"/>
    <w:rsid w:val="002D02D0"/>
    <w:rsid w:val="002F0D77"/>
    <w:rsid w:val="00370E44"/>
    <w:rsid w:val="003876BF"/>
    <w:rsid w:val="00412533"/>
    <w:rsid w:val="00493E46"/>
    <w:rsid w:val="004E5B41"/>
    <w:rsid w:val="0054123E"/>
    <w:rsid w:val="0058074E"/>
    <w:rsid w:val="005D1A95"/>
    <w:rsid w:val="005E33C9"/>
    <w:rsid w:val="005F0C76"/>
    <w:rsid w:val="00760E8B"/>
    <w:rsid w:val="00777E48"/>
    <w:rsid w:val="007D63F2"/>
    <w:rsid w:val="007F0DAC"/>
    <w:rsid w:val="00881016"/>
    <w:rsid w:val="00891770"/>
    <w:rsid w:val="008E1D3C"/>
    <w:rsid w:val="008F0059"/>
    <w:rsid w:val="00952A63"/>
    <w:rsid w:val="009628A0"/>
    <w:rsid w:val="00993651"/>
    <w:rsid w:val="009A34D8"/>
    <w:rsid w:val="00A50E7B"/>
    <w:rsid w:val="00B006A5"/>
    <w:rsid w:val="00B21765"/>
    <w:rsid w:val="00BA7184"/>
    <w:rsid w:val="00C06ED6"/>
    <w:rsid w:val="00CF10F4"/>
    <w:rsid w:val="00D4555E"/>
    <w:rsid w:val="00D768EF"/>
    <w:rsid w:val="00DC6589"/>
    <w:rsid w:val="00E13DD6"/>
    <w:rsid w:val="00ED7253"/>
    <w:rsid w:val="00EE243F"/>
    <w:rsid w:val="00F27B7C"/>
    <w:rsid w:val="00F94A54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y-hm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Ахчина Елена Александровна</cp:lastModifiedBy>
  <cp:revision>2</cp:revision>
  <cp:lastPrinted>2018-02-01T08:33:00Z</cp:lastPrinted>
  <dcterms:created xsi:type="dcterms:W3CDTF">2019-02-22T08:14:00Z</dcterms:created>
  <dcterms:modified xsi:type="dcterms:W3CDTF">2019-02-22T08:14:00Z</dcterms:modified>
</cp:coreProperties>
</file>