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F2" w:rsidRPr="00B6193B" w:rsidRDefault="00B73BF2" w:rsidP="00B73B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193B">
        <w:rPr>
          <w:sz w:val="24"/>
          <w:szCs w:val="24"/>
        </w:rPr>
        <w:t>Перечень</w:t>
      </w:r>
    </w:p>
    <w:p w:rsidR="00B73BF2" w:rsidRPr="00B6193B" w:rsidRDefault="00B73BF2" w:rsidP="00C41489">
      <w:pPr>
        <w:autoSpaceDE w:val="0"/>
        <w:autoSpaceDN w:val="0"/>
        <w:adjustRightInd w:val="0"/>
        <w:ind w:left="323" w:hanging="39"/>
        <w:jc w:val="center"/>
        <w:rPr>
          <w:sz w:val="24"/>
          <w:szCs w:val="24"/>
        </w:rPr>
      </w:pPr>
      <w:r w:rsidRPr="00B6193B">
        <w:rPr>
          <w:sz w:val="24"/>
          <w:szCs w:val="24"/>
        </w:rPr>
        <w:t xml:space="preserve">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 w:rsidR="000C1949" w:rsidRPr="00B6193B">
        <w:rPr>
          <w:sz w:val="24"/>
          <w:szCs w:val="24"/>
        </w:rPr>
        <w:t xml:space="preserve">лесного </w:t>
      </w:r>
      <w:r w:rsidR="00922CCF" w:rsidRPr="00B6193B">
        <w:rPr>
          <w:sz w:val="24"/>
          <w:szCs w:val="24"/>
        </w:rPr>
        <w:t xml:space="preserve">контроля в отношении лесных участков, находящихся в муниципальной собственности </w:t>
      </w:r>
      <w:r w:rsidRPr="00B6193B">
        <w:rPr>
          <w:sz w:val="24"/>
          <w:szCs w:val="24"/>
        </w:rPr>
        <w:t>города Ханты-Мансийска</w:t>
      </w:r>
    </w:p>
    <w:p w:rsidR="00C41489" w:rsidRPr="00B6193B" w:rsidRDefault="00C41489" w:rsidP="00C41489">
      <w:pPr>
        <w:autoSpaceDE w:val="0"/>
        <w:autoSpaceDN w:val="0"/>
        <w:adjustRightInd w:val="0"/>
        <w:ind w:left="323" w:hanging="39"/>
        <w:jc w:val="center"/>
        <w:rPr>
          <w:sz w:val="24"/>
          <w:szCs w:val="24"/>
        </w:rPr>
      </w:pPr>
    </w:p>
    <w:p w:rsidR="00C41489" w:rsidRPr="00B6193B" w:rsidRDefault="00C41489" w:rsidP="00C41489">
      <w:pPr>
        <w:autoSpaceDE w:val="0"/>
        <w:autoSpaceDN w:val="0"/>
        <w:adjustRightInd w:val="0"/>
        <w:ind w:left="323" w:hanging="39"/>
        <w:jc w:val="center"/>
        <w:rPr>
          <w:sz w:val="24"/>
          <w:szCs w:val="24"/>
        </w:rPr>
      </w:pPr>
      <w:r w:rsidRPr="00B6193B">
        <w:rPr>
          <w:sz w:val="24"/>
          <w:szCs w:val="24"/>
        </w:rPr>
        <w:t>Федеральные законы</w:t>
      </w:r>
    </w:p>
    <w:tbl>
      <w:tblPr>
        <w:tblW w:w="10124" w:type="dxa"/>
        <w:tblInd w:w="-49" w:type="dxa"/>
        <w:tblLayout w:type="fixed"/>
        <w:tblLook w:val="0000"/>
      </w:tblPr>
      <w:tblGrid>
        <w:gridCol w:w="445"/>
        <w:gridCol w:w="3256"/>
        <w:gridCol w:w="2977"/>
        <w:gridCol w:w="3446"/>
      </w:tblGrid>
      <w:tr w:rsidR="00C41489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489" w:rsidRPr="00B6193B" w:rsidRDefault="00C41489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489" w:rsidRPr="00B6193B" w:rsidRDefault="00C41489" w:rsidP="00673F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41489" w:rsidRPr="00B6193B" w:rsidRDefault="00C41489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Наименование и реквизиты акта</w:t>
            </w:r>
          </w:p>
          <w:p w:rsidR="00C41489" w:rsidRPr="00B6193B" w:rsidRDefault="00C41489" w:rsidP="0067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489" w:rsidRPr="00B6193B" w:rsidRDefault="00C41489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89" w:rsidRPr="00B6193B" w:rsidRDefault="00C41489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C41489" w:rsidRPr="00B6193B" w:rsidRDefault="00C41489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по контролю</w:t>
            </w:r>
          </w:p>
        </w:tc>
      </w:tr>
      <w:tr w:rsidR="00C41489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89" w:rsidRPr="00B6193B" w:rsidRDefault="00C41489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89" w:rsidRPr="00B6193B" w:rsidRDefault="00370AEC" w:rsidP="00B16A50">
            <w:pPr>
              <w:pStyle w:val="aa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 Российской Федерации от 04.12.2006 № 200-ФЗ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89" w:rsidRPr="00B6193B" w:rsidRDefault="00922CCF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89" w:rsidRPr="00B6193B" w:rsidRDefault="00C41489" w:rsidP="00B6193B">
            <w:pPr>
              <w:pStyle w:val="af5"/>
            </w:pPr>
            <w:r w:rsidRPr="00B6193B">
              <w:t>С</w:t>
            </w:r>
            <w:r w:rsidR="00922CCF" w:rsidRPr="00B6193B">
              <w:t>татья 90</w:t>
            </w:r>
          </w:p>
        </w:tc>
      </w:tr>
      <w:tr w:rsidR="00370AEC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B6193B" w:rsidP="00673F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370AEC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B16A50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EC" w:rsidRPr="00B6193B" w:rsidRDefault="00B16A50" w:rsidP="00B6193B">
            <w:pPr>
              <w:pStyle w:val="af5"/>
            </w:pPr>
            <w:r w:rsidRPr="00B6193B">
              <w:t>Статья 72</w:t>
            </w:r>
          </w:p>
        </w:tc>
      </w:tr>
      <w:tr w:rsidR="00370AEC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B6193B" w:rsidP="00673F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EC" w:rsidRPr="00B6193B" w:rsidRDefault="00B16A50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EC" w:rsidRPr="00B6193B" w:rsidRDefault="00B16A50" w:rsidP="00B6193B">
            <w:pPr>
              <w:pStyle w:val="af5"/>
            </w:pPr>
            <w:r w:rsidRPr="00B6193B">
              <w:t>Статья 7</w:t>
            </w:r>
          </w:p>
        </w:tc>
      </w:tr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B6193B" w:rsidP="00673F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461254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DA" w:rsidRPr="00B6193B" w:rsidRDefault="00461254" w:rsidP="00B6193B">
            <w:pPr>
              <w:pStyle w:val="af5"/>
            </w:pPr>
            <w:r w:rsidRPr="00B6193B">
              <w:t>Статьи 9-12</w:t>
            </w:r>
          </w:p>
        </w:tc>
      </w:tr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B6193B" w:rsidP="00673F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461254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DA" w:rsidRPr="00B6193B" w:rsidRDefault="00EC2E30" w:rsidP="00B6193B">
            <w:pPr>
              <w:pStyle w:val="af5"/>
            </w:pPr>
            <w:r w:rsidRPr="00B6193B">
              <w:t>Статья 16</w:t>
            </w:r>
          </w:p>
        </w:tc>
      </w:tr>
    </w:tbl>
    <w:p w:rsidR="00C41489" w:rsidRPr="00B6193B" w:rsidRDefault="00C41489" w:rsidP="00C41489">
      <w:pPr>
        <w:autoSpaceDE w:val="0"/>
        <w:autoSpaceDN w:val="0"/>
        <w:adjustRightInd w:val="0"/>
        <w:ind w:left="323" w:hanging="39"/>
        <w:jc w:val="center"/>
        <w:rPr>
          <w:sz w:val="24"/>
          <w:szCs w:val="24"/>
        </w:rPr>
      </w:pPr>
    </w:p>
    <w:p w:rsidR="00007CDA" w:rsidRPr="00B6193B" w:rsidRDefault="00007CDA" w:rsidP="00007CDA">
      <w:pPr>
        <w:jc w:val="center"/>
        <w:rPr>
          <w:bCs/>
          <w:color w:val="000000"/>
          <w:sz w:val="24"/>
          <w:szCs w:val="24"/>
        </w:rPr>
      </w:pPr>
      <w:r w:rsidRPr="00B6193B">
        <w:rPr>
          <w:bCs/>
          <w:color w:val="000000"/>
          <w:sz w:val="24"/>
          <w:szCs w:val="24"/>
        </w:rPr>
        <w:t>Указы Президента Российской Федерации, постановления и распоряжения Правительства Российской Федерации</w:t>
      </w:r>
    </w:p>
    <w:p w:rsidR="00007CDA" w:rsidRPr="00B6193B" w:rsidRDefault="00007CDA" w:rsidP="00007CDA">
      <w:pPr>
        <w:autoSpaceDE w:val="0"/>
        <w:autoSpaceDN w:val="0"/>
        <w:adjustRightInd w:val="0"/>
        <w:ind w:left="323" w:hanging="39"/>
        <w:jc w:val="center"/>
        <w:rPr>
          <w:sz w:val="24"/>
          <w:szCs w:val="24"/>
        </w:rPr>
      </w:pPr>
    </w:p>
    <w:tbl>
      <w:tblPr>
        <w:tblW w:w="10124" w:type="dxa"/>
        <w:tblInd w:w="-49" w:type="dxa"/>
        <w:tblLayout w:type="fixed"/>
        <w:tblLook w:val="0000"/>
      </w:tblPr>
      <w:tblGrid>
        <w:gridCol w:w="445"/>
        <w:gridCol w:w="3256"/>
        <w:gridCol w:w="2977"/>
        <w:gridCol w:w="3446"/>
      </w:tblGrid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Наименование и реквизиты акта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по контролю</w:t>
            </w:r>
          </w:p>
        </w:tc>
      </w:tr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</w:t>
            </w:r>
            <w:r w:rsidRPr="00B6193B">
              <w:rPr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 w:rsidRPr="00B6193B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B6193B">
              <w:rPr>
                <w:sz w:val="24"/>
                <w:szCs w:val="24"/>
              </w:rPr>
              <w:t xml:space="preserve"> и индивидуальных предпринимателей»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336B6D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DA" w:rsidRPr="00B6193B" w:rsidRDefault="00336B6D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Оценивается целиком</w:t>
            </w:r>
          </w:p>
        </w:tc>
      </w:tr>
    </w:tbl>
    <w:p w:rsidR="00007CDA" w:rsidRPr="00B6193B" w:rsidRDefault="00007CDA" w:rsidP="00007CDA">
      <w:pPr>
        <w:ind w:firstLine="375"/>
        <w:jc w:val="center"/>
        <w:rPr>
          <w:sz w:val="24"/>
          <w:szCs w:val="24"/>
        </w:rPr>
      </w:pPr>
    </w:p>
    <w:p w:rsidR="00007CDA" w:rsidRPr="00B6193B" w:rsidRDefault="00007CDA" w:rsidP="00007CDA">
      <w:pPr>
        <w:ind w:firstLine="375"/>
        <w:jc w:val="center"/>
        <w:rPr>
          <w:sz w:val="24"/>
          <w:szCs w:val="24"/>
        </w:rPr>
      </w:pPr>
      <w:r w:rsidRPr="00B6193B">
        <w:rPr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C23089" w:rsidRPr="00B6193B" w:rsidRDefault="00C23089" w:rsidP="003B10B9">
      <w:pPr>
        <w:rPr>
          <w:sz w:val="24"/>
          <w:szCs w:val="24"/>
        </w:rPr>
      </w:pPr>
    </w:p>
    <w:tbl>
      <w:tblPr>
        <w:tblW w:w="10124" w:type="dxa"/>
        <w:tblInd w:w="-49" w:type="dxa"/>
        <w:tblLayout w:type="fixed"/>
        <w:tblLook w:val="0000"/>
      </w:tblPr>
      <w:tblGrid>
        <w:gridCol w:w="445"/>
        <w:gridCol w:w="3256"/>
        <w:gridCol w:w="2977"/>
        <w:gridCol w:w="3446"/>
      </w:tblGrid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Наименование и реквизиты акта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по контролю</w:t>
            </w:r>
          </w:p>
        </w:tc>
      </w:tr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336B6D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DA" w:rsidRPr="00B6193B" w:rsidRDefault="00846920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Оценивается целиком</w:t>
            </w:r>
          </w:p>
        </w:tc>
      </w:tr>
    </w:tbl>
    <w:p w:rsidR="00007CDA" w:rsidRPr="00B6193B" w:rsidRDefault="00007CDA" w:rsidP="00007CDA">
      <w:pPr>
        <w:spacing w:before="100" w:beforeAutospacing="1" w:after="100" w:afterAutospacing="1"/>
        <w:jc w:val="center"/>
        <w:outlineLvl w:val="2"/>
        <w:rPr>
          <w:bCs/>
          <w:sz w:val="24"/>
          <w:szCs w:val="24"/>
        </w:rPr>
      </w:pPr>
      <w:r w:rsidRPr="00B6193B">
        <w:rPr>
          <w:bCs/>
          <w:sz w:val="24"/>
          <w:szCs w:val="24"/>
        </w:rPr>
        <w:t>Нормативные правовые акты субъекта Российской Федерации</w:t>
      </w:r>
    </w:p>
    <w:tbl>
      <w:tblPr>
        <w:tblW w:w="10124" w:type="dxa"/>
        <w:tblInd w:w="-49" w:type="dxa"/>
        <w:tblLayout w:type="fixed"/>
        <w:tblLook w:val="0000"/>
      </w:tblPr>
      <w:tblGrid>
        <w:gridCol w:w="445"/>
        <w:gridCol w:w="3256"/>
        <w:gridCol w:w="2977"/>
        <w:gridCol w:w="3446"/>
      </w:tblGrid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Наименование и реквизиты акта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007CDA" w:rsidRPr="00B6193B" w:rsidRDefault="00007CDA" w:rsidP="00673FEE">
            <w:pPr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по контролю</w:t>
            </w:r>
          </w:p>
        </w:tc>
      </w:tr>
      <w:tr w:rsidR="00007CDA" w:rsidRPr="00B6193B" w:rsidTr="00673FE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jc w:val="center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007CDA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Закон Ханты-Мансийского автономного округа - Югры от 11.06.2010 № 102-оз «Об административных правонарушениях»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DA" w:rsidRPr="00B6193B" w:rsidRDefault="00B6193B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DA" w:rsidRPr="00B6193B" w:rsidRDefault="00B6193B" w:rsidP="00673FEE">
            <w:pPr>
              <w:snapToGrid w:val="0"/>
              <w:rPr>
                <w:sz w:val="24"/>
                <w:szCs w:val="24"/>
              </w:rPr>
            </w:pPr>
            <w:r w:rsidRPr="00B6193B">
              <w:rPr>
                <w:sz w:val="24"/>
                <w:szCs w:val="24"/>
              </w:rPr>
              <w:t>Статья 48</w:t>
            </w:r>
          </w:p>
        </w:tc>
      </w:tr>
    </w:tbl>
    <w:p w:rsidR="00007CDA" w:rsidRPr="00B6193B" w:rsidRDefault="00007CDA" w:rsidP="003B10B9">
      <w:pPr>
        <w:rPr>
          <w:sz w:val="24"/>
          <w:szCs w:val="24"/>
        </w:rPr>
      </w:pPr>
    </w:p>
    <w:p w:rsidR="00007CDA" w:rsidRDefault="00007CDA" w:rsidP="003B10B9"/>
    <w:p w:rsidR="00370AEC" w:rsidRDefault="00370AEC" w:rsidP="003B10B9"/>
    <w:sectPr w:rsidR="00370AEC" w:rsidSect="00B7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B2"/>
    <w:rsid w:val="0000044C"/>
    <w:rsid w:val="00001788"/>
    <w:rsid w:val="00002503"/>
    <w:rsid w:val="00006A6F"/>
    <w:rsid w:val="00006CCD"/>
    <w:rsid w:val="00007CDA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949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6900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6B6D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0AEC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10B9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254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9B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46920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2CCF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16A50"/>
    <w:rsid w:val="00B2085E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193B"/>
    <w:rsid w:val="00B624BD"/>
    <w:rsid w:val="00B627EE"/>
    <w:rsid w:val="00B63C13"/>
    <w:rsid w:val="00B64399"/>
    <w:rsid w:val="00B6596F"/>
    <w:rsid w:val="00B65B7D"/>
    <w:rsid w:val="00B735EA"/>
    <w:rsid w:val="00B738D2"/>
    <w:rsid w:val="00B73BF2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148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2E30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D5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73BF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414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D5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7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fugu</cp:lastModifiedBy>
  <cp:revision>5</cp:revision>
  <dcterms:created xsi:type="dcterms:W3CDTF">2019-10-25T04:31:00Z</dcterms:created>
  <dcterms:modified xsi:type="dcterms:W3CDTF">2021-02-20T01:43:00Z</dcterms:modified>
</cp:coreProperties>
</file>