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54" w:rsidRPr="00D63B54" w:rsidRDefault="00D63B54" w:rsidP="00D63B54">
      <w:pPr>
        <w:tabs>
          <w:tab w:val="left" w:pos="0"/>
        </w:tabs>
        <w:ind w:right="-55"/>
        <w:jc w:val="center"/>
        <w:rPr>
          <w:rFonts w:eastAsia="Calibri"/>
          <w:sz w:val="22"/>
        </w:rPr>
      </w:pPr>
      <w:bookmarkStart w:id="0" w:name="_GoBack"/>
      <w:bookmarkEnd w:id="0"/>
      <w:r w:rsidRPr="00D63B54">
        <w:rPr>
          <w:rFonts w:eastAsia="Calibri"/>
          <w:noProof/>
        </w:rPr>
        <w:drawing>
          <wp:inline distT="0" distB="0" distL="0" distR="0" wp14:anchorId="14B1502F" wp14:editId="715DDF7B">
            <wp:extent cx="572770" cy="621665"/>
            <wp:effectExtent l="0" t="0" r="0" b="6985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54" w:rsidRPr="00D63B54" w:rsidRDefault="00D63B54" w:rsidP="00D63B54">
      <w:pPr>
        <w:tabs>
          <w:tab w:val="left" w:pos="0"/>
        </w:tabs>
        <w:ind w:right="-55"/>
        <w:jc w:val="center"/>
        <w:rPr>
          <w:rFonts w:eastAsia="Calibri"/>
          <w:sz w:val="20"/>
          <w:szCs w:val="20"/>
        </w:rPr>
      </w:pPr>
      <w:r w:rsidRPr="00D63B54">
        <w:rPr>
          <w:rFonts w:eastAsia="Calibri"/>
          <w:sz w:val="20"/>
          <w:szCs w:val="20"/>
        </w:rPr>
        <w:t>Муниципальное образование</w:t>
      </w:r>
    </w:p>
    <w:p w:rsidR="00D63B54" w:rsidRPr="00D63B54" w:rsidRDefault="00D63B54" w:rsidP="00D63B54">
      <w:pPr>
        <w:tabs>
          <w:tab w:val="left" w:pos="0"/>
          <w:tab w:val="left" w:pos="10260"/>
        </w:tabs>
        <w:ind w:left="-284" w:right="-55"/>
        <w:jc w:val="center"/>
        <w:rPr>
          <w:rFonts w:eastAsia="Calibri"/>
          <w:sz w:val="20"/>
          <w:szCs w:val="20"/>
        </w:rPr>
      </w:pPr>
      <w:r w:rsidRPr="00D63B54">
        <w:rPr>
          <w:rFonts w:eastAsia="Calibri"/>
          <w:sz w:val="20"/>
          <w:szCs w:val="20"/>
        </w:rPr>
        <w:t xml:space="preserve">Ханты-Мансийского автономного округа-Югры </w:t>
      </w:r>
    </w:p>
    <w:p w:rsidR="00D63B54" w:rsidRPr="00D63B54" w:rsidRDefault="00D63B54" w:rsidP="00D63B54">
      <w:pPr>
        <w:tabs>
          <w:tab w:val="left" w:pos="10205"/>
          <w:tab w:val="left" w:pos="10260"/>
        </w:tabs>
        <w:ind w:right="-55"/>
        <w:jc w:val="center"/>
        <w:rPr>
          <w:rFonts w:eastAsia="Calibri"/>
          <w:sz w:val="20"/>
          <w:szCs w:val="20"/>
        </w:rPr>
      </w:pPr>
      <w:r w:rsidRPr="00D63B54">
        <w:rPr>
          <w:rFonts w:eastAsia="Calibri"/>
          <w:sz w:val="20"/>
          <w:szCs w:val="20"/>
        </w:rPr>
        <w:t xml:space="preserve">городской округ город  Ханты-Мансийск </w:t>
      </w:r>
    </w:p>
    <w:p w:rsidR="00D63B54" w:rsidRPr="00D63B54" w:rsidRDefault="00D63B54" w:rsidP="00D63B54">
      <w:pPr>
        <w:tabs>
          <w:tab w:val="left" w:pos="0"/>
        </w:tabs>
        <w:ind w:right="-55" w:hanging="142"/>
        <w:jc w:val="center"/>
        <w:rPr>
          <w:rFonts w:eastAsia="Calibri"/>
          <w:b/>
          <w:bCs/>
          <w:sz w:val="30"/>
          <w:szCs w:val="30"/>
        </w:rPr>
      </w:pPr>
      <w:r w:rsidRPr="00D63B54">
        <w:rPr>
          <w:rFonts w:eastAsia="Calibri"/>
          <w:b/>
          <w:bCs/>
          <w:sz w:val="30"/>
          <w:szCs w:val="30"/>
        </w:rPr>
        <w:t>УПРАВЛЕНИЕ ЭКОНОМИЧЕСКОГО РАЗВИТИЯ И ИНВЕСТИЦИЙ</w:t>
      </w:r>
    </w:p>
    <w:p w:rsidR="00D63B54" w:rsidRPr="00D63B54" w:rsidRDefault="00D63B54" w:rsidP="00D63B54">
      <w:pPr>
        <w:tabs>
          <w:tab w:val="left" w:pos="0"/>
        </w:tabs>
        <w:ind w:right="-55"/>
        <w:jc w:val="center"/>
        <w:rPr>
          <w:rFonts w:eastAsia="Calibri"/>
          <w:b/>
          <w:bCs/>
          <w:sz w:val="32"/>
          <w:szCs w:val="32"/>
        </w:rPr>
      </w:pPr>
      <w:r w:rsidRPr="00D63B54">
        <w:rPr>
          <w:rFonts w:eastAsia="Calibri"/>
          <w:b/>
          <w:bCs/>
          <w:sz w:val="32"/>
          <w:szCs w:val="32"/>
        </w:rPr>
        <w:t xml:space="preserve">Администрации города </w:t>
      </w:r>
      <w:proofErr w:type="gramStart"/>
      <w:r w:rsidRPr="00D63B54">
        <w:rPr>
          <w:rFonts w:eastAsia="Calibri"/>
          <w:b/>
          <w:bCs/>
          <w:sz w:val="32"/>
          <w:szCs w:val="32"/>
        </w:rPr>
        <w:t xml:space="preserve">Ханты - </w:t>
      </w:r>
      <w:proofErr w:type="spellStart"/>
      <w:r w:rsidRPr="00D63B54">
        <w:rPr>
          <w:rFonts w:eastAsia="Calibri"/>
          <w:b/>
          <w:bCs/>
          <w:sz w:val="32"/>
          <w:szCs w:val="32"/>
        </w:rPr>
        <w:t>Мансийска</w:t>
      </w:r>
      <w:proofErr w:type="spellEnd"/>
      <w:proofErr w:type="gramEnd"/>
    </w:p>
    <w:p w:rsidR="00D63B54" w:rsidRPr="00D63B54" w:rsidRDefault="00D63B54" w:rsidP="00D63B54">
      <w:pPr>
        <w:tabs>
          <w:tab w:val="left" w:pos="10260"/>
        </w:tabs>
        <w:ind w:right="-55"/>
        <w:jc w:val="center"/>
        <w:rPr>
          <w:rFonts w:eastAsia="Calibri"/>
          <w:u w:val="single"/>
        </w:rPr>
      </w:pPr>
      <w:r w:rsidRPr="00D63B54">
        <w:rPr>
          <w:rFonts w:eastAsia="Calibri"/>
          <w:sz w:val="22"/>
        </w:rPr>
        <w:t>Дзержинского ул., д.6 (каб.108) город Ханты-Мансийск, 628012</w:t>
      </w:r>
    </w:p>
    <w:p w:rsidR="00D63B54" w:rsidRPr="00D63B54" w:rsidRDefault="00D63B54" w:rsidP="00D63B54">
      <w:pPr>
        <w:tabs>
          <w:tab w:val="left" w:pos="10260"/>
        </w:tabs>
        <w:ind w:right="-55"/>
        <w:jc w:val="center"/>
        <w:rPr>
          <w:rFonts w:eastAsia="Calibri"/>
          <w:u w:val="single"/>
        </w:rPr>
      </w:pPr>
      <w:r w:rsidRPr="00D63B54">
        <w:rPr>
          <w:rFonts w:eastAsia="Calibri"/>
          <w:sz w:val="22"/>
        </w:rPr>
        <w:t xml:space="preserve">Тел. (3467) 352-474, тел./факс (3467) 352-401, </w:t>
      </w:r>
      <w:proofErr w:type="gramStart"/>
      <w:r w:rsidRPr="00D63B54">
        <w:rPr>
          <w:rFonts w:eastAsia="Calibri"/>
        </w:rPr>
        <w:t>е</w:t>
      </w:r>
      <w:proofErr w:type="gramEnd"/>
      <w:r w:rsidRPr="00D63B54">
        <w:rPr>
          <w:rFonts w:eastAsia="Calibri"/>
        </w:rPr>
        <w:t>-</w:t>
      </w:r>
      <w:r w:rsidRPr="00D63B54">
        <w:rPr>
          <w:rFonts w:eastAsia="Calibri"/>
          <w:lang w:val="en-US"/>
        </w:rPr>
        <w:t>mail</w:t>
      </w:r>
      <w:r w:rsidRPr="00D63B54">
        <w:rPr>
          <w:rFonts w:eastAsia="Calibri"/>
        </w:rPr>
        <w:t xml:space="preserve">: </w:t>
      </w:r>
      <w:hyperlink r:id="rId6" w:history="1">
        <w:r w:rsidRPr="00D63B54">
          <w:rPr>
            <w:rFonts w:eastAsia="Calibri"/>
            <w:color w:val="0000FF"/>
            <w:u w:val="single"/>
            <w:lang w:val="en-US"/>
          </w:rPr>
          <w:t>ekonomika</w:t>
        </w:r>
        <w:r w:rsidRPr="00D63B54">
          <w:rPr>
            <w:rFonts w:eastAsia="Calibri"/>
            <w:color w:val="0000FF"/>
            <w:u w:val="single"/>
          </w:rPr>
          <w:t>@</w:t>
        </w:r>
        <w:r w:rsidRPr="00D63B54">
          <w:rPr>
            <w:rFonts w:eastAsia="Calibri"/>
            <w:color w:val="0000FF"/>
            <w:u w:val="single"/>
            <w:lang w:val="en-US"/>
          </w:rPr>
          <w:t>admhmansy</w:t>
        </w:r>
        <w:r w:rsidRPr="00D63B54">
          <w:rPr>
            <w:rFonts w:eastAsia="Calibri"/>
            <w:color w:val="0000FF"/>
            <w:u w:val="single"/>
          </w:rPr>
          <w:t>.</w:t>
        </w:r>
        <w:r w:rsidRPr="00D63B54">
          <w:rPr>
            <w:rFonts w:eastAsia="Calibri"/>
            <w:color w:val="0000FF"/>
            <w:u w:val="single"/>
            <w:lang w:val="en-US"/>
          </w:rPr>
          <w:t>ru</w:t>
        </w:r>
      </w:hyperlink>
    </w:p>
    <w:p w:rsidR="00D63B54" w:rsidRPr="00D63B54" w:rsidRDefault="00D63B54" w:rsidP="00D63B54">
      <w:pPr>
        <w:tabs>
          <w:tab w:val="left" w:pos="10260"/>
        </w:tabs>
        <w:ind w:right="-55"/>
        <w:jc w:val="center"/>
        <w:rPr>
          <w:rFonts w:eastAsia="Calibri"/>
          <w:sz w:val="20"/>
          <w:szCs w:val="20"/>
        </w:rPr>
      </w:pPr>
    </w:p>
    <w:p w:rsidR="00D63B54" w:rsidRPr="00D63B54" w:rsidRDefault="00D63B54" w:rsidP="00D63B54">
      <w:pPr>
        <w:tabs>
          <w:tab w:val="left" w:pos="10260"/>
        </w:tabs>
        <w:ind w:right="-55"/>
        <w:rPr>
          <w:rFonts w:eastAsia="Calibri"/>
          <w:sz w:val="22"/>
        </w:rPr>
      </w:pPr>
      <w:r w:rsidRPr="00D63B54">
        <w:rPr>
          <w:rFonts w:eastAsia="Calibri"/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39536BAB" wp14:editId="50564DDF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0" t="0" r="0" b="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oQXEU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  <w:r w:rsidRPr="00D63B54">
        <w:rPr>
          <w:rFonts w:eastAsia="Calibr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F63A2F" wp14:editId="1622CC3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" strokeweight="4.5pt">
                <v:stroke linestyle="thinThick"/>
              </v:line>
            </w:pict>
          </mc:Fallback>
        </mc:AlternateContent>
      </w:r>
    </w:p>
    <w:p w:rsidR="00D63B54" w:rsidRDefault="00D63B54" w:rsidP="007C2037">
      <w:pPr>
        <w:shd w:val="clear" w:color="auto" w:fill="FFFFFF"/>
        <w:jc w:val="center"/>
        <w:rPr>
          <w:b/>
          <w:sz w:val="28"/>
          <w:szCs w:val="28"/>
        </w:rPr>
      </w:pPr>
    </w:p>
    <w:p w:rsidR="00B50F8A" w:rsidRDefault="009E6E65" w:rsidP="007C203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Отрицательное з</w:t>
      </w:r>
      <w:r w:rsidR="002315C9" w:rsidRPr="002315C9">
        <w:rPr>
          <w:b/>
          <w:sz w:val="28"/>
          <w:szCs w:val="28"/>
        </w:rPr>
        <w:t xml:space="preserve">аключение об </w:t>
      </w:r>
      <w:r w:rsidR="00D63B54">
        <w:rPr>
          <w:b/>
          <w:sz w:val="28"/>
          <w:szCs w:val="28"/>
        </w:rPr>
        <w:t xml:space="preserve">оценке фактического </w:t>
      </w:r>
      <w:proofErr w:type="gramStart"/>
      <w:r w:rsidR="00D63B54">
        <w:rPr>
          <w:b/>
          <w:sz w:val="28"/>
          <w:szCs w:val="28"/>
        </w:rPr>
        <w:t>воздействия</w:t>
      </w:r>
      <w:r w:rsidR="002315C9" w:rsidRPr="002315C9">
        <w:rPr>
          <w:b/>
          <w:sz w:val="28"/>
          <w:szCs w:val="28"/>
        </w:rPr>
        <w:t xml:space="preserve"> постановления Администрации города Ханты-Мансийска</w:t>
      </w:r>
      <w:proofErr w:type="gramEnd"/>
      <w:r w:rsidR="002315C9" w:rsidRPr="002315C9">
        <w:rPr>
          <w:b/>
          <w:sz w:val="28"/>
          <w:szCs w:val="28"/>
        </w:rPr>
        <w:t xml:space="preserve"> от 30.12.2015 №1514 «О муниципальной программе «Развитие отдельных секторов экономики города Ханты-</w:t>
      </w:r>
      <w:r w:rsidR="002315C9">
        <w:rPr>
          <w:b/>
          <w:sz w:val="28"/>
          <w:szCs w:val="28"/>
        </w:rPr>
        <w:t xml:space="preserve">Мансийска» </w:t>
      </w:r>
    </w:p>
    <w:p w:rsidR="00D63B54" w:rsidRDefault="00D63B54" w:rsidP="007C2037">
      <w:pPr>
        <w:shd w:val="clear" w:color="auto" w:fill="FFFFFF"/>
        <w:jc w:val="center"/>
        <w:rPr>
          <w:b/>
          <w:sz w:val="28"/>
          <w:szCs w:val="28"/>
        </w:rPr>
      </w:pPr>
    </w:p>
    <w:p w:rsidR="00B50F8A" w:rsidRDefault="00E051CA" w:rsidP="00B50F8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63B54">
        <w:rPr>
          <w:b/>
          <w:sz w:val="28"/>
          <w:szCs w:val="28"/>
        </w:rPr>
        <w:t>4.05</w:t>
      </w:r>
      <w:r w:rsidR="00B50F8A">
        <w:rPr>
          <w:b/>
          <w:sz w:val="28"/>
          <w:szCs w:val="28"/>
        </w:rPr>
        <w:t>.202</w:t>
      </w:r>
      <w:r w:rsidR="00D63B54">
        <w:rPr>
          <w:b/>
          <w:sz w:val="28"/>
          <w:szCs w:val="28"/>
        </w:rPr>
        <w:t>1</w:t>
      </w:r>
    </w:p>
    <w:p w:rsidR="002315C9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FF2775" w:rsidRPr="000F30B7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</w:t>
      </w:r>
      <w:r w:rsidR="008D031A" w:rsidRPr="008D031A">
        <w:rPr>
          <w:sz w:val="28"/>
          <w:szCs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8D031A" w:rsidRPr="008D031A">
        <w:rPr>
          <w:sz w:val="28"/>
          <w:szCs w:val="28"/>
        </w:rPr>
        <w:t>экспертизы</w:t>
      </w:r>
      <w:proofErr w:type="gramEnd"/>
      <w:r w:rsidR="008D031A" w:rsidRPr="008D031A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8D031A" w:rsidRPr="008D031A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hyperlink r:id="rId7" w:history="1"/>
      <w:r w:rsidRPr="000F30B7">
        <w:rPr>
          <w:sz w:val="28"/>
          <w:szCs w:val="28"/>
        </w:rPr>
        <w:t xml:space="preserve"> (далее – Порядок), рассмотрев </w:t>
      </w:r>
      <w:r w:rsidR="007C2037" w:rsidRPr="000F30B7">
        <w:rPr>
          <w:sz w:val="28"/>
          <w:szCs w:val="28"/>
        </w:rPr>
        <w:t>постановлени</w:t>
      </w:r>
      <w:r w:rsidR="008D031A">
        <w:rPr>
          <w:sz w:val="28"/>
          <w:szCs w:val="28"/>
        </w:rPr>
        <w:t>е</w:t>
      </w:r>
      <w:r w:rsidR="007C2037" w:rsidRPr="000F30B7">
        <w:rPr>
          <w:sz w:val="28"/>
          <w:szCs w:val="28"/>
        </w:rPr>
        <w:t xml:space="preserve">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7C2037" w:rsidRPr="000F30B7">
        <w:rPr>
          <w:sz w:val="28"/>
          <w:szCs w:val="28"/>
        </w:rPr>
        <w:t>от</w:t>
      </w:r>
      <w:r w:rsidR="002315C9">
        <w:rPr>
          <w:sz w:val="28"/>
          <w:szCs w:val="28"/>
        </w:rPr>
        <w:t xml:space="preserve"> </w:t>
      </w:r>
      <w:r w:rsidR="002315C9" w:rsidRPr="002315C9">
        <w:rPr>
          <w:sz w:val="28"/>
          <w:szCs w:val="28"/>
        </w:rPr>
        <w:t>30.12.2015 №1514 «О муниципальной программе «Развитие отдельных секторов экономики города Ханты-Мансийска»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>пояснительную записку к нему</w:t>
      </w:r>
      <w:proofErr w:type="gramEnd"/>
      <w:r w:rsidRPr="000F30B7">
        <w:rPr>
          <w:sz w:val="28"/>
          <w:szCs w:val="28"/>
        </w:rPr>
        <w:t xml:space="preserve">, сводный отчет об </w:t>
      </w:r>
      <w:r w:rsidR="00D63B54">
        <w:rPr>
          <w:sz w:val="28"/>
          <w:szCs w:val="28"/>
        </w:rPr>
        <w:t xml:space="preserve">оценке фактического воздействия </w:t>
      </w:r>
      <w:r w:rsidR="00E65569" w:rsidRPr="000F30B7">
        <w:rPr>
          <w:sz w:val="28"/>
          <w:szCs w:val="28"/>
        </w:rPr>
        <w:t xml:space="preserve">(далее </w:t>
      </w:r>
      <w:r w:rsidR="00B50F8A">
        <w:rPr>
          <w:sz w:val="28"/>
          <w:szCs w:val="28"/>
        </w:rPr>
        <w:t>–</w:t>
      </w:r>
      <w:r w:rsidR="00E65569" w:rsidRPr="000F30B7">
        <w:rPr>
          <w:sz w:val="28"/>
          <w:szCs w:val="28"/>
        </w:rPr>
        <w:t xml:space="preserve"> </w:t>
      </w:r>
      <w:r w:rsidR="00D63B54">
        <w:rPr>
          <w:sz w:val="28"/>
          <w:szCs w:val="28"/>
        </w:rPr>
        <w:t>ОФВ</w:t>
      </w:r>
      <w:r w:rsidR="00B50F8A">
        <w:rPr>
          <w:sz w:val="28"/>
          <w:szCs w:val="28"/>
        </w:rPr>
        <w:t>)</w:t>
      </w:r>
      <w:r w:rsidR="00E65569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1F1F84">
        <w:rPr>
          <w:sz w:val="28"/>
          <w:szCs w:val="28"/>
        </w:rPr>
        <w:t>У</w:t>
      </w:r>
      <w:r w:rsidRPr="000F30B7">
        <w:rPr>
          <w:sz w:val="28"/>
          <w:szCs w:val="28"/>
        </w:rPr>
        <w:t>правлени</w:t>
      </w:r>
      <w:r w:rsidR="001F1F84">
        <w:rPr>
          <w:sz w:val="28"/>
          <w:szCs w:val="28"/>
        </w:rPr>
        <w:t>ем</w:t>
      </w:r>
      <w:r w:rsidRPr="000F30B7">
        <w:rPr>
          <w:sz w:val="28"/>
          <w:szCs w:val="28"/>
        </w:rPr>
        <w:t xml:space="preserve"> </w:t>
      </w:r>
      <w:r w:rsidR="00692DB9" w:rsidRPr="00692DB9">
        <w:rPr>
          <w:sz w:val="28"/>
          <w:szCs w:val="28"/>
        </w:rPr>
        <w:lastRenderedPageBreak/>
        <w:t>экономического развития и инвестиций Администрации города Ханты-Мансийска</w:t>
      </w:r>
      <w:r w:rsidRPr="000F30B7">
        <w:rPr>
          <w:sz w:val="28"/>
          <w:szCs w:val="28"/>
        </w:rPr>
        <w:t>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="00D63B54">
        <w:rPr>
          <w:sz w:val="28"/>
          <w:szCs w:val="28"/>
        </w:rPr>
        <w:t xml:space="preserve">ОФВ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 xml:space="preserve">об </w:t>
      </w:r>
      <w:r w:rsidR="00D63B54">
        <w:rPr>
          <w:sz w:val="28"/>
          <w:szCs w:val="28"/>
        </w:rPr>
        <w:t>ОФВ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EA572B">
        <w:rPr>
          <w:sz w:val="28"/>
          <w:szCs w:val="28"/>
        </w:rPr>
        <w:t>муниципального образования «</w:t>
      </w:r>
      <w:r w:rsidR="0022731E">
        <w:rPr>
          <w:sz w:val="28"/>
          <w:szCs w:val="28"/>
        </w:rPr>
        <w:t>2</w:t>
      </w:r>
      <w:r w:rsidR="00D63B54">
        <w:rPr>
          <w:sz w:val="28"/>
          <w:szCs w:val="28"/>
        </w:rPr>
        <w:t>9</w:t>
      </w:r>
      <w:r w:rsidR="004D3ADB" w:rsidRPr="000F30B7">
        <w:rPr>
          <w:sz w:val="28"/>
          <w:szCs w:val="28"/>
        </w:rPr>
        <w:t xml:space="preserve">» </w:t>
      </w:r>
      <w:r w:rsidR="00D63B54">
        <w:rPr>
          <w:sz w:val="28"/>
          <w:szCs w:val="28"/>
        </w:rPr>
        <w:t>апреля</w:t>
      </w:r>
      <w:r w:rsidR="00EA572B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</w:t>
      </w:r>
      <w:r w:rsidR="00E051CA">
        <w:rPr>
          <w:sz w:val="28"/>
          <w:szCs w:val="28"/>
        </w:rPr>
        <w:t>2</w:t>
      </w:r>
      <w:r w:rsidR="00D63B54">
        <w:rPr>
          <w:sz w:val="28"/>
          <w:szCs w:val="28"/>
        </w:rPr>
        <w:t>1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22731E">
        <w:rPr>
          <w:sz w:val="28"/>
          <w:szCs w:val="28"/>
        </w:rPr>
        <w:t>2</w:t>
      </w:r>
      <w:r w:rsidR="00D63B54">
        <w:rPr>
          <w:sz w:val="28"/>
          <w:szCs w:val="28"/>
        </w:rPr>
        <w:t>9.04</w:t>
      </w:r>
      <w:r w:rsidR="0022731E">
        <w:rPr>
          <w:sz w:val="28"/>
          <w:szCs w:val="28"/>
        </w:rPr>
        <w:t>.202</w:t>
      </w:r>
      <w:r w:rsidR="00D63B54">
        <w:rPr>
          <w:sz w:val="28"/>
          <w:szCs w:val="28"/>
        </w:rPr>
        <w:t>1</w:t>
      </w:r>
      <w:r w:rsidR="007C2037" w:rsidRPr="000F30B7">
        <w:rPr>
          <w:sz w:val="28"/>
          <w:szCs w:val="28"/>
        </w:rPr>
        <w:t xml:space="preserve"> по </w:t>
      </w:r>
      <w:r w:rsidR="00E051CA">
        <w:rPr>
          <w:sz w:val="28"/>
          <w:szCs w:val="28"/>
        </w:rPr>
        <w:t>1</w:t>
      </w:r>
      <w:r w:rsidR="00D63B54">
        <w:rPr>
          <w:sz w:val="28"/>
          <w:szCs w:val="28"/>
        </w:rPr>
        <w:t>3.05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</w:t>
      </w:r>
      <w:r w:rsidR="00E051CA">
        <w:rPr>
          <w:sz w:val="28"/>
          <w:szCs w:val="28"/>
        </w:rPr>
        <w:t>2</w:t>
      </w:r>
      <w:r w:rsidR="00D63B54">
        <w:rPr>
          <w:sz w:val="28"/>
          <w:szCs w:val="28"/>
        </w:rPr>
        <w:t>1</w:t>
      </w:r>
      <w:r w:rsidRPr="000F30B7">
        <w:rPr>
          <w:sz w:val="28"/>
          <w:szCs w:val="28"/>
        </w:rPr>
        <w:t>.</w:t>
      </w:r>
    </w:p>
    <w:p w:rsidR="008D031A" w:rsidRPr="008D031A" w:rsidRDefault="008D031A" w:rsidP="008D031A">
      <w:pPr>
        <w:spacing w:line="276" w:lineRule="auto"/>
        <w:ind w:firstLine="709"/>
        <w:jc w:val="both"/>
        <w:rPr>
          <w:sz w:val="28"/>
          <w:szCs w:val="28"/>
        </w:rPr>
      </w:pPr>
      <w:r w:rsidRPr="008D031A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8D031A">
        <w:rPr>
          <w:sz w:val="28"/>
          <w:szCs w:val="28"/>
        </w:rPr>
        <w:t>от</w:t>
      </w:r>
      <w:proofErr w:type="gramEnd"/>
      <w:r w:rsidRPr="008D031A">
        <w:rPr>
          <w:sz w:val="28"/>
          <w:szCs w:val="28"/>
        </w:rPr>
        <w:t>:</w:t>
      </w:r>
    </w:p>
    <w:p w:rsidR="008D031A" w:rsidRPr="008D031A" w:rsidRDefault="008D031A" w:rsidP="008D031A">
      <w:pPr>
        <w:spacing w:line="276" w:lineRule="auto"/>
        <w:ind w:firstLine="709"/>
        <w:jc w:val="both"/>
        <w:rPr>
          <w:sz w:val="28"/>
          <w:szCs w:val="28"/>
        </w:rPr>
      </w:pPr>
      <w:r w:rsidRPr="008D031A">
        <w:rPr>
          <w:sz w:val="28"/>
          <w:szCs w:val="28"/>
        </w:rPr>
        <w:t>1.</w:t>
      </w:r>
      <w:r w:rsidRPr="008D031A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8D031A">
        <w:rPr>
          <w:sz w:val="28"/>
          <w:szCs w:val="28"/>
        </w:rPr>
        <w:t xml:space="preserve"> К</w:t>
      </w:r>
      <w:proofErr w:type="gramEnd"/>
      <w:r w:rsidRPr="008D031A">
        <w:rPr>
          <w:sz w:val="28"/>
          <w:szCs w:val="28"/>
        </w:rPr>
        <w:t>о»;</w:t>
      </w:r>
    </w:p>
    <w:p w:rsidR="008D031A" w:rsidRPr="008D031A" w:rsidRDefault="008D031A" w:rsidP="008D031A">
      <w:pPr>
        <w:spacing w:line="276" w:lineRule="auto"/>
        <w:ind w:firstLine="709"/>
        <w:jc w:val="both"/>
        <w:rPr>
          <w:sz w:val="28"/>
          <w:szCs w:val="28"/>
        </w:rPr>
      </w:pPr>
      <w:r w:rsidRPr="008D031A">
        <w:rPr>
          <w:sz w:val="28"/>
          <w:szCs w:val="28"/>
        </w:rPr>
        <w:t>2.</w:t>
      </w:r>
      <w:r w:rsidRPr="008D031A">
        <w:rPr>
          <w:sz w:val="28"/>
          <w:szCs w:val="28"/>
        </w:rPr>
        <w:tab/>
      </w:r>
      <w:r w:rsidR="00B50F8A" w:rsidRPr="00B50F8A">
        <w:rPr>
          <w:sz w:val="28"/>
          <w:szCs w:val="28"/>
        </w:rPr>
        <w:t xml:space="preserve">Индивидуального предпринимателя </w:t>
      </w:r>
      <w:proofErr w:type="spellStart"/>
      <w:r w:rsidR="00B50F8A" w:rsidRPr="00B50F8A">
        <w:rPr>
          <w:sz w:val="28"/>
          <w:szCs w:val="28"/>
        </w:rPr>
        <w:t>Гулидова</w:t>
      </w:r>
      <w:proofErr w:type="spellEnd"/>
      <w:r w:rsidR="00B50F8A" w:rsidRPr="00B50F8A">
        <w:rPr>
          <w:sz w:val="28"/>
          <w:szCs w:val="28"/>
        </w:rPr>
        <w:t xml:space="preserve"> Екатерина Владимировна</w:t>
      </w:r>
      <w:r w:rsidRPr="008D031A">
        <w:rPr>
          <w:sz w:val="28"/>
          <w:szCs w:val="28"/>
        </w:rPr>
        <w:t>;</w:t>
      </w:r>
    </w:p>
    <w:p w:rsidR="008D031A" w:rsidRPr="008D031A" w:rsidRDefault="008D031A" w:rsidP="008D031A">
      <w:pPr>
        <w:spacing w:line="276" w:lineRule="auto"/>
        <w:ind w:firstLine="709"/>
        <w:jc w:val="both"/>
        <w:rPr>
          <w:sz w:val="28"/>
          <w:szCs w:val="28"/>
        </w:rPr>
      </w:pPr>
      <w:r w:rsidRPr="008D031A">
        <w:rPr>
          <w:sz w:val="28"/>
          <w:szCs w:val="28"/>
        </w:rPr>
        <w:t>3.</w:t>
      </w:r>
      <w:r w:rsidRPr="008D031A">
        <w:rPr>
          <w:sz w:val="28"/>
          <w:szCs w:val="28"/>
        </w:rPr>
        <w:tab/>
        <w:t>ООО «</w:t>
      </w:r>
      <w:proofErr w:type="spellStart"/>
      <w:r w:rsidRPr="008D031A">
        <w:rPr>
          <w:sz w:val="28"/>
          <w:szCs w:val="28"/>
        </w:rPr>
        <w:t>Рыбоперерабатывающий</w:t>
      </w:r>
      <w:proofErr w:type="spellEnd"/>
      <w:r w:rsidRPr="008D031A">
        <w:rPr>
          <w:sz w:val="28"/>
          <w:szCs w:val="28"/>
        </w:rPr>
        <w:t xml:space="preserve"> комбинат «Ханты-Мансийский».</w:t>
      </w:r>
    </w:p>
    <w:p w:rsidR="008D031A" w:rsidRPr="008D031A" w:rsidRDefault="008D031A" w:rsidP="008D031A">
      <w:pPr>
        <w:spacing w:line="276" w:lineRule="auto"/>
        <w:ind w:firstLine="709"/>
        <w:jc w:val="both"/>
        <w:rPr>
          <w:sz w:val="28"/>
          <w:szCs w:val="28"/>
        </w:rPr>
      </w:pPr>
      <w:r w:rsidRPr="008D031A">
        <w:rPr>
          <w:sz w:val="28"/>
          <w:szCs w:val="28"/>
        </w:rPr>
        <w:t>4.</w:t>
      </w:r>
      <w:r w:rsidRPr="008D031A">
        <w:rPr>
          <w:sz w:val="28"/>
          <w:szCs w:val="28"/>
        </w:rPr>
        <w:tab/>
      </w:r>
      <w:r w:rsidR="00B50F8A" w:rsidRPr="00B50F8A">
        <w:rPr>
          <w:sz w:val="28"/>
          <w:szCs w:val="28"/>
        </w:rPr>
        <w:t>ИП Кесслер Э.В.</w:t>
      </w:r>
      <w:r w:rsidR="00B50F8A">
        <w:rPr>
          <w:sz w:val="28"/>
          <w:szCs w:val="28"/>
        </w:rPr>
        <w:t xml:space="preserve"> </w:t>
      </w:r>
    </w:p>
    <w:p w:rsidR="00B50F8A" w:rsidRDefault="008D031A" w:rsidP="008D031A">
      <w:pPr>
        <w:spacing w:line="276" w:lineRule="auto"/>
        <w:ind w:firstLine="709"/>
        <w:jc w:val="both"/>
        <w:rPr>
          <w:sz w:val="28"/>
          <w:szCs w:val="28"/>
        </w:rPr>
      </w:pPr>
      <w:r w:rsidRPr="008D031A">
        <w:rPr>
          <w:sz w:val="28"/>
          <w:szCs w:val="28"/>
        </w:rPr>
        <w:t>5.</w:t>
      </w:r>
      <w:r w:rsidRPr="008D031A">
        <w:rPr>
          <w:sz w:val="28"/>
          <w:szCs w:val="28"/>
        </w:rPr>
        <w:tab/>
      </w:r>
      <w:r w:rsidR="00B50F8A" w:rsidRPr="00B50F8A">
        <w:rPr>
          <w:sz w:val="28"/>
          <w:szCs w:val="28"/>
        </w:rPr>
        <w:t>ИП Новикова Н.</w:t>
      </w:r>
      <w:proofErr w:type="gramStart"/>
      <w:r w:rsidR="00B50F8A" w:rsidRPr="00B50F8A">
        <w:rPr>
          <w:sz w:val="28"/>
          <w:szCs w:val="28"/>
        </w:rPr>
        <w:t>С</w:t>
      </w:r>
      <w:proofErr w:type="gramEnd"/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975"/>
        <w:gridCol w:w="3966"/>
      </w:tblGrid>
      <w:tr w:rsidR="00B50F8A" w:rsidRPr="00B50F8A" w:rsidTr="00B50F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rPr>
                <w:sz w:val="28"/>
                <w:lang w:eastAsia="en-US"/>
              </w:rPr>
            </w:pPr>
            <w:r w:rsidRPr="00B50F8A">
              <w:rPr>
                <w:sz w:val="28"/>
                <w:szCs w:val="28"/>
                <w:lang w:eastAsia="en-US"/>
              </w:rPr>
              <w:t>Общество с ограниченной ответственностью «Здравсервис</w:t>
            </w:r>
            <w:proofErr w:type="gramStart"/>
            <w:r w:rsidRPr="00B50F8A">
              <w:rPr>
                <w:sz w:val="28"/>
                <w:szCs w:val="28"/>
                <w:lang w:eastAsia="en-US"/>
              </w:rPr>
              <w:t xml:space="preserve"> К</w:t>
            </w:r>
            <w:proofErr w:type="gramEnd"/>
            <w:r w:rsidRPr="00B50F8A">
              <w:rPr>
                <w:sz w:val="28"/>
                <w:szCs w:val="28"/>
                <w:lang w:eastAsia="en-US"/>
              </w:rPr>
              <w:t>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rPr>
                <w:sz w:val="28"/>
                <w:lang w:eastAsia="en-US"/>
              </w:rPr>
            </w:pPr>
            <w:r w:rsidRPr="00B50F8A"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B50F8A">
              <w:rPr>
                <w:sz w:val="28"/>
                <w:lang w:eastAsia="en-US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B50F8A" w:rsidRPr="00B50F8A" w:rsidTr="00B50F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rPr>
                <w:sz w:val="28"/>
                <w:lang w:eastAsia="en-US"/>
              </w:rPr>
            </w:pPr>
            <w:r w:rsidRPr="00B50F8A">
              <w:rPr>
                <w:sz w:val="28"/>
                <w:lang w:eastAsia="en-US"/>
              </w:rPr>
              <w:t xml:space="preserve">Индивидуального предпринимателя </w:t>
            </w:r>
            <w:proofErr w:type="spellStart"/>
            <w:r w:rsidRPr="00B50F8A">
              <w:rPr>
                <w:sz w:val="28"/>
                <w:lang w:eastAsia="en-US"/>
              </w:rPr>
              <w:t>Гулидова</w:t>
            </w:r>
            <w:proofErr w:type="spellEnd"/>
            <w:r w:rsidRPr="00B50F8A">
              <w:rPr>
                <w:sz w:val="28"/>
                <w:lang w:eastAsia="en-US"/>
              </w:rPr>
              <w:t xml:space="preserve"> Екатерина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Default="00B50F8A" w:rsidP="00B50F8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Уточнить </w:t>
            </w:r>
            <w:r w:rsidRPr="00B50F8A">
              <w:rPr>
                <w:sz w:val="28"/>
                <w:szCs w:val="28"/>
              </w:rPr>
              <w:t>Порядок и условия предоставления финансовой поддержки в форме субсидий субъектам малого и среднего предпринимательства из бюджета города Ханты-Мансийска в условиях режима повышенной готовности</w:t>
            </w:r>
          </w:p>
          <w:p w:rsidR="00B50F8A" w:rsidRPr="00B50F8A" w:rsidRDefault="00B50F8A" w:rsidP="00B50F8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B50F8A">
              <w:rPr>
                <w:sz w:val="28"/>
                <w:lang w:eastAsia="en-US"/>
              </w:rPr>
              <w:lastRenderedPageBreak/>
              <w:t>-</w:t>
            </w:r>
          </w:p>
        </w:tc>
      </w:tr>
      <w:tr w:rsidR="00B50F8A" w:rsidRPr="00B50F8A" w:rsidTr="00B50F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rPr>
                <w:sz w:val="28"/>
                <w:lang w:eastAsia="en-US"/>
              </w:rPr>
            </w:pPr>
            <w:r w:rsidRPr="00B50F8A">
              <w:rPr>
                <w:sz w:val="28"/>
                <w:lang w:eastAsia="en-US"/>
              </w:rPr>
              <w:lastRenderedPageBreak/>
              <w:t>ООО «</w:t>
            </w:r>
            <w:proofErr w:type="spellStart"/>
            <w:r w:rsidRPr="00B50F8A">
              <w:rPr>
                <w:sz w:val="28"/>
                <w:lang w:eastAsia="en-US"/>
              </w:rPr>
              <w:t>Рыбоперерабатывающий</w:t>
            </w:r>
            <w:proofErr w:type="spellEnd"/>
            <w:r w:rsidRPr="00B50F8A">
              <w:rPr>
                <w:sz w:val="28"/>
                <w:lang w:eastAsia="en-US"/>
              </w:rPr>
              <w:t xml:space="preserve"> комбинат «Ханты-Мансийский»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B50F8A">
              <w:rPr>
                <w:sz w:val="28"/>
                <w:lang w:eastAsia="en-US"/>
              </w:rPr>
              <w:t>Расширить перечень социально значимых видов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B50F8A">
              <w:rPr>
                <w:sz w:val="28"/>
                <w:lang w:eastAsia="en-US"/>
              </w:rPr>
              <w:t>Требуется внесение изменений</w:t>
            </w:r>
          </w:p>
        </w:tc>
      </w:tr>
      <w:tr w:rsidR="00B50F8A" w:rsidRPr="00B50F8A" w:rsidTr="00B50F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rPr>
                <w:sz w:val="28"/>
                <w:lang w:eastAsia="en-US"/>
              </w:rPr>
            </w:pPr>
            <w:r w:rsidRPr="00B50F8A">
              <w:rPr>
                <w:sz w:val="28"/>
                <w:lang w:eastAsia="en-US"/>
              </w:rPr>
              <w:t>ИП Кесслер Э.В.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50F8A"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B50F8A">
              <w:rPr>
                <w:sz w:val="28"/>
                <w:lang w:eastAsia="en-US"/>
              </w:rPr>
              <w:t>Требуется увеличение размеров бюджетных ассигнований</w:t>
            </w:r>
          </w:p>
        </w:tc>
      </w:tr>
      <w:tr w:rsidR="00B50F8A" w:rsidRPr="00B50F8A" w:rsidTr="00B50F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rPr>
                <w:sz w:val="28"/>
                <w:lang w:eastAsia="en-US"/>
              </w:rPr>
            </w:pPr>
            <w:r w:rsidRPr="00B50F8A">
              <w:rPr>
                <w:sz w:val="28"/>
                <w:lang w:eastAsia="en-US"/>
              </w:rPr>
              <w:t>ИП Новикова Н.</w:t>
            </w:r>
            <w:proofErr w:type="gramStart"/>
            <w:r w:rsidRPr="00B50F8A">
              <w:rPr>
                <w:sz w:val="28"/>
                <w:lang w:eastAsia="en-US"/>
              </w:rPr>
              <w:t>С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rPr>
                <w:sz w:val="28"/>
                <w:lang w:eastAsia="en-US"/>
              </w:rPr>
            </w:pPr>
            <w:r w:rsidRPr="00B50F8A"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8A" w:rsidRPr="00B50F8A" w:rsidRDefault="00B50F8A" w:rsidP="00B50F8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B50F8A">
              <w:rPr>
                <w:sz w:val="28"/>
                <w:lang w:eastAsia="en-US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</w:tbl>
    <w:p w:rsidR="008D031A" w:rsidRDefault="008D031A" w:rsidP="00D63B5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D031A">
        <w:rPr>
          <w:sz w:val="28"/>
          <w:szCs w:val="28"/>
        </w:rPr>
        <w:t>нормативно правово</w:t>
      </w:r>
      <w:r>
        <w:rPr>
          <w:sz w:val="28"/>
          <w:szCs w:val="28"/>
        </w:rPr>
        <w:t>й</w:t>
      </w:r>
      <w:r w:rsidRPr="008D031A">
        <w:rPr>
          <w:sz w:val="28"/>
          <w:szCs w:val="28"/>
        </w:rPr>
        <w:t xml:space="preserve">  акт</w:t>
      </w:r>
      <w:r>
        <w:rPr>
          <w:sz w:val="28"/>
          <w:szCs w:val="28"/>
        </w:rPr>
        <w:t xml:space="preserve"> вносились изменения:</w:t>
      </w:r>
      <w:r w:rsidRPr="008D031A">
        <w:rPr>
          <w:sz w:val="28"/>
          <w:szCs w:val="28"/>
        </w:rPr>
        <w:t xml:space="preserve"> </w:t>
      </w:r>
      <w:proofErr w:type="gramStart"/>
      <w:r w:rsidRPr="008D031A">
        <w:rPr>
          <w:sz w:val="28"/>
          <w:szCs w:val="28"/>
        </w:rPr>
        <w:t xml:space="preserve">Постановления Администрации города Ханты-Мансийска  </w:t>
      </w:r>
      <w:r w:rsidR="00D63B54" w:rsidRPr="00D63B54">
        <w:rPr>
          <w:sz w:val="28"/>
          <w:szCs w:val="28"/>
        </w:rPr>
        <w:t>от 06.10.2016 N 1035, от 22.03.2017 N 229, от 20.12.2017 N 1242,</w:t>
      </w:r>
      <w:r w:rsidR="00D63B54">
        <w:rPr>
          <w:sz w:val="28"/>
          <w:szCs w:val="28"/>
        </w:rPr>
        <w:t xml:space="preserve"> </w:t>
      </w:r>
      <w:r w:rsidR="00D63B54" w:rsidRPr="00D63B54">
        <w:rPr>
          <w:sz w:val="28"/>
          <w:szCs w:val="28"/>
        </w:rPr>
        <w:t>от 30.03.2018 N 196, от 31.05.2018 N 472, от 30.11.2018 N 1296,</w:t>
      </w:r>
      <w:r w:rsidR="00D63B54">
        <w:rPr>
          <w:sz w:val="28"/>
          <w:szCs w:val="28"/>
        </w:rPr>
        <w:t xml:space="preserve"> </w:t>
      </w:r>
      <w:r w:rsidR="00D63B54" w:rsidRPr="00D63B54">
        <w:rPr>
          <w:sz w:val="28"/>
          <w:szCs w:val="28"/>
        </w:rPr>
        <w:t>от 20.03.2019 N 232, от 06.06.2019 N 647, от 06.03.2020 N 177,</w:t>
      </w:r>
      <w:r w:rsidR="00D63B54">
        <w:rPr>
          <w:sz w:val="28"/>
          <w:szCs w:val="28"/>
        </w:rPr>
        <w:t xml:space="preserve"> </w:t>
      </w:r>
      <w:r w:rsidR="00D63B54" w:rsidRPr="00D63B54">
        <w:rPr>
          <w:sz w:val="28"/>
          <w:szCs w:val="28"/>
        </w:rPr>
        <w:t>от 23.03.2020 N 270, от 13.04.2020 N 417, от 15.05.2020 N 563,</w:t>
      </w:r>
      <w:r w:rsidR="00D63B54">
        <w:rPr>
          <w:sz w:val="28"/>
          <w:szCs w:val="28"/>
        </w:rPr>
        <w:t xml:space="preserve"> </w:t>
      </w:r>
      <w:r w:rsidR="00D63B54" w:rsidRPr="00D63B54">
        <w:rPr>
          <w:sz w:val="28"/>
          <w:szCs w:val="28"/>
        </w:rPr>
        <w:t>от 20.05.2020 N 577, от 20.05.2020 N 578</w:t>
      </w:r>
      <w:proofErr w:type="gramEnd"/>
      <w:r w:rsidR="00D63B54" w:rsidRPr="00D63B54">
        <w:rPr>
          <w:sz w:val="28"/>
          <w:szCs w:val="28"/>
        </w:rPr>
        <w:t>, от 11.08.2020 N 944,</w:t>
      </w:r>
      <w:r w:rsidR="00D63B54">
        <w:rPr>
          <w:sz w:val="28"/>
          <w:szCs w:val="28"/>
        </w:rPr>
        <w:t xml:space="preserve"> </w:t>
      </w:r>
      <w:r w:rsidR="00D63B54" w:rsidRPr="00D63B54">
        <w:rPr>
          <w:sz w:val="28"/>
          <w:szCs w:val="28"/>
        </w:rPr>
        <w:t>от 21.08.2020 N 976, от 17.09.2020 N 1090, от 29.09.2020 N 1136,</w:t>
      </w:r>
      <w:r w:rsidR="00D63B54">
        <w:rPr>
          <w:sz w:val="28"/>
          <w:szCs w:val="28"/>
        </w:rPr>
        <w:t xml:space="preserve"> </w:t>
      </w:r>
      <w:r w:rsidR="00D63B54" w:rsidRPr="00D63B54">
        <w:rPr>
          <w:sz w:val="28"/>
          <w:szCs w:val="28"/>
        </w:rPr>
        <w:t>от 29.09.2020 N 1137, от 19.10.2020 N 1230, от 10.12.2020 N 1462,</w:t>
      </w:r>
      <w:r w:rsidR="00D63B54">
        <w:rPr>
          <w:sz w:val="28"/>
          <w:szCs w:val="28"/>
        </w:rPr>
        <w:t xml:space="preserve"> </w:t>
      </w:r>
      <w:r w:rsidR="00D63B54" w:rsidRPr="00D63B54">
        <w:rPr>
          <w:sz w:val="28"/>
          <w:szCs w:val="28"/>
        </w:rPr>
        <w:t>от 23.12.2020 N 1514, от 26.12.2020 N 1545</w:t>
      </w:r>
      <w:r w:rsidR="00D63B54">
        <w:rPr>
          <w:sz w:val="28"/>
          <w:szCs w:val="28"/>
        </w:rPr>
        <w:t>.</w:t>
      </w:r>
    </w:p>
    <w:p w:rsidR="009E6E65" w:rsidRPr="009E6E65" w:rsidRDefault="009E6E65" w:rsidP="009E6E6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E6E65">
        <w:rPr>
          <w:sz w:val="28"/>
          <w:szCs w:val="28"/>
        </w:rPr>
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 комбинированное использование различных инструментов поддержки малого и среднего предпринимательства в интересах создания диверсифицированной                  и инновационной экономики города Ханты-Мансийска (далее - город, муниципальное образование), содействия развитию конкуренции, а также роста социального потенциала населения;</w:t>
      </w:r>
      <w:proofErr w:type="gramEnd"/>
    </w:p>
    <w:p w:rsidR="009E6E65" w:rsidRPr="009E6E65" w:rsidRDefault="009E6E65" w:rsidP="009E6E65">
      <w:pPr>
        <w:spacing w:line="276" w:lineRule="auto"/>
        <w:ind w:firstLine="709"/>
        <w:jc w:val="both"/>
        <w:rPr>
          <w:sz w:val="28"/>
          <w:szCs w:val="28"/>
        </w:rPr>
      </w:pPr>
      <w:r w:rsidRPr="009E6E65">
        <w:rPr>
          <w:sz w:val="28"/>
          <w:szCs w:val="28"/>
        </w:rPr>
        <w:t>переориентация экономики города с сервисного на инновационный масштаб развития, позиционирование Ханты-Мансийска как города инноваций;</w:t>
      </w:r>
    </w:p>
    <w:p w:rsidR="009E6E65" w:rsidRPr="009E6E65" w:rsidRDefault="009E6E65" w:rsidP="009E6E65">
      <w:pPr>
        <w:spacing w:line="276" w:lineRule="auto"/>
        <w:ind w:firstLine="709"/>
        <w:jc w:val="both"/>
        <w:rPr>
          <w:sz w:val="28"/>
          <w:szCs w:val="28"/>
        </w:rPr>
      </w:pPr>
      <w:r w:rsidRPr="009E6E65">
        <w:rPr>
          <w:sz w:val="28"/>
          <w:szCs w:val="28"/>
        </w:rPr>
        <w:lastRenderedPageBreak/>
        <w:t xml:space="preserve">обеспечение продовольственной безопасности города, удовлетворение растущего спроса населения города на сельскохозяйственную продукцию путем создания условий для устойчивого развития агропромышленного комплекса, стимулирования инновационной деятельности в сельском хозяйстве, содействия продвижению продукции высокого </w:t>
      </w:r>
      <w:proofErr w:type="gramStart"/>
      <w:r w:rsidRPr="009E6E65">
        <w:rPr>
          <w:sz w:val="28"/>
          <w:szCs w:val="28"/>
        </w:rPr>
        <w:t>качества</w:t>
      </w:r>
      <w:proofErr w:type="gramEnd"/>
      <w:r w:rsidRPr="009E6E65">
        <w:rPr>
          <w:sz w:val="28"/>
          <w:szCs w:val="28"/>
        </w:rPr>
        <w:t xml:space="preserve"> как на внутренние, так и на внешние рынки сбыта;</w:t>
      </w:r>
    </w:p>
    <w:p w:rsidR="009E6E65" w:rsidRDefault="009E6E65" w:rsidP="009E6E65">
      <w:pPr>
        <w:spacing w:line="276" w:lineRule="auto"/>
        <w:ind w:firstLine="709"/>
        <w:jc w:val="both"/>
        <w:rPr>
          <w:sz w:val="28"/>
          <w:szCs w:val="28"/>
        </w:rPr>
      </w:pPr>
      <w:r w:rsidRPr="009E6E65">
        <w:rPr>
          <w:sz w:val="28"/>
          <w:szCs w:val="28"/>
        </w:rPr>
        <w:t xml:space="preserve">обеспечение на территории города благоприятного инвестиционного климата, мобилизация внутренних и увеличение притока внешних инвестиционных ресурсов путем совершенствования системы сопровождения и инфраструктурного </w:t>
      </w:r>
      <w:proofErr w:type="gramStart"/>
      <w:r w:rsidRPr="009E6E65">
        <w:rPr>
          <w:sz w:val="28"/>
          <w:szCs w:val="28"/>
        </w:rPr>
        <w:t>обеспечения</w:t>
      </w:r>
      <w:proofErr w:type="gramEnd"/>
      <w:r w:rsidRPr="009E6E65">
        <w:rPr>
          <w:sz w:val="28"/>
          <w:szCs w:val="28"/>
        </w:rPr>
        <w:t xml:space="preserve"> значимых для города инвестиционных проектов, поддержки реального сектора экономики и инновационной деятельности.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По результатам рассмотрения представленных документов установлено, что при </w:t>
      </w:r>
      <w:r w:rsidR="00D63B54">
        <w:rPr>
          <w:sz w:val="28"/>
          <w:szCs w:val="28"/>
        </w:rPr>
        <w:t>ОФВ</w:t>
      </w:r>
      <w:r w:rsidRPr="00EA572B">
        <w:rPr>
          <w:sz w:val="28"/>
          <w:szCs w:val="28"/>
        </w:rPr>
        <w:t xml:space="preserve"> нормативного правового  акта процедуры, предусмотренные Порядком, органом власти, осуществляющим </w:t>
      </w:r>
      <w:r w:rsidR="00D63B54">
        <w:rPr>
          <w:sz w:val="28"/>
          <w:szCs w:val="28"/>
        </w:rPr>
        <w:t>ОФВ</w:t>
      </w:r>
      <w:r w:rsidR="00AD09DF">
        <w:rPr>
          <w:sz w:val="28"/>
          <w:szCs w:val="28"/>
        </w:rPr>
        <w:t xml:space="preserve"> </w:t>
      </w:r>
      <w:r w:rsidRPr="00EA572B">
        <w:rPr>
          <w:sz w:val="28"/>
          <w:szCs w:val="28"/>
        </w:rPr>
        <w:t>нормативных правовых актов, соблюдены.</w:t>
      </w:r>
    </w:p>
    <w:p w:rsid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 Степень регулирующего воздействия акта </w:t>
      </w:r>
      <w:r w:rsidRPr="008D031A">
        <w:rPr>
          <w:sz w:val="28"/>
          <w:szCs w:val="28"/>
          <w:u w:val="single"/>
        </w:rPr>
        <w:t>средняя</w:t>
      </w:r>
      <w:r w:rsidRPr="00EA572B">
        <w:rPr>
          <w:sz w:val="28"/>
          <w:szCs w:val="28"/>
        </w:rPr>
        <w:t>: а</w:t>
      </w:r>
      <w:r w:rsidR="008D031A">
        <w:rPr>
          <w:sz w:val="28"/>
          <w:szCs w:val="28"/>
        </w:rPr>
        <w:t>кт</w:t>
      </w:r>
      <w:r w:rsidRPr="00EA572B">
        <w:rPr>
          <w:sz w:val="28"/>
          <w:szCs w:val="28"/>
        </w:rPr>
        <w:t xml:space="preserve">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EA572B">
        <w:rPr>
          <w:sz w:val="28"/>
          <w:szCs w:val="28"/>
        </w:rPr>
        <w:t>акты</w:t>
      </w:r>
      <w:proofErr w:type="gramEnd"/>
      <w:r w:rsidRPr="00EA572B">
        <w:rPr>
          <w:sz w:val="28"/>
          <w:szCs w:val="28"/>
        </w:rPr>
        <w:t xml:space="preserve"> не подлежащие оценке регулирующего воздействия.</w:t>
      </w:r>
    </w:p>
    <w:p w:rsidR="009E6E65" w:rsidRDefault="009E6E65" w:rsidP="00AD09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предложения:</w:t>
      </w:r>
    </w:p>
    <w:p w:rsidR="00AD09DF" w:rsidRPr="00AD09DF" w:rsidRDefault="00AD09DF" w:rsidP="00AD09DF">
      <w:pPr>
        <w:spacing w:line="276" w:lineRule="auto"/>
        <w:ind w:firstLine="709"/>
        <w:jc w:val="both"/>
        <w:rPr>
          <w:sz w:val="28"/>
          <w:szCs w:val="28"/>
        </w:rPr>
      </w:pPr>
      <w:r w:rsidRPr="00AD09DF">
        <w:rPr>
          <w:sz w:val="28"/>
          <w:szCs w:val="28"/>
        </w:rPr>
        <w:t>Внести в постановление Администрации города Ханты-Мансийска от 30.12.2015 № 1514 «О муниципальной программе «Развитие отдельных секторов экономики города Ханты-Мансийска» (далее - постановление) следующие изменения:</w:t>
      </w:r>
    </w:p>
    <w:p w:rsidR="00D63B54" w:rsidRPr="00D63B54" w:rsidRDefault="00D63B54" w:rsidP="00D63B54">
      <w:pPr>
        <w:spacing w:line="276" w:lineRule="auto"/>
        <w:ind w:firstLine="709"/>
        <w:jc w:val="both"/>
        <w:rPr>
          <w:sz w:val="28"/>
          <w:szCs w:val="28"/>
        </w:rPr>
      </w:pPr>
      <w:r w:rsidRPr="00D63B54">
        <w:rPr>
          <w:sz w:val="28"/>
          <w:szCs w:val="28"/>
        </w:rPr>
        <w:t>1.1.Пункт 1 постановления дополнить подпунктами 1.13, 1.14, 1.15, 1.16, 1.17, 1.18 следующего содержания соответственно:</w:t>
      </w:r>
    </w:p>
    <w:p w:rsidR="00D63B54" w:rsidRPr="00D63B54" w:rsidRDefault="00D63B54" w:rsidP="00D63B54">
      <w:pPr>
        <w:spacing w:line="276" w:lineRule="auto"/>
        <w:ind w:firstLine="709"/>
        <w:jc w:val="both"/>
        <w:rPr>
          <w:sz w:val="28"/>
          <w:szCs w:val="28"/>
        </w:rPr>
      </w:pPr>
      <w:r w:rsidRPr="00D63B54">
        <w:rPr>
          <w:sz w:val="28"/>
          <w:szCs w:val="28"/>
        </w:rPr>
        <w:t>«1.13.Порядок расчета и предоставления субсидии на поддержку              и развитие растениеводства согласно приложению 13 к настоящему постановлению.</w:t>
      </w:r>
    </w:p>
    <w:p w:rsidR="00D63B54" w:rsidRPr="00D63B54" w:rsidRDefault="00D63B54" w:rsidP="00D63B54">
      <w:pPr>
        <w:spacing w:line="276" w:lineRule="auto"/>
        <w:ind w:firstLine="709"/>
        <w:jc w:val="both"/>
        <w:rPr>
          <w:sz w:val="28"/>
          <w:szCs w:val="28"/>
        </w:rPr>
      </w:pPr>
      <w:r w:rsidRPr="00D63B54">
        <w:rPr>
          <w:sz w:val="28"/>
          <w:szCs w:val="28"/>
        </w:rPr>
        <w:t>1.14.Порядок расчета и предоставления субсидии на поддержку                  и развитие животноводства согласно приложению 14 к настоящему постановлению.</w:t>
      </w:r>
    </w:p>
    <w:p w:rsidR="00D63B54" w:rsidRPr="00D63B54" w:rsidRDefault="00D63B54" w:rsidP="00D63B54">
      <w:pPr>
        <w:spacing w:line="276" w:lineRule="auto"/>
        <w:ind w:firstLine="709"/>
        <w:jc w:val="both"/>
        <w:rPr>
          <w:sz w:val="28"/>
          <w:szCs w:val="28"/>
        </w:rPr>
      </w:pPr>
      <w:r w:rsidRPr="00D63B54">
        <w:rPr>
          <w:sz w:val="28"/>
          <w:szCs w:val="28"/>
        </w:rPr>
        <w:t xml:space="preserve">1.15.Порядок расчета и предоставления субсидии на развитие </w:t>
      </w:r>
      <w:proofErr w:type="spellStart"/>
      <w:r w:rsidRPr="00D63B54">
        <w:rPr>
          <w:sz w:val="28"/>
          <w:szCs w:val="28"/>
        </w:rPr>
        <w:t>рыбохозяйственного</w:t>
      </w:r>
      <w:proofErr w:type="spellEnd"/>
      <w:r w:rsidRPr="00D63B54">
        <w:rPr>
          <w:sz w:val="28"/>
          <w:szCs w:val="28"/>
        </w:rPr>
        <w:t xml:space="preserve"> комплекса согласно приложению 15 к настоящему постановлению.</w:t>
      </w:r>
    </w:p>
    <w:p w:rsidR="00D63B54" w:rsidRPr="00D63B54" w:rsidRDefault="00D63B54" w:rsidP="00D63B54">
      <w:pPr>
        <w:spacing w:line="276" w:lineRule="auto"/>
        <w:ind w:firstLine="709"/>
        <w:jc w:val="both"/>
        <w:rPr>
          <w:sz w:val="28"/>
          <w:szCs w:val="28"/>
        </w:rPr>
      </w:pPr>
      <w:r w:rsidRPr="00D63B54">
        <w:rPr>
          <w:sz w:val="28"/>
          <w:szCs w:val="28"/>
        </w:rPr>
        <w:t>1.16.Порядок расчета и предоставления субсидии на поддержку                  и развитие малых форм хозяйствования согласно приложению 16                         к настоящему постановлению.</w:t>
      </w:r>
    </w:p>
    <w:p w:rsidR="00D233BE" w:rsidRDefault="00D63B54" w:rsidP="00D63B54">
      <w:pPr>
        <w:spacing w:line="276" w:lineRule="auto"/>
        <w:ind w:firstLine="709"/>
        <w:jc w:val="both"/>
        <w:rPr>
          <w:sz w:val="28"/>
          <w:szCs w:val="28"/>
        </w:rPr>
      </w:pPr>
      <w:r w:rsidRPr="00D63B54">
        <w:rPr>
          <w:sz w:val="28"/>
          <w:szCs w:val="28"/>
        </w:rPr>
        <w:lastRenderedPageBreak/>
        <w:t>1.17.Порядок расчета и предоставления субсидии на развитие деятельности по заготовке и переработке дикоросов согласно     приложению 17 к настоящему постановлению.</w:t>
      </w:r>
    </w:p>
    <w:p w:rsidR="00EA572B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92DB9" w:rsidRDefault="00692DB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533B4C" w:rsidRPr="000F30B7" w:rsidRDefault="00533B4C" w:rsidP="00533B4C">
      <w:pPr>
        <w:spacing w:line="360" w:lineRule="auto"/>
        <w:jc w:val="both"/>
        <w:rPr>
          <w:i/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692DB9">
        <w:rPr>
          <w:noProof/>
          <w:sz w:val="28"/>
          <w:szCs w:val="28"/>
        </w:rPr>
        <w:t xml:space="preserve">   </w:t>
      </w:r>
      <w:r w:rsidR="00547575">
        <w:rPr>
          <w:noProof/>
        </w:rPr>
        <w:drawing>
          <wp:inline distT="0" distB="0" distL="0" distR="0" wp14:anchorId="713A0EDB" wp14:editId="5B58E464">
            <wp:extent cx="2176145" cy="7435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2DB9">
        <w:rPr>
          <w:noProof/>
          <w:sz w:val="28"/>
          <w:szCs w:val="28"/>
        </w:rPr>
        <w:t xml:space="preserve">         </w:t>
      </w:r>
      <w:r w:rsidR="00967502" w:rsidRPr="00967502">
        <w:rPr>
          <w:sz w:val="28"/>
          <w:szCs w:val="28"/>
        </w:rPr>
        <w:t xml:space="preserve"> </w:t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2354D7" w:rsidRDefault="002354D7" w:rsidP="00FF2775">
      <w:pPr>
        <w:jc w:val="both"/>
        <w:rPr>
          <w:sz w:val="22"/>
          <w:szCs w:val="22"/>
        </w:rPr>
      </w:pPr>
    </w:p>
    <w:p w:rsidR="008D031A" w:rsidRDefault="008D031A" w:rsidP="00FF2775">
      <w:pPr>
        <w:jc w:val="both"/>
        <w:rPr>
          <w:sz w:val="22"/>
          <w:szCs w:val="22"/>
        </w:rPr>
      </w:pPr>
    </w:p>
    <w:p w:rsidR="008D031A" w:rsidRDefault="008D031A" w:rsidP="00FF2775">
      <w:pPr>
        <w:jc w:val="both"/>
        <w:rPr>
          <w:sz w:val="22"/>
          <w:szCs w:val="22"/>
        </w:rPr>
      </w:pPr>
    </w:p>
    <w:p w:rsidR="008D031A" w:rsidRDefault="008D031A" w:rsidP="00FF2775">
      <w:pPr>
        <w:jc w:val="both"/>
        <w:rPr>
          <w:sz w:val="22"/>
          <w:szCs w:val="22"/>
        </w:rPr>
      </w:pPr>
    </w:p>
    <w:p w:rsidR="008D031A" w:rsidRPr="000F30B7" w:rsidRDefault="008D031A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692DB9" w:rsidP="00FF2775">
      <w:pPr>
        <w:jc w:val="both"/>
        <w:rPr>
          <w:sz w:val="22"/>
          <w:szCs w:val="22"/>
        </w:rPr>
      </w:pPr>
      <w:r w:rsidRPr="00692DB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F1F84"/>
    <w:rsid w:val="0022731E"/>
    <w:rsid w:val="002315C9"/>
    <w:rsid w:val="002354D7"/>
    <w:rsid w:val="00274BB7"/>
    <w:rsid w:val="002B3870"/>
    <w:rsid w:val="002F79CA"/>
    <w:rsid w:val="00365B4A"/>
    <w:rsid w:val="003C6ED2"/>
    <w:rsid w:val="003D46AB"/>
    <w:rsid w:val="00455330"/>
    <w:rsid w:val="00456887"/>
    <w:rsid w:val="0049316E"/>
    <w:rsid w:val="0049597E"/>
    <w:rsid w:val="004A075A"/>
    <w:rsid w:val="004D3ADB"/>
    <w:rsid w:val="004F04F7"/>
    <w:rsid w:val="004F41AE"/>
    <w:rsid w:val="00515ABD"/>
    <w:rsid w:val="00533B4C"/>
    <w:rsid w:val="00547575"/>
    <w:rsid w:val="005C2D48"/>
    <w:rsid w:val="005E1372"/>
    <w:rsid w:val="00692DB9"/>
    <w:rsid w:val="006A7529"/>
    <w:rsid w:val="00707301"/>
    <w:rsid w:val="00737C0D"/>
    <w:rsid w:val="007A1E1E"/>
    <w:rsid w:val="007C2037"/>
    <w:rsid w:val="008D031A"/>
    <w:rsid w:val="00907FED"/>
    <w:rsid w:val="009439EF"/>
    <w:rsid w:val="00967502"/>
    <w:rsid w:val="00980334"/>
    <w:rsid w:val="00995975"/>
    <w:rsid w:val="009A376A"/>
    <w:rsid w:val="009E6E65"/>
    <w:rsid w:val="00A767A8"/>
    <w:rsid w:val="00A93811"/>
    <w:rsid w:val="00AB0B0B"/>
    <w:rsid w:val="00AD09DF"/>
    <w:rsid w:val="00B50F8A"/>
    <w:rsid w:val="00B937D7"/>
    <w:rsid w:val="00BA04AB"/>
    <w:rsid w:val="00C03B1A"/>
    <w:rsid w:val="00C759BA"/>
    <w:rsid w:val="00D217ED"/>
    <w:rsid w:val="00D233BE"/>
    <w:rsid w:val="00D63B54"/>
    <w:rsid w:val="00DF795C"/>
    <w:rsid w:val="00E01C55"/>
    <w:rsid w:val="00E03EA0"/>
    <w:rsid w:val="00E051CA"/>
    <w:rsid w:val="00E31B83"/>
    <w:rsid w:val="00E556EB"/>
    <w:rsid w:val="00E65569"/>
    <w:rsid w:val="00EA572B"/>
    <w:rsid w:val="00F52F12"/>
    <w:rsid w:val="00FC671E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5829D85F8B8C7616AFE9D1E7C9A39103D9BECB0A929EF803BF905A3E501D18F206731BC6F7BE8417c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ika@admhmansy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15</cp:revision>
  <cp:lastPrinted>2021-04-29T05:20:00Z</cp:lastPrinted>
  <dcterms:created xsi:type="dcterms:W3CDTF">2019-02-13T06:38:00Z</dcterms:created>
  <dcterms:modified xsi:type="dcterms:W3CDTF">2021-04-29T05:20:00Z</dcterms:modified>
</cp:coreProperties>
</file>