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EC" w:rsidRDefault="006213EC" w:rsidP="006213EC">
      <w:pPr>
        <w:spacing w:after="0" w:line="240" w:lineRule="exact"/>
        <w:ind w:left="10490"/>
        <w:rPr>
          <w:rFonts w:ascii="Times New Roman" w:hAnsi="Times New Roman" w:cs="Times New Roman"/>
          <w:sz w:val="28"/>
          <w:szCs w:val="28"/>
        </w:rPr>
      </w:pPr>
      <w:r w:rsidRPr="006213EC">
        <w:rPr>
          <w:rFonts w:ascii="Times New Roman" w:hAnsi="Times New Roman" w:cs="Times New Roman"/>
          <w:sz w:val="28"/>
          <w:szCs w:val="28"/>
        </w:rPr>
        <w:t>УТВЕРЖДЕН</w:t>
      </w:r>
    </w:p>
    <w:p w:rsidR="006213EC" w:rsidRPr="006213EC" w:rsidRDefault="006213EC" w:rsidP="006213EC">
      <w:pPr>
        <w:spacing w:after="0" w:line="240" w:lineRule="exact"/>
        <w:ind w:left="10490"/>
        <w:rPr>
          <w:rFonts w:ascii="Times New Roman" w:hAnsi="Times New Roman" w:cs="Times New Roman"/>
          <w:sz w:val="28"/>
          <w:szCs w:val="28"/>
        </w:rPr>
      </w:pPr>
    </w:p>
    <w:p w:rsidR="006213EC" w:rsidRDefault="006213EC" w:rsidP="006213EC">
      <w:pPr>
        <w:spacing w:after="0" w:line="240" w:lineRule="exac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6213EC">
        <w:rPr>
          <w:rFonts w:ascii="Times New Roman" w:hAnsi="Times New Roman" w:cs="Times New Roman"/>
          <w:sz w:val="28"/>
          <w:szCs w:val="28"/>
        </w:rPr>
        <w:t xml:space="preserve"> председателя Счетной палаты города</w:t>
      </w:r>
    </w:p>
    <w:p w:rsidR="006213EC" w:rsidRDefault="006213EC" w:rsidP="006213EC">
      <w:pPr>
        <w:spacing w:after="0" w:line="240" w:lineRule="exact"/>
        <w:ind w:left="10490"/>
        <w:rPr>
          <w:rFonts w:ascii="Times New Roman" w:hAnsi="Times New Roman" w:cs="Times New Roman"/>
          <w:sz w:val="28"/>
          <w:szCs w:val="28"/>
        </w:rPr>
      </w:pPr>
      <w:r w:rsidRPr="006213EC"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6213EC" w:rsidRDefault="006213EC" w:rsidP="006213EC">
      <w:pPr>
        <w:spacing w:after="0" w:line="240" w:lineRule="exact"/>
        <w:ind w:left="10490"/>
        <w:rPr>
          <w:rFonts w:ascii="Times New Roman" w:hAnsi="Times New Roman" w:cs="Times New Roman"/>
          <w:sz w:val="28"/>
          <w:szCs w:val="28"/>
        </w:rPr>
      </w:pPr>
      <w:r w:rsidRPr="006213EC">
        <w:rPr>
          <w:rFonts w:ascii="Times New Roman" w:hAnsi="Times New Roman" w:cs="Times New Roman"/>
          <w:sz w:val="28"/>
          <w:szCs w:val="28"/>
        </w:rPr>
        <w:t xml:space="preserve">от </w:t>
      </w:r>
      <w:r w:rsidR="0048439E">
        <w:rPr>
          <w:rFonts w:ascii="Times New Roman" w:hAnsi="Times New Roman" w:cs="Times New Roman"/>
          <w:sz w:val="28"/>
          <w:szCs w:val="28"/>
        </w:rPr>
        <w:t>22.</w:t>
      </w:r>
      <w:r w:rsidRPr="006213EC">
        <w:rPr>
          <w:rFonts w:ascii="Times New Roman" w:hAnsi="Times New Roman" w:cs="Times New Roman"/>
          <w:sz w:val="28"/>
          <w:szCs w:val="28"/>
        </w:rPr>
        <w:t>06.2022 №23</w:t>
      </w:r>
    </w:p>
    <w:p w:rsidR="006213EC" w:rsidRDefault="006213EC" w:rsidP="006213EC">
      <w:pPr>
        <w:spacing w:after="0" w:line="240" w:lineRule="exact"/>
        <w:ind w:left="10490"/>
        <w:rPr>
          <w:rFonts w:ascii="Times New Roman" w:hAnsi="Times New Roman" w:cs="Times New Roman"/>
          <w:sz w:val="28"/>
          <w:szCs w:val="28"/>
        </w:rPr>
      </w:pPr>
    </w:p>
    <w:p w:rsidR="006213EC" w:rsidRPr="006213EC" w:rsidRDefault="006213EC" w:rsidP="006213EC">
      <w:pPr>
        <w:spacing w:after="0" w:line="240" w:lineRule="exact"/>
        <w:ind w:left="10490"/>
        <w:rPr>
          <w:rFonts w:ascii="Times New Roman" w:hAnsi="Times New Roman" w:cs="Times New Roman"/>
          <w:sz w:val="28"/>
          <w:szCs w:val="28"/>
        </w:rPr>
      </w:pPr>
    </w:p>
    <w:p w:rsidR="006213EC" w:rsidRPr="006213EC" w:rsidRDefault="006213EC" w:rsidP="0062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3EC" w:rsidRDefault="006213EC" w:rsidP="006213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EC" w:rsidRPr="006213EC" w:rsidRDefault="006213EC" w:rsidP="006213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E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213EC" w:rsidRDefault="006213EC" w:rsidP="006213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EC">
        <w:rPr>
          <w:rFonts w:ascii="Times New Roman" w:hAnsi="Times New Roman" w:cs="Times New Roman"/>
          <w:b/>
          <w:sz w:val="28"/>
          <w:szCs w:val="28"/>
        </w:rPr>
        <w:t xml:space="preserve"> по профилактике и противодействию коррупции</w:t>
      </w:r>
    </w:p>
    <w:p w:rsidR="00A92760" w:rsidRDefault="006213EC" w:rsidP="006213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EC">
        <w:rPr>
          <w:rFonts w:ascii="Times New Roman" w:hAnsi="Times New Roman" w:cs="Times New Roman"/>
          <w:b/>
          <w:sz w:val="28"/>
          <w:szCs w:val="28"/>
        </w:rPr>
        <w:t xml:space="preserve"> в Счетной палате города Ханты-Мансийска</w:t>
      </w:r>
    </w:p>
    <w:p w:rsidR="0037673D" w:rsidRDefault="00A92760" w:rsidP="006213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 – 2024 годы</w:t>
      </w:r>
    </w:p>
    <w:p w:rsidR="00A92760" w:rsidRDefault="00A92760" w:rsidP="006213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1"/>
        <w:gridCol w:w="7363"/>
        <w:gridCol w:w="41"/>
        <w:gridCol w:w="3043"/>
        <w:gridCol w:w="68"/>
        <w:gridCol w:w="3654"/>
      </w:tblGrid>
      <w:tr w:rsidR="00A92760" w:rsidTr="00D13E84">
        <w:trPr>
          <w:trHeight w:val="652"/>
        </w:trPr>
        <w:tc>
          <w:tcPr>
            <w:tcW w:w="817" w:type="dxa"/>
            <w:gridSpan w:val="2"/>
            <w:vAlign w:val="center"/>
          </w:tcPr>
          <w:p w:rsidR="00A92760" w:rsidRDefault="00A92760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63" w:type="dxa"/>
            <w:vAlign w:val="center"/>
          </w:tcPr>
          <w:p w:rsidR="00A92760" w:rsidRDefault="00A92760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4" w:type="dxa"/>
            <w:gridSpan w:val="2"/>
            <w:vAlign w:val="center"/>
          </w:tcPr>
          <w:p w:rsidR="00A92760" w:rsidRDefault="00A92760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722" w:type="dxa"/>
            <w:gridSpan w:val="2"/>
            <w:vAlign w:val="center"/>
          </w:tcPr>
          <w:p w:rsidR="00A92760" w:rsidRDefault="00A92760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A92760" w:rsidTr="00D13E84">
        <w:trPr>
          <w:trHeight w:val="339"/>
        </w:trPr>
        <w:tc>
          <w:tcPr>
            <w:tcW w:w="817" w:type="dxa"/>
            <w:gridSpan w:val="2"/>
            <w:vAlign w:val="center"/>
          </w:tcPr>
          <w:p w:rsidR="00A92760" w:rsidRDefault="00A92760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63" w:type="dxa"/>
            <w:vAlign w:val="center"/>
          </w:tcPr>
          <w:p w:rsidR="00A92760" w:rsidRDefault="00A92760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84" w:type="dxa"/>
            <w:gridSpan w:val="2"/>
            <w:vAlign w:val="center"/>
          </w:tcPr>
          <w:p w:rsidR="00A92760" w:rsidRDefault="00A92760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2" w:type="dxa"/>
            <w:gridSpan w:val="2"/>
            <w:vAlign w:val="center"/>
          </w:tcPr>
          <w:p w:rsidR="00A92760" w:rsidRDefault="00A92760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92760" w:rsidTr="00D13E84">
        <w:trPr>
          <w:trHeight w:val="785"/>
        </w:trPr>
        <w:tc>
          <w:tcPr>
            <w:tcW w:w="14986" w:type="dxa"/>
            <w:gridSpan w:val="7"/>
            <w:vAlign w:val="center"/>
          </w:tcPr>
          <w:p w:rsidR="00A92760" w:rsidRDefault="00A92760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Мероприятия по нормативно-правовому обеспечению противодействия коррупции</w:t>
            </w:r>
          </w:p>
        </w:tc>
      </w:tr>
      <w:tr w:rsidR="00A92760" w:rsidTr="00057F44">
        <w:trPr>
          <w:trHeight w:val="720"/>
        </w:trPr>
        <w:tc>
          <w:tcPr>
            <w:tcW w:w="776" w:type="dxa"/>
          </w:tcPr>
          <w:p w:rsidR="00A92760" w:rsidRDefault="00A92760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445" w:type="dxa"/>
            <w:gridSpan w:val="3"/>
            <w:vAlign w:val="center"/>
          </w:tcPr>
          <w:p w:rsidR="00A92760" w:rsidRDefault="00A92760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76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правового и методологического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A92760">
              <w:rPr>
                <w:rFonts w:ascii="Times New Roman" w:hAnsi="Times New Roman" w:cs="Times New Roman"/>
                <w:sz w:val="28"/>
                <w:szCs w:val="28"/>
              </w:rPr>
              <w:t>Счетной палатой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по обеспечению в пределах своей компетенции мер по противодействию коррупции, мониторинг действующего законодательства с учетом анализа правоприменительной практики в сфере противодействия коррупции, подготовка предложений по реализации нормативных правовых актов о противодействии коррупции, в том числе о внесении изменений и дополнений в правовые акты Счетной палаты города Ханты-Мансийска</w:t>
            </w:r>
            <w:proofErr w:type="gramEnd"/>
          </w:p>
          <w:p w:rsidR="009A0D3A" w:rsidRDefault="009A0D3A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3A" w:rsidRDefault="009A0D3A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3A" w:rsidRDefault="009A0D3A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3A" w:rsidRPr="00A92760" w:rsidRDefault="009A0D3A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A92760" w:rsidRPr="00A92760" w:rsidRDefault="00B246A0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  <w:vAlign w:val="center"/>
          </w:tcPr>
          <w:p w:rsidR="00B246A0" w:rsidRPr="00B246A0" w:rsidRDefault="00B246A0" w:rsidP="00B246A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председатель; </w:t>
            </w:r>
          </w:p>
          <w:p w:rsidR="00A92760" w:rsidRPr="00A92760" w:rsidRDefault="00B246A0" w:rsidP="00B246A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0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2F2EC5" w:rsidTr="00C44265">
        <w:trPr>
          <w:trHeight w:val="720"/>
        </w:trPr>
        <w:tc>
          <w:tcPr>
            <w:tcW w:w="776" w:type="dxa"/>
          </w:tcPr>
          <w:p w:rsidR="002F2EC5" w:rsidRDefault="002F2EC5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7445" w:type="dxa"/>
            <w:gridSpan w:val="3"/>
          </w:tcPr>
          <w:p w:rsidR="002F2EC5" w:rsidRPr="00A92760" w:rsidRDefault="002F2EC5" w:rsidP="00C4426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2E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проектов муниципальных правовых актов (муниципальных правовых актов) Счетной палаты города </w:t>
            </w:r>
          </w:p>
        </w:tc>
        <w:tc>
          <w:tcPr>
            <w:tcW w:w="3111" w:type="dxa"/>
            <w:gridSpan w:val="2"/>
            <w:vAlign w:val="center"/>
          </w:tcPr>
          <w:p w:rsidR="002F2EC5" w:rsidRDefault="002F2EC5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F2EC5" w:rsidRDefault="002F2EC5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3654" w:type="dxa"/>
            <w:vAlign w:val="center"/>
          </w:tcPr>
          <w:p w:rsidR="002F2EC5" w:rsidRPr="00B246A0" w:rsidRDefault="002F2EC5" w:rsidP="00B246A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EC5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A92760" w:rsidTr="00057F44">
        <w:trPr>
          <w:trHeight w:val="570"/>
        </w:trPr>
        <w:tc>
          <w:tcPr>
            <w:tcW w:w="776" w:type="dxa"/>
          </w:tcPr>
          <w:p w:rsidR="00A92760" w:rsidRDefault="00B246A0" w:rsidP="002F2EC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F2E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45" w:type="dxa"/>
            <w:gridSpan w:val="3"/>
            <w:vAlign w:val="center"/>
          </w:tcPr>
          <w:p w:rsidR="00A92760" w:rsidRPr="00A92760" w:rsidRDefault="00B246A0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муниципальным служащим Счетной палаты города Ханты-Мансийска по вопросам, связанным с соблюдением ограничений, запретов, выполнением обязательств, установленных Федеральным законом от 02.03.2007 №25-ФЗ «О муниципальной службе в Российской Федерации» и другими нормативно-правовыми актами, регламентирующими антикоррупционную деятельность</w:t>
            </w:r>
          </w:p>
        </w:tc>
        <w:tc>
          <w:tcPr>
            <w:tcW w:w="3111" w:type="dxa"/>
            <w:gridSpan w:val="2"/>
            <w:vAlign w:val="center"/>
          </w:tcPr>
          <w:p w:rsidR="00A92760" w:rsidRPr="00A92760" w:rsidRDefault="00B246A0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  <w:vAlign w:val="center"/>
          </w:tcPr>
          <w:p w:rsidR="00A92760" w:rsidRDefault="00B246A0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246A0" w:rsidRPr="00A92760" w:rsidRDefault="00B246A0" w:rsidP="00B246A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60" w:rsidTr="00057F44">
        <w:trPr>
          <w:trHeight w:val="516"/>
        </w:trPr>
        <w:tc>
          <w:tcPr>
            <w:tcW w:w="776" w:type="dxa"/>
          </w:tcPr>
          <w:p w:rsidR="00A92760" w:rsidRDefault="002F2EC5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  <w:r w:rsidR="00187C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45" w:type="dxa"/>
            <w:gridSpan w:val="3"/>
          </w:tcPr>
          <w:p w:rsidR="00A92760" w:rsidRPr="00A92760" w:rsidRDefault="00187C61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изучение нормативных правовых актов по вопросам противодействия коррупции</w:t>
            </w:r>
          </w:p>
        </w:tc>
        <w:tc>
          <w:tcPr>
            <w:tcW w:w="3111" w:type="dxa"/>
            <w:gridSpan w:val="2"/>
            <w:vAlign w:val="center"/>
          </w:tcPr>
          <w:p w:rsidR="00A92760" w:rsidRPr="00A92760" w:rsidRDefault="00187C61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  <w:vAlign w:val="center"/>
          </w:tcPr>
          <w:p w:rsidR="00187C61" w:rsidRPr="00187C61" w:rsidRDefault="00187C61" w:rsidP="00187C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6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председатель; </w:t>
            </w:r>
          </w:p>
          <w:p w:rsidR="00A92760" w:rsidRPr="00A92760" w:rsidRDefault="00187C61" w:rsidP="00187C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61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E94B42" w:rsidTr="00D13E84">
        <w:trPr>
          <w:trHeight w:val="407"/>
        </w:trPr>
        <w:tc>
          <w:tcPr>
            <w:tcW w:w="14986" w:type="dxa"/>
            <w:gridSpan w:val="7"/>
            <w:vAlign w:val="center"/>
          </w:tcPr>
          <w:p w:rsidR="00E94B42" w:rsidRDefault="00E94B42" w:rsidP="00E94B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D3A" w:rsidRDefault="00E94B42" w:rsidP="00E94B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B42">
              <w:rPr>
                <w:rFonts w:ascii="Times New Roman" w:hAnsi="Times New Roman" w:cs="Times New Roman"/>
                <w:b/>
                <w:sz w:val="28"/>
                <w:szCs w:val="28"/>
              </w:rPr>
              <w:t>2. Мероприятия по противодействию коррупции, осуществляемые в ходе</w:t>
            </w:r>
          </w:p>
          <w:p w:rsidR="00E94B42" w:rsidRDefault="00E94B42" w:rsidP="00E94B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контрольной и экспертно-аналитической деятельности</w:t>
            </w:r>
          </w:p>
          <w:p w:rsidR="00E94B42" w:rsidRPr="00E94B42" w:rsidRDefault="00E94B42" w:rsidP="00E94B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60" w:rsidTr="00057F44">
        <w:trPr>
          <w:trHeight w:val="244"/>
        </w:trPr>
        <w:tc>
          <w:tcPr>
            <w:tcW w:w="776" w:type="dxa"/>
          </w:tcPr>
          <w:p w:rsidR="00A92760" w:rsidRDefault="00E94B42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445" w:type="dxa"/>
            <w:gridSpan w:val="3"/>
          </w:tcPr>
          <w:p w:rsidR="00A92760" w:rsidRDefault="00E94B42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Счетной палаты города Ханты-Мансийска с органами прокуратуры и иными правоохранительными органами по выявленным в ходе контрольных и экспертно-аналитических мероприятий коррупционным правонарушениям</w:t>
            </w:r>
          </w:p>
          <w:p w:rsidR="00207950" w:rsidRDefault="00207950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Pr="00A92760" w:rsidRDefault="00207950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A92760" w:rsidRPr="00A92760" w:rsidRDefault="00C92E7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мере обнаружения фактов</w:t>
            </w:r>
          </w:p>
        </w:tc>
        <w:tc>
          <w:tcPr>
            <w:tcW w:w="3654" w:type="dxa"/>
            <w:vAlign w:val="center"/>
          </w:tcPr>
          <w:p w:rsidR="00E94B42" w:rsidRPr="00E94B42" w:rsidRDefault="00E94B42" w:rsidP="00E94B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председатель; </w:t>
            </w:r>
          </w:p>
          <w:p w:rsidR="00A92760" w:rsidRDefault="00E94B42" w:rsidP="00E94B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42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B42" w:rsidRPr="00A92760" w:rsidRDefault="00E94B42" w:rsidP="00E94B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работники Счетной палаты</w:t>
            </w:r>
            <w:r w:rsidR="0045647A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участвующие в проведении контрольных и экспертно-аналитических мероприятий</w:t>
            </w:r>
          </w:p>
        </w:tc>
      </w:tr>
      <w:tr w:rsidR="00E94B42" w:rsidTr="00057F44">
        <w:trPr>
          <w:trHeight w:val="217"/>
        </w:trPr>
        <w:tc>
          <w:tcPr>
            <w:tcW w:w="776" w:type="dxa"/>
          </w:tcPr>
          <w:p w:rsidR="00E94B42" w:rsidRDefault="00E94B42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445" w:type="dxa"/>
            <w:gridSpan w:val="3"/>
          </w:tcPr>
          <w:p w:rsidR="009A0D3A" w:rsidRDefault="009A0D3A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42" w:rsidRDefault="00C44265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5647A">
              <w:rPr>
                <w:rFonts w:ascii="Times New Roman" w:hAnsi="Times New Roman" w:cs="Times New Roman"/>
                <w:sz w:val="28"/>
                <w:szCs w:val="28"/>
              </w:rPr>
              <w:t>кспертиза проектов муниципальных правовых актов, а также муниципальных программ, поступающих в Счетную палату города Ханты-Мансийска, в том числе на наличие коррупционных рисков</w:t>
            </w:r>
          </w:p>
          <w:p w:rsidR="009A0D3A" w:rsidRDefault="009A0D3A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3A" w:rsidRDefault="009A0D3A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38" w:rsidRDefault="00EF0238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38" w:rsidRDefault="00EF0238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3A" w:rsidRPr="00A92760" w:rsidRDefault="009A0D3A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E94B42" w:rsidRPr="00A92760" w:rsidRDefault="0045647A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  <w:vAlign w:val="center"/>
          </w:tcPr>
          <w:p w:rsidR="0045647A" w:rsidRPr="0045647A" w:rsidRDefault="0045647A" w:rsidP="004564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председатель; </w:t>
            </w:r>
          </w:p>
          <w:p w:rsidR="0045647A" w:rsidRPr="0045647A" w:rsidRDefault="0045647A" w:rsidP="004564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7A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работу по профилактике коррупционных и иных правонарушений;</w:t>
            </w:r>
          </w:p>
          <w:p w:rsidR="00E94B42" w:rsidRPr="00A92760" w:rsidRDefault="0045647A" w:rsidP="004564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7A">
              <w:rPr>
                <w:rFonts w:ascii="Times New Roman" w:hAnsi="Times New Roman" w:cs="Times New Roman"/>
                <w:sz w:val="28"/>
                <w:szCs w:val="28"/>
              </w:rPr>
              <w:t>иные работники Счетной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</w:p>
        </w:tc>
      </w:tr>
      <w:tr w:rsidR="00E94B42" w:rsidTr="00057F44">
        <w:trPr>
          <w:trHeight w:val="177"/>
        </w:trPr>
        <w:tc>
          <w:tcPr>
            <w:tcW w:w="776" w:type="dxa"/>
          </w:tcPr>
          <w:p w:rsidR="00E94B42" w:rsidRDefault="00DC6EE2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445" w:type="dxa"/>
            <w:gridSpan w:val="3"/>
          </w:tcPr>
          <w:p w:rsidR="00AE3A67" w:rsidRPr="00A92760" w:rsidRDefault="00AE3A67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Сбор, обобщение и анализ информации в части, касающейся вопросов противодействия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проведенных Счетной палатой города Ханты-Мансийска контрольных и экспертно-аналитических мероприятий</w:t>
            </w:r>
          </w:p>
        </w:tc>
        <w:tc>
          <w:tcPr>
            <w:tcW w:w="3111" w:type="dxa"/>
            <w:gridSpan w:val="2"/>
            <w:vAlign w:val="center"/>
          </w:tcPr>
          <w:p w:rsidR="00AA7459" w:rsidRDefault="00AA745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42" w:rsidRDefault="00AA745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3A6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AA7459" w:rsidRDefault="00AA745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9" w:rsidRDefault="00AA745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9" w:rsidRDefault="00AA745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9" w:rsidRDefault="00AA745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9" w:rsidRDefault="00AA745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9" w:rsidRDefault="00AA745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9" w:rsidRDefault="00AA745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9" w:rsidRPr="00A92760" w:rsidRDefault="00AA745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C92E79" w:rsidRPr="00C92E79" w:rsidRDefault="00C92E79" w:rsidP="00C92E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председатель; </w:t>
            </w:r>
          </w:p>
          <w:p w:rsidR="00C92E79" w:rsidRPr="00C92E79" w:rsidRDefault="00C92E79" w:rsidP="00C92E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79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работу по профилактике коррупционных и иных правонарушений;</w:t>
            </w:r>
          </w:p>
          <w:p w:rsidR="00E94B42" w:rsidRPr="00A92760" w:rsidRDefault="00C92E79" w:rsidP="00C92E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79">
              <w:rPr>
                <w:rFonts w:ascii="Times New Roman" w:hAnsi="Times New Roman" w:cs="Times New Roman"/>
                <w:sz w:val="28"/>
                <w:szCs w:val="28"/>
              </w:rPr>
              <w:t>иные работники Счетной палаты города</w:t>
            </w:r>
          </w:p>
        </w:tc>
      </w:tr>
      <w:tr w:rsidR="00E94B42" w:rsidTr="00057F44">
        <w:trPr>
          <w:trHeight w:val="177"/>
        </w:trPr>
        <w:tc>
          <w:tcPr>
            <w:tcW w:w="776" w:type="dxa"/>
          </w:tcPr>
          <w:p w:rsidR="00E94B42" w:rsidRDefault="00C92E79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445" w:type="dxa"/>
            <w:gridSpan w:val="3"/>
          </w:tcPr>
          <w:p w:rsidR="00E94B42" w:rsidRPr="00A92760" w:rsidRDefault="00C92E79" w:rsidP="00EF02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 участием органов прокуратуры, правоохранительных органов контрольных мероприятий, направленных на противодействие коррупции на объектах контроля (аудита), представляющих взаимный интерес</w:t>
            </w:r>
          </w:p>
        </w:tc>
        <w:tc>
          <w:tcPr>
            <w:tcW w:w="3111" w:type="dxa"/>
            <w:gridSpan w:val="2"/>
            <w:vAlign w:val="center"/>
          </w:tcPr>
          <w:p w:rsidR="00E94B42" w:rsidRDefault="00C92E7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92E79" w:rsidRPr="00A92760" w:rsidRDefault="00C92E7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3654" w:type="dxa"/>
            <w:vAlign w:val="center"/>
          </w:tcPr>
          <w:p w:rsidR="00C92E79" w:rsidRPr="00C92E79" w:rsidRDefault="00C92E79" w:rsidP="00C92E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председатель; </w:t>
            </w:r>
          </w:p>
          <w:p w:rsidR="00C92E79" w:rsidRPr="00C92E79" w:rsidRDefault="00C92E79" w:rsidP="00C92E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79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работу по профилактике коррупционных и иных правонарушений;</w:t>
            </w:r>
          </w:p>
          <w:p w:rsidR="00E94B42" w:rsidRPr="00A92760" w:rsidRDefault="00C92E79" w:rsidP="00C92E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79">
              <w:rPr>
                <w:rFonts w:ascii="Times New Roman" w:hAnsi="Times New Roman" w:cs="Times New Roman"/>
                <w:sz w:val="28"/>
                <w:szCs w:val="28"/>
              </w:rPr>
              <w:t>иные работники Счетной палаты города</w:t>
            </w:r>
          </w:p>
        </w:tc>
      </w:tr>
      <w:tr w:rsidR="009655FC" w:rsidTr="00057F44">
        <w:trPr>
          <w:trHeight w:val="177"/>
        </w:trPr>
        <w:tc>
          <w:tcPr>
            <w:tcW w:w="776" w:type="dxa"/>
          </w:tcPr>
          <w:p w:rsidR="009655FC" w:rsidRDefault="009655FC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7445" w:type="dxa"/>
            <w:gridSpan w:val="3"/>
            <w:vAlign w:val="center"/>
          </w:tcPr>
          <w:p w:rsidR="009655FC" w:rsidRDefault="009655FC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Незамедлительная передача в установленном порядке материалов контрольных или экспертно-аналитических мероприятий в правоохранительные органы в случае, если при их проведении выявлены факты незаконного использования средств местного бюджета, в которых усматриваются признаки преступления или коррупционного правонарушения</w:t>
            </w:r>
          </w:p>
          <w:p w:rsidR="00207950" w:rsidRDefault="00207950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9655FC" w:rsidRDefault="00EF0238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3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  <w:vAlign w:val="center"/>
          </w:tcPr>
          <w:p w:rsidR="00EF0238" w:rsidRDefault="00C44265" w:rsidP="00C92E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23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редседатель, </w:t>
            </w:r>
          </w:p>
          <w:p w:rsidR="00EF0238" w:rsidRDefault="00EF0238" w:rsidP="00C92E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председателя, аудиторы, </w:t>
            </w:r>
          </w:p>
          <w:p w:rsidR="009655FC" w:rsidRPr="00C92E79" w:rsidRDefault="00EF0238" w:rsidP="00C92E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38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207950" w:rsidTr="00057F44">
        <w:trPr>
          <w:trHeight w:val="177"/>
        </w:trPr>
        <w:tc>
          <w:tcPr>
            <w:tcW w:w="776" w:type="dxa"/>
          </w:tcPr>
          <w:p w:rsidR="00207950" w:rsidRDefault="00207950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2.6. </w:t>
            </w:r>
          </w:p>
        </w:tc>
        <w:tc>
          <w:tcPr>
            <w:tcW w:w="7445" w:type="dxa"/>
            <w:gridSpan w:val="3"/>
            <w:vAlign w:val="center"/>
          </w:tcPr>
          <w:p w:rsidR="00207950" w:rsidRPr="00207950" w:rsidRDefault="00207950" w:rsidP="0020795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07950">
              <w:rPr>
                <w:rFonts w:ascii="Times New Roman" w:hAnsi="Times New Roman" w:cs="Times New Roman"/>
                <w:sz w:val="28"/>
                <w:szCs w:val="28"/>
              </w:rPr>
              <w:t>целях недопущения нецелевого использования бюджетных ассигнований, в том числе  федерального бюджета, выделяемых на проведение противоэпидемических мероприятий,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  <w:p w:rsidR="00207950" w:rsidRDefault="00207950" w:rsidP="0020795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207950" w:rsidRPr="00EF0238" w:rsidRDefault="00207950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  <w:vAlign w:val="center"/>
          </w:tcPr>
          <w:p w:rsidR="00207950" w:rsidRPr="00207950" w:rsidRDefault="00C44265" w:rsidP="002079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7950" w:rsidRPr="0020795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редседатель, </w:t>
            </w:r>
          </w:p>
          <w:p w:rsidR="00207950" w:rsidRPr="00207950" w:rsidRDefault="00207950" w:rsidP="002079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5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председателя, аудиторы, </w:t>
            </w:r>
          </w:p>
          <w:p w:rsidR="00207950" w:rsidRDefault="00207950" w:rsidP="002079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50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207950" w:rsidTr="00057F44">
        <w:trPr>
          <w:trHeight w:val="177"/>
        </w:trPr>
        <w:tc>
          <w:tcPr>
            <w:tcW w:w="776" w:type="dxa"/>
          </w:tcPr>
          <w:p w:rsidR="00207950" w:rsidRDefault="00207950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2.7. </w:t>
            </w:r>
          </w:p>
        </w:tc>
        <w:tc>
          <w:tcPr>
            <w:tcW w:w="7445" w:type="dxa"/>
            <w:gridSpan w:val="3"/>
            <w:vAlign w:val="center"/>
          </w:tcPr>
          <w:p w:rsidR="00207950" w:rsidRDefault="00207950" w:rsidP="0020795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5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органов прокуратуры в случае обнаружения в нормативных правовых актах (проектах нормативных правовых актов) </w:t>
            </w:r>
            <w:proofErr w:type="spellStart"/>
            <w:r w:rsidRPr="00207950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207950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принятие </w:t>
            </w:r>
            <w:proofErr w:type="gramStart"/>
            <w:r w:rsidRPr="00207950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proofErr w:type="gramEnd"/>
            <w:r w:rsidRPr="00207950">
              <w:rPr>
                <w:rFonts w:ascii="Times New Roman" w:hAnsi="Times New Roman" w:cs="Times New Roman"/>
                <w:sz w:val="28"/>
                <w:szCs w:val="28"/>
              </w:rPr>
              <w:t xml:space="preserve"> по устранению которых не относится к компетенции Счетной палаты города </w:t>
            </w:r>
          </w:p>
        </w:tc>
        <w:tc>
          <w:tcPr>
            <w:tcW w:w="3111" w:type="dxa"/>
            <w:gridSpan w:val="2"/>
            <w:vAlign w:val="center"/>
          </w:tcPr>
          <w:p w:rsidR="00207950" w:rsidRDefault="00207950" w:rsidP="002079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  <w:vAlign w:val="center"/>
          </w:tcPr>
          <w:p w:rsidR="00207950" w:rsidRPr="00207950" w:rsidRDefault="00207950" w:rsidP="002079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5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Счетной палаты города, выявившие </w:t>
            </w:r>
            <w:proofErr w:type="spellStart"/>
            <w:r w:rsidRPr="00207950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207950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</w:tr>
      <w:tr w:rsidR="003F782A" w:rsidTr="00D13E84">
        <w:trPr>
          <w:trHeight w:val="177"/>
        </w:trPr>
        <w:tc>
          <w:tcPr>
            <w:tcW w:w="14986" w:type="dxa"/>
            <w:gridSpan w:val="7"/>
            <w:vAlign w:val="center"/>
          </w:tcPr>
          <w:p w:rsidR="009A0D3A" w:rsidRDefault="009A0D3A" w:rsidP="003F782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82A" w:rsidRDefault="003F782A" w:rsidP="003F782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2A">
              <w:rPr>
                <w:rFonts w:ascii="Times New Roman" w:hAnsi="Times New Roman" w:cs="Times New Roman"/>
                <w:b/>
                <w:sz w:val="28"/>
                <w:szCs w:val="28"/>
              </w:rPr>
              <w:t>3. Повышение эффективности механизмов урегулирования конфликта интересов, обеспечение соблюдения муниципальными служащими правил, запретов и принципов служебного поведения в связи с исполнением ими должностных обязанностей, а также ответственности за их нарушения</w:t>
            </w:r>
          </w:p>
          <w:p w:rsidR="009A0D3A" w:rsidRPr="003F782A" w:rsidRDefault="009A0D3A" w:rsidP="003F782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82A" w:rsidTr="005F28BA">
        <w:trPr>
          <w:trHeight w:val="177"/>
        </w:trPr>
        <w:tc>
          <w:tcPr>
            <w:tcW w:w="776" w:type="dxa"/>
          </w:tcPr>
          <w:p w:rsidR="003F782A" w:rsidRDefault="003717E7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445" w:type="dxa"/>
            <w:gridSpan w:val="3"/>
          </w:tcPr>
          <w:p w:rsidR="00EF0238" w:rsidRDefault="00EF0238" w:rsidP="005F28B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38" w:rsidRDefault="00720349" w:rsidP="005F28B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0349">
              <w:rPr>
                <w:rFonts w:ascii="Times New Roman" w:hAnsi="Times New Roman" w:cs="Times New Roman"/>
                <w:sz w:val="28"/>
                <w:szCs w:val="28"/>
              </w:rPr>
              <w:t xml:space="preserve">омиссии по соблюдению требований к служебному поведению муниципальных служащих Счетной палаты города Ханты-Мансийска </w:t>
            </w:r>
          </w:p>
          <w:p w:rsidR="00EF0238" w:rsidRDefault="00EF0238" w:rsidP="005F28B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38" w:rsidRDefault="00EF0238" w:rsidP="005F28B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BA" w:rsidRDefault="005F28BA" w:rsidP="005F28B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BA" w:rsidRDefault="005F28BA" w:rsidP="005F28B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38" w:rsidRPr="00A92760" w:rsidRDefault="00EF0238" w:rsidP="005F28B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720349" w:rsidRDefault="0072034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3F782A" w:rsidRPr="00A92760" w:rsidRDefault="0072034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654" w:type="dxa"/>
            <w:vAlign w:val="center"/>
          </w:tcPr>
          <w:p w:rsidR="003F782A" w:rsidRDefault="0072034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председателя, </w:t>
            </w:r>
          </w:p>
          <w:p w:rsidR="00720349" w:rsidRPr="00A92760" w:rsidRDefault="0072034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3F782A" w:rsidTr="00057F44">
        <w:trPr>
          <w:trHeight w:val="177"/>
        </w:trPr>
        <w:tc>
          <w:tcPr>
            <w:tcW w:w="776" w:type="dxa"/>
          </w:tcPr>
          <w:p w:rsidR="003F782A" w:rsidRDefault="00720349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445" w:type="dxa"/>
            <w:gridSpan w:val="3"/>
            <w:vAlign w:val="center"/>
          </w:tcPr>
          <w:p w:rsidR="00720349" w:rsidRPr="00720349" w:rsidRDefault="00720349" w:rsidP="0072034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граждан, поступающих на </w:t>
            </w:r>
            <w:proofErr w:type="gramStart"/>
            <w:r w:rsidR="00F459AB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proofErr w:type="gramEnd"/>
            <w:r w:rsidR="00F45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9AB" w:rsidRPr="00720349" w:rsidRDefault="00720349" w:rsidP="00F459A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9">
              <w:rPr>
                <w:rFonts w:ascii="Times New Roman" w:hAnsi="Times New Roman" w:cs="Times New Roman"/>
                <w:sz w:val="28"/>
                <w:szCs w:val="28"/>
              </w:rPr>
              <w:t xml:space="preserve">службу в </w:t>
            </w:r>
            <w:r w:rsidR="00F459AB">
              <w:rPr>
                <w:rFonts w:ascii="Times New Roman" w:hAnsi="Times New Roman" w:cs="Times New Roman"/>
                <w:sz w:val="28"/>
                <w:szCs w:val="28"/>
              </w:rPr>
              <w:t xml:space="preserve">Счетную палату города Ханты-Мансийска </w:t>
            </w:r>
          </w:p>
          <w:p w:rsidR="003F782A" w:rsidRDefault="00720349" w:rsidP="00F459A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349">
              <w:rPr>
                <w:rFonts w:ascii="Times New Roman" w:hAnsi="Times New Roman" w:cs="Times New Roman"/>
                <w:sz w:val="28"/>
                <w:szCs w:val="28"/>
              </w:rPr>
              <w:t>с установленными законодательством Российской</w:t>
            </w:r>
            <w:r w:rsidR="00F45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349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и законодательством </w:t>
            </w:r>
            <w:r w:rsidR="00F459AB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- Югры</w:t>
            </w:r>
            <w:r w:rsidRPr="00720349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ограничениями,</w:t>
            </w:r>
            <w:r w:rsidR="00F45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349">
              <w:rPr>
                <w:rFonts w:ascii="Times New Roman" w:hAnsi="Times New Roman" w:cs="Times New Roman"/>
                <w:sz w:val="28"/>
                <w:szCs w:val="28"/>
              </w:rPr>
              <w:t>запретами и обязанностями в целях противодействия коррупции,</w:t>
            </w:r>
            <w:r w:rsidR="00F45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349">
              <w:rPr>
                <w:rFonts w:ascii="Times New Roman" w:hAnsi="Times New Roman" w:cs="Times New Roman"/>
                <w:sz w:val="28"/>
                <w:szCs w:val="28"/>
              </w:rPr>
              <w:t>ответственностью за коррупционные правонарушения</w:t>
            </w:r>
          </w:p>
          <w:p w:rsidR="009A0D3A" w:rsidRDefault="009A0D3A" w:rsidP="00F459A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65" w:rsidRDefault="00C44265" w:rsidP="00F459A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65" w:rsidRPr="00A92760" w:rsidRDefault="00C44265" w:rsidP="00F459A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F459AB" w:rsidRPr="00F459AB" w:rsidRDefault="00F459AB" w:rsidP="00F45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9A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3F782A" w:rsidRPr="00A92760" w:rsidRDefault="00F459AB" w:rsidP="00F45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9AB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654" w:type="dxa"/>
            <w:vAlign w:val="center"/>
          </w:tcPr>
          <w:p w:rsidR="003F782A" w:rsidRPr="00A92760" w:rsidRDefault="00F459AB" w:rsidP="00AA210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противодействия коррупции и наград Думы города Ханты-Мансийска, </w:t>
            </w:r>
            <w:r w:rsidRPr="00F459AB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  <w:r w:rsidR="00656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782A" w:rsidTr="00057F44">
        <w:trPr>
          <w:trHeight w:val="177"/>
        </w:trPr>
        <w:tc>
          <w:tcPr>
            <w:tcW w:w="776" w:type="dxa"/>
          </w:tcPr>
          <w:p w:rsidR="003F782A" w:rsidRDefault="00656B24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3.3.</w:t>
            </w:r>
          </w:p>
        </w:tc>
        <w:tc>
          <w:tcPr>
            <w:tcW w:w="7445" w:type="dxa"/>
            <w:gridSpan w:val="3"/>
            <w:vAlign w:val="center"/>
          </w:tcPr>
          <w:p w:rsidR="003F782A" w:rsidRPr="00A92760" w:rsidRDefault="00656B24" w:rsidP="00801F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6B24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соблюдения </w:t>
            </w:r>
            <w:r w:rsidR="00801F4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должностными лицами Счетной палаты города Ханты-Мансийска </w:t>
            </w:r>
            <w:r w:rsidRPr="00656B24">
              <w:rPr>
                <w:rFonts w:ascii="Times New Roman" w:hAnsi="Times New Roman" w:cs="Times New Roman"/>
                <w:sz w:val="28"/>
                <w:szCs w:val="28"/>
              </w:rPr>
              <w:t>запретов, ограничений и требований, установленных в целях противодействия коррупции, в том числе касающихся получения подарков,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3111" w:type="dxa"/>
            <w:gridSpan w:val="2"/>
            <w:vAlign w:val="center"/>
          </w:tcPr>
          <w:p w:rsidR="003F782A" w:rsidRPr="00A92760" w:rsidRDefault="00801F41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54" w:type="dxa"/>
            <w:vAlign w:val="center"/>
          </w:tcPr>
          <w:p w:rsidR="00801F41" w:rsidRPr="00801F41" w:rsidRDefault="00801F41" w:rsidP="00801F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F4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председателя, </w:t>
            </w:r>
          </w:p>
          <w:p w:rsidR="003F782A" w:rsidRPr="00A92760" w:rsidRDefault="00801F41" w:rsidP="00801F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F41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3F782A" w:rsidTr="00057F44">
        <w:trPr>
          <w:trHeight w:val="177"/>
        </w:trPr>
        <w:tc>
          <w:tcPr>
            <w:tcW w:w="776" w:type="dxa"/>
          </w:tcPr>
          <w:p w:rsidR="003F782A" w:rsidRDefault="00801F41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7445" w:type="dxa"/>
            <w:gridSpan w:val="3"/>
            <w:vAlign w:val="center"/>
          </w:tcPr>
          <w:p w:rsidR="003F782A" w:rsidRDefault="005A501B" w:rsidP="00511CA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0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5A501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A501B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предусмотренных законодательством Российской Федерации мер юридической ответственности в каждом случае несоблюдения служащими </w:t>
            </w:r>
            <w:r w:rsidR="00511CA6">
              <w:rPr>
                <w:rFonts w:ascii="Times New Roman" w:hAnsi="Times New Roman" w:cs="Times New Roman"/>
                <w:sz w:val="28"/>
                <w:szCs w:val="28"/>
              </w:rPr>
              <w:t>Счетной палаты города Ханты-Мансийска</w:t>
            </w:r>
            <w:r w:rsidRPr="005A501B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</w:t>
            </w:r>
          </w:p>
          <w:p w:rsidR="00706A78" w:rsidRDefault="00706A78" w:rsidP="00511CA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38" w:rsidRDefault="00EF0238" w:rsidP="00511CA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38" w:rsidRDefault="00EF0238" w:rsidP="00511CA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38" w:rsidRDefault="00EF0238" w:rsidP="00511CA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38" w:rsidRDefault="00EF0238" w:rsidP="00511CA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38" w:rsidRDefault="00EF0238" w:rsidP="00511CA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38" w:rsidRDefault="00EF0238" w:rsidP="00511CA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38" w:rsidRPr="00A92760" w:rsidRDefault="00EF0238" w:rsidP="00511CA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3F782A" w:rsidRPr="00A92760" w:rsidRDefault="00511CA6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  <w:vAlign w:val="center"/>
          </w:tcPr>
          <w:p w:rsidR="00511CA6" w:rsidRPr="00511CA6" w:rsidRDefault="00511CA6" w:rsidP="00511C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CA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11C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F782A" w:rsidRPr="00A92760" w:rsidRDefault="00511CA6" w:rsidP="00511C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CA6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3F782A" w:rsidTr="00057F44">
        <w:trPr>
          <w:trHeight w:val="177"/>
        </w:trPr>
        <w:tc>
          <w:tcPr>
            <w:tcW w:w="776" w:type="dxa"/>
          </w:tcPr>
          <w:p w:rsidR="003F782A" w:rsidRDefault="002E0A1B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7445" w:type="dxa"/>
            <w:gridSpan w:val="3"/>
            <w:vAlign w:val="center"/>
          </w:tcPr>
          <w:p w:rsidR="002E0A1B" w:rsidRPr="002E0A1B" w:rsidRDefault="002E0A1B" w:rsidP="002E0A1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проверок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2E0A1B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Счетной палаты города</w:t>
            </w:r>
            <w:r w:rsidRPr="002E0A1B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запретов, ограничений и требований, установленных в целях противодействия коррупции, в том числе:</w:t>
            </w:r>
          </w:p>
          <w:p w:rsidR="002E0A1B" w:rsidRPr="002E0A1B" w:rsidRDefault="002E0A1B" w:rsidP="002E0A1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1B">
              <w:rPr>
                <w:rFonts w:ascii="Times New Roman" w:hAnsi="Times New Roman" w:cs="Times New Roman"/>
                <w:sz w:val="28"/>
                <w:szCs w:val="28"/>
              </w:rPr>
              <w:t>проверок достоверности и полноты сведений о доходах, об имуществе и обязательствах имущественного характера, представляемых в установленном порядке;</w:t>
            </w:r>
          </w:p>
          <w:p w:rsidR="003F782A" w:rsidRPr="00A92760" w:rsidRDefault="002E0A1B" w:rsidP="002E0A1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1B">
              <w:rPr>
                <w:rFonts w:ascii="Times New Roman" w:hAnsi="Times New Roman" w:cs="Times New Roman"/>
                <w:sz w:val="28"/>
                <w:szCs w:val="28"/>
              </w:rPr>
              <w:t xml:space="preserve">проверок соблюдения бывшими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2E0A1B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Счетной палаты города Ханты-Мансийска</w:t>
            </w:r>
            <w:r w:rsidRPr="002E0A1B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налагаемых на них при заключении трудового договора или гражданско-правового договора в случаях, предусмотренных федеральными законами</w:t>
            </w:r>
          </w:p>
        </w:tc>
        <w:tc>
          <w:tcPr>
            <w:tcW w:w="3111" w:type="dxa"/>
            <w:gridSpan w:val="2"/>
            <w:vAlign w:val="center"/>
          </w:tcPr>
          <w:p w:rsidR="003F782A" w:rsidRPr="00A92760" w:rsidRDefault="002E0A1B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54" w:type="dxa"/>
            <w:vAlign w:val="center"/>
          </w:tcPr>
          <w:p w:rsidR="001A1800" w:rsidRDefault="001A1800" w:rsidP="001A18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0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</w:p>
          <w:p w:rsidR="001A1800" w:rsidRPr="001A1800" w:rsidRDefault="001A1800" w:rsidP="001A18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3F782A" w:rsidRPr="00A92760" w:rsidRDefault="001A1800" w:rsidP="001A18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00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3F782A" w:rsidTr="00057F44">
        <w:trPr>
          <w:trHeight w:val="177"/>
        </w:trPr>
        <w:tc>
          <w:tcPr>
            <w:tcW w:w="776" w:type="dxa"/>
          </w:tcPr>
          <w:p w:rsidR="003F782A" w:rsidRDefault="001A1800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3.6.</w:t>
            </w:r>
          </w:p>
        </w:tc>
        <w:tc>
          <w:tcPr>
            <w:tcW w:w="7445" w:type="dxa"/>
            <w:gridSpan w:val="3"/>
            <w:vAlign w:val="center"/>
          </w:tcPr>
          <w:p w:rsidR="003F782A" w:rsidRDefault="001A1800" w:rsidP="001A180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00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и полноты сведений о доходах,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800">
              <w:rPr>
                <w:rFonts w:ascii="Times New Roman" w:hAnsi="Times New Roman" w:cs="Times New Roman"/>
                <w:sz w:val="28"/>
                <w:szCs w:val="28"/>
              </w:rPr>
              <w:t>имуществе и обязательствах имущественного характера и иных сведений,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800">
              <w:rPr>
                <w:rFonts w:ascii="Times New Roman" w:hAnsi="Times New Roman" w:cs="Times New Roman"/>
                <w:sz w:val="28"/>
                <w:szCs w:val="28"/>
              </w:rPr>
              <w:t>представляемых в соответствии с законодательством гражданами,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800">
              <w:rPr>
                <w:rFonts w:ascii="Times New Roman" w:hAnsi="Times New Roman" w:cs="Times New Roman"/>
                <w:sz w:val="28"/>
                <w:szCs w:val="28"/>
              </w:rPr>
              <w:t xml:space="preserve">претендующими на замещение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A1800">
              <w:rPr>
                <w:rFonts w:ascii="Times New Roman" w:hAnsi="Times New Roman" w:cs="Times New Roman"/>
                <w:sz w:val="28"/>
                <w:szCs w:val="28"/>
              </w:rPr>
              <w:t xml:space="preserve">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Счетной палате города</w:t>
            </w:r>
          </w:p>
          <w:p w:rsidR="0015162F" w:rsidRPr="00A92760" w:rsidRDefault="0015162F" w:rsidP="001A180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3F782A" w:rsidRPr="00A92760" w:rsidRDefault="00950633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54" w:type="dxa"/>
            <w:vAlign w:val="center"/>
          </w:tcPr>
          <w:p w:rsidR="003F782A" w:rsidRPr="00A92760" w:rsidRDefault="00950633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3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противодействия коррупции и наград Думы города Ханты-Мансийска</w:t>
            </w:r>
          </w:p>
        </w:tc>
      </w:tr>
      <w:tr w:rsidR="003F782A" w:rsidTr="00057F44">
        <w:trPr>
          <w:trHeight w:val="177"/>
        </w:trPr>
        <w:tc>
          <w:tcPr>
            <w:tcW w:w="776" w:type="dxa"/>
          </w:tcPr>
          <w:p w:rsidR="003F782A" w:rsidRDefault="0073170C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7445" w:type="dxa"/>
            <w:gridSpan w:val="3"/>
            <w:vAlign w:val="center"/>
          </w:tcPr>
          <w:p w:rsidR="0073170C" w:rsidRPr="0073170C" w:rsidRDefault="0073170C" w:rsidP="007317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70C"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 доходах, расходах, об имуществе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70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 Счетной палаты города </w:t>
            </w:r>
            <w:r w:rsidRPr="0073170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70C">
              <w:rPr>
                <w:rFonts w:ascii="Times New Roman" w:hAnsi="Times New Roman" w:cs="Times New Roman"/>
                <w:sz w:val="28"/>
                <w:szCs w:val="28"/>
              </w:rPr>
              <w:t>Федеральными законами от 25.12.2008 № 273-ФЗ «О противодействии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70C">
              <w:rPr>
                <w:rFonts w:ascii="Times New Roman" w:hAnsi="Times New Roman" w:cs="Times New Roman"/>
                <w:sz w:val="28"/>
                <w:szCs w:val="28"/>
              </w:rPr>
              <w:t>коррупции», от 27.07.2004 № 79-ФЗ «О государственной гражданской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70C">
              <w:rPr>
                <w:rFonts w:ascii="Times New Roman" w:hAnsi="Times New Roman" w:cs="Times New Roman"/>
                <w:sz w:val="28"/>
                <w:szCs w:val="28"/>
              </w:rPr>
              <w:t>службе Российской Федерации» и от 03.12.2012 № 230-ФЗ «О контроле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70C">
              <w:rPr>
                <w:rFonts w:ascii="Times New Roman" w:hAnsi="Times New Roman" w:cs="Times New Roman"/>
                <w:sz w:val="28"/>
                <w:szCs w:val="28"/>
              </w:rPr>
              <w:t>соответствием расходов лиц, замещающих государственные должности,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70C">
              <w:rPr>
                <w:rFonts w:ascii="Times New Roman" w:hAnsi="Times New Roman" w:cs="Times New Roman"/>
                <w:sz w:val="28"/>
                <w:szCs w:val="28"/>
              </w:rPr>
              <w:t>иных лиц их доходам».</w:t>
            </w:r>
            <w:proofErr w:type="gramEnd"/>
          </w:p>
          <w:p w:rsidR="003F782A" w:rsidRDefault="0073170C" w:rsidP="007317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73170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3170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своевременностью представления 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70C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</w:p>
          <w:p w:rsidR="00057F44" w:rsidRDefault="00057F44" w:rsidP="007317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44" w:rsidRDefault="00057F44" w:rsidP="007317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44" w:rsidRDefault="00057F44" w:rsidP="007317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44" w:rsidRDefault="00057F44" w:rsidP="007317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44" w:rsidRDefault="00057F44" w:rsidP="007317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44" w:rsidRDefault="00057F44" w:rsidP="007317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7317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44" w:rsidRPr="00A92760" w:rsidRDefault="00057F44" w:rsidP="007317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3F782A" w:rsidRPr="00A92760" w:rsidRDefault="0073170C" w:rsidP="00BB61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  <w:r w:rsidR="007F2982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(прием уточняющих</w:t>
            </w:r>
            <w:r w:rsidR="00BB61CE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до 31 мая ежегодно)</w:t>
            </w:r>
          </w:p>
        </w:tc>
        <w:tc>
          <w:tcPr>
            <w:tcW w:w="3654" w:type="dxa"/>
            <w:vAlign w:val="center"/>
          </w:tcPr>
          <w:p w:rsidR="003F782A" w:rsidRPr="00A92760" w:rsidRDefault="0073170C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3F782A" w:rsidTr="00057F44">
        <w:trPr>
          <w:trHeight w:val="177"/>
        </w:trPr>
        <w:tc>
          <w:tcPr>
            <w:tcW w:w="776" w:type="dxa"/>
          </w:tcPr>
          <w:p w:rsidR="003F782A" w:rsidRDefault="0073170C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3.8.</w:t>
            </w:r>
          </w:p>
        </w:tc>
        <w:tc>
          <w:tcPr>
            <w:tcW w:w="7445" w:type="dxa"/>
            <w:gridSpan w:val="3"/>
          </w:tcPr>
          <w:p w:rsidR="003F782A" w:rsidRDefault="0073170C" w:rsidP="00057F4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0C">
              <w:rPr>
                <w:rFonts w:ascii="Times New Roman" w:hAnsi="Times New Roman" w:cs="Times New Roman"/>
                <w:sz w:val="28"/>
                <w:szCs w:val="28"/>
              </w:rPr>
              <w:t>Обеспечение с учетом требований информационной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70C">
              <w:rPr>
                <w:rFonts w:ascii="Times New Roman" w:hAnsi="Times New Roman" w:cs="Times New Roman"/>
                <w:sz w:val="28"/>
                <w:szCs w:val="28"/>
              </w:rPr>
              <w:t>обработки сведений о доходах, расходах, об имуществе и обязательствах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70C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характера, анализ указанных сведений</w:t>
            </w:r>
          </w:p>
          <w:p w:rsidR="00C44265" w:rsidRDefault="00C44265" w:rsidP="00057F4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65" w:rsidRDefault="00C44265" w:rsidP="00057F4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65" w:rsidRDefault="00C44265" w:rsidP="00057F4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65" w:rsidRDefault="00C44265" w:rsidP="00057F4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65" w:rsidRDefault="00C44265" w:rsidP="00057F4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65" w:rsidRDefault="00C44265" w:rsidP="00057F4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65" w:rsidRDefault="00C44265" w:rsidP="00057F4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65" w:rsidRDefault="00C44265" w:rsidP="00057F4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65" w:rsidRPr="00A92760" w:rsidRDefault="00C44265" w:rsidP="00057F4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3F782A" w:rsidRPr="00A92760" w:rsidRDefault="0073170C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4" w:type="dxa"/>
            <w:vAlign w:val="center"/>
          </w:tcPr>
          <w:p w:rsidR="004064CD" w:rsidRDefault="004064CD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</w:p>
          <w:p w:rsidR="004064CD" w:rsidRDefault="004064CD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председателя, </w:t>
            </w:r>
          </w:p>
          <w:p w:rsidR="004064CD" w:rsidRDefault="004064CD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4064CD">
              <w:rPr>
                <w:rFonts w:ascii="Times New Roman" w:hAnsi="Times New Roman" w:cs="Times New Roman"/>
                <w:sz w:val="28"/>
                <w:szCs w:val="28"/>
              </w:rPr>
              <w:t>отдела противодействия коррупции и наград Думы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64CD" w:rsidRPr="00A92760" w:rsidRDefault="004064CD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4CD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6E5A75" w:rsidTr="00057F44">
        <w:trPr>
          <w:trHeight w:val="177"/>
        </w:trPr>
        <w:tc>
          <w:tcPr>
            <w:tcW w:w="776" w:type="dxa"/>
          </w:tcPr>
          <w:p w:rsidR="006E5A75" w:rsidRDefault="006E5A75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3.9.</w:t>
            </w:r>
          </w:p>
        </w:tc>
        <w:tc>
          <w:tcPr>
            <w:tcW w:w="7445" w:type="dxa"/>
            <w:gridSpan w:val="3"/>
            <w:vAlign w:val="center"/>
          </w:tcPr>
          <w:p w:rsidR="006E5A75" w:rsidRDefault="006E5A75" w:rsidP="006E5A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муниципальные должности, или муниципальных служащих их доходам в порядке, установленном Федеральным законом от 03.12.2012 №230-ФЗ «О контроле за соответствием расходов лиц, замещающих государственные должности, и иных лиц их доходам»</w:t>
            </w:r>
          </w:p>
          <w:p w:rsidR="0015162F" w:rsidRDefault="0015162F" w:rsidP="006E5A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62F" w:rsidRDefault="0015162F" w:rsidP="006E5A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62F" w:rsidRDefault="0015162F" w:rsidP="006E5A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62F" w:rsidRDefault="0015162F" w:rsidP="006E5A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62F" w:rsidRDefault="0015162F" w:rsidP="006E5A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62F" w:rsidRDefault="0015162F" w:rsidP="006E5A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62F" w:rsidRDefault="0015162F" w:rsidP="006E5A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62F" w:rsidRPr="0073170C" w:rsidRDefault="0015162F" w:rsidP="006E5A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E5A75" w:rsidRDefault="006E5A75" w:rsidP="006E5A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случае поступления или выявления достаточной информации о превышении расходов над доходами лиц, замещающих муниципальные должности, или муниципальных служащих</w:t>
            </w:r>
          </w:p>
        </w:tc>
        <w:tc>
          <w:tcPr>
            <w:tcW w:w="3654" w:type="dxa"/>
            <w:vAlign w:val="center"/>
          </w:tcPr>
          <w:p w:rsidR="00EC2582" w:rsidRDefault="00E71272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</w:p>
          <w:p w:rsidR="006E5A75" w:rsidRDefault="00E71272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3F782A" w:rsidTr="00057F44">
        <w:trPr>
          <w:trHeight w:val="177"/>
        </w:trPr>
        <w:tc>
          <w:tcPr>
            <w:tcW w:w="776" w:type="dxa"/>
          </w:tcPr>
          <w:p w:rsidR="003F782A" w:rsidRDefault="00B548CC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E5A7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45" w:type="dxa"/>
            <w:gridSpan w:val="3"/>
            <w:vAlign w:val="center"/>
          </w:tcPr>
          <w:p w:rsidR="003F782A" w:rsidRDefault="00B548CC" w:rsidP="00B548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8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сведений о доходах, расходах, об имуществе и обязательствах имущественного характера и их размещение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портал органов местного самоуправления города Ханты-Мансийска </w:t>
            </w:r>
            <w:r w:rsidRPr="00B548CC">
              <w:rPr>
                <w:rFonts w:ascii="Times New Roman" w:hAnsi="Times New Roman" w:cs="Times New Roman"/>
                <w:sz w:val="28"/>
                <w:szCs w:val="28"/>
              </w:rPr>
              <w:t>в целях реализации требований Федерального закона от 25.12.2008 № 273-ФЗ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коррупции»</w:t>
            </w:r>
            <w:proofErr w:type="gramEnd"/>
          </w:p>
          <w:p w:rsidR="00057F44" w:rsidRDefault="00057F44" w:rsidP="00B548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44" w:rsidRDefault="00057F44" w:rsidP="00B548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44" w:rsidRDefault="00057F44" w:rsidP="00B548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44" w:rsidRDefault="00057F44" w:rsidP="00B548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44" w:rsidRPr="00A92760" w:rsidRDefault="00057F44" w:rsidP="00B548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3F782A" w:rsidRPr="00A92760" w:rsidRDefault="00B548CC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CC"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установленного для их подачи</w:t>
            </w:r>
          </w:p>
        </w:tc>
        <w:tc>
          <w:tcPr>
            <w:tcW w:w="3654" w:type="dxa"/>
            <w:vAlign w:val="center"/>
          </w:tcPr>
          <w:p w:rsidR="003F782A" w:rsidRPr="00A92760" w:rsidRDefault="00B548CC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CC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3F782A" w:rsidTr="00057F44">
        <w:trPr>
          <w:trHeight w:val="177"/>
        </w:trPr>
        <w:tc>
          <w:tcPr>
            <w:tcW w:w="776" w:type="dxa"/>
          </w:tcPr>
          <w:p w:rsidR="003F782A" w:rsidRDefault="00533B04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="006E5A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45" w:type="dxa"/>
            <w:gridSpan w:val="3"/>
            <w:vAlign w:val="center"/>
          </w:tcPr>
          <w:p w:rsidR="003F782A" w:rsidRDefault="00533B04" w:rsidP="00533B0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04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Pr="00533B0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33B0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Счетной палаты города </w:t>
            </w:r>
            <w:r w:rsidRPr="00533B04">
              <w:rPr>
                <w:rFonts w:ascii="Times New Roman" w:hAnsi="Times New Roman" w:cs="Times New Roman"/>
                <w:sz w:val="28"/>
                <w:szCs w:val="28"/>
              </w:rPr>
              <w:t>о фактах обращения в целях склонения к совершению коррупционных правонарушений;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B04">
              <w:rPr>
                <w:rFonts w:ascii="Times New Roman" w:hAnsi="Times New Roman" w:cs="Times New Roman"/>
                <w:sz w:val="28"/>
                <w:szCs w:val="28"/>
              </w:rPr>
              <w:t>о выполнении иной оплачиваемой работы;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A75">
              <w:rPr>
                <w:rFonts w:ascii="Times New Roman" w:hAnsi="Times New Roman" w:cs="Times New Roman"/>
                <w:sz w:val="28"/>
                <w:szCs w:val="28"/>
              </w:rPr>
              <w:t xml:space="preserve">о получении подарков; </w:t>
            </w:r>
            <w:r w:rsidRPr="00533B04">
              <w:rPr>
                <w:rFonts w:ascii="Times New Roman" w:hAnsi="Times New Roman" w:cs="Times New Roman"/>
                <w:sz w:val="28"/>
                <w:szCs w:val="28"/>
              </w:rPr>
              <w:t>о возникновении личной заинтересованности, которая приводит или может привести к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никновению конфликта интересов</w:t>
            </w:r>
          </w:p>
          <w:p w:rsidR="00207950" w:rsidRDefault="00207950" w:rsidP="00533B0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533B0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533B0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533B0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Pr="00A92760" w:rsidRDefault="00207950" w:rsidP="00533B0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3F782A" w:rsidRPr="00A92760" w:rsidRDefault="00533B04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54" w:type="dxa"/>
            <w:vAlign w:val="center"/>
          </w:tcPr>
          <w:p w:rsidR="003F782A" w:rsidRPr="00A92760" w:rsidRDefault="00533B04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3F782A" w:rsidTr="00057F44">
        <w:trPr>
          <w:trHeight w:val="177"/>
        </w:trPr>
        <w:tc>
          <w:tcPr>
            <w:tcW w:w="776" w:type="dxa"/>
          </w:tcPr>
          <w:p w:rsidR="003F782A" w:rsidRDefault="007C3CDD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</w:t>
            </w:r>
            <w:r w:rsidR="006E5A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45" w:type="dxa"/>
            <w:gridSpan w:val="3"/>
            <w:vAlign w:val="center"/>
          </w:tcPr>
          <w:p w:rsidR="001B0E05" w:rsidRPr="00A92760" w:rsidRDefault="007C3CDD" w:rsidP="000C766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3CD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7C3CDD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Счетной палаты</w:t>
            </w:r>
            <w:r w:rsidRPr="007C3CDD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их увольнения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C3CDD">
              <w:rPr>
                <w:rFonts w:ascii="Times New Roman" w:hAnsi="Times New Roman" w:cs="Times New Roman"/>
                <w:sz w:val="28"/>
                <w:szCs w:val="28"/>
              </w:rPr>
              <w:t xml:space="preserve"> службы о необходимости соблюдения ограничений, налагаемых на гражданина, замещавшего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C3CDD">
              <w:rPr>
                <w:rFonts w:ascii="Times New Roman" w:hAnsi="Times New Roman" w:cs="Times New Roman"/>
                <w:sz w:val="28"/>
                <w:szCs w:val="28"/>
              </w:rPr>
              <w:t xml:space="preserve"> службы, в части соблюдения установленных для них запретов (ограничений) при заключении ими после ухода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C3CDD">
              <w:rPr>
                <w:rFonts w:ascii="Times New Roman" w:hAnsi="Times New Roman" w:cs="Times New Roman"/>
                <w:sz w:val="28"/>
                <w:szCs w:val="28"/>
              </w:rPr>
              <w:t xml:space="preserve"> службы трудового договора и (или) гражданско-правового договора в случаях, предусмотренных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7C3CDD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C3CDD">
              <w:rPr>
                <w:rFonts w:ascii="Times New Roman" w:hAnsi="Times New Roman" w:cs="Times New Roman"/>
                <w:sz w:val="28"/>
                <w:szCs w:val="28"/>
              </w:rPr>
              <w:t xml:space="preserve"> от 25.12.2008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C3CDD">
              <w:rPr>
                <w:rFonts w:ascii="Times New Roman" w:hAnsi="Times New Roman" w:cs="Times New Roman"/>
                <w:sz w:val="28"/>
                <w:szCs w:val="28"/>
              </w:rPr>
              <w:t>№ 273-ФЗ «О противодействии коррупции»</w:t>
            </w:r>
            <w:proofErr w:type="gramEnd"/>
          </w:p>
        </w:tc>
        <w:tc>
          <w:tcPr>
            <w:tcW w:w="3111" w:type="dxa"/>
            <w:gridSpan w:val="2"/>
            <w:vAlign w:val="center"/>
          </w:tcPr>
          <w:p w:rsidR="007C3CDD" w:rsidRDefault="007C3CDD" w:rsidP="007C3C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F782A" w:rsidRPr="00A92760" w:rsidRDefault="007C3CDD" w:rsidP="007C3C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654" w:type="dxa"/>
            <w:vAlign w:val="center"/>
          </w:tcPr>
          <w:p w:rsidR="00332B88" w:rsidRPr="00332B88" w:rsidRDefault="00BD6BD7" w:rsidP="00332B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88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2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B88" w:rsidRPr="00332B8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противодействия коррупции и наград Думы города Ханты-Мансийска</w:t>
            </w:r>
            <w:bookmarkStart w:id="0" w:name="_GoBack"/>
            <w:bookmarkEnd w:id="0"/>
            <w:r w:rsidR="00332B88" w:rsidRPr="00332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82A" w:rsidRPr="00A92760" w:rsidRDefault="003F782A" w:rsidP="00332B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2A" w:rsidTr="00057F44">
        <w:trPr>
          <w:trHeight w:val="177"/>
        </w:trPr>
        <w:tc>
          <w:tcPr>
            <w:tcW w:w="776" w:type="dxa"/>
          </w:tcPr>
          <w:p w:rsidR="003F782A" w:rsidRDefault="00332B88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="006E5A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45" w:type="dxa"/>
            <w:gridSpan w:val="3"/>
            <w:vAlign w:val="center"/>
          </w:tcPr>
          <w:p w:rsidR="00240832" w:rsidRPr="00240832" w:rsidRDefault="00240832" w:rsidP="002408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83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о даче согласия на замещение должности в коммерческой или некоммерческой организации либо выполнение работы на условиях трудового договора и (или) гражданско-правового договора в коммерческой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некоммерческой организации</w:t>
            </w:r>
            <w:r w:rsidRPr="00240832">
              <w:rPr>
                <w:rFonts w:ascii="Times New Roman" w:hAnsi="Times New Roman" w:cs="Times New Roman"/>
                <w:sz w:val="28"/>
                <w:szCs w:val="28"/>
              </w:rPr>
              <w:t xml:space="preserve">, и поступающих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Счетную палату города в </w:t>
            </w:r>
            <w:r w:rsidRPr="00240832">
              <w:rPr>
                <w:rFonts w:ascii="Times New Roman" w:hAnsi="Times New Roman" w:cs="Times New Roman"/>
                <w:sz w:val="28"/>
                <w:szCs w:val="28"/>
              </w:rPr>
              <w:t>соответствии с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</w:t>
            </w:r>
            <w:proofErr w:type="gramEnd"/>
            <w:r w:rsidRPr="00240832">
              <w:rPr>
                <w:rFonts w:ascii="Times New Roman" w:hAnsi="Times New Roman" w:cs="Times New Roman"/>
                <w:sz w:val="28"/>
                <w:szCs w:val="28"/>
              </w:rPr>
              <w:t xml:space="preserve">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      </w:r>
          </w:p>
          <w:p w:rsidR="003F782A" w:rsidRDefault="00240832" w:rsidP="00D461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3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уведомлений работодателей о заключении трудового договора и (или) гражданско-правового договора с </w:t>
            </w:r>
            <w:r w:rsidR="00D461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 </w:t>
            </w:r>
            <w:r w:rsidRPr="00240832">
              <w:rPr>
                <w:rFonts w:ascii="Times New Roman" w:hAnsi="Times New Roman" w:cs="Times New Roman"/>
                <w:sz w:val="28"/>
                <w:szCs w:val="28"/>
              </w:rPr>
              <w:t xml:space="preserve">на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D461E8">
              <w:rPr>
                <w:rFonts w:ascii="Times New Roman" w:hAnsi="Times New Roman" w:cs="Times New Roman"/>
                <w:sz w:val="28"/>
                <w:szCs w:val="28"/>
              </w:rPr>
              <w:t>Счетной палате города</w:t>
            </w:r>
            <w:r w:rsidRPr="00240832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 мотивированных заключений по ним</w:t>
            </w:r>
          </w:p>
          <w:p w:rsidR="00207950" w:rsidRDefault="00207950" w:rsidP="00D461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D461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D461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D461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D461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D461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Default="00207950" w:rsidP="00D461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Pr="00A92760" w:rsidRDefault="00207950" w:rsidP="00D461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D461E8" w:rsidRPr="00D461E8" w:rsidRDefault="00D461E8" w:rsidP="00D461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F782A" w:rsidRPr="00A92760" w:rsidRDefault="00D461E8" w:rsidP="00D461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E8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654" w:type="dxa"/>
            <w:vAlign w:val="center"/>
          </w:tcPr>
          <w:p w:rsidR="00434D57" w:rsidRDefault="00434D57" w:rsidP="00434D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</w:p>
          <w:p w:rsidR="00434D57" w:rsidRPr="00434D57" w:rsidRDefault="00434D57" w:rsidP="00434D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D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председателя, </w:t>
            </w:r>
          </w:p>
          <w:p w:rsidR="003F782A" w:rsidRPr="00A92760" w:rsidRDefault="00434D57" w:rsidP="00434D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D57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3F782A" w:rsidTr="00057F44">
        <w:trPr>
          <w:trHeight w:val="177"/>
        </w:trPr>
        <w:tc>
          <w:tcPr>
            <w:tcW w:w="776" w:type="dxa"/>
          </w:tcPr>
          <w:p w:rsidR="003F782A" w:rsidRDefault="00765428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</w:t>
            </w:r>
            <w:r w:rsidR="006E5A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45" w:type="dxa"/>
            <w:gridSpan w:val="3"/>
            <w:vAlign w:val="center"/>
          </w:tcPr>
          <w:p w:rsidR="003F782A" w:rsidRPr="00A92760" w:rsidRDefault="00765428" w:rsidP="007654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54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антикоррупционного просвещения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Счетной палаты города</w:t>
            </w: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учебно-методических занятий 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 Российской Федерации)</w:t>
            </w:r>
            <w:proofErr w:type="gramEnd"/>
          </w:p>
        </w:tc>
        <w:tc>
          <w:tcPr>
            <w:tcW w:w="3111" w:type="dxa"/>
            <w:gridSpan w:val="2"/>
            <w:vAlign w:val="center"/>
          </w:tcPr>
          <w:p w:rsidR="00765428" w:rsidRPr="00765428" w:rsidRDefault="00765428" w:rsidP="007654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F782A" w:rsidRPr="00A92760" w:rsidRDefault="00765428" w:rsidP="007654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654" w:type="dxa"/>
            <w:vAlign w:val="center"/>
          </w:tcPr>
          <w:p w:rsidR="003F782A" w:rsidRPr="00A92760" w:rsidRDefault="00765428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3F782A" w:rsidTr="00057F44">
        <w:trPr>
          <w:trHeight w:val="177"/>
        </w:trPr>
        <w:tc>
          <w:tcPr>
            <w:tcW w:w="776" w:type="dxa"/>
          </w:tcPr>
          <w:p w:rsidR="003F782A" w:rsidRDefault="00765428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="006E5A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45" w:type="dxa"/>
            <w:gridSpan w:val="3"/>
            <w:vAlign w:val="center"/>
          </w:tcPr>
          <w:p w:rsidR="003F782A" w:rsidRDefault="00765428" w:rsidP="007654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перечня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Счетной палаты города</w:t>
            </w: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 xml:space="preserve">, при назначении на которые граждане и при замещении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Счетной палаты</w:t>
            </w: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>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4865E4" w:rsidRDefault="004865E4" w:rsidP="007654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E4" w:rsidRPr="00A92760" w:rsidRDefault="004865E4" w:rsidP="007654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765428" w:rsidRPr="00765428" w:rsidRDefault="00765428" w:rsidP="007654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F782A" w:rsidRPr="00A92760" w:rsidRDefault="00765428" w:rsidP="007654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654" w:type="dxa"/>
            <w:vAlign w:val="center"/>
          </w:tcPr>
          <w:p w:rsidR="003F782A" w:rsidRPr="00A92760" w:rsidRDefault="00765428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3F782A" w:rsidTr="00057F44">
        <w:trPr>
          <w:trHeight w:val="2117"/>
        </w:trPr>
        <w:tc>
          <w:tcPr>
            <w:tcW w:w="776" w:type="dxa"/>
          </w:tcPr>
          <w:p w:rsidR="003F782A" w:rsidRDefault="00765428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="006E5A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45" w:type="dxa"/>
            <w:gridSpan w:val="3"/>
            <w:vAlign w:val="center"/>
          </w:tcPr>
          <w:p w:rsidR="003F782A" w:rsidRPr="00A92760" w:rsidRDefault="00765428" w:rsidP="007654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542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 по повышению эффективности кадровой работы в части, касающейся ведения личных 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Счетной палаты</w:t>
            </w: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контроля за актуализацией сведений об их родственниках и свойственниках, содержащихся в анкетах, представляемых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противодействию коррупции и наград Думы города Ханты-Мансийска</w:t>
            </w: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 xml:space="preserve"> при поступлении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 xml:space="preserve"> службу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Счетную палату города</w:t>
            </w: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>, в целях выявления возможного конфликта интересов</w:t>
            </w:r>
            <w:proofErr w:type="gramEnd"/>
          </w:p>
        </w:tc>
        <w:tc>
          <w:tcPr>
            <w:tcW w:w="3111" w:type="dxa"/>
            <w:gridSpan w:val="2"/>
            <w:vAlign w:val="center"/>
          </w:tcPr>
          <w:p w:rsidR="003F782A" w:rsidRPr="00A92760" w:rsidRDefault="00765428" w:rsidP="007654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54" w:type="dxa"/>
            <w:vAlign w:val="center"/>
          </w:tcPr>
          <w:p w:rsidR="003F782A" w:rsidRPr="00A92760" w:rsidRDefault="00765428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2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противодействия коррупции и наград Думы города Ханты-Мансийска</w:t>
            </w:r>
          </w:p>
        </w:tc>
      </w:tr>
      <w:tr w:rsidR="00D13E84" w:rsidTr="00241F2E">
        <w:trPr>
          <w:trHeight w:val="177"/>
        </w:trPr>
        <w:tc>
          <w:tcPr>
            <w:tcW w:w="14986" w:type="dxa"/>
            <w:gridSpan w:val="7"/>
            <w:vAlign w:val="center"/>
          </w:tcPr>
          <w:p w:rsidR="0015162F" w:rsidRDefault="0015162F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C94" w:rsidRDefault="00D13E84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E84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совершенствованию управленческого процесса</w:t>
            </w:r>
          </w:p>
          <w:p w:rsidR="00D13E84" w:rsidRDefault="00D13E84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Счетной палате города Ханты-Мансийска</w:t>
            </w:r>
          </w:p>
          <w:p w:rsidR="0015162F" w:rsidRPr="00D13E84" w:rsidRDefault="0015162F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82A" w:rsidTr="00057F44">
        <w:trPr>
          <w:trHeight w:val="177"/>
        </w:trPr>
        <w:tc>
          <w:tcPr>
            <w:tcW w:w="776" w:type="dxa"/>
          </w:tcPr>
          <w:p w:rsidR="003F782A" w:rsidRDefault="00322C94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7445" w:type="dxa"/>
            <w:gridSpan w:val="3"/>
            <w:vAlign w:val="center"/>
          </w:tcPr>
          <w:p w:rsidR="003F782A" w:rsidRDefault="00322C94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коррупционных факторов и рисков при осуществлении ротации сотрудников внутри направлений деятельности Счетной палаты города</w:t>
            </w:r>
          </w:p>
          <w:p w:rsidR="00207950" w:rsidRDefault="00207950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50" w:rsidRPr="00A92760" w:rsidRDefault="00207950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3F782A" w:rsidRPr="00A92760" w:rsidRDefault="00322C94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  <w:vAlign w:val="center"/>
          </w:tcPr>
          <w:p w:rsidR="003F782A" w:rsidRPr="00A92760" w:rsidRDefault="00322C94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765428" w:rsidTr="00057F44">
        <w:trPr>
          <w:trHeight w:val="177"/>
        </w:trPr>
        <w:tc>
          <w:tcPr>
            <w:tcW w:w="776" w:type="dxa"/>
          </w:tcPr>
          <w:p w:rsidR="00765428" w:rsidRDefault="001A21B0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4.2.</w:t>
            </w:r>
          </w:p>
        </w:tc>
        <w:tc>
          <w:tcPr>
            <w:tcW w:w="7445" w:type="dxa"/>
            <w:gridSpan w:val="3"/>
            <w:vAlign w:val="center"/>
          </w:tcPr>
          <w:p w:rsidR="00765428" w:rsidRPr="00A92760" w:rsidRDefault="001A21B0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безопасности, обеспечение надлежащего хранения документов </w:t>
            </w:r>
            <w:r w:rsidR="0021539C">
              <w:rPr>
                <w:rFonts w:ascii="Times New Roman" w:hAnsi="Times New Roman" w:cs="Times New Roman"/>
                <w:sz w:val="28"/>
                <w:szCs w:val="28"/>
              </w:rPr>
              <w:t>ограниченного доступа</w:t>
            </w:r>
          </w:p>
        </w:tc>
        <w:tc>
          <w:tcPr>
            <w:tcW w:w="3111" w:type="dxa"/>
            <w:gridSpan w:val="2"/>
            <w:vAlign w:val="center"/>
          </w:tcPr>
          <w:p w:rsidR="00765428" w:rsidRPr="00A92760" w:rsidRDefault="0021539C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  <w:vAlign w:val="center"/>
          </w:tcPr>
          <w:p w:rsidR="00765428" w:rsidRPr="00A92760" w:rsidRDefault="0021539C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765428" w:rsidTr="00057F44">
        <w:trPr>
          <w:trHeight w:val="177"/>
        </w:trPr>
        <w:tc>
          <w:tcPr>
            <w:tcW w:w="776" w:type="dxa"/>
          </w:tcPr>
          <w:p w:rsidR="00765428" w:rsidRDefault="005C40DD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4.3.</w:t>
            </w:r>
          </w:p>
        </w:tc>
        <w:tc>
          <w:tcPr>
            <w:tcW w:w="7445" w:type="dxa"/>
            <w:gridSpan w:val="3"/>
            <w:vAlign w:val="center"/>
          </w:tcPr>
          <w:p w:rsidR="00765428" w:rsidRPr="00A92760" w:rsidRDefault="00DA3883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3111" w:type="dxa"/>
            <w:gridSpan w:val="2"/>
            <w:vAlign w:val="center"/>
          </w:tcPr>
          <w:p w:rsidR="00765428" w:rsidRPr="00A92760" w:rsidRDefault="00DA3883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  <w:vAlign w:val="center"/>
          </w:tcPr>
          <w:p w:rsidR="00765428" w:rsidRPr="00A92760" w:rsidRDefault="00DA3883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83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765428" w:rsidTr="00057F44">
        <w:trPr>
          <w:trHeight w:val="177"/>
        </w:trPr>
        <w:tc>
          <w:tcPr>
            <w:tcW w:w="776" w:type="dxa"/>
          </w:tcPr>
          <w:p w:rsidR="00765428" w:rsidRDefault="000C6EEA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4.4.</w:t>
            </w:r>
          </w:p>
        </w:tc>
        <w:tc>
          <w:tcPr>
            <w:tcW w:w="7445" w:type="dxa"/>
            <w:gridSpan w:val="3"/>
            <w:vAlign w:val="center"/>
          </w:tcPr>
          <w:p w:rsidR="00765428" w:rsidRPr="00A92760" w:rsidRDefault="000C6EEA" w:rsidP="000C6EE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Национального плана противодействия коррупции, иных нормативных правовых актов, внесение предложений по механизму осуществления принятых решений, а также иных предложений, связанных с реализацией норм по противодействию коррупции</w:t>
            </w:r>
          </w:p>
        </w:tc>
        <w:tc>
          <w:tcPr>
            <w:tcW w:w="3111" w:type="dxa"/>
            <w:gridSpan w:val="2"/>
            <w:vAlign w:val="center"/>
          </w:tcPr>
          <w:p w:rsidR="00765428" w:rsidRPr="00A92760" w:rsidRDefault="008B0F94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  <w:vAlign w:val="center"/>
          </w:tcPr>
          <w:p w:rsidR="008B0F94" w:rsidRDefault="008B0F94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</w:p>
          <w:p w:rsidR="00765428" w:rsidRPr="00A92760" w:rsidRDefault="008B0F94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94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255094" w:rsidTr="00B17411">
        <w:trPr>
          <w:trHeight w:val="177"/>
        </w:trPr>
        <w:tc>
          <w:tcPr>
            <w:tcW w:w="14986" w:type="dxa"/>
            <w:gridSpan w:val="7"/>
            <w:vAlign w:val="center"/>
          </w:tcPr>
          <w:p w:rsidR="0015162F" w:rsidRDefault="0015162F" w:rsidP="00BC5B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5E3" w:rsidRDefault="00BC5BAA" w:rsidP="00BC5B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Антикоррупционная пропаганда, формирование в обществе </w:t>
            </w:r>
            <w:proofErr w:type="gramStart"/>
            <w:r w:rsidRPr="001605E3">
              <w:rPr>
                <w:rFonts w:ascii="Times New Roman" w:hAnsi="Times New Roman" w:cs="Times New Roman"/>
                <w:b/>
                <w:sz w:val="28"/>
                <w:szCs w:val="28"/>
              </w:rPr>
              <w:t>нетерпимого</w:t>
            </w:r>
            <w:proofErr w:type="gramEnd"/>
          </w:p>
          <w:p w:rsidR="001605E3" w:rsidRDefault="00BC5BAA" w:rsidP="00BC5B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отношения к проявлениям коррупции и информационное обеспечение</w:t>
            </w:r>
          </w:p>
          <w:p w:rsidR="00255094" w:rsidRDefault="00BC5BAA" w:rsidP="00BC5B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антикоррупционной деятельности</w:t>
            </w:r>
          </w:p>
          <w:p w:rsidR="0015162F" w:rsidRPr="001605E3" w:rsidRDefault="0015162F" w:rsidP="00BC5B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428" w:rsidTr="00057F44">
        <w:trPr>
          <w:trHeight w:val="177"/>
        </w:trPr>
        <w:tc>
          <w:tcPr>
            <w:tcW w:w="776" w:type="dxa"/>
          </w:tcPr>
          <w:p w:rsidR="00765428" w:rsidRDefault="001605E3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7445" w:type="dxa"/>
            <w:gridSpan w:val="3"/>
            <w:vAlign w:val="center"/>
          </w:tcPr>
          <w:p w:rsidR="00765428" w:rsidRDefault="001605E3" w:rsidP="001605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обновления информации о противодействии коррупции на официальном портале органов местного самоуправления города Ханты-Мансийска в разделе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палата города Ханты-Мансийска» в целях получения доступа населения города о деятельности Счетной палаты в сфере противодействия коррупции </w:t>
            </w:r>
          </w:p>
          <w:p w:rsidR="0015162F" w:rsidRPr="00A92760" w:rsidRDefault="0015162F" w:rsidP="001605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765428" w:rsidRPr="00A92760" w:rsidRDefault="001605E3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54" w:type="dxa"/>
            <w:vAlign w:val="center"/>
          </w:tcPr>
          <w:p w:rsidR="00765428" w:rsidRPr="00A92760" w:rsidRDefault="001605E3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E3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765428" w:rsidTr="00057F44">
        <w:trPr>
          <w:trHeight w:val="177"/>
        </w:trPr>
        <w:tc>
          <w:tcPr>
            <w:tcW w:w="776" w:type="dxa"/>
          </w:tcPr>
          <w:p w:rsidR="00765428" w:rsidRDefault="00723429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</w:p>
        </w:tc>
        <w:tc>
          <w:tcPr>
            <w:tcW w:w="7445" w:type="dxa"/>
            <w:gridSpan w:val="3"/>
            <w:vAlign w:val="center"/>
          </w:tcPr>
          <w:p w:rsidR="00765428" w:rsidRPr="00A92760" w:rsidRDefault="009A6CB3" w:rsidP="009A6CB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CB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средств массовой информации, интернет-изданий, социальных сетей и иных Интернет-ресурсов для выявления материалов, содержащих упоминания (утверждения, предположения) о коррупционных проявлениях и </w:t>
            </w:r>
            <w:proofErr w:type="spellStart"/>
            <w:r w:rsidRPr="009A6CB3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9A6CB3">
              <w:rPr>
                <w:rFonts w:ascii="Times New Roman" w:hAnsi="Times New Roman" w:cs="Times New Roman"/>
                <w:sz w:val="28"/>
                <w:szCs w:val="28"/>
              </w:rPr>
              <w:t xml:space="preserve"> факторах в деятельности Счетной палаты города, а также противоправных устремлениях коррупционного характера в отношении сотрудников Счетной палаты города при исполнении 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должностных обязанностей</w:t>
            </w:r>
          </w:p>
        </w:tc>
        <w:tc>
          <w:tcPr>
            <w:tcW w:w="3111" w:type="dxa"/>
            <w:gridSpan w:val="2"/>
            <w:vAlign w:val="center"/>
          </w:tcPr>
          <w:p w:rsidR="00765428" w:rsidRPr="00A92760" w:rsidRDefault="00723429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  <w:vAlign w:val="center"/>
          </w:tcPr>
          <w:p w:rsidR="00765428" w:rsidRPr="00A92760" w:rsidRDefault="009F5DF5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DF5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765428" w:rsidTr="00057F44">
        <w:trPr>
          <w:trHeight w:val="177"/>
        </w:trPr>
        <w:tc>
          <w:tcPr>
            <w:tcW w:w="776" w:type="dxa"/>
          </w:tcPr>
          <w:p w:rsidR="00765428" w:rsidRDefault="009F5DF5" w:rsidP="00057F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5.3.</w:t>
            </w:r>
          </w:p>
        </w:tc>
        <w:tc>
          <w:tcPr>
            <w:tcW w:w="7445" w:type="dxa"/>
            <w:gridSpan w:val="3"/>
            <w:vAlign w:val="center"/>
          </w:tcPr>
          <w:p w:rsidR="00765428" w:rsidRDefault="009F5DF5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 своевременное рассмотрение обращений граждан, содержащих сведения о коррупционной деятельности муниципальных служащих Счетной палаты города Ханты-Мансийска</w:t>
            </w:r>
          </w:p>
          <w:p w:rsidR="009A6CB3" w:rsidRDefault="009A6CB3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B3" w:rsidRDefault="009A6CB3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5" w:rsidRPr="00A92760" w:rsidRDefault="009F5DF5" w:rsidP="00A927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765428" w:rsidRPr="00A92760" w:rsidRDefault="009F5DF5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654" w:type="dxa"/>
            <w:vAlign w:val="center"/>
          </w:tcPr>
          <w:p w:rsidR="00765428" w:rsidRPr="00A92760" w:rsidRDefault="009F5DF5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DF5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0C7661" w:rsidTr="00FF0745">
        <w:trPr>
          <w:trHeight w:val="177"/>
        </w:trPr>
        <w:tc>
          <w:tcPr>
            <w:tcW w:w="14986" w:type="dxa"/>
            <w:gridSpan w:val="7"/>
            <w:vAlign w:val="center"/>
          </w:tcPr>
          <w:p w:rsidR="000C7661" w:rsidRDefault="000C7661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61" w:rsidRPr="000C7661" w:rsidRDefault="000C7661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Обеспечение доступности информации о деятельности Счетной палаты города, </w:t>
            </w:r>
          </w:p>
          <w:p w:rsidR="000C7661" w:rsidRPr="000C7661" w:rsidRDefault="000C7661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институтами гражданского общества</w:t>
            </w:r>
          </w:p>
          <w:p w:rsidR="000C7661" w:rsidRPr="00A92760" w:rsidRDefault="000C7661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28" w:rsidTr="00D13E84">
        <w:trPr>
          <w:trHeight w:val="177"/>
        </w:trPr>
        <w:tc>
          <w:tcPr>
            <w:tcW w:w="776" w:type="dxa"/>
            <w:vAlign w:val="center"/>
          </w:tcPr>
          <w:p w:rsidR="00765428" w:rsidRDefault="000C7661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6.1.</w:t>
            </w:r>
          </w:p>
        </w:tc>
        <w:tc>
          <w:tcPr>
            <w:tcW w:w="7445" w:type="dxa"/>
            <w:gridSpan w:val="3"/>
            <w:vAlign w:val="center"/>
          </w:tcPr>
          <w:p w:rsidR="00765428" w:rsidRDefault="00E64313" w:rsidP="00E643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1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официальном портале органов местного самоуправления города Ханты-Мансийска информац</w:t>
            </w:r>
            <w:r w:rsidRPr="00E64313">
              <w:rPr>
                <w:rFonts w:ascii="Times New Roman" w:hAnsi="Times New Roman" w:cs="Times New Roman"/>
                <w:sz w:val="28"/>
                <w:szCs w:val="28"/>
              </w:rPr>
              <w:t>ии о результатах проведенных контрольных и экспертно-аналитических мероприятиях, в том числе в части, касающейся вопросов противодействия коррупции</w:t>
            </w:r>
          </w:p>
          <w:p w:rsidR="00E64313" w:rsidRPr="00A92760" w:rsidRDefault="00E64313" w:rsidP="00E643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765428" w:rsidRPr="00A92760" w:rsidRDefault="00E64313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1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  <w:vAlign w:val="center"/>
          </w:tcPr>
          <w:p w:rsidR="00765428" w:rsidRPr="00A92760" w:rsidRDefault="00E64313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13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765428" w:rsidTr="00D13E84">
        <w:trPr>
          <w:trHeight w:val="177"/>
        </w:trPr>
        <w:tc>
          <w:tcPr>
            <w:tcW w:w="776" w:type="dxa"/>
            <w:vAlign w:val="center"/>
          </w:tcPr>
          <w:p w:rsidR="00765428" w:rsidRDefault="00E64313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6.2. </w:t>
            </w:r>
          </w:p>
        </w:tc>
        <w:tc>
          <w:tcPr>
            <w:tcW w:w="7445" w:type="dxa"/>
            <w:gridSpan w:val="3"/>
            <w:vAlign w:val="center"/>
          </w:tcPr>
          <w:p w:rsidR="00765428" w:rsidRPr="00A92760" w:rsidRDefault="00E64313" w:rsidP="00E643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13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Отчете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Счетной палаты города </w:t>
            </w:r>
            <w:r w:rsidRPr="00E64313">
              <w:rPr>
                <w:rFonts w:ascii="Times New Roman" w:hAnsi="Times New Roman" w:cs="Times New Roman"/>
                <w:sz w:val="28"/>
                <w:szCs w:val="28"/>
              </w:rPr>
              <w:t>за год информации о деятельности по противодействию коррупции</w:t>
            </w:r>
          </w:p>
        </w:tc>
        <w:tc>
          <w:tcPr>
            <w:tcW w:w="3111" w:type="dxa"/>
            <w:gridSpan w:val="2"/>
            <w:vAlign w:val="center"/>
          </w:tcPr>
          <w:p w:rsidR="00765428" w:rsidRPr="00A92760" w:rsidRDefault="00E64313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подготовке отчета</w:t>
            </w:r>
          </w:p>
        </w:tc>
        <w:tc>
          <w:tcPr>
            <w:tcW w:w="3654" w:type="dxa"/>
            <w:vAlign w:val="center"/>
          </w:tcPr>
          <w:p w:rsidR="00E64313" w:rsidRDefault="00E64313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</w:p>
          <w:p w:rsidR="00765428" w:rsidRPr="00A92760" w:rsidRDefault="00E64313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13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  <w:tr w:rsidR="00765428" w:rsidTr="00D13E84">
        <w:trPr>
          <w:trHeight w:val="177"/>
        </w:trPr>
        <w:tc>
          <w:tcPr>
            <w:tcW w:w="776" w:type="dxa"/>
            <w:vAlign w:val="center"/>
          </w:tcPr>
          <w:p w:rsidR="00765428" w:rsidRDefault="00B106C4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6.3. </w:t>
            </w:r>
          </w:p>
        </w:tc>
        <w:tc>
          <w:tcPr>
            <w:tcW w:w="7445" w:type="dxa"/>
            <w:gridSpan w:val="3"/>
            <w:vAlign w:val="center"/>
          </w:tcPr>
          <w:p w:rsidR="00765428" w:rsidRPr="00A92760" w:rsidRDefault="00B106C4" w:rsidP="00B106C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6C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Счетной палаты города </w:t>
            </w:r>
            <w:r w:rsidRPr="00B106C4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3111" w:type="dxa"/>
            <w:gridSpan w:val="2"/>
            <w:vAlign w:val="center"/>
          </w:tcPr>
          <w:p w:rsidR="00B106C4" w:rsidRDefault="00B106C4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</w:p>
          <w:p w:rsidR="00765428" w:rsidRPr="00A92760" w:rsidRDefault="00B106C4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6C4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654" w:type="dxa"/>
            <w:vAlign w:val="center"/>
          </w:tcPr>
          <w:p w:rsidR="00305D85" w:rsidRDefault="00305D85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85"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765428" w:rsidRPr="00A92760" w:rsidRDefault="00B106C4" w:rsidP="00A9276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6C4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аппарата Счетной палаты города</w:t>
            </w:r>
          </w:p>
        </w:tc>
      </w:tr>
    </w:tbl>
    <w:p w:rsidR="00E94B42" w:rsidRPr="00E94B42" w:rsidRDefault="00E94B42" w:rsidP="00E94B4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B42">
        <w:rPr>
          <w:rFonts w:ascii="Times New Roman" w:hAnsi="Times New Roman" w:cs="Times New Roman"/>
          <w:b/>
          <w:sz w:val="28"/>
          <w:szCs w:val="28"/>
        </w:rPr>
        <w:tab/>
      </w:r>
      <w:r w:rsidRPr="00E94B42">
        <w:rPr>
          <w:rFonts w:ascii="Times New Roman" w:hAnsi="Times New Roman" w:cs="Times New Roman"/>
          <w:b/>
          <w:sz w:val="28"/>
          <w:szCs w:val="28"/>
        </w:rPr>
        <w:tab/>
      </w:r>
      <w:r w:rsidRPr="00E94B42">
        <w:rPr>
          <w:rFonts w:ascii="Times New Roman" w:hAnsi="Times New Roman" w:cs="Times New Roman"/>
          <w:b/>
          <w:sz w:val="28"/>
          <w:szCs w:val="28"/>
        </w:rPr>
        <w:tab/>
      </w:r>
    </w:p>
    <w:p w:rsidR="00E94B42" w:rsidRPr="00E94B42" w:rsidRDefault="00E94B42" w:rsidP="00E94B4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B42">
        <w:rPr>
          <w:rFonts w:ascii="Times New Roman" w:hAnsi="Times New Roman" w:cs="Times New Roman"/>
          <w:b/>
          <w:sz w:val="28"/>
          <w:szCs w:val="28"/>
        </w:rPr>
        <w:tab/>
      </w:r>
      <w:r w:rsidRPr="00E94B42">
        <w:rPr>
          <w:rFonts w:ascii="Times New Roman" w:hAnsi="Times New Roman" w:cs="Times New Roman"/>
          <w:b/>
          <w:sz w:val="28"/>
          <w:szCs w:val="28"/>
        </w:rPr>
        <w:tab/>
      </w:r>
      <w:r w:rsidRPr="00E94B42">
        <w:rPr>
          <w:rFonts w:ascii="Times New Roman" w:hAnsi="Times New Roman" w:cs="Times New Roman"/>
          <w:b/>
          <w:sz w:val="28"/>
          <w:szCs w:val="28"/>
        </w:rPr>
        <w:tab/>
      </w:r>
    </w:p>
    <w:p w:rsidR="00A92760" w:rsidRPr="006213EC" w:rsidRDefault="00E94B42" w:rsidP="00E94B4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B42">
        <w:rPr>
          <w:rFonts w:ascii="Times New Roman" w:hAnsi="Times New Roman" w:cs="Times New Roman"/>
          <w:b/>
          <w:sz w:val="28"/>
          <w:szCs w:val="28"/>
        </w:rPr>
        <w:tab/>
      </w:r>
      <w:r w:rsidRPr="00E94B42">
        <w:rPr>
          <w:rFonts w:ascii="Times New Roman" w:hAnsi="Times New Roman" w:cs="Times New Roman"/>
          <w:b/>
          <w:sz w:val="28"/>
          <w:szCs w:val="28"/>
        </w:rPr>
        <w:tab/>
      </w:r>
      <w:r w:rsidRPr="00E94B42">
        <w:rPr>
          <w:rFonts w:ascii="Times New Roman" w:hAnsi="Times New Roman" w:cs="Times New Roman"/>
          <w:b/>
          <w:sz w:val="28"/>
          <w:szCs w:val="28"/>
        </w:rPr>
        <w:tab/>
      </w:r>
    </w:p>
    <w:sectPr w:rsidR="00A92760" w:rsidRPr="006213EC" w:rsidSect="009A0D3A">
      <w:pgSz w:w="16838" w:h="11906" w:orient="landscape"/>
      <w:pgMar w:top="851" w:right="678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1E" w:rsidRDefault="00A75C1E" w:rsidP="00A92760">
      <w:pPr>
        <w:spacing w:after="0" w:line="240" w:lineRule="auto"/>
      </w:pPr>
      <w:r>
        <w:separator/>
      </w:r>
    </w:p>
  </w:endnote>
  <w:endnote w:type="continuationSeparator" w:id="0">
    <w:p w:rsidR="00A75C1E" w:rsidRDefault="00A75C1E" w:rsidP="00A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1E" w:rsidRDefault="00A75C1E" w:rsidP="00A92760">
      <w:pPr>
        <w:spacing w:after="0" w:line="240" w:lineRule="auto"/>
      </w:pPr>
      <w:r>
        <w:separator/>
      </w:r>
    </w:p>
  </w:footnote>
  <w:footnote w:type="continuationSeparator" w:id="0">
    <w:p w:rsidR="00A75C1E" w:rsidRDefault="00A75C1E" w:rsidP="00A92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6"/>
    <w:rsid w:val="00057F44"/>
    <w:rsid w:val="000C6EEA"/>
    <w:rsid w:val="000C7661"/>
    <w:rsid w:val="0015162F"/>
    <w:rsid w:val="001605E3"/>
    <w:rsid w:val="00187C61"/>
    <w:rsid w:val="001A1800"/>
    <w:rsid w:val="001A21B0"/>
    <w:rsid w:val="001B0E05"/>
    <w:rsid w:val="00207950"/>
    <w:rsid w:val="0021539C"/>
    <w:rsid w:val="00240832"/>
    <w:rsid w:val="00255094"/>
    <w:rsid w:val="00270C56"/>
    <w:rsid w:val="002A548F"/>
    <w:rsid w:val="002C5392"/>
    <w:rsid w:val="002C5550"/>
    <w:rsid w:val="002E0A1B"/>
    <w:rsid w:val="002F2EC5"/>
    <w:rsid w:val="00305D85"/>
    <w:rsid w:val="00322C94"/>
    <w:rsid w:val="00332B88"/>
    <w:rsid w:val="003717E7"/>
    <w:rsid w:val="0037673D"/>
    <w:rsid w:val="003F782A"/>
    <w:rsid w:val="004064CD"/>
    <w:rsid w:val="00434D57"/>
    <w:rsid w:val="0045063F"/>
    <w:rsid w:val="0045647A"/>
    <w:rsid w:val="00475CD3"/>
    <w:rsid w:val="0048439E"/>
    <w:rsid w:val="004865E4"/>
    <w:rsid w:val="00511CA6"/>
    <w:rsid w:val="00533B04"/>
    <w:rsid w:val="005844EF"/>
    <w:rsid w:val="005A501B"/>
    <w:rsid w:val="005C40DD"/>
    <w:rsid w:val="005E2C5F"/>
    <w:rsid w:val="005F28BA"/>
    <w:rsid w:val="006213EC"/>
    <w:rsid w:val="00624DA6"/>
    <w:rsid w:val="00656B24"/>
    <w:rsid w:val="006E5A75"/>
    <w:rsid w:val="00706A78"/>
    <w:rsid w:val="00720349"/>
    <w:rsid w:val="00723429"/>
    <w:rsid w:val="0073170C"/>
    <w:rsid w:val="007639D8"/>
    <w:rsid w:val="00765428"/>
    <w:rsid w:val="00770ECB"/>
    <w:rsid w:val="007B03C6"/>
    <w:rsid w:val="007C3CDD"/>
    <w:rsid w:val="007F2982"/>
    <w:rsid w:val="00801F41"/>
    <w:rsid w:val="00803790"/>
    <w:rsid w:val="0081021A"/>
    <w:rsid w:val="008B0F94"/>
    <w:rsid w:val="00931C3F"/>
    <w:rsid w:val="00950633"/>
    <w:rsid w:val="009655FC"/>
    <w:rsid w:val="009A0D3A"/>
    <w:rsid w:val="009A6CB3"/>
    <w:rsid w:val="009F5DF5"/>
    <w:rsid w:val="00A75C1E"/>
    <w:rsid w:val="00A92760"/>
    <w:rsid w:val="00AA2103"/>
    <w:rsid w:val="00AA7459"/>
    <w:rsid w:val="00AC4C8D"/>
    <w:rsid w:val="00AE3A67"/>
    <w:rsid w:val="00B106C4"/>
    <w:rsid w:val="00B17C5A"/>
    <w:rsid w:val="00B246A0"/>
    <w:rsid w:val="00B264FC"/>
    <w:rsid w:val="00B548CC"/>
    <w:rsid w:val="00BB61CE"/>
    <w:rsid w:val="00BC5BAA"/>
    <w:rsid w:val="00BD6BD7"/>
    <w:rsid w:val="00C44265"/>
    <w:rsid w:val="00C92E79"/>
    <w:rsid w:val="00D00F0F"/>
    <w:rsid w:val="00D13E84"/>
    <w:rsid w:val="00D27219"/>
    <w:rsid w:val="00D461E8"/>
    <w:rsid w:val="00D739FA"/>
    <w:rsid w:val="00DA3883"/>
    <w:rsid w:val="00DC6EE2"/>
    <w:rsid w:val="00E64313"/>
    <w:rsid w:val="00E71272"/>
    <w:rsid w:val="00E94B42"/>
    <w:rsid w:val="00EC2582"/>
    <w:rsid w:val="00EF0238"/>
    <w:rsid w:val="00F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760"/>
  </w:style>
  <w:style w:type="paragraph" w:styleId="a5">
    <w:name w:val="footer"/>
    <w:basedOn w:val="a"/>
    <w:link w:val="a6"/>
    <w:uiPriority w:val="99"/>
    <w:unhideWhenUsed/>
    <w:rsid w:val="00A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760"/>
  </w:style>
  <w:style w:type="paragraph" w:styleId="a5">
    <w:name w:val="footer"/>
    <w:basedOn w:val="a"/>
    <w:link w:val="a6"/>
    <w:uiPriority w:val="99"/>
    <w:unhideWhenUsed/>
    <w:rsid w:val="00A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Дмитрий Викторович</dc:creator>
  <cp:keywords/>
  <dc:description/>
  <cp:lastModifiedBy>Швецов Дмитрий Викторович</cp:lastModifiedBy>
  <cp:revision>91</cp:revision>
  <cp:lastPrinted>2022-06-21T12:27:00Z</cp:lastPrinted>
  <dcterms:created xsi:type="dcterms:W3CDTF">2022-06-21T04:06:00Z</dcterms:created>
  <dcterms:modified xsi:type="dcterms:W3CDTF">2022-06-21T12:28:00Z</dcterms:modified>
</cp:coreProperties>
</file>