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CB" w:rsidRPr="002B7A47" w:rsidRDefault="000661CB" w:rsidP="000661CB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="00C81CB7" w:rsidRPr="002B7A47">
        <w:rPr>
          <w:b/>
          <w:bCs/>
          <w:szCs w:val="24"/>
        </w:rPr>
        <w:t>Проект</w:t>
      </w:r>
    </w:p>
    <w:p w:rsidR="000661CB" w:rsidRPr="008A3B61" w:rsidRDefault="000661CB" w:rsidP="000661CB">
      <w:pPr>
        <w:rPr>
          <w:strike/>
          <w:sz w:val="16"/>
          <w:szCs w:val="16"/>
        </w:rPr>
      </w:pPr>
    </w:p>
    <w:p w:rsidR="000661CB" w:rsidRDefault="000661CB" w:rsidP="000661C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661CB" w:rsidRDefault="000661CB" w:rsidP="000661C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661CB" w:rsidRPr="00326D82" w:rsidRDefault="000661CB" w:rsidP="000661CB">
      <w:pPr>
        <w:jc w:val="center"/>
        <w:rPr>
          <w:b/>
          <w:sz w:val="12"/>
          <w:szCs w:val="12"/>
        </w:rPr>
      </w:pPr>
    </w:p>
    <w:p w:rsidR="000661CB" w:rsidRDefault="00BB11B9" w:rsidP="000661C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0661CB">
        <w:rPr>
          <w:sz w:val="28"/>
          <w:szCs w:val="28"/>
        </w:rPr>
        <w:t>ГОРОДА ХАНТЫ-МАНСИЙСКА</w:t>
      </w:r>
    </w:p>
    <w:p w:rsidR="000661CB" w:rsidRPr="00326D82" w:rsidRDefault="000661CB" w:rsidP="000661CB">
      <w:pPr>
        <w:rPr>
          <w:sz w:val="12"/>
          <w:szCs w:val="12"/>
        </w:rPr>
      </w:pPr>
    </w:p>
    <w:p w:rsidR="000661CB" w:rsidRDefault="000661CB" w:rsidP="000661C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0661CB" w:rsidRDefault="000661CB" w:rsidP="000661CB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001CEF" w:rsidRPr="00001CEF" w:rsidRDefault="000661CB" w:rsidP="000661CB">
      <w:pPr>
        <w:pStyle w:val="a9"/>
        <w:rPr>
          <w:b/>
          <w:color w:val="000000"/>
          <w:szCs w:val="28"/>
        </w:rPr>
      </w:pPr>
      <w:r w:rsidRPr="00001C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B721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001CEF">
        <w:rPr>
          <w:b/>
          <w:color w:val="000000"/>
          <w:szCs w:val="28"/>
        </w:rPr>
        <w:t xml:space="preserve">ПОВЕСТКА ДНЯ </w:t>
      </w:r>
    </w:p>
    <w:p w:rsidR="00001CEF" w:rsidRPr="00001CEF" w:rsidRDefault="00001CEF" w:rsidP="00001CEF">
      <w:pPr>
        <w:pStyle w:val="a9"/>
        <w:rPr>
          <w:b/>
          <w:color w:val="000000"/>
          <w:szCs w:val="28"/>
        </w:rPr>
      </w:pPr>
      <w:r w:rsidRPr="00001CEF">
        <w:rPr>
          <w:b/>
          <w:color w:val="000000"/>
          <w:szCs w:val="28"/>
        </w:rPr>
        <w:t xml:space="preserve">СОВМЕСТНОГО ЗАСЕДАНИЯ </w:t>
      </w:r>
    </w:p>
    <w:p w:rsidR="00001CEF" w:rsidRPr="00001CEF" w:rsidRDefault="00001CEF" w:rsidP="00001CEF">
      <w:pPr>
        <w:pStyle w:val="a9"/>
        <w:rPr>
          <w:b/>
          <w:iCs/>
          <w:color w:val="000000"/>
          <w:szCs w:val="28"/>
        </w:rPr>
      </w:pPr>
      <w:r w:rsidRPr="00001CEF">
        <w:rPr>
          <w:b/>
          <w:color w:val="000000"/>
          <w:szCs w:val="28"/>
        </w:rPr>
        <w:t xml:space="preserve">КОМИТЕТА </w:t>
      </w:r>
      <w:r w:rsidRPr="00001CEF">
        <w:rPr>
          <w:b/>
          <w:iCs/>
          <w:color w:val="000000"/>
          <w:szCs w:val="28"/>
        </w:rPr>
        <w:t>ПО СОЦИАЛЬНОЙ ПОЛИТИКЕ</w:t>
      </w:r>
      <w:r w:rsidRPr="00001CEF">
        <w:rPr>
          <w:b/>
          <w:iCs/>
          <w:color w:val="000000"/>
          <w:szCs w:val="28"/>
        </w:rPr>
        <w:br/>
        <w:t>И КОМИТЕТА ПО БЮДЖЕТУ</w:t>
      </w:r>
    </w:p>
    <w:p w:rsidR="00001CEF" w:rsidRDefault="00001CEF" w:rsidP="000661CB">
      <w:pPr>
        <w:pStyle w:val="a9"/>
        <w:rPr>
          <w:b/>
          <w:color w:val="000000"/>
          <w:szCs w:val="28"/>
        </w:rPr>
      </w:pPr>
    </w:p>
    <w:p w:rsidR="000661CB" w:rsidRPr="001066E8" w:rsidRDefault="000661CB" w:rsidP="000661CB">
      <w:pPr>
        <w:ind w:left="-851" w:right="-426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4"/>
          <w:szCs w:val="24"/>
        </w:rPr>
        <w:t xml:space="preserve">         </w:t>
      </w:r>
    </w:p>
    <w:p w:rsidR="00521BD2" w:rsidRDefault="00CB2DD1" w:rsidP="00210410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563A75">
        <w:rPr>
          <w:b/>
          <w:iCs/>
          <w:color w:val="000000"/>
          <w:sz w:val="28"/>
          <w:szCs w:val="28"/>
        </w:rPr>
        <w:t xml:space="preserve"> </w:t>
      </w:r>
      <w:r w:rsidR="0095272A">
        <w:rPr>
          <w:b/>
          <w:iCs/>
          <w:color w:val="000000"/>
          <w:sz w:val="28"/>
          <w:szCs w:val="28"/>
        </w:rPr>
        <w:t xml:space="preserve">10 </w:t>
      </w:r>
      <w:r w:rsidR="00563A75">
        <w:rPr>
          <w:b/>
          <w:iCs/>
          <w:color w:val="000000"/>
          <w:sz w:val="28"/>
          <w:szCs w:val="28"/>
        </w:rPr>
        <w:t>апреля</w:t>
      </w:r>
      <w:r w:rsidR="00574F11">
        <w:rPr>
          <w:b/>
          <w:iCs/>
          <w:color w:val="000000"/>
          <w:sz w:val="28"/>
          <w:szCs w:val="28"/>
        </w:rPr>
        <w:t xml:space="preserve"> 2024</w:t>
      </w:r>
      <w:r w:rsidR="000661CB">
        <w:rPr>
          <w:b/>
          <w:iCs/>
          <w:color w:val="000000"/>
          <w:sz w:val="28"/>
          <w:szCs w:val="28"/>
        </w:rPr>
        <w:t xml:space="preserve"> года </w:t>
      </w:r>
      <w:r w:rsidR="000661CB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 w:rsidR="00B07745">
        <w:rPr>
          <w:iCs/>
          <w:color w:val="000000"/>
          <w:sz w:val="28"/>
          <w:szCs w:val="28"/>
        </w:rPr>
        <w:t xml:space="preserve">                     </w:t>
      </w:r>
      <w:r w:rsidR="004A7A72">
        <w:rPr>
          <w:iCs/>
          <w:color w:val="000000"/>
          <w:sz w:val="28"/>
          <w:szCs w:val="28"/>
        </w:rPr>
        <w:t xml:space="preserve"> </w:t>
      </w:r>
      <w:r w:rsidR="0095272A">
        <w:rPr>
          <w:i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9E6ECC">
        <w:rPr>
          <w:b/>
          <w:iCs/>
          <w:color w:val="000000"/>
          <w:sz w:val="28"/>
          <w:szCs w:val="28"/>
        </w:rPr>
        <w:t xml:space="preserve">№ </w:t>
      </w:r>
      <w:r w:rsidR="00425B30">
        <w:rPr>
          <w:b/>
          <w:iCs/>
          <w:color w:val="000000"/>
          <w:sz w:val="28"/>
          <w:szCs w:val="28"/>
        </w:rPr>
        <w:t>1</w:t>
      </w:r>
    </w:p>
    <w:p w:rsidR="003A4308" w:rsidRDefault="003A4308" w:rsidP="00210410">
      <w:pPr>
        <w:ind w:left="-851" w:right="-2"/>
        <w:rPr>
          <w:b/>
          <w:iCs/>
          <w:color w:val="000000"/>
          <w:sz w:val="28"/>
          <w:szCs w:val="28"/>
        </w:rPr>
      </w:pPr>
    </w:p>
    <w:p w:rsidR="003A4308" w:rsidRDefault="003A4308" w:rsidP="003A4308">
      <w:pPr>
        <w:ind w:left="-851" w:right="-2" w:firstLine="851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3A4308" w:rsidRPr="003A4308" w:rsidRDefault="003A4308" w:rsidP="003A4308">
      <w:pPr>
        <w:ind w:left="-851" w:right="-2" w:firstLine="851"/>
        <w:rPr>
          <w:b/>
          <w:iCs/>
          <w:color w:val="000000"/>
          <w:sz w:val="16"/>
          <w:szCs w:val="16"/>
          <w:u w:val="single"/>
        </w:rPr>
      </w:pPr>
    </w:p>
    <w:p w:rsidR="003A4308" w:rsidRPr="00210410" w:rsidRDefault="003A4308" w:rsidP="003A4308">
      <w:pPr>
        <w:ind w:left="-851" w:right="-2" w:firstLine="851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(ул. Георгия Величко, 1)</w:t>
      </w:r>
    </w:p>
    <w:p w:rsidR="009043B9" w:rsidRPr="00AF6664" w:rsidRDefault="009043B9" w:rsidP="00326D82">
      <w:pPr>
        <w:ind w:left="-851" w:right="-426"/>
        <w:rPr>
          <w:b/>
          <w:iCs/>
          <w:color w:val="000000"/>
          <w:sz w:val="24"/>
          <w:szCs w:val="24"/>
          <w:u w:val="single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7"/>
        <w:gridCol w:w="1983"/>
        <w:gridCol w:w="7513"/>
      </w:tblGrid>
      <w:tr w:rsidR="009043B9" w:rsidTr="0095272A">
        <w:trPr>
          <w:trHeight w:val="381"/>
        </w:trPr>
        <w:tc>
          <w:tcPr>
            <w:tcW w:w="708" w:type="dxa"/>
            <w:hideMark/>
          </w:tcPr>
          <w:p w:rsidR="009043B9" w:rsidRPr="00DB7B8E" w:rsidRDefault="00210410" w:rsidP="005B7EE5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9043B9" w:rsidRDefault="009043B9" w:rsidP="005B7EE5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425B30" w:rsidRPr="006526ED" w:rsidRDefault="000F2919" w:rsidP="005B7EE5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6526ED">
              <w:rPr>
                <w:b/>
                <w:color w:val="000000"/>
                <w:sz w:val="28"/>
                <w:szCs w:val="28"/>
              </w:rPr>
              <w:t xml:space="preserve">О деятельности </w:t>
            </w:r>
            <w:hyperlink r:id="rId6" w:history="1">
              <w:r w:rsidRPr="006526ED">
                <w:rPr>
                  <w:rStyle w:val="ae"/>
                  <w:rFonts w:eastAsia="Arial Unicode MS"/>
                  <w:b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муниципального бюджетного учреждения «Центр молодежных проектов»</w:t>
              </w:r>
            </w:hyperlink>
            <w:r w:rsidR="006526ED" w:rsidRPr="006526ED">
              <w:rPr>
                <w:rStyle w:val="ae"/>
                <w:rFonts w:eastAsia="Arial Unicode MS"/>
                <w:b/>
                <w:color w:val="auto"/>
                <w:sz w:val="28"/>
                <w:szCs w:val="28"/>
                <w:u w:val="none"/>
                <w:bdr w:val="none" w:sz="0" w:space="0" w:color="auto" w:frame="1"/>
              </w:rPr>
              <w:t>.</w:t>
            </w:r>
          </w:p>
        </w:tc>
      </w:tr>
      <w:tr w:rsidR="009043B9" w:rsidTr="002B7A47">
        <w:trPr>
          <w:trHeight w:val="609"/>
        </w:trPr>
        <w:tc>
          <w:tcPr>
            <w:tcW w:w="1561" w:type="dxa"/>
            <w:gridSpan w:val="3"/>
          </w:tcPr>
          <w:p w:rsidR="009043B9" w:rsidRDefault="009043B9" w:rsidP="005B7EE5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9043B9" w:rsidRDefault="009043B9" w:rsidP="005B7EE5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9043B9" w:rsidRDefault="009043B9" w:rsidP="005B7EE5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9043B9" w:rsidRPr="000E1BA3" w:rsidRDefault="003A4308" w:rsidP="005B7EE5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3A4308">
              <w:rPr>
                <w:b/>
                <w:sz w:val="28"/>
                <w:szCs w:val="28"/>
                <w:lang w:eastAsia="en-US"/>
              </w:rPr>
              <w:t>Линкер Анна Сергеевна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Pr="003A4308">
              <w:rPr>
                <w:sz w:val="28"/>
                <w:szCs w:val="28"/>
                <w:lang w:eastAsia="en-US"/>
              </w:rPr>
              <w:t xml:space="preserve">директор </w:t>
            </w:r>
            <w:hyperlink r:id="rId7" w:history="1">
              <w:r w:rsidRPr="003A4308">
                <w:rPr>
                  <w:rStyle w:val="ae"/>
                  <w:rFonts w:eastAsia="Arial Unicode MS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муниципального бюджетного учреждения «Центр молодежных проектов»</w:t>
              </w:r>
            </w:hyperlink>
          </w:p>
        </w:tc>
      </w:tr>
    </w:tbl>
    <w:p w:rsidR="00563A75" w:rsidRPr="00405DFF" w:rsidRDefault="00563A75" w:rsidP="00326D82">
      <w:pPr>
        <w:ind w:right="-426"/>
        <w:rPr>
          <w:iCs/>
          <w:color w:val="000000"/>
          <w:lang w:eastAsia="en-US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927"/>
      </w:tblGrid>
      <w:tr w:rsidR="000661CB" w:rsidRPr="00514391" w:rsidTr="0095272A">
        <w:trPr>
          <w:trHeight w:val="203"/>
        </w:trPr>
        <w:tc>
          <w:tcPr>
            <w:tcW w:w="567" w:type="dxa"/>
            <w:hideMark/>
          </w:tcPr>
          <w:p w:rsidR="000661CB" w:rsidRPr="00514391" w:rsidRDefault="000661CB" w:rsidP="00326D82">
            <w:pPr>
              <w:spacing w:after="20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661CB" w:rsidRPr="00514391" w:rsidRDefault="00DA2702" w:rsidP="00326D82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0661CB" w:rsidRPr="0051439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927" w:type="dxa"/>
            <w:hideMark/>
          </w:tcPr>
          <w:p w:rsidR="000661CB" w:rsidRPr="00514391" w:rsidRDefault="000661CB" w:rsidP="00326D82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514391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7D4EE2" w:rsidRDefault="007D4EE2" w:rsidP="00551AC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DA2702" w:rsidRDefault="00DA2702" w:rsidP="00551AC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DA2702" w:rsidRPr="00326D82" w:rsidRDefault="00DA2702" w:rsidP="00551AC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0661CB" w:rsidRDefault="000661CB" w:rsidP="00551AC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4391">
        <w:rPr>
          <w:b/>
          <w:bCs/>
          <w:szCs w:val="28"/>
        </w:rPr>
        <w:t>ПРИГЛАШЕННЫЕ:</w:t>
      </w:r>
    </w:p>
    <w:p w:rsidR="000661CB" w:rsidRPr="00001CEF" w:rsidRDefault="000661CB" w:rsidP="00551AC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585313" w:rsidRPr="00514391" w:rsidTr="00210410">
        <w:trPr>
          <w:trHeight w:val="565"/>
        </w:trPr>
        <w:tc>
          <w:tcPr>
            <w:tcW w:w="3544" w:type="dxa"/>
            <w:hideMark/>
          </w:tcPr>
          <w:p w:rsidR="00DA2702" w:rsidRDefault="00DA2702" w:rsidP="00326D8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Белозерова</w:t>
            </w:r>
          </w:p>
          <w:p w:rsidR="00CE67EF" w:rsidRPr="00514391" w:rsidRDefault="00DA2702" w:rsidP="00326D8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Виктория </w:t>
            </w:r>
            <w:r w:rsidR="00CE67EF">
              <w:rPr>
                <w:b/>
                <w:bCs/>
                <w:szCs w:val="28"/>
                <w:lang w:eastAsia="en-US"/>
              </w:rPr>
              <w:t>Александровна</w:t>
            </w:r>
          </w:p>
        </w:tc>
        <w:tc>
          <w:tcPr>
            <w:tcW w:w="7088" w:type="dxa"/>
            <w:hideMark/>
          </w:tcPr>
          <w:p w:rsidR="00585313" w:rsidRPr="00514391" w:rsidRDefault="000D17A8" w:rsidP="00326D82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585313" w:rsidRPr="00514391">
              <w:rPr>
                <w:bCs/>
                <w:szCs w:val="28"/>
                <w:lang w:eastAsia="en-US"/>
              </w:rPr>
              <w:t>заместите</w:t>
            </w:r>
            <w:r w:rsidR="00DA2702">
              <w:rPr>
                <w:bCs/>
                <w:szCs w:val="28"/>
                <w:lang w:eastAsia="en-US"/>
              </w:rPr>
              <w:t>ль Главы города Ханты-Мансийска</w:t>
            </w:r>
          </w:p>
        </w:tc>
      </w:tr>
    </w:tbl>
    <w:p w:rsidR="00514391" w:rsidRDefault="00514391" w:rsidP="00326D82">
      <w:pPr>
        <w:rPr>
          <w:sz w:val="28"/>
          <w:szCs w:val="28"/>
        </w:rPr>
      </w:pPr>
    </w:p>
    <w:p w:rsidR="009043B9" w:rsidRDefault="009043B9" w:rsidP="00326D82">
      <w:pPr>
        <w:rPr>
          <w:sz w:val="28"/>
          <w:szCs w:val="28"/>
        </w:rPr>
      </w:pPr>
    </w:p>
    <w:p w:rsidR="00ED6E91" w:rsidRPr="00326D82" w:rsidRDefault="00ED6E91" w:rsidP="00326D82">
      <w:pPr>
        <w:rPr>
          <w:sz w:val="28"/>
          <w:szCs w:val="28"/>
        </w:rPr>
      </w:pPr>
    </w:p>
    <w:sectPr w:rsidR="00ED6E91" w:rsidRPr="00326D82" w:rsidSect="00210410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585A"/>
    <w:multiLevelType w:val="hybridMultilevel"/>
    <w:tmpl w:val="9238DA74"/>
    <w:lvl w:ilvl="0" w:tplc="61CA0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8"/>
    <w:rsid w:val="00001CEF"/>
    <w:rsid w:val="0001213A"/>
    <w:rsid w:val="00016A05"/>
    <w:rsid w:val="00024DDB"/>
    <w:rsid w:val="00052D71"/>
    <w:rsid w:val="000661CB"/>
    <w:rsid w:val="000711C4"/>
    <w:rsid w:val="00086E1F"/>
    <w:rsid w:val="000B13BC"/>
    <w:rsid w:val="000D17A8"/>
    <w:rsid w:val="000D5EB5"/>
    <w:rsid w:val="000E1BA3"/>
    <w:rsid w:val="000F107B"/>
    <w:rsid w:val="000F2919"/>
    <w:rsid w:val="001027D7"/>
    <w:rsid w:val="001066E8"/>
    <w:rsid w:val="00127D25"/>
    <w:rsid w:val="001306E6"/>
    <w:rsid w:val="00166966"/>
    <w:rsid w:val="001A2CBE"/>
    <w:rsid w:val="001B2562"/>
    <w:rsid w:val="001B259A"/>
    <w:rsid w:val="00202A24"/>
    <w:rsid w:val="00203077"/>
    <w:rsid w:val="00210410"/>
    <w:rsid w:val="002439EA"/>
    <w:rsid w:val="00291208"/>
    <w:rsid w:val="00296F4E"/>
    <w:rsid w:val="002B7A47"/>
    <w:rsid w:val="00326D82"/>
    <w:rsid w:val="0036555A"/>
    <w:rsid w:val="0036695C"/>
    <w:rsid w:val="0038371B"/>
    <w:rsid w:val="003A1A9C"/>
    <w:rsid w:val="003A4308"/>
    <w:rsid w:val="003F4F6A"/>
    <w:rsid w:val="003F65BF"/>
    <w:rsid w:val="00405DFF"/>
    <w:rsid w:val="00425B30"/>
    <w:rsid w:val="00434735"/>
    <w:rsid w:val="00444A17"/>
    <w:rsid w:val="0045550D"/>
    <w:rsid w:val="00467FE1"/>
    <w:rsid w:val="004A6391"/>
    <w:rsid w:val="004A7A72"/>
    <w:rsid w:val="004D26ED"/>
    <w:rsid w:val="0050056C"/>
    <w:rsid w:val="00514391"/>
    <w:rsid w:val="005146E9"/>
    <w:rsid w:val="00521BD2"/>
    <w:rsid w:val="0053625B"/>
    <w:rsid w:val="00551AC5"/>
    <w:rsid w:val="00555BE8"/>
    <w:rsid w:val="00563A75"/>
    <w:rsid w:val="00574F11"/>
    <w:rsid w:val="00585313"/>
    <w:rsid w:val="00613D23"/>
    <w:rsid w:val="00633215"/>
    <w:rsid w:val="00634082"/>
    <w:rsid w:val="00636B43"/>
    <w:rsid w:val="00647E6C"/>
    <w:rsid w:val="006526ED"/>
    <w:rsid w:val="006549C5"/>
    <w:rsid w:val="00696551"/>
    <w:rsid w:val="006C7E5C"/>
    <w:rsid w:val="006E1D53"/>
    <w:rsid w:val="00712015"/>
    <w:rsid w:val="0074649E"/>
    <w:rsid w:val="0075604E"/>
    <w:rsid w:val="007615DC"/>
    <w:rsid w:val="007741BD"/>
    <w:rsid w:val="0078283E"/>
    <w:rsid w:val="007D4EE2"/>
    <w:rsid w:val="007E4C2D"/>
    <w:rsid w:val="007E7320"/>
    <w:rsid w:val="00803491"/>
    <w:rsid w:val="00805F38"/>
    <w:rsid w:val="00825105"/>
    <w:rsid w:val="00836504"/>
    <w:rsid w:val="0088371C"/>
    <w:rsid w:val="0088393E"/>
    <w:rsid w:val="008A3B61"/>
    <w:rsid w:val="009043B9"/>
    <w:rsid w:val="009119D0"/>
    <w:rsid w:val="009347DE"/>
    <w:rsid w:val="0095272A"/>
    <w:rsid w:val="0095312E"/>
    <w:rsid w:val="00974514"/>
    <w:rsid w:val="009B6C74"/>
    <w:rsid w:val="009C4731"/>
    <w:rsid w:val="009E513F"/>
    <w:rsid w:val="009E6ECC"/>
    <w:rsid w:val="009F1539"/>
    <w:rsid w:val="009F7F32"/>
    <w:rsid w:val="00A66C5F"/>
    <w:rsid w:val="00A71EC0"/>
    <w:rsid w:val="00AC186A"/>
    <w:rsid w:val="00AC6AFE"/>
    <w:rsid w:val="00AD3C83"/>
    <w:rsid w:val="00AD6DCB"/>
    <w:rsid w:val="00AF3EB9"/>
    <w:rsid w:val="00AF6664"/>
    <w:rsid w:val="00AF6AF5"/>
    <w:rsid w:val="00B012CE"/>
    <w:rsid w:val="00B01B8B"/>
    <w:rsid w:val="00B07745"/>
    <w:rsid w:val="00B10F40"/>
    <w:rsid w:val="00B1105B"/>
    <w:rsid w:val="00B21049"/>
    <w:rsid w:val="00BA6CDB"/>
    <w:rsid w:val="00BB11B9"/>
    <w:rsid w:val="00BB3D9A"/>
    <w:rsid w:val="00BE0438"/>
    <w:rsid w:val="00BE166E"/>
    <w:rsid w:val="00BE3D43"/>
    <w:rsid w:val="00C0201C"/>
    <w:rsid w:val="00C059D1"/>
    <w:rsid w:val="00C16D2B"/>
    <w:rsid w:val="00C249A1"/>
    <w:rsid w:val="00C26410"/>
    <w:rsid w:val="00C359D5"/>
    <w:rsid w:val="00C65051"/>
    <w:rsid w:val="00C81CB7"/>
    <w:rsid w:val="00CB2DD1"/>
    <w:rsid w:val="00CE09C3"/>
    <w:rsid w:val="00CE2284"/>
    <w:rsid w:val="00CE67EF"/>
    <w:rsid w:val="00D20F94"/>
    <w:rsid w:val="00D3527F"/>
    <w:rsid w:val="00DA2702"/>
    <w:rsid w:val="00DB7B8E"/>
    <w:rsid w:val="00DC7372"/>
    <w:rsid w:val="00DE15E4"/>
    <w:rsid w:val="00DE65F6"/>
    <w:rsid w:val="00E71010"/>
    <w:rsid w:val="00E80536"/>
    <w:rsid w:val="00E86A63"/>
    <w:rsid w:val="00E94EA3"/>
    <w:rsid w:val="00E9668A"/>
    <w:rsid w:val="00E97D46"/>
    <w:rsid w:val="00ED0D9F"/>
    <w:rsid w:val="00ED3D38"/>
    <w:rsid w:val="00ED6E91"/>
    <w:rsid w:val="00EE6944"/>
    <w:rsid w:val="00EF4C3B"/>
    <w:rsid w:val="00F03FF2"/>
    <w:rsid w:val="00FB0AEC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C905-E080-461F-9507-6EF8EB0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61C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DC7372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F03FF2"/>
    <w:pPr>
      <w:spacing w:after="15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F03FF2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03F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66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661CB"/>
    <w:pPr>
      <w:jc w:val="center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0F1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C186A"/>
    <w:pPr>
      <w:suppressAutoHyphens/>
    </w:pPr>
    <w:rPr>
      <w:b/>
      <w:sz w:val="24"/>
      <w:lang w:eastAsia="ar-SA"/>
    </w:rPr>
  </w:style>
  <w:style w:type="character" w:styleId="aa">
    <w:name w:val="Strong"/>
    <w:basedOn w:val="a0"/>
    <w:uiPriority w:val="22"/>
    <w:qFormat/>
    <w:rsid w:val="0020307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65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5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E97D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0F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hmansy.ru/rule/mup_organizations/mbu-turiz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hmansy.ru/rule/mup_organizations/mbu-turiz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C2B7-B350-45FF-8CFC-88F7A78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Трефилова Наталья Юрьевна</cp:lastModifiedBy>
  <cp:revision>48</cp:revision>
  <cp:lastPrinted>2024-03-05T10:18:00Z</cp:lastPrinted>
  <dcterms:created xsi:type="dcterms:W3CDTF">2024-01-15T09:42:00Z</dcterms:created>
  <dcterms:modified xsi:type="dcterms:W3CDTF">2024-04-04T06:41:00Z</dcterms:modified>
</cp:coreProperties>
</file>