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F4" w:rsidRPr="00361FF4" w:rsidRDefault="00361FF4">
      <w:pPr>
        <w:pStyle w:val="ConsPlusTitlePage"/>
        <w:rPr>
          <w:rFonts w:ascii="Times New Roman" w:hAnsi="Times New Roman" w:cs="Times New Roman"/>
        </w:rPr>
      </w:pPr>
      <w:bookmarkStart w:id="0" w:name="_GoBack"/>
      <w:bookmarkEnd w:id="0"/>
      <w:r w:rsidRPr="00361FF4">
        <w:rPr>
          <w:rFonts w:ascii="Times New Roman" w:hAnsi="Times New Roman" w:cs="Times New Roman"/>
        </w:rPr>
        <w:t xml:space="preserve">Документ предоставлен </w:t>
      </w:r>
      <w:hyperlink r:id="rId5">
        <w:proofErr w:type="spellStart"/>
        <w:r w:rsidRPr="00361FF4">
          <w:rPr>
            <w:rFonts w:ascii="Times New Roman" w:hAnsi="Times New Roman" w:cs="Times New Roman"/>
            <w:color w:val="0000FF"/>
          </w:rPr>
          <w:t>КонсультантПлюс</w:t>
        </w:r>
        <w:proofErr w:type="spellEnd"/>
      </w:hyperlink>
      <w:r w:rsidRPr="00361FF4">
        <w:rPr>
          <w:rFonts w:ascii="Times New Roman" w:hAnsi="Times New Roman" w:cs="Times New Roman"/>
        </w:rPr>
        <w:br/>
      </w:r>
    </w:p>
    <w:p w:rsidR="00361FF4" w:rsidRPr="00361FF4" w:rsidRDefault="00361FF4">
      <w:pPr>
        <w:pStyle w:val="ConsPlusNormal"/>
        <w:jc w:val="both"/>
        <w:outlineLvl w:val="0"/>
        <w:rPr>
          <w:rFonts w:ascii="Times New Roman" w:hAnsi="Times New Roman" w:cs="Times New Roman"/>
        </w:rPr>
      </w:pPr>
    </w:p>
    <w:p w:rsidR="00361FF4" w:rsidRPr="00361FF4" w:rsidRDefault="00361FF4">
      <w:pPr>
        <w:pStyle w:val="ConsPlusTitle"/>
        <w:jc w:val="center"/>
        <w:outlineLvl w:val="0"/>
        <w:rPr>
          <w:rFonts w:ascii="Times New Roman" w:hAnsi="Times New Roman" w:cs="Times New Roman"/>
        </w:rPr>
      </w:pPr>
      <w:r w:rsidRPr="00361FF4">
        <w:rPr>
          <w:rFonts w:ascii="Times New Roman" w:hAnsi="Times New Roman" w:cs="Times New Roman"/>
        </w:rPr>
        <w:t>ПРАВИТЕЛЬСТВО ХАНТЫ-МАНСИЙСКОГО АВТОНОМНОГО ОКРУГА - ЮГРЫ</w:t>
      </w:r>
    </w:p>
    <w:p w:rsidR="00361FF4" w:rsidRPr="00361FF4" w:rsidRDefault="00361FF4">
      <w:pPr>
        <w:pStyle w:val="ConsPlusTitle"/>
        <w:jc w:val="center"/>
        <w:rPr>
          <w:rFonts w:ascii="Times New Roman" w:hAnsi="Times New Roman" w:cs="Times New Roman"/>
        </w:rPr>
      </w:pP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ПОСТАНОВЛЕНИЕ</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от 29 декабря 2011 г. N 514-п</w:t>
      </w:r>
    </w:p>
    <w:p w:rsidR="00361FF4" w:rsidRPr="00361FF4" w:rsidRDefault="00361FF4">
      <w:pPr>
        <w:pStyle w:val="ConsPlusTitle"/>
        <w:jc w:val="center"/>
        <w:rPr>
          <w:rFonts w:ascii="Times New Roman" w:hAnsi="Times New Roman" w:cs="Times New Roman"/>
        </w:rPr>
      </w:pP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ОБ ОБЕСПЕЧЕНИИ ГРАЖДАН БЕСПЛАТНОЙ ЮРИДИЧЕСКОЙ ПОМОЩЬЮ</w:t>
      </w:r>
    </w:p>
    <w:p w:rsidR="00361FF4" w:rsidRPr="00361FF4" w:rsidRDefault="00361FF4">
      <w:pPr>
        <w:pStyle w:val="ConsPlusTitle"/>
        <w:jc w:val="center"/>
        <w:rPr>
          <w:rFonts w:ascii="Times New Roman" w:hAnsi="Times New Roman" w:cs="Times New Roman"/>
        </w:rPr>
      </w:pPr>
      <w:proofErr w:type="gramStart"/>
      <w:r w:rsidRPr="00361FF4">
        <w:rPr>
          <w:rFonts w:ascii="Times New Roman" w:hAnsi="Times New Roman" w:cs="Times New Roman"/>
        </w:rPr>
        <w:t>В ХАНТЫ-МАНСИЙСКОМ АВТОНОМНОМ ОКРУГЕ - ЮГРЕ</w:t>
      </w:r>
      <w:proofErr w:type="gramEnd"/>
    </w:p>
    <w:p w:rsidR="00361FF4" w:rsidRPr="00361FF4" w:rsidRDefault="00361FF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FF4" w:rsidRPr="0036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Список изменяющих документов</w:t>
            </w:r>
          </w:p>
          <w:p w:rsidR="00361FF4" w:rsidRPr="00361FF4" w:rsidRDefault="00361FF4">
            <w:pPr>
              <w:pStyle w:val="ConsPlusNormal"/>
              <w:jc w:val="center"/>
              <w:rPr>
                <w:rFonts w:ascii="Times New Roman" w:hAnsi="Times New Roman" w:cs="Times New Roman"/>
              </w:rPr>
            </w:pPr>
            <w:proofErr w:type="gramStart"/>
            <w:r w:rsidRPr="00361FF4">
              <w:rPr>
                <w:rFonts w:ascii="Times New Roman" w:hAnsi="Times New Roman" w:cs="Times New Roman"/>
                <w:color w:val="392C69"/>
              </w:rPr>
              <w:t xml:space="preserve">(в ред. постановлений Правительства ХМАО - Югры от 09.11.2012 </w:t>
            </w:r>
            <w:hyperlink r:id="rId6">
              <w:r w:rsidRPr="00361FF4">
                <w:rPr>
                  <w:rFonts w:ascii="Times New Roman" w:hAnsi="Times New Roman" w:cs="Times New Roman"/>
                  <w:color w:val="0000FF"/>
                </w:rPr>
                <w:t>N 439-п</w:t>
              </w:r>
            </w:hyperlink>
            <w:r w:rsidRPr="00361FF4">
              <w:rPr>
                <w:rFonts w:ascii="Times New Roman" w:hAnsi="Times New Roman" w:cs="Times New Roman"/>
                <w:color w:val="392C69"/>
              </w:rPr>
              <w:t>,</w:t>
            </w:r>
            <w:proofErr w:type="gramEnd"/>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13.12.2013 </w:t>
            </w:r>
            <w:hyperlink r:id="rId7">
              <w:r w:rsidRPr="00361FF4">
                <w:rPr>
                  <w:rFonts w:ascii="Times New Roman" w:hAnsi="Times New Roman" w:cs="Times New Roman"/>
                  <w:color w:val="0000FF"/>
                </w:rPr>
                <w:t>N 551-п</w:t>
              </w:r>
            </w:hyperlink>
            <w:r w:rsidRPr="00361FF4">
              <w:rPr>
                <w:rFonts w:ascii="Times New Roman" w:hAnsi="Times New Roman" w:cs="Times New Roman"/>
                <w:color w:val="392C69"/>
              </w:rPr>
              <w:t xml:space="preserve">, от 20.03.2015 </w:t>
            </w:r>
            <w:hyperlink r:id="rId8">
              <w:r w:rsidRPr="00361FF4">
                <w:rPr>
                  <w:rFonts w:ascii="Times New Roman" w:hAnsi="Times New Roman" w:cs="Times New Roman"/>
                  <w:color w:val="0000FF"/>
                </w:rPr>
                <w:t>N 73-п</w:t>
              </w:r>
            </w:hyperlink>
            <w:r w:rsidRPr="00361FF4">
              <w:rPr>
                <w:rFonts w:ascii="Times New Roman" w:hAnsi="Times New Roman" w:cs="Times New Roman"/>
                <w:color w:val="392C69"/>
              </w:rPr>
              <w:t xml:space="preserve">, от 27.05.2016 </w:t>
            </w:r>
            <w:hyperlink r:id="rId9">
              <w:r w:rsidRPr="00361FF4">
                <w:rPr>
                  <w:rFonts w:ascii="Times New Roman" w:hAnsi="Times New Roman" w:cs="Times New Roman"/>
                  <w:color w:val="0000FF"/>
                </w:rPr>
                <w:t>N 185-п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15.09.2017 </w:t>
            </w:r>
            <w:hyperlink r:id="rId10">
              <w:r w:rsidRPr="00361FF4">
                <w:rPr>
                  <w:rFonts w:ascii="Times New Roman" w:hAnsi="Times New Roman" w:cs="Times New Roman"/>
                  <w:color w:val="0000FF"/>
                </w:rPr>
                <w:t>N 340-п</w:t>
              </w:r>
            </w:hyperlink>
            <w:r w:rsidRPr="00361FF4">
              <w:rPr>
                <w:rFonts w:ascii="Times New Roman" w:hAnsi="Times New Roman" w:cs="Times New Roman"/>
                <w:color w:val="392C69"/>
              </w:rPr>
              <w:t xml:space="preserve">, от 27.07.2018 </w:t>
            </w:r>
            <w:hyperlink r:id="rId11">
              <w:r w:rsidRPr="00361FF4">
                <w:rPr>
                  <w:rFonts w:ascii="Times New Roman" w:hAnsi="Times New Roman" w:cs="Times New Roman"/>
                  <w:color w:val="0000FF"/>
                </w:rPr>
                <w:t>N 236-п</w:t>
              </w:r>
            </w:hyperlink>
            <w:r w:rsidRPr="00361FF4">
              <w:rPr>
                <w:rFonts w:ascii="Times New Roman" w:hAnsi="Times New Roman" w:cs="Times New Roman"/>
                <w:color w:val="392C69"/>
              </w:rPr>
              <w:t xml:space="preserve">, от 24.12.2018 </w:t>
            </w:r>
            <w:hyperlink r:id="rId12">
              <w:r w:rsidRPr="00361FF4">
                <w:rPr>
                  <w:rFonts w:ascii="Times New Roman" w:hAnsi="Times New Roman" w:cs="Times New Roman"/>
                  <w:color w:val="0000FF"/>
                </w:rPr>
                <w:t>N 496-п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25.09.2020 </w:t>
            </w:r>
            <w:hyperlink r:id="rId13">
              <w:r w:rsidRPr="00361FF4">
                <w:rPr>
                  <w:rFonts w:ascii="Times New Roman" w:hAnsi="Times New Roman" w:cs="Times New Roman"/>
                  <w:color w:val="0000FF"/>
                </w:rPr>
                <w:t>N 419-п</w:t>
              </w:r>
            </w:hyperlink>
            <w:r w:rsidRPr="00361FF4">
              <w:rPr>
                <w:rFonts w:ascii="Times New Roman" w:hAnsi="Times New Roman" w:cs="Times New Roman"/>
                <w:color w:val="392C69"/>
              </w:rPr>
              <w:t xml:space="preserve">, от 06.11.2020 </w:t>
            </w:r>
            <w:hyperlink r:id="rId14">
              <w:r w:rsidRPr="00361FF4">
                <w:rPr>
                  <w:rFonts w:ascii="Times New Roman" w:hAnsi="Times New Roman" w:cs="Times New Roman"/>
                  <w:color w:val="0000FF"/>
                </w:rPr>
                <w:t>N 496-п</w:t>
              </w:r>
            </w:hyperlink>
            <w:r w:rsidRPr="00361FF4">
              <w:rPr>
                <w:rFonts w:ascii="Times New Roman" w:hAnsi="Times New Roman" w:cs="Times New Roman"/>
                <w:color w:val="392C69"/>
              </w:rPr>
              <w:t xml:space="preserve">, от 16.04.2021 </w:t>
            </w:r>
            <w:hyperlink r:id="rId15">
              <w:r w:rsidRPr="00361FF4">
                <w:rPr>
                  <w:rFonts w:ascii="Times New Roman" w:hAnsi="Times New Roman" w:cs="Times New Roman"/>
                  <w:color w:val="0000FF"/>
                </w:rPr>
                <w:t>N 130-п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22.04.2022 </w:t>
            </w:r>
            <w:hyperlink r:id="rId16">
              <w:r w:rsidRPr="00361FF4">
                <w:rPr>
                  <w:rFonts w:ascii="Times New Roman" w:hAnsi="Times New Roman" w:cs="Times New Roman"/>
                  <w:color w:val="0000FF"/>
                </w:rPr>
                <w:t>N 162-п</w:t>
              </w:r>
            </w:hyperlink>
            <w:r w:rsidRPr="00361FF4">
              <w:rPr>
                <w:rFonts w:ascii="Times New Roman" w:hAnsi="Times New Roman" w:cs="Times New Roman"/>
                <w:color w:val="392C69"/>
              </w:rPr>
              <w:t xml:space="preserve">, от 01.07.2022 </w:t>
            </w:r>
            <w:hyperlink r:id="rId17">
              <w:r w:rsidRPr="00361FF4">
                <w:rPr>
                  <w:rFonts w:ascii="Times New Roman" w:hAnsi="Times New Roman" w:cs="Times New Roman"/>
                  <w:color w:val="0000FF"/>
                </w:rPr>
                <w:t>N 308-п</w:t>
              </w:r>
            </w:hyperlink>
            <w:r w:rsidRPr="00361FF4">
              <w:rPr>
                <w:rFonts w:ascii="Times New Roman" w:hAnsi="Times New Roman" w:cs="Times New Roman"/>
                <w:color w:val="392C69"/>
              </w:rPr>
              <w:t xml:space="preserve">, от 16.12.2022 </w:t>
            </w:r>
            <w:hyperlink r:id="rId18">
              <w:r w:rsidRPr="00361FF4">
                <w:rPr>
                  <w:rFonts w:ascii="Times New Roman" w:hAnsi="Times New Roman" w:cs="Times New Roman"/>
                  <w:color w:val="0000FF"/>
                </w:rPr>
                <w:t>N 688-п</w:t>
              </w:r>
            </w:hyperlink>
            <w:r w:rsidRPr="00361FF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r>
    </w:tbl>
    <w:p w:rsidR="00361FF4" w:rsidRPr="00361FF4" w:rsidRDefault="00361FF4">
      <w:pPr>
        <w:pStyle w:val="ConsPlusNormal"/>
        <w:jc w:val="center"/>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roofErr w:type="gramStart"/>
      <w:r w:rsidRPr="00361FF4">
        <w:rPr>
          <w:rFonts w:ascii="Times New Roman" w:hAnsi="Times New Roman" w:cs="Times New Roman"/>
        </w:rPr>
        <w:t xml:space="preserve">В целях реализации Федерального </w:t>
      </w:r>
      <w:hyperlink r:id="rId19">
        <w:r w:rsidRPr="00361FF4">
          <w:rPr>
            <w:rFonts w:ascii="Times New Roman" w:hAnsi="Times New Roman" w:cs="Times New Roman"/>
            <w:color w:val="0000FF"/>
          </w:rPr>
          <w:t>закона</w:t>
        </w:r>
      </w:hyperlink>
      <w:r w:rsidRPr="00361FF4">
        <w:rPr>
          <w:rFonts w:ascii="Times New Roman" w:hAnsi="Times New Roman" w:cs="Times New Roman"/>
        </w:rPr>
        <w:t xml:space="preserve"> от 21 ноября 2011 года N 324-ФЗ "О бесплатной юридической помощи в Российской Федерации", </w:t>
      </w:r>
      <w:hyperlink r:id="rId20">
        <w:r w:rsidRPr="00361FF4">
          <w:rPr>
            <w:rFonts w:ascii="Times New Roman" w:hAnsi="Times New Roman" w:cs="Times New Roman"/>
            <w:color w:val="0000FF"/>
          </w:rPr>
          <w:t>Закона</w:t>
        </w:r>
      </w:hyperlink>
      <w:r w:rsidRPr="00361FF4">
        <w:rPr>
          <w:rFonts w:ascii="Times New Roman" w:hAnsi="Times New Roman" w:cs="Times New Roman"/>
        </w:rPr>
        <w:t xml:space="preserve"> Ханты-Мансийского автономного округа - Югры от 16 декабря 2011 года N 113-оз "О бесплатной юридической помощи в Ханты-Мансийском автономном округе - Югре" Правительство Ханты-Мансийского автономного округа - Югры постановляет:</w:t>
      </w:r>
      <w:proofErr w:type="gram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 Утвердить:</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w:t>
      </w:r>
      <w:hyperlink w:anchor="P47">
        <w:r w:rsidRPr="00361FF4">
          <w:rPr>
            <w:rFonts w:ascii="Times New Roman" w:hAnsi="Times New Roman" w:cs="Times New Roman"/>
            <w:color w:val="0000FF"/>
          </w:rPr>
          <w:t>Перечень</w:t>
        </w:r>
      </w:hyperlink>
      <w:r w:rsidRPr="00361FF4">
        <w:rPr>
          <w:rFonts w:ascii="Times New Roman" w:hAnsi="Times New Roman" w:cs="Times New Roman"/>
        </w:rPr>
        <w:t xml:space="preserve">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 (приложение 1).</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1.2. </w:t>
      </w:r>
      <w:hyperlink w:anchor="P215">
        <w:r w:rsidRPr="00361FF4">
          <w:rPr>
            <w:rFonts w:ascii="Times New Roman" w:hAnsi="Times New Roman" w:cs="Times New Roman"/>
            <w:color w:val="0000FF"/>
          </w:rPr>
          <w:t>Порядок</w:t>
        </w:r>
      </w:hyperlink>
      <w:r w:rsidRPr="00361FF4">
        <w:rPr>
          <w:rFonts w:ascii="Times New Roman" w:hAnsi="Times New Roman" w:cs="Times New Roman"/>
        </w:rPr>
        <w:t xml:space="preserve"> компенсации расходов адвокатам, оказывающим юридическую помощь в труднодоступных и малонаселенных местностях Ханты-Мансийского автономного округа - Югры (приложение 2).</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1.3. </w:t>
      </w:r>
      <w:hyperlink w:anchor="P304">
        <w:r w:rsidRPr="00361FF4">
          <w:rPr>
            <w:rFonts w:ascii="Times New Roman" w:hAnsi="Times New Roman" w:cs="Times New Roman"/>
            <w:color w:val="0000FF"/>
          </w:rPr>
          <w:t>Порядок</w:t>
        </w:r>
      </w:hyperlink>
      <w:r w:rsidRPr="00361FF4">
        <w:rPr>
          <w:rFonts w:ascii="Times New Roman" w:hAnsi="Times New Roman" w:cs="Times New Roman"/>
        </w:rPr>
        <w:t xml:space="preserve"> взаимодействия участников государственной системы бесплатной юридической помощи </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w:t>
      </w:r>
      <w:proofErr w:type="gramStart"/>
      <w:r w:rsidRPr="00361FF4">
        <w:rPr>
          <w:rFonts w:ascii="Times New Roman" w:hAnsi="Times New Roman" w:cs="Times New Roman"/>
        </w:rPr>
        <w:t>Ханты-Мансийском</w:t>
      </w:r>
      <w:proofErr w:type="gramEnd"/>
      <w:r w:rsidRPr="00361FF4">
        <w:rPr>
          <w:rFonts w:ascii="Times New Roman" w:hAnsi="Times New Roman" w:cs="Times New Roman"/>
        </w:rPr>
        <w:t xml:space="preserve"> автономном округе - Югре (приложение 3).</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1.4. </w:t>
      </w:r>
      <w:hyperlink w:anchor="P349">
        <w:r w:rsidRPr="00361FF4">
          <w:rPr>
            <w:rFonts w:ascii="Times New Roman" w:hAnsi="Times New Roman" w:cs="Times New Roman"/>
            <w:color w:val="0000FF"/>
          </w:rPr>
          <w:t>Порядок</w:t>
        </w:r>
      </w:hyperlink>
      <w:r w:rsidRPr="00361FF4">
        <w:rPr>
          <w:rFonts w:ascii="Times New Roman" w:hAnsi="Times New Roman" w:cs="Times New Roman"/>
        </w:rPr>
        <w:t xml:space="preserve"> принятия решений об оказании в экстренных случаях бесплатной юридической помощи гражданам, оказавшимся в трудной жизненной ситуации (приложение 4).</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1.5. </w:t>
      </w:r>
      <w:hyperlink w:anchor="P388">
        <w:r w:rsidRPr="00361FF4">
          <w:rPr>
            <w:rFonts w:ascii="Times New Roman" w:hAnsi="Times New Roman" w:cs="Times New Roman"/>
            <w:color w:val="0000FF"/>
          </w:rPr>
          <w:t>Размер</w:t>
        </w:r>
      </w:hyperlink>
      <w:r w:rsidRPr="00361FF4">
        <w:rPr>
          <w:rFonts w:ascii="Times New Roman" w:hAnsi="Times New Roman" w:cs="Times New Roman"/>
        </w:rPr>
        <w:t xml:space="preserve"> и порядок оплаты труда адвокатов, оказывающих бесплатную юридическую помощь гражданам, и компенсации расходов адвокатов на оказание такой помощи (приложение 5).</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 Департаменту региональной безопасности Ханты-Мансийского автономного округа - Югры заключить в установленном законодательством порядке с Адвокатской палатой Ханты-Мансийского автономного округа - Югры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21">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3. Рекомендовать органам местного самоуправления муниципальных образований Ханты-Мансийского автономного округа - Югры оказывать содействие участникам государственной системы бесплатной юридической помощи при оказании ими бесплатной юридической помощи гражданам.</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4. Признать утратившими силу:</w:t>
      </w:r>
    </w:p>
    <w:p w:rsidR="00361FF4" w:rsidRPr="00361FF4" w:rsidRDefault="00361FF4">
      <w:pPr>
        <w:pStyle w:val="ConsPlusNormal"/>
        <w:spacing w:before="220"/>
        <w:ind w:firstLine="540"/>
        <w:jc w:val="both"/>
        <w:rPr>
          <w:rFonts w:ascii="Times New Roman" w:hAnsi="Times New Roman" w:cs="Times New Roman"/>
        </w:rPr>
      </w:pPr>
      <w:hyperlink r:id="rId22">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Ханты-Мансийского автономного округа - Югры от 4 августа 2006 года N 185-п "О порядке реализации Закона Ханты-Мансийского автономного округа - Югры от 4 апреля 2005 г. N 17-оз "Об обеспечении оказания адвокатской помощи на территории Ханты-Мансийского автономного округа - Югры";</w:t>
      </w:r>
    </w:p>
    <w:p w:rsidR="00361FF4" w:rsidRPr="00361FF4" w:rsidRDefault="00361FF4">
      <w:pPr>
        <w:pStyle w:val="ConsPlusNormal"/>
        <w:spacing w:before="220"/>
        <w:ind w:firstLine="540"/>
        <w:jc w:val="both"/>
        <w:rPr>
          <w:rFonts w:ascii="Times New Roman" w:hAnsi="Times New Roman" w:cs="Times New Roman"/>
        </w:rPr>
      </w:pPr>
      <w:hyperlink r:id="rId23">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Ханты-Мансийского автономного округа - Югры от 22 февраля 2007 года N 37-п "О внесении изменения в постановление Правительства автономного округа от 4 августа 2006 года N 185-п";</w:t>
      </w:r>
    </w:p>
    <w:p w:rsidR="00361FF4" w:rsidRPr="00361FF4" w:rsidRDefault="00361FF4">
      <w:pPr>
        <w:pStyle w:val="ConsPlusNormal"/>
        <w:spacing w:before="220"/>
        <w:ind w:firstLine="540"/>
        <w:jc w:val="both"/>
        <w:rPr>
          <w:rFonts w:ascii="Times New Roman" w:hAnsi="Times New Roman" w:cs="Times New Roman"/>
        </w:rPr>
      </w:pPr>
      <w:hyperlink r:id="rId24">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Ханты-Мансийского автономного округа - Югры от 12 октября 2009 года N 268-п "О внесении изменений в постановление Правительства автономного округа от 4 августа 2006 года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5. Опубликовать настоящее постановление в газете "Новости Югры".</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6. Настоящее постановление вступает в силу с 15 января 2012 года.</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Губернатор</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Ханты-Мансийского</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автономного округа - Югры</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Н.В.КОМАРОВА</w:t>
      </w:r>
    </w:p>
    <w:p w:rsidR="00361FF4" w:rsidRPr="00361FF4" w:rsidRDefault="00361FF4">
      <w:pPr>
        <w:pStyle w:val="ConsPlusNormal"/>
        <w:jc w:val="right"/>
        <w:rPr>
          <w:rFonts w:ascii="Times New Roman" w:hAnsi="Times New Roman" w:cs="Times New Roman"/>
        </w:rPr>
      </w:pPr>
    </w:p>
    <w:p w:rsidR="00361FF4" w:rsidRPr="00361FF4" w:rsidRDefault="00361FF4">
      <w:pPr>
        <w:pStyle w:val="ConsPlusNormal"/>
        <w:jc w:val="right"/>
        <w:rPr>
          <w:rFonts w:ascii="Times New Roman" w:hAnsi="Times New Roman" w:cs="Times New Roman"/>
        </w:rPr>
      </w:pPr>
    </w:p>
    <w:p w:rsidR="00361FF4" w:rsidRPr="00361FF4" w:rsidRDefault="00361FF4">
      <w:pPr>
        <w:pStyle w:val="ConsPlusNormal"/>
        <w:jc w:val="right"/>
        <w:rPr>
          <w:rFonts w:ascii="Times New Roman" w:hAnsi="Times New Roman" w:cs="Times New Roman"/>
        </w:rPr>
      </w:pPr>
    </w:p>
    <w:p w:rsidR="00361FF4" w:rsidRPr="00361FF4" w:rsidRDefault="00361FF4">
      <w:pPr>
        <w:pStyle w:val="ConsPlusNormal"/>
        <w:jc w:val="right"/>
        <w:rPr>
          <w:rFonts w:ascii="Times New Roman" w:hAnsi="Times New Roman" w:cs="Times New Roman"/>
        </w:rPr>
      </w:pPr>
    </w:p>
    <w:p w:rsidR="00361FF4" w:rsidRPr="00361FF4" w:rsidRDefault="00361FF4">
      <w:pPr>
        <w:pStyle w:val="ConsPlusNormal"/>
        <w:jc w:val="right"/>
        <w:rPr>
          <w:rFonts w:ascii="Times New Roman" w:hAnsi="Times New Roman" w:cs="Times New Roman"/>
        </w:rPr>
      </w:pPr>
    </w:p>
    <w:p w:rsidR="00361FF4" w:rsidRPr="00361FF4" w:rsidRDefault="00361FF4">
      <w:pPr>
        <w:pStyle w:val="ConsPlusNormal"/>
        <w:jc w:val="right"/>
        <w:outlineLvl w:val="0"/>
        <w:rPr>
          <w:rFonts w:ascii="Times New Roman" w:hAnsi="Times New Roman" w:cs="Times New Roman"/>
        </w:rPr>
      </w:pPr>
      <w:r w:rsidRPr="00361FF4">
        <w:rPr>
          <w:rFonts w:ascii="Times New Roman" w:hAnsi="Times New Roman" w:cs="Times New Roman"/>
        </w:rPr>
        <w:t>Приложение 1</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к постановлению Правительства</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Ханты-Мансийского</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автономного округа - Югры</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от 29 декабря 2011 г. N 514-п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rPr>
          <w:rFonts w:ascii="Times New Roman" w:hAnsi="Times New Roman" w:cs="Times New Roman"/>
        </w:rPr>
      </w:pPr>
      <w:bookmarkStart w:id="1" w:name="P47"/>
      <w:bookmarkEnd w:id="1"/>
      <w:r w:rsidRPr="00361FF4">
        <w:rPr>
          <w:rFonts w:ascii="Times New Roman" w:hAnsi="Times New Roman" w:cs="Times New Roman"/>
        </w:rPr>
        <w:t>ПЕРЕЧЕНЬ</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НАСЕЛЕННЫХ ПУНКТОВ, ОТНОСЯЩИХСЯ</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К ТРУДНОДОСТУПНЫМ И МАЛОНАСЕЛЕННЫМ МЕСТНОСТЯМ</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ХАНТЫ-МАНСИЙСКОГО АВТОНОМНОГО ОКРУГА - ЮГРЫ,</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ДЛЯ ОКАЗАНИЯ АДВОКАТАМИ ЮРИДИЧЕСКОЙ ПОМОЩИ</w:t>
      </w:r>
    </w:p>
    <w:p w:rsidR="00361FF4" w:rsidRPr="00361FF4" w:rsidRDefault="00361FF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FF4" w:rsidRPr="0036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Список изменяющих документов</w:t>
            </w:r>
          </w:p>
          <w:p w:rsidR="00361FF4" w:rsidRPr="00361FF4" w:rsidRDefault="00361FF4">
            <w:pPr>
              <w:pStyle w:val="ConsPlusNormal"/>
              <w:jc w:val="center"/>
              <w:rPr>
                <w:rFonts w:ascii="Times New Roman" w:hAnsi="Times New Roman" w:cs="Times New Roman"/>
              </w:rPr>
            </w:pPr>
            <w:proofErr w:type="gramStart"/>
            <w:r w:rsidRPr="00361FF4">
              <w:rPr>
                <w:rFonts w:ascii="Times New Roman" w:hAnsi="Times New Roman" w:cs="Times New Roman"/>
                <w:color w:val="392C69"/>
              </w:rPr>
              <w:t xml:space="preserve">(в ред. постановлений Правительства ХМАО - Югры от 09.11.2012 </w:t>
            </w:r>
            <w:hyperlink r:id="rId25">
              <w:r w:rsidRPr="00361FF4">
                <w:rPr>
                  <w:rFonts w:ascii="Times New Roman" w:hAnsi="Times New Roman" w:cs="Times New Roman"/>
                  <w:color w:val="0000FF"/>
                </w:rPr>
                <w:t>N 439-п</w:t>
              </w:r>
            </w:hyperlink>
            <w:r w:rsidRPr="00361FF4">
              <w:rPr>
                <w:rFonts w:ascii="Times New Roman" w:hAnsi="Times New Roman" w:cs="Times New Roman"/>
                <w:color w:val="392C69"/>
              </w:rPr>
              <w:t>,</w:t>
            </w:r>
            <w:proofErr w:type="gramEnd"/>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13.12.2013 </w:t>
            </w:r>
            <w:hyperlink r:id="rId26">
              <w:r w:rsidRPr="00361FF4">
                <w:rPr>
                  <w:rFonts w:ascii="Times New Roman" w:hAnsi="Times New Roman" w:cs="Times New Roman"/>
                  <w:color w:val="0000FF"/>
                </w:rPr>
                <w:t>N 551-п</w:t>
              </w:r>
            </w:hyperlink>
            <w:r w:rsidRPr="00361FF4">
              <w:rPr>
                <w:rFonts w:ascii="Times New Roman" w:hAnsi="Times New Roman" w:cs="Times New Roman"/>
                <w:color w:val="392C69"/>
              </w:rPr>
              <w:t xml:space="preserve">, от 20.03.2015 </w:t>
            </w:r>
            <w:hyperlink r:id="rId27">
              <w:r w:rsidRPr="00361FF4">
                <w:rPr>
                  <w:rFonts w:ascii="Times New Roman" w:hAnsi="Times New Roman" w:cs="Times New Roman"/>
                  <w:color w:val="0000FF"/>
                </w:rPr>
                <w:t>N 73-п</w:t>
              </w:r>
            </w:hyperlink>
            <w:r w:rsidRPr="00361FF4">
              <w:rPr>
                <w:rFonts w:ascii="Times New Roman" w:hAnsi="Times New Roman" w:cs="Times New Roman"/>
                <w:color w:val="392C69"/>
              </w:rPr>
              <w:t xml:space="preserve">, от 27.05.2016 </w:t>
            </w:r>
            <w:hyperlink r:id="rId28">
              <w:r w:rsidRPr="00361FF4">
                <w:rPr>
                  <w:rFonts w:ascii="Times New Roman" w:hAnsi="Times New Roman" w:cs="Times New Roman"/>
                  <w:color w:val="0000FF"/>
                </w:rPr>
                <w:t>N 185-п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15.09.2017 </w:t>
            </w:r>
            <w:hyperlink r:id="rId29">
              <w:r w:rsidRPr="00361FF4">
                <w:rPr>
                  <w:rFonts w:ascii="Times New Roman" w:hAnsi="Times New Roman" w:cs="Times New Roman"/>
                  <w:color w:val="0000FF"/>
                </w:rPr>
                <w:t>N 340-п</w:t>
              </w:r>
            </w:hyperlink>
            <w:r w:rsidRPr="00361FF4">
              <w:rPr>
                <w:rFonts w:ascii="Times New Roman" w:hAnsi="Times New Roman" w:cs="Times New Roman"/>
                <w:color w:val="392C69"/>
              </w:rPr>
              <w:t xml:space="preserve">, от 27.07.2018 </w:t>
            </w:r>
            <w:hyperlink r:id="rId30">
              <w:r w:rsidRPr="00361FF4">
                <w:rPr>
                  <w:rFonts w:ascii="Times New Roman" w:hAnsi="Times New Roman" w:cs="Times New Roman"/>
                  <w:color w:val="0000FF"/>
                </w:rPr>
                <w:t>N 236-п</w:t>
              </w:r>
            </w:hyperlink>
            <w:r w:rsidRPr="00361FF4">
              <w:rPr>
                <w:rFonts w:ascii="Times New Roman" w:hAnsi="Times New Roman" w:cs="Times New Roman"/>
                <w:color w:val="392C69"/>
              </w:rPr>
              <w:t xml:space="preserve">, от 25.09.2020 </w:t>
            </w:r>
            <w:hyperlink r:id="rId31">
              <w:r w:rsidRPr="00361FF4">
                <w:rPr>
                  <w:rFonts w:ascii="Times New Roman" w:hAnsi="Times New Roman" w:cs="Times New Roman"/>
                  <w:color w:val="0000FF"/>
                </w:rPr>
                <w:t>N 419-п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06.11.2020 </w:t>
            </w:r>
            <w:hyperlink r:id="rId32">
              <w:r w:rsidRPr="00361FF4">
                <w:rPr>
                  <w:rFonts w:ascii="Times New Roman" w:hAnsi="Times New Roman" w:cs="Times New Roman"/>
                  <w:color w:val="0000FF"/>
                </w:rPr>
                <w:t>N 496-п</w:t>
              </w:r>
            </w:hyperlink>
            <w:r w:rsidRPr="00361FF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r>
    </w:tbl>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К труднодоступным и малонаселенным местностям Ханты-Мансийского автономного округа - Югры для оказания адвокатами юридической помощи относятся населенные пункты, не имеющие круглогодичного транспортного сообщения с населенным пунктом Ханты-Мансийского автономного округа - Югры, на территории которого расположено адвокатское образование.</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33">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1. Белоярский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с. </w:t>
      </w:r>
      <w:proofErr w:type="spellStart"/>
      <w:r w:rsidRPr="00361FF4">
        <w:rPr>
          <w:rFonts w:ascii="Times New Roman" w:hAnsi="Times New Roman" w:cs="Times New Roman"/>
        </w:rPr>
        <w:t>Ванзеват</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д. </w:t>
      </w:r>
      <w:proofErr w:type="spellStart"/>
      <w:r w:rsidRPr="00361FF4">
        <w:rPr>
          <w:rFonts w:ascii="Times New Roman" w:hAnsi="Times New Roman" w:cs="Times New Roman"/>
        </w:rPr>
        <w:t>Нумто</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3. д. </w:t>
      </w:r>
      <w:proofErr w:type="spellStart"/>
      <w:r w:rsidRPr="00361FF4">
        <w:rPr>
          <w:rFonts w:ascii="Times New Roman" w:hAnsi="Times New Roman" w:cs="Times New Roman"/>
        </w:rPr>
        <w:t>Пашторы</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4. с. </w:t>
      </w:r>
      <w:proofErr w:type="gramStart"/>
      <w:r w:rsidRPr="00361FF4">
        <w:rPr>
          <w:rFonts w:ascii="Times New Roman" w:hAnsi="Times New Roman" w:cs="Times New Roman"/>
        </w:rPr>
        <w:t>Полноват</w:t>
      </w:r>
      <w:proofErr w:type="gram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5. утратил силу. - </w:t>
      </w:r>
      <w:hyperlink r:id="rId34">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6. п. Сосновка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с. </w:t>
      </w:r>
      <w:proofErr w:type="spellStart"/>
      <w:r w:rsidRPr="00361FF4">
        <w:rPr>
          <w:rFonts w:ascii="Times New Roman" w:hAnsi="Times New Roman" w:cs="Times New Roman"/>
        </w:rPr>
        <w:t>Тугияны</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8. д. </w:t>
      </w:r>
      <w:proofErr w:type="spellStart"/>
      <w:r w:rsidRPr="00361FF4">
        <w:rPr>
          <w:rFonts w:ascii="Times New Roman" w:hAnsi="Times New Roman" w:cs="Times New Roman"/>
        </w:rPr>
        <w:t>Юильск</w:t>
      </w:r>
      <w:proofErr w:type="spellEnd"/>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2. Березовский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д. </w:t>
      </w:r>
      <w:proofErr w:type="spellStart"/>
      <w:r w:rsidRPr="00361FF4">
        <w:rPr>
          <w:rFonts w:ascii="Times New Roman" w:hAnsi="Times New Roman" w:cs="Times New Roman"/>
        </w:rPr>
        <w:t>Анеева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п. </w:t>
      </w:r>
      <w:proofErr w:type="spellStart"/>
      <w:r w:rsidRPr="00361FF4">
        <w:rPr>
          <w:rFonts w:ascii="Times New Roman" w:hAnsi="Times New Roman" w:cs="Times New Roman"/>
        </w:rPr>
        <w:t>Ванзетур</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3. д. </w:t>
      </w:r>
      <w:proofErr w:type="spellStart"/>
      <w:r w:rsidRPr="00361FF4">
        <w:rPr>
          <w:rFonts w:ascii="Times New Roman" w:hAnsi="Times New Roman" w:cs="Times New Roman"/>
        </w:rPr>
        <w:t>Верхненильдина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4. д. </w:t>
      </w:r>
      <w:proofErr w:type="spellStart"/>
      <w:r w:rsidRPr="00361FF4">
        <w:rPr>
          <w:rFonts w:ascii="Times New Roman" w:hAnsi="Times New Roman" w:cs="Times New Roman"/>
        </w:rPr>
        <w:t>Деминская</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5. д. </w:t>
      </w:r>
      <w:proofErr w:type="spellStart"/>
      <w:r w:rsidRPr="00361FF4">
        <w:rPr>
          <w:rFonts w:ascii="Times New Roman" w:hAnsi="Times New Roman" w:cs="Times New Roman"/>
        </w:rPr>
        <w:t>Кимкьясуй</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6. с. </w:t>
      </w:r>
      <w:proofErr w:type="spellStart"/>
      <w:r w:rsidRPr="00361FF4">
        <w:rPr>
          <w:rFonts w:ascii="Times New Roman" w:hAnsi="Times New Roman" w:cs="Times New Roman"/>
        </w:rPr>
        <w:t>Ломбовож</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д. </w:t>
      </w:r>
      <w:proofErr w:type="spellStart"/>
      <w:r w:rsidRPr="00361FF4">
        <w:rPr>
          <w:rFonts w:ascii="Times New Roman" w:hAnsi="Times New Roman" w:cs="Times New Roman"/>
        </w:rPr>
        <w:t>Нерохи</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8. утратил силу. - </w:t>
      </w:r>
      <w:hyperlink r:id="rId35">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15.09.2017 N 340-п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9. с. </w:t>
      </w:r>
      <w:proofErr w:type="spellStart"/>
      <w:r w:rsidRPr="00361FF4">
        <w:rPr>
          <w:rFonts w:ascii="Times New Roman" w:hAnsi="Times New Roman" w:cs="Times New Roman"/>
        </w:rPr>
        <w:t>Няксимволь</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10. утратил силу. - </w:t>
      </w:r>
      <w:hyperlink r:id="rId36">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27.07.2018 N 236-п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11. п. Приполярный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12. д. </w:t>
      </w:r>
      <w:proofErr w:type="spellStart"/>
      <w:r w:rsidRPr="00361FF4">
        <w:rPr>
          <w:rFonts w:ascii="Times New Roman" w:hAnsi="Times New Roman" w:cs="Times New Roman"/>
        </w:rPr>
        <w:t>Пугоры</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13. с. </w:t>
      </w:r>
      <w:proofErr w:type="spellStart"/>
      <w:r w:rsidRPr="00361FF4">
        <w:rPr>
          <w:rFonts w:ascii="Times New Roman" w:hAnsi="Times New Roman" w:cs="Times New Roman"/>
        </w:rPr>
        <w:t>Саранпауль</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14. д. </w:t>
      </w:r>
      <w:proofErr w:type="spellStart"/>
      <w:r w:rsidRPr="00361FF4">
        <w:rPr>
          <w:rFonts w:ascii="Times New Roman" w:hAnsi="Times New Roman" w:cs="Times New Roman"/>
        </w:rPr>
        <w:t>Сартынья</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15. п. Светлый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16. п. Сосьва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17. с. Теги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18. п. </w:t>
      </w:r>
      <w:proofErr w:type="spellStart"/>
      <w:r w:rsidRPr="00361FF4">
        <w:rPr>
          <w:rFonts w:ascii="Times New Roman" w:hAnsi="Times New Roman" w:cs="Times New Roman"/>
        </w:rPr>
        <w:t>Устрем</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19. д. </w:t>
      </w:r>
      <w:proofErr w:type="spellStart"/>
      <w:r w:rsidRPr="00361FF4">
        <w:rPr>
          <w:rFonts w:ascii="Times New Roman" w:hAnsi="Times New Roman" w:cs="Times New Roman"/>
        </w:rPr>
        <w:t>Усть-Манья</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20. д. </w:t>
      </w:r>
      <w:proofErr w:type="spellStart"/>
      <w:r w:rsidRPr="00361FF4">
        <w:rPr>
          <w:rFonts w:ascii="Times New Roman" w:hAnsi="Times New Roman" w:cs="Times New Roman"/>
        </w:rPr>
        <w:t>Хулимсунт</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21. д. </w:t>
      </w:r>
      <w:proofErr w:type="spellStart"/>
      <w:r w:rsidRPr="00361FF4">
        <w:rPr>
          <w:rFonts w:ascii="Times New Roman" w:hAnsi="Times New Roman" w:cs="Times New Roman"/>
        </w:rPr>
        <w:t>Хурумпауль</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22. д. </w:t>
      </w:r>
      <w:proofErr w:type="spellStart"/>
      <w:r w:rsidRPr="00361FF4">
        <w:rPr>
          <w:rFonts w:ascii="Times New Roman" w:hAnsi="Times New Roman" w:cs="Times New Roman"/>
        </w:rPr>
        <w:t>Шайтанка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23. д. </w:t>
      </w:r>
      <w:proofErr w:type="spellStart"/>
      <w:r w:rsidRPr="00361FF4">
        <w:rPr>
          <w:rFonts w:ascii="Times New Roman" w:hAnsi="Times New Roman" w:cs="Times New Roman"/>
        </w:rPr>
        <w:t>Щекурья</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24. д. </w:t>
      </w:r>
      <w:proofErr w:type="spellStart"/>
      <w:r w:rsidRPr="00361FF4">
        <w:rPr>
          <w:rFonts w:ascii="Times New Roman" w:hAnsi="Times New Roman" w:cs="Times New Roman"/>
        </w:rPr>
        <w:t>Ясунт</w:t>
      </w:r>
      <w:proofErr w:type="spellEnd"/>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 xml:space="preserve">3. </w:t>
      </w:r>
      <w:proofErr w:type="spellStart"/>
      <w:r w:rsidRPr="00361FF4">
        <w:rPr>
          <w:rFonts w:ascii="Times New Roman" w:hAnsi="Times New Roman" w:cs="Times New Roman"/>
        </w:rPr>
        <w:t>Кондинский</w:t>
      </w:r>
      <w:proofErr w:type="spellEnd"/>
      <w:r w:rsidRPr="00361FF4">
        <w:rPr>
          <w:rFonts w:ascii="Times New Roman" w:hAnsi="Times New Roman" w:cs="Times New Roman"/>
        </w:rPr>
        <w:t xml:space="preserve">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1. с. Алтай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с. </w:t>
      </w:r>
      <w:proofErr w:type="spellStart"/>
      <w:r w:rsidRPr="00361FF4">
        <w:rPr>
          <w:rFonts w:ascii="Times New Roman" w:hAnsi="Times New Roman" w:cs="Times New Roman"/>
        </w:rPr>
        <w:t>Болчары</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3. д. </w:t>
      </w:r>
      <w:proofErr w:type="spellStart"/>
      <w:r w:rsidRPr="00361FF4">
        <w:rPr>
          <w:rFonts w:ascii="Times New Roman" w:hAnsi="Times New Roman" w:cs="Times New Roman"/>
        </w:rPr>
        <w:t>Ильичевка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4. д. Кама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5. с. </w:t>
      </w:r>
      <w:proofErr w:type="spellStart"/>
      <w:r w:rsidRPr="00361FF4">
        <w:rPr>
          <w:rFonts w:ascii="Times New Roman" w:hAnsi="Times New Roman" w:cs="Times New Roman"/>
        </w:rPr>
        <w:t>Карым</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6. </w:t>
      </w:r>
      <w:proofErr w:type="spellStart"/>
      <w:r w:rsidRPr="00361FF4">
        <w:rPr>
          <w:rFonts w:ascii="Times New Roman" w:hAnsi="Times New Roman" w:cs="Times New Roman"/>
        </w:rPr>
        <w:t>пгт</w:t>
      </w:r>
      <w:proofErr w:type="spellEnd"/>
      <w:r w:rsidRPr="00361FF4">
        <w:rPr>
          <w:rFonts w:ascii="Times New Roman" w:hAnsi="Times New Roman" w:cs="Times New Roman"/>
        </w:rPr>
        <w:t xml:space="preserve">. </w:t>
      </w:r>
      <w:proofErr w:type="spellStart"/>
      <w:r w:rsidRPr="00361FF4">
        <w:rPr>
          <w:rFonts w:ascii="Times New Roman" w:hAnsi="Times New Roman" w:cs="Times New Roman"/>
        </w:rPr>
        <w:t>Кондинское</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w:t>
      </w:r>
      <w:proofErr w:type="spellStart"/>
      <w:r w:rsidRPr="00361FF4">
        <w:rPr>
          <w:rFonts w:ascii="Times New Roman" w:hAnsi="Times New Roman" w:cs="Times New Roman"/>
        </w:rPr>
        <w:t>пгт</w:t>
      </w:r>
      <w:proofErr w:type="spellEnd"/>
      <w:r w:rsidRPr="00361FF4">
        <w:rPr>
          <w:rFonts w:ascii="Times New Roman" w:hAnsi="Times New Roman" w:cs="Times New Roman"/>
        </w:rPr>
        <w:t xml:space="preserve">. </w:t>
      </w:r>
      <w:proofErr w:type="spellStart"/>
      <w:r w:rsidRPr="00361FF4">
        <w:rPr>
          <w:rFonts w:ascii="Times New Roman" w:hAnsi="Times New Roman" w:cs="Times New Roman"/>
        </w:rPr>
        <w:t>Куминский</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8. </w:t>
      </w:r>
      <w:proofErr w:type="spellStart"/>
      <w:r w:rsidRPr="00361FF4">
        <w:rPr>
          <w:rFonts w:ascii="Times New Roman" w:hAnsi="Times New Roman" w:cs="Times New Roman"/>
        </w:rPr>
        <w:t>пгт</w:t>
      </w:r>
      <w:proofErr w:type="spellEnd"/>
      <w:r w:rsidRPr="00361FF4">
        <w:rPr>
          <w:rFonts w:ascii="Times New Roman" w:hAnsi="Times New Roman" w:cs="Times New Roman"/>
        </w:rPr>
        <w:t>. Луговой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9 - 10. утратили силу. - </w:t>
      </w:r>
      <w:hyperlink r:id="rId37">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д. </w:t>
      </w:r>
      <w:proofErr w:type="spellStart"/>
      <w:r w:rsidRPr="00361FF4">
        <w:rPr>
          <w:rFonts w:ascii="Times New Roman" w:hAnsi="Times New Roman" w:cs="Times New Roman"/>
        </w:rPr>
        <w:t>Никулкина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12. утратил силу. - </w:t>
      </w:r>
      <w:hyperlink r:id="rId38">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13. утратил силу. - </w:t>
      </w:r>
      <w:hyperlink r:id="rId39">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20.03.2015 N 73-п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14. д. Старый Катыш</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15. п. </w:t>
      </w:r>
      <w:proofErr w:type="spellStart"/>
      <w:r w:rsidRPr="00361FF4">
        <w:rPr>
          <w:rFonts w:ascii="Times New Roman" w:hAnsi="Times New Roman" w:cs="Times New Roman"/>
        </w:rPr>
        <w:t>Супра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16 - 18. утратили силу. - </w:t>
      </w:r>
      <w:hyperlink r:id="rId40">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19. д. </w:t>
      </w:r>
      <w:proofErr w:type="spellStart"/>
      <w:r w:rsidRPr="00361FF4">
        <w:rPr>
          <w:rFonts w:ascii="Times New Roman" w:hAnsi="Times New Roman" w:cs="Times New Roman"/>
        </w:rPr>
        <w:t>Шугур</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20. д. </w:t>
      </w:r>
      <w:proofErr w:type="spellStart"/>
      <w:r w:rsidRPr="00361FF4">
        <w:rPr>
          <w:rFonts w:ascii="Times New Roman" w:hAnsi="Times New Roman" w:cs="Times New Roman"/>
        </w:rPr>
        <w:t>Юмас</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21. с. Ямки</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 xml:space="preserve">4. </w:t>
      </w:r>
      <w:proofErr w:type="spellStart"/>
      <w:r w:rsidRPr="00361FF4">
        <w:rPr>
          <w:rFonts w:ascii="Times New Roman" w:hAnsi="Times New Roman" w:cs="Times New Roman"/>
        </w:rPr>
        <w:t>Нижневартовский</w:t>
      </w:r>
      <w:proofErr w:type="spellEnd"/>
      <w:r w:rsidRPr="00361FF4">
        <w:rPr>
          <w:rFonts w:ascii="Times New Roman" w:hAnsi="Times New Roman" w:cs="Times New Roman"/>
        </w:rPr>
        <w:t xml:space="preserve">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д. Большой </w:t>
      </w:r>
      <w:proofErr w:type="spellStart"/>
      <w:r w:rsidRPr="00361FF4">
        <w:rPr>
          <w:rFonts w:ascii="Times New Roman" w:hAnsi="Times New Roman" w:cs="Times New Roman"/>
        </w:rPr>
        <w:t>Ларьяк</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с. </w:t>
      </w:r>
      <w:proofErr w:type="spellStart"/>
      <w:r w:rsidRPr="00361FF4">
        <w:rPr>
          <w:rFonts w:ascii="Times New Roman" w:hAnsi="Times New Roman" w:cs="Times New Roman"/>
        </w:rPr>
        <w:t>Былино</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3. д. </w:t>
      </w:r>
      <w:proofErr w:type="spellStart"/>
      <w:r w:rsidRPr="00361FF4">
        <w:rPr>
          <w:rFonts w:ascii="Times New Roman" w:hAnsi="Times New Roman" w:cs="Times New Roman"/>
        </w:rPr>
        <w:t>Вампугол</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4. утратил силу. - </w:t>
      </w:r>
      <w:hyperlink r:id="rId41">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27.07.2018 N 236-п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5. с. </w:t>
      </w:r>
      <w:proofErr w:type="spellStart"/>
      <w:r w:rsidRPr="00361FF4">
        <w:rPr>
          <w:rFonts w:ascii="Times New Roman" w:hAnsi="Times New Roman" w:cs="Times New Roman"/>
        </w:rPr>
        <w:t>Корлики</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6. с. </w:t>
      </w:r>
      <w:proofErr w:type="spellStart"/>
      <w:r w:rsidRPr="00361FF4">
        <w:rPr>
          <w:rFonts w:ascii="Times New Roman" w:hAnsi="Times New Roman" w:cs="Times New Roman"/>
        </w:rPr>
        <w:t>Ларьяк</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с. </w:t>
      </w:r>
      <w:proofErr w:type="spellStart"/>
      <w:r w:rsidRPr="00361FF4">
        <w:rPr>
          <w:rFonts w:ascii="Times New Roman" w:hAnsi="Times New Roman" w:cs="Times New Roman"/>
        </w:rPr>
        <w:t>Покур</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8. утратил силу. - </w:t>
      </w:r>
      <w:hyperlink r:id="rId42">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15.09.2017 N 340-п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9. д. Сосновый бор</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10. утратил силу. - </w:t>
      </w:r>
      <w:hyperlink r:id="rId43">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06.11.2020 N 496-п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д. </w:t>
      </w:r>
      <w:proofErr w:type="spellStart"/>
      <w:r w:rsidRPr="00361FF4">
        <w:rPr>
          <w:rFonts w:ascii="Times New Roman" w:hAnsi="Times New Roman" w:cs="Times New Roman"/>
        </w:rPr>
        <w:t>Чехломей</w:t>
      </w:r>
      <w:proofErr w:type="spellEnd"/>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5. Октябрьский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п. Большие </w:t>
      </w:r>
      <w:proofErr w:type="spellStart"/>
      <w:r w:rsidRPr="00361FF4">
        <w:rPr>
          <w:rFonts w:ascii="Times New Roman" w:hAnsi="Times New Roman" w:cs="Times New Roman"/>
        </w:rPr>
        <w:t>Леуши</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с. Большой </w:t>
      </w:r>
      <w:proofErr w:type="spellStart"/>
      <w:r w:rsidRPr="00361FF4">
        <w:rPr>
          <w:rFonts w:ascii="Times New Roman" w:hAnsi="Times New Roman" w:cs="Times New Roman"/>
        </w:rPr>
        <w:t>Атлым</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3. с. Большой Камень</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4. д. Верхние </w:t>
      </w:r>
      <w:proofErr w:type="spellStart"/>
      <w:r w:rsidRPr="00361FF4">
        <w:rPr>
          <w:rFonts w:ascii="Times New Roman" w:hAnsi="Times New Roman" w:cs="Times New Roman"/>
        </w:rPr>
        <w:t>Нарыкары</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5. п. </w:t>
      </w:r>
      <w:proofErr w:type="spellStart"/>
      <w:r w:rsidRPr="00361FF4">
        <w:rPr>
          <w:rFonts w:ascii="Times New Roman" w:hAnsi="Times New Roman" w:cs="Times New Roman"/>
        </w:rPr>
        <w:t>Горнореченск</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6. п. Заречный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утратил силу. - </w:t>
      </w:r>
      <w:hyperlink r:id="rId44">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15.09.2017 N 340-п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8. п. </w:t>
      </w:r>
      <w:proofErr w:type="spellStart"/>
      <w:r w:rsidRPr="00361FF4">
        <w:rPr>
          <w:rFonts w:ascii="Times New Roman" w:hAnsi="Times New Roman" w:cs="Times New Roman"/>
        </w:rPr>
        <w:t>Карымкары</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9. п. Комсомольский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10. п. </w:t>
      </w:r>
      <w:proofErr w:type="spellStart"/>
      <w:r w:rsidRPr="00361FF4">
        <w:rPr>
          <w:rFonts w:ascii="Times New Roman" w:hAnsi="Times New Roman" w:cs="Times New Roman"/>
        </w:rPr>
        <w:t>Кормужиханка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с. Малый </w:t>
      </w:r>
      <w:proofErr w:type="spellStart"/>
      <w:r w:rsidRPr="00361FF4">
        <w:rPr>
          <w:rFonts w:ascii="Times New Roman" w:hAnsi="Times New Roman" w:cs="Times New Roman"/>
        </w:rPr>
        <w:t>Атлым</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12. утратил силу. - </w:t>
      </w:r>
      <w:hyperlink r:id="rId45">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13. с. </w:t>
      </w:r>
      <w:proofErr w:type="spellStart"/>
      <w:r w:rsidRPr="00361FF4">
        <w:rPr>
          <w:rFonts w:ascii="Times New Roman" w:hAnsi="Times New Roman" w:cs="Times New Roman"/>
        </w:rPr>
        <w:t>Пальяново</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14. с. </w:t>
      </w:r>
      <w:proofErr w:type="spellStart"/>
      <w:r w:rsidRPr="00361FF4">
        <w:rPr>
          <w:rFonts w:ascii="Times New Roman" w:hAnsi="Times New Roman" w:cs="Times New Roman"/>
        </w:rPr>
        <w:t>Перегребное</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15 - 18. утратили силу. - </w:t>
      </w:r>
      <w:hyperlink r:id="rId46">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15.09.2017 N 340-п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19. д. </w:t>
      </w:r>
      <w:proofErr w:type="spellStart"/>
      <w:r w:rsidRPr="00361FF4">
        <w:rPr>
          <w:rFonts w:ascii="Times New Roman" w:hAnsi="Times New Roman" w:cs="Times New Roman"/>
        </w:rPr>
        <w:t>Чемаши</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20. с. </w:t>
      </w:r>
      <w:proofErr w:type="spellStart"/>
      <w:r w:rsidRPr="00361FF4">
        <w:rPr>
          <w:rFonts w:ascii="Times New Roman" w:hAnsi="Times New Roman" w:cs="Times New Roman"/>
        </w:rPr>
        <w:t>Шеркалы</w:t>
      </w:r>
      <w:proofErr w:type="spellEnd"/>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6. Советский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утратил силу. - </w:t>
      </w:r>
      <w:hyperlink r:id="rId47">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15.09.2017 N 340-п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п. </w:t>
      </w:r>
      <w:proofErr w:type="spellStart"/>
      <w:r w:rsidRPr="00361FF4">
        <w:rPr>
          <w:rFonts w:ascii="Times New Roman" w:hAnsi="Times New Roman" w:cs="Times New Roman"/>
        </w:rPr>
        <w:t>Тимкапауль</w:t>
      </w:r>
      <w:proofErr w:type="spellEnd"/>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 xml:space="preserve">7. </w:t>
      </w:r>
      <w:proofErr w:type="spellStart"/>
      <w:r w:rsidRPr="00361FF4">
        <w:rPr>
          <w:rFonts w:ascii="Times New Roman" w:hAnsi="Times New Roman" w:cs="Times New Roman"/>
        </w:rPr>
        <w:t>Сургутский</w:t>
      </w:r>
      <w:proofErr w:type="spellEnd"/>
      <w:r w:rsidRPr="00361FF4">
        <w:rPr>
          <w:rFonts w:ascii="Times New Roman" w:hAnsi="Times New Roman" w:cs="Times New Roman"/>
        </w:rPr>
        <w:t xml:space="preserve">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1. п. Банный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2 - 3. утратили силу. - </w:t>
      </w:r>
      <w:hyperlink r:id="rId48">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20.03.2015 N 73-п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4. п. Горный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5. д. Каюкова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6 - 7. утратили силу. - </w:t>
      </w:r>
      <w:hyperlink r:id="rId49">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09.11.2012 N 439-п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8. п. </w:t>
      </w:r>
      <w:proofErr w:type="spellStart"/>
      <w:r w:rsidRPr="00361FF4">
        <w:rPr>
          <w:rFonts w:ascii="Times New Roman" w:hAnsi="Times New Roman" w:cs="Times New Roman"/>
        </w:rPr>
        <w:t>Малоюганский</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9 - 10. утратили силу. - </w:t>
      </w:r>
      <w:hyperlink r:id="rId50">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09.11.2012 N 439-п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д. </w:t>
      </w:r>
      <w:proofErr w:type="spellStart"/>
      <w:r w:rsidRPr="00361FF4">
        <w:rPr>
          <w:rFonts w:ascii="Times New Roman" w:hAnsi="Times New Roman" w:cs="Times New Roman"/>
        </w:rPr>
        <w:t>Тайлакова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12. д. </w:t>
      </w:r>
      <w:proofErr w:type="spellStart"/>
      <w:r w:rsidRPr="00361FF4">
        <w:rPr>
          <w:rFonts w:ascii="Times New Roman" w:hAnsi="Times New Roman" w:cs="Times New Roman"/>
        </w:rPr>
        <w:t>Таурова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13. утратил силу. - </w:t>
      </w:r>
      <w:hyperlink r:id="rId51">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09.11.2012 N 439-п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14. утратил силу. - </w:t>
      </w:r>
      <w:hyperlink r:id="rId52">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20.03.2015 N 73-п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15. утратил силу. - </w:t>
      </w:r>
      <w:hyperlink r:id="rId53">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16. д. </w:t>
      </w:r>
      <w:proofErr w:type="spellStart"/>
      <w:r w:rsidRPr="00361FF4">
        <w:rPr>
          <w:rFonts w:ascii="Times New Roman" w:hAnsi="Times New Roman" w:cs="Times New Roman"/>
        </w:rPr>
        <w:t>Юган</w:t>
      </w:r>
      <w:proofErr w:type="spellEnd"/>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outlineLvl w:val="1"/>
        <w:rPr>
          <w:rFonts w:ascii="Times New Roman" w:hAnsi="Times New Roman" w:cs="Times New Roman"/>
        </w:rPr>
      </w:pPr>
      <w:r w:rsidRPr="00361FF4">
        <w:rPr>
          <w:rFonts w:ascii="Times New Roman" w:hAnsi="Times New Roman" w:cs="Times New Roman"/>
        </w:rPr>
        <w:t>8. Ханты-Мансийский район</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утратил силу. - </w:t>
      </w:r>
      <w:hyperlink r:id="rId54">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 д. Белогорье</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3. п. </w:t>
      </w:r>
      <w:proofErr w:type="spellStart"/>
      <w:r w:rsidRPr="00361FF4">
        <w:rPr>
          <w:rFonts w:ascii="Times New Roman" w:hAnsi="Times New Roman" w:cs="Times New Roman"/>
        </w:rPr>
        <w:t>Выкатной</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4. д. Долгое </w:t>
      </w:r>
      <w:proofErr w:type="spellStart"/>
      <w:r w:rsidRPr="00361FF4">
        <w:rPr>
          <w:rFonts w:ascii="Times New Roman" w:hAnsi="Times New Roman" w:cs="Times New Roman"/>
        </w:rPr>
        <w:t>Плесо</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5. с. Елизарово</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6. с. </w:t>
      </w:r>
      <w:proofErr w:type="spellStart"/>
      <w:r w:rsidRPr="00361FF4">
        <w:rPr>
          <w:rFonts w:ascii="Times New Roman" w:hAnsi="Times New Roman" w:cs="Times New Roman"/>
        </w:rPr>
        <w:t>Зенково</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7. п. Кедровый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8. п. Кирпичный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9. п. </w:t>
      </w:r>
      <w:proofErr w:type="spellStart"/>
      <w:r w:rsidRPr="00361FF4">
        <w:rPr>
          <w:rFonts w:ascii="Times New Roman" w:hAnsi="Times New Roman" w:cs="Times New Roman"/>
        </w:rPr>
        <w:t>Красноленинский</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10. с. </w:t>
      </w:r>
      <w:proofErr w:type="spellStart"/>
      <w:r w:rsidRPr="00361FF4">
        <w:rPr>
          <w:rFonts w:ascii="Times New Roman" w:hAnsi="Times New Roman" w:cs="Times New Roman"/>
        </w:rPr>
        <w:t>Кышик</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п. </w:t>
      </w:r>
      <w:proofErr w:type="spellStart"/>
      <w:r w:rsidRPr="00361FF4">
        <w:rPr>
          <w:rFonts w:ascii="Times New Roman" w:hAnsi="Times New Roman" w:cs="Times New Roman"/>
        </w:rPr>
        <w:t>Луговской</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12. д. </w:t>
      </w:r>
      <w:proofErr w:type="spellStart"/>
      <w:r w:rsidRPr="00361FF4">
        <w:rPr>
          <w:rFonts w:ascii="Times New Roman" w:hAnsi="Times New Roman" w:cs="Times New Roman"/>
        </w:rPr>
        <w:t>Лугофилинская</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13. д. </w:t>
      </w:r>
      <w:proofErr w:type="spellStart"/>
      <w:r w:rsidRPr="00361FF4">
        <w:rPr>
          <w:rFonts w:ascii="Times New Roman" w:hAnsi="Times New Roman" w:cs="Times New Roman"/>
        </w:rPr>
        <w:t>Нялина</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14. с. </w:t>
      </w:r>
      <w:proofErr w:type="spellStart"/>
      <w:r w:rsidRPr="00361FF4">
        <w:rPr>
          <w:rFonts w:ascii="Times New Roman" w:hAnsi="Times New Roman" w:cs="Times New Roman"/>
        </w:rPr>
        <w:t>Нялинское</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15. п. </w:t>
      </w:r>
      <w:proofErr w:type="spellStart"/>
      <w:r w:rsidRPr="00361FF4">
        <w:rPr>
          <w:rFonts w:ascii="Times New Roman" w:hAnsi="Times New Roman" w:cs="Times New Roman"/>
        </w:rPr>
        <w:t>Пырьях</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16. с. </w:t>
      </w:r>
      <w:proofErr w:type="spellStart"/>
      <w:r w:rsidRPr="00361FF4">
        <w:rPr>
          <w:rFonts w:ascii="Times New Roman" w:hAnsi="Times New Roman" w:cs="Times New Roman"/>
        </w:rPr>
        <w:t>Реполово</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17. с. </w:t>
      </w:r>
      <w:proofErr w:type="spellStart"/>
      <w:r w:rsidRPr="00361FF4">
        <w:rPr>
          <w:rFonts w:ascii="Times New Roman" w:hAnsi="Times New Roman" w:cs="Times New Roman"/>
        </w:rPr>
        <w:t>Селиярово</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18. утратил силу. - </w:t>
      </w:r>
      <w:hyperlink r:id="rId55">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19. п. Сибирский</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20. утратил силу. - </w:t>
      </w:r>
      <w:hyperlink r:id="rId56">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27.07.2018 N 236-п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21. д. </w:t>
      </w:r>
      <w:proofErr w:type="spellStart"/>
      <w:r w:rsidRPr="00361FF4">
        <w:rPr>
          <w:rFonts w:ascii="Times New Roman" w:hAnsi="Times New Roman" w:cs="Times New Roman"/>
        </w:rPr>
        <w:t>Согом</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22. утратил силу. - </w:t>
      </w:r>
      <w:hyperlink r:id="rId57">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23. с. Троица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24. с. Тюли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25. п. </w:t>
      </w:r>
      <w:proofErr w:type="spellStart"/>
      <w:r w:rsidRPr="00361FF4">
        <w:rPr>
          <w:rFonts w:ascii="Times New Roman" w:hAnsi="Times New Roman" w:cs="Times New Roman"/>
        </w:rPr>
        <w:t>Урманный</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26. с. </w:t>
      </w:r>
      <w:proofErr w:type="spellStart"/>
      <w:r w:rsidRPr="00361FF4">
        <w:rPr>
          <w:rFonts w:ascii="Times New Roman" w:hAnsi="Times New Roman" w:cs="Times New Roman"/>
        </w:rPr>
        <w:t>Цингалы</w:t>
      </w:r>
      <w:proofErr w:type="spell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27. д. </w:t>
      </w:r>
      <w:proofErr w:type="spellStart"/>
      <w:r w:rsidRPr="00361FF4">
        <w:rPr>
          <w:rFonts w:ascii="Times New Roman" w:hAnsi="Times New Roman" w:cs="Times New Roman"/>
        </w:rPr>
        <w:t>Чембакчина</w:t>
      </w:r>
      <w:proofErr w:type="spellEnd"/>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jc w:val="right"/>
        <w:outlineLvl w:val="0"/>
        <w:rPr>
          <w:rFonts w:ascii="Times New Roman" w:hAnsi="Times New Roman" w:cs="Times New Roman"/>
        </w:rPr>
      </w:pPr>
      <w:r w:rsidRPr="00361FF4">
        <w:rPr>
          <w:rFonts w:ascii="Times New Roman" w:hAnsi="Times New Roman" w:cs="Times New Roman"/>
        </w:rPr>
        <w:t>Приложение 2</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к постановлению Правительства</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Ханты-Мансийского</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автономного округа - Югры</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от 29 декабря 2011 г. N 514-п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rPr>
          <w:rFonts w:ascii="Times New Roman" w:hAnsi="Times New Roman" w:cs="Times New Roman"/>
        </w:rPr>
      </w:pPr>
      <w:bookmarkStart w:id="2" w:name="P215"/>
      <w:bookmarkEnd w:id="2"/>
      <w:r w:rsidRPr="00361FF4">
        <w:rPr>
          <w:rFonts w:ascii="Times New Roman" w:hAnsi="Times New Roman" w:cs="Times New Roman"/>
        </w:rPr>
        <w:t>ПОРЯДОК</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КОМПЕНСАЦИИ РАСХОДОВ АДВОКАТАМ,</w:t>
      </w:r>
    </w:p>
    <w:p w:rsidR="00361FF4" w:rsidRPr="00361FF4" w:rsidRDefault="00361FF4">
      <w:pPr>
        <w:pStyle w:val="ConsPlusTitle"/>
        <w:jc w:val="center"/>
        <w:rPr>
          <w:rFonts w:ascii="Times New Roman" w:hAnsi="Times New Roman" w:cs="Times New Roman"/>
        </w:rPr>
      </w:pPr>
      <w:proofErr w:type="gramStart"/>
      <w:r w:rsidRPr="00361FF4">
        <w:rPr>
          <w:rFonts w:ascii="Times New Roman" w:hAnsi="Times New Roman" w:cs="Times New Roman"/>
        </w:rPr>
        <w:t>ОКАЗЫВАЮЩИМ</w:t>
      </w:r>
      <w:proofErr w:type="gramEnd"/>
      <w:r w:rsidRPr="00361FF4">
        <w:rPr>
          <w:rFonts w:ascii="Times New Roman" w:hAnsi="Times New Roman" w:cs="Times New Roman"/>
        </w:rPr>
        <w:t xml:space="preserve"> ЮРИДИЧЕСКУЮ ПОМОЩЬ</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 xml:space="preserve">В ТРУДНОДОСТУПНЫХ И МАЛОНАСЕЛЕННЫХ </w:t>
      </w:r>
      <w:proofErr w:type="gramStart"/>
      <w:r w:rsidRPr="00361FF4">
        <w:rPr>
          <w:rFonts w:ascii="Times New Roman" w:hAnsi="Times New Roman" w:cs="Times New Roman"/>
        </w:rPr>
        <w:t>МЕСТНОСТЯХ</w:t>
      </w:r>
      <w:proofErr w:type="gramEnd"/>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ХАНТЫ-МАНСИЙСКОГО АВТОНОМНОГО ОКРУГА - ЮГРЫ</w:t>
      </w:r>
    </w:p>
    <w:p w:rsidR="00361FF4" w:rsidRPr="00361FF4" w:rsidRDefault="00361FF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FF4" w:rsidRPr="0036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Список изменяющих документов</w:t>
            </w:r>
          </w:p>
          <w:p w:rsidR="00361FF4" w:rsidRPr="00361FF4" w:rsidRDefault="00361FF4">
            <w:pPr>
              <w:pStyle w:val="ConsPlusNormal"/>
              <w:jc w:val="center"/>
              <w:rPr>
                <w:rFonts w:ascii="Times New Roman" w:hAnsi="Times New Roman" w:cs="Times New Roman"/>
              </w:rPr>
            </w:pPr>
            <w:proofErr w:type="gramStart"/>
            <w:r w:rsidRPr="00361FF4">
              <w:rPr>
                <w:rFonts w:ascii="Times New Roman" w:hAnsi="Times New Roman" w:cs="Times New Roman"/>
                <w:color w:val="392C69"/>
              </w:rPr>
              <w:t xml:space="preserve">(в ред. постановлений Правительства ХМАО - Югры от 09.11.2012 </w:t>
            </w:r>
            <w:hyperlink r:id="rId58">
              <w:r w:rsidRPr="00361FF4">
                <w:rPr>
                  <w:rFonts w:ascii="Times New Roman" w:hAnsi="Times New Roman" w:cs="Times New Roman"/>
                  <w:color w:val="0000FF"/>
                </w:rPr>
                <w:t>N 439-п</w:t>
              </w:r>
            </w:hyperlink>
            <w:r w:rsidRPr="00361FF4">
              <w:rPr>
                <w:rFonts w:ascii="Times New Roman" w:hAnsi="Times New Roman" w:cs="Times New Roman"/>
                <w:color w:val="392C69"/>
              </w:rPr>
              <w:t>,</w:t>
            </w:r>
            <w:proofErr w:type="gramEnd"/>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13.12.2013 </w:t>
            </w:r>
            <w:hyperlink r:id="rId59">
              <w:r w:rsidRPr="00361FF4">
                <w:rPr>
                  <w:rFonts w:ascii="Times New Roman" w:hAnsi="Times New Roman" w:cs="Times New Roman"/>
                  <w:color w:val="0000FF"/>
                </w:rPr>
                <w:t>N 551-п</w:t>
              </w:r>
            </w:hyperlink>
            <w:r w:rsidRPr="00361FF4">
              <w:rPr>
                <w:rFonts w:ascii="Times New Roman" w:hAnsi="Times New Roman" w:cs="Times New Roman"/>
                <w:color w:val="392C69"/>
              </w:rPr>
              <w:t xml:space="preserve">, от 20.03.2015 </w:t>
            </w:r>
            <w:hyperlink r:id="rId60">
              <w:r w:rsidRPr="00361FF4">
                <w:rPr>
                  <w:rFonts w:ascii="Times New Roman" w:hAnsi="Times New Roman" w:cs="Times New Roman"/>
                  <w:color w:val="0000FF"/>
                </w:rPr>
                <w:t>N 73-п</w:t>
              </w:r>
            </w:hyperlink>
            <w:r w:rsidRPr="00361FF4">
              <w:rPr>
                <w:rFonts w:ascii="Times New Roman" w:hAnsi="Times New Roman" w:cs="Times New Roman"/>
                <w:color w:val="392C69"/>
              </w:rPr>
              <w:t xml:space="preserve">, от 27.05.2016 </w:t>
            </w:r>
            <w:hyperlink r:id="rId61">
              <w:r w:rsidRPr="00361FF4">
                <w:rPr>
                  <w:rFonts w:ascii="Times New Roman" w:hAnsi="Times New Roman" w:cs="Times New Roman"/>
                  <w:color w:val="0000FF"/>
                </w:rPr>
                <w:t>N 185-п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25.09.2020 </w:t>
            </w:r>
            <w:hyperlink r:id="rId62">
              <w:r w:rsidRPr="00361FF4">
                <w:rPr>
                  <w:rFonts w:ascii="Times New Roman" w:hAnsi="Times New Roman" w:cs="Times New Roman"/>
                  <w:color w:val="0000FF"/>
                </w:rPr>
                <w:t>N 419-п</w:t>
              </w:r>
            </w:hyperlink>
            <w:r w:rsidRPr="00361FF4">
              <w:rPr>
                <w:rFonts w:ascii="Times New Roman" w:hAnsi="Times New Roman" w:cs="Times New Roman"/>
                <w:color w:val="392C69"/>
              </w:rPr>
              <w:t xml:space="preserve">, от 22.04.2022 </w:t>
            </w:r>
            <w:hyperlink r:id="rId63">
              <w:r w:rsidRPr="00361FF4">
                <w:rPr>
                  <w:rFonts w:ascii="Times New Roman" w:hAnsi="Times New Roman" w:cs="Times New Roman"/>
                  <w:color w:val="0000FF"/>
                </w:rPr>
                <w:t>N 162-п</w:t>
              </w:r>
            </w:hyperlink>
            <w:r w:rsidRPr="00361FF4">
              <w:rPr>
                <w:rFonts w:ascii="Times New Roman" w:hAnsi="Times New Roman" w:cs="Times New Roman"/>
                <w:color w:val="392C69"/>
              </w:rPr>
              <w:t xml:space="preserve">, от 16.12.2022 </w:t>
            </w:r>
            <w:hyperlink r:id="rId64">
              <w:r w:rsidRPr="00361FF4">
                <w:rPr>
                  <w:rFonts w:ascii="Times New Roman" w:hAnsi="Times New Roman" w:cs="Times New Roman"/>
                  <w:color w:val="0000FF"/>
                </w:rPr>
                <w:t>N 688-п</w:t>
              </w:r>
            </w:hyperlink>
            <w:r w:rsidRPr="00361FF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r>
    </w:tbl>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1. Настоящий Порядок регулирует вопросы компенсации расходов адвокатам, оказывающим юридическую помощь в труднодоступных и малонаселенных местностях Ханты-Мансийского автономного округа - Югры (далее - автономный округ).</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 Компенсация расходов адвокатам, оказывающим юридическую помощь в труднодоступных и малонаселенных местностях, расположенных на территории автономного округа, включает в себя:</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 расходы на содержание помещений для работы адвокатов;</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 транспортные расходы, связанные с проездом на любом виде транспорта, в том числе на личном (за исключением такси);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3) командировочные расходы, включающие суточные и расходы за наем жилого помещения.</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3. Расходы на содержание помещения для работы адвоката включают в себя аренду помещения и стоимость услуг, оказываемых с применением организационно-технических средств, на период командировки адвоката.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4. Предельный размер компенсируемой арендной платы составляет 600 рублей за квадратный метр помещения в месяц.</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5. К транспортным расходам относятся расходы, связанные с проездом к месту оказания юридической помощи и обратно любым видом транспорта, в том числе и личным (за исключением такси).</w:t>
      </w:r>
    </w:p>
    <w:p w:rsidR="00361FF4" w:rsidRPr="00361FF4" w:rsidRDefault="00361FF4">
      <w:pPr>
        <w:pStyle w:val="ConsPlusNormal"/>
        <w:spacing w:before="220"/>
        <w:ind w:firstLine="540"/>
        <w:jc w:val="both"/>
        <w:rPr>
          <w:rFonts w:ascii="Times New Roman" w:hAnsi="Times New Roman" w:cs="Times New Roman"/>
        </w:rPr>
      </w:pPr>
      <w:bookmarkStart w:id="3" w:name="P233"/>
      <w:bookmarkEnd w:id="3"/>
      <w:r w:rsidRPr="00361FF4">
        <w:rPr>
          <w:rFonts w:ascii="Times New Roman" w:hAnsi="Times New Roman" w:cs="Times New Roman"/>
        </w:rPr>
        <w:t xml:space="preserve">6. </w:t>
      </w:r>
      <w:proofErr w:type="gramStart"/>
      <w:r w:rsidRPr="00361FF4">
        <w:rPr>
          <w:rFonts w:ascii="Times New Roman" w:hAnsi="Times New Roman" w:cs="Times New Roman"/>
        </w:rPr>
        <w:t>Оплата стоимости проезда адвоката личным транспортом к труднодоступным и малонаселенным местностям автономного округа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транспортного средства.</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20.03.2015 </w:t>
      </w:r>
      <w:hyperlink r:id="rId65">
        <w:r w:rsidRPr="00361FF4">
          <w:rPr>
            <w:rFonts w:ascii="Times New Roman" w:hAnsi="Times New Roman" w:cs="Times New Roman"/>
            <w:color w:val="0000FF"/>
          </w:rPr>
          <w:t>N 73-п</w:t>
        </w:r>
      </w:hyperlink>
      <w:r w:rsidRPr="00361FF4">
        <w:rPr>
          <w:rFonts w:ascii="Times New Roman" w:hAnsi="Times New Roman" w:cs="Times New Roman"/>
        </w:rPr>
        <w:t xml:space="preserve">, от 16.12.2022 </w:t>
      </w:r>
      <w:hyperlink r:id="rId66">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w:t>
      </w:r>
      <w:proofErr w:type="gramStart"/>
      <w:r w:rsidRPr="00361FF4">
        <w:rPr>
          <w:rFonts w:ascii="Times New Roman" w:hAnsi="Times New Roman" w:cs="Times New Roman"/>
        </w:rPr>
        <w:t xml:space="preserve">Компенсация расходов адвокатам по оказанию юридической помощи в труднодоступных и малонаселенных местностях автономного округа, связанных с оплатой проезда, найма жилого помещения, суточных расходов, производится по нормам, предусмотренным </w:t>
      </w:r>
      <w:hyperlink r:id="rId67">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Губернатора Ханты-Мансийского автономного округа - Югры от 30 декабря 2005 года N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w:t>
      </w:r>
      <w:proofErr w:type="gramEnd"/>
      <w:r w:rsidRPr="00361FF4">
        <w:rPr>
          <w:rFonts w:ascii="Times New Roman" w:hAnsi="Times New Roman" w:cs="Times New Roman"/>
        </w:rPr>
        <w:t xml:space="preserve"> государственной гражданской службы Ханты-Мансийского автономного округа - Югры" (в части лиц, замещающих должности государственной гражданской службы автономного округа), а в части проезда личным транспортом - по нормам, предусмотренным </w:t>
      </w:r>
      <w:hyperlink w:anchor="P233">
        <w:r w:rsidRPr="00361FF4">
          <w:rPr>
            <w:rFonts w:ascii="Times New Roman" w:hAnsi="Times New Roman" w:cs="Times New Roman"/>
            <w:color w:val="0000FF"/>
          </w:rPr>
          <w:t>пунктом 6</w:t>
        </w:r>
      </w:hyperlink>
      <w:r w:rsidRPr="00361FF4">
        <w:rPr>
          <w:rFonts w:ascii="Times New Roman" w:hAnsi="Times New Roman" w:cs="Times New Roman"/>
        </w:rPr>
        <w:t xml:space="preserve"> настоящего Порядка.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6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8. Компенсация расходов адвокатам, оказывающим юридическую помощь в труднодоступных и малонаселенных местностях автономного округа, осуществляется за счет средств, утвержденных в составе расходов Департамента региональной безопасности автономного округа в бюджете автономного округа на соответствующий финансовый год и плановый период.</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6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9. Департамент региональной безопасности автономного округа ежегодно в сроки, установленные бюджетным законодательством, при формировании бюджета на очередной финансовый год и на плановый период представляет в Департамент финансов автономного округа предложения о расходах бюджета автономного округа, необходимых для выплаты компенсации расходов адвокатам, оказывающим юридическую помощь в труднодоступных и малонаселенных местностях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22.04.2022 </w:t>
      </w:r>
      <w:hyperlink r:id="rId70">
        <w:r w:rsidRPr="00361FF4">
          <w:rPr>
            <w:rFonts w:ascii="Times New Roman" w:hAnsi="Times New Roman" w:cs="Times New Roman"/>
            <w:color w:val="0000FF"/>
          </w:rPr>
          <w:t>N 162-п</w:t>
        </w:r>
      </w:hyperlink>
      <w:r w:rsidRPr="00361FF4">
        <w:rPr>
          <w:rFonts w:ascii="Times New Roman" w:hAnsi="Times New Roman" w:cs="Times New Roman"/>
        </w:rPr>
        <w:t xml:space="preserve">, от 16.12.2022 </w:t>
      </w:r>
      <w:hyperlink r:id="rId71">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bookmarkStart w:id="4" w:name="P241"/>
      <w:bookmarkEnd w:id="4"/>
      <w:r w:rsidRPr="00361FF4">
        <w:rPr>
          <w:rFonts w:ascii="Times New Roman" w:hAnsi="Times New Roman" w:cs="Times New Roman"/>
        </w:rPr>
        <w:t xml:space="preserve">10. Компенсация расходов адвоката, оказывающего юридическую помощь в труднодоступных и малонаселенных местностях автономного округа, осуществляется на основании его заявления по </w:t>
      </w:r>
      <w:hyperlink r:id="rId72">
        <w:r w:rsidRPr="00361FF4">
          <w:rPr>
            <w:rFonts w:ascii="Times New Roman" w:hAnsi="Times New Roman" w:cs="Times New Roman"/>
            <w:color w:val="0000FF"/>
          </w:rPr>
          <w:t>форме</w:t>
        </w:r>
      </w:hyperlink>
      <w:r w:rsidRPr="00361FF4">
        <w:rPr>
          <w:rFonts w:ascii="Times New Roman" w:hAnsi="Times New Roman" w:cs="Times New Roman"/>
        </w:rPr>
        <w:t>, утвержденной Департаментом региональной безопасности автономного округа, к которому прилагаются:</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73">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абзац утратил силу. - </w:t>
      </w:r>
      <w:hyperlink r:id="rId74">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копия паспорта или иного документа, удостоверяющего личность гражданина Российской Федерации, которому оказана юридическая помощь;</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копия соглашения с гражданином об оказании юридической помощи;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абзац утратил силу. - </w:t>
      </w:r>
      <w:hyperlink r:id="rId75">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маршрутный лист с указанием времени и отметкой о пребывании в населенном пункте, отнесенном к труднодоступным и малонаселенным местностям автономного округа (при использовании личного транспорта);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7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20.03.2015 N 73-п)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документы, свидетельствующие о расходах адвоката, в том числе подтверждающие аренду помещения и стоимость услуг, оказываемых с применением организационно-технических сре</w:t>
      </w:r>
      <w:proofErr w:type="gramStart"/>
      <w:r w:rsidRPr="00361FF4">
        <w:rPr>
          <w:rFonts w:ascii="Times New Roman" w:hAnsi="Times New Roman" w:cs="Times New Roman"/>
        </w:rPr>
        <w:t>дств дл</w:t>
      </w:r>
      <w:proofErr w:type="gramEnd"/>
      <w:r w:rsidRPr="00361FF4">
        <w:rPr>
          <w:rFonts w:ascii="Times New Roman" w:hAnsi="Times New Roman" w:cs="Times New Roman"/>
        </w:rPr>
        <w:t>я работы адвоката; транспортные расходы, право собственности или владения автомобилем, командировочные расходы.</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10 в ред. </w:t>
      </w:r>
      <w:hyperlink r:id="rId77">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09.11.2012 N 439-п)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Указанные в </w:t>
      </w:r>
      <w:hyperlink w:anchor="P241">
        <w:r w:rsidRPr="00361FF4">
          <w:rPr>
            <w:rFonts w:ascii="Times New Roman" w:hAnsi="Times New Roman" w:cs="Times New Roman"/>
            <w:color w:val="0000FF"/>
          </w:rPr>
          <w:t>пункте 10</w:t>
        </w:r>
      </w:hyperlink>
      <w:r w:rsidRPr="00361FF4">
        <w:rPr>
          <w:rFonts w:ascii="Times New Roman" w:hAnsi="Times New Roman" w:cs="Times New Roman"/>
        </w:rPr>
        <w:t xml:space="preserve"> настоящего Порядка документы представляет адвокат в Адвокатскую палату Ханты-Мансийского автономного округа - Югры (далее - Адвокатская палата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27.05.2016 </w:t>
      </w:r>
      <w:hyperlink r:id="rId78">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79">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12. Адвокатская палата автономного округа составляет сводный отчет о компенсации расходов адвокатов по оказанной ими юридической помощи в труднодоступных и малонаселенных местностях автономного округа (далее - сводный отчет) по форме, утвержденной Департаментом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09.11.2012 </w:t>
      </w:r>
      <w:hyperlink r:id="rId80">
        <w:r w:rsidRPr="00361FF4">
          <w:rPr>
            <w:rFonts w:ascii="Times New Roman" w:hAnsi="Times New Roman" w:cs="Times New Roman"/>
            <w:color w:val="0000FF"/>
          </w:rPr>
          <w:t>N 439-п</w:t>
        </w:r>
      </w:hyperlink>
      <w:r w:rsidRPr="00361FF4">
        <w:rPr>
          <w:rFonts w:ascii="Times New Roman" w:hAnsi="Times New Roman" w:cs="Times New Roman"/>
        </w:rPr>
        <w:t xml:space="preserve">, от 13.12.2013 </w:t>
      </w:r>
      <w:hyperlink r:id="rId81">
        <w:r w:rsidRPr="00361FF4">
          <w:rPr>
            <w:rFonts w:ascii="Times New Roman" w:hAnsi="Times New Roman" w:cs="Times New Roman"/>
            <w:color w:val="0000FF"/>
          </w:rPr>
          <w:t>N 551-п</w:t>
        </w:r>
      </w:hyperlink>
      <w:r w:rsidRPr="00361FF4">
        <w:rPr>
          <w:rFonts w:ascii="Times New Roman" w:hAnsi="Times New Roman" w:cs="Times New Roman"/>
        </w:rPr>
        <w:t xml:space="preserve">, от 27.05.2016 </w:t>
      </w:r>
      <w:hyperlink r:id="rId82">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83">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bookmarkStart w:id="5" w:name="P255"/>
      <w:bookmarkEnd w:id="5"/>
      <w:r w:rsidRPr="00361FF4">
        <w:rPr>
          <w:rFonts w:ascii="Times New Roman" w:hAnsi="Times New Roman" w:cs="Times New Roman"/>
        </w:rPr>
        <w:t>13. Сводный отчет и заявления адвокатов о компенсации расходов, связанных с оказанной юридической помощью в труднодоступных и малонаселенных местностях автономного округа (далее - заявление адвоката), представляются в Департамент региональной безопасности автономного округа не позднее трех месяцев со дня окончания командировки.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27.05.2016 </w:t>
      </w:r>
      <w:hyperlink r:id="rId84">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85">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14. Департамент региональной безопасности автономного округа в течение десяти рабочих дней </w:t>
      </w:r>
      <w:proofErr w:type="gramStart"/>
      <w:r w:rsidRPr="00361FF4">
        <w:rPr>
          <w:rFonts w:ascii="Times New Roman" w:hAnsi="Times New Roman" w:cs="Times New Roman"/>
        </w:rPr>
        <w:t>с даты поступления</w:t>
      </w:r>
      <w:proofErr w:type="gramEnd"/>
      <w:r w:rsidRPr="00361FF4">
        <w:rPr>
          <w:rFonts w:ascii="Times New Roman" w:hAnsi="Times New Roman" w:cs="Times New Roman"/>
        </w:rPr>
        <w:t xml:space="preserve"> сводного отчета и заявлений адвокатов проверяет:</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27.05.2016 </w:t>
      </w:r>
      <w:hyperlink r:id="rId86">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87">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наличие документов, указанных в </w:t>
      </w:r>
      <w:hyperlink w:anchor="P241">
        <w:r w:rsidRPr="00361FF4">
          <w:rPr>
            <w:rFonts w:ascii="Times New Roman" w:hAnsi="Times New Roman" w:cs="Times New Roman"/>
            <w:color w:val="0000FF"/>
          </w:rPr>
          <w:t>пункте 10</w:t>
        </w:r>
      </w:hyperlink>
      <w:r w:rsidRPr="00361FF4">
        <w:rPr>
          <w:rFonts w:ascii="Times New Roman" w:hAnsi="Times New Roman" w:cs="Times New Roman"/>
        </w:rPr>
        <w:t xml:space="preserve"> настоящего Порядка;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обоснованность расчетов компенсации расходов адвокатов, оказавших юридическую помощь в труднодоступных и малонаселенных местностях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14 в ред. </w:t>
      </w:r>
      <w:hyperlink r:id="rId8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bookmarkStart w:id="6" w:name="P262"/>
      <w:bookmarkEnd w:id="6"/>
      <w:r w:rsidRPr="00361FF4">
        <w:rPr>
          <w:rFonts w:ascii="Times New Roman" w:hAnsi="Times New Roman" w:cs="Times New Roman"/>
        </w:rPr>
        <w:t>14.1. При проверке заявлений адвокатов и приложенных к ним документов Департамент региональной безопасности автономного округа в случае выявления недостатков, препятствующих компенсации расходов, возвращает адвокатам сопроводительным письмом их заявление и приложенные к ним документы для устранения выявленных недостатков, с уведомлением об этом Адвокатской палаты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8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Недостатками, препятствующими компенсации расходов, являются наличие в заявлении адвоката и документах, прилагаемых к нему, технических ошибок (подчистки, приписки, описки, опечатки, зачеркнутые слова, иные исправления), в силу которых имеются нечитаемые фрагменты текста, заполнение карандашом.</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90">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Такие недостатки адвокат устраняет в течение трех месяцев с указанной в сопроводительном письме </w:t>
      </w:r>
      <w:proofErr w:type="gramStart"/>
      <w:r w:rsidRPr="00361FF4">
        <w:rPr>
          <w:rFonts w:ascii="Times New Roman" w:hAnsi="Times New Roman" w:cs="Times New Roman"/>
        </w:rPr>
        <w:t>Департамента региональной безопасности автономного округа даты возвращения его заявления</w:t>
      </w:r>
      <w:proofErr w:type="gramEnd"/>
      <w:r w:rsidRPr="00361FF4">
        <w:rPr>
          <w:rFonts w:ascii="Times New Roman" w:hAnsi="Times New Roman" w:cs="Times New Roman"/>
        </w:rPr>
        <w:t xml:space="preserve"> и прилагаемых к нему документов.</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25.09.2020 </w:t>
      </w:r>
      <w:hyperlink r:id="rId91">
        <w:r w:rsidRPr="00361FF4">
          <w:rPr>
            <w:rFonts w:ascii="Times New Roman" w:hAnsi="Times New Roman" w:cs="Times New Roman"/>
            <w:color w:val="0000FF"/>
          </w:rPr>
          <w:t>N 419-п</w:t>
        </w:r>
      </w:hyperlink>
      <w:r w:rsidRPr="00361FF4">
        <w:rPr>
          <w:rFonts w:ascii="Times New Roman" w:hAnsi="Times New Roman" w:cs="Times New Roman"/>
        </w:rPr>
        <w:t xml:space="preserve">, от 16.12.2022 </w:t>
      </w:r>
      <w:hyperlink r:id="rId92">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После устранения недостатков адвокат направляет свое заявление с приложенными документами в Департамент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93">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14.1 </w:t>
      </w:r>
      <w:proofErr w:type="gramStart"/>
      <w:r w:rsidRPr="00361FF4">
        <w:rPr>
          <w:rFonts w:ascii="Times New Roman" w:hAnsi="Times New Roman" w:cs="Times New Roman"/>
        </w:rPr>
        <w:t>введен</w:t>
      </w:r>
      <w:proofErr w:type="gramEnd"/>
      <w:r w:rsidRPr="00361FF4">
        <w:rPr>
          <w:rFonts w:ascii="Times New Roman" w:hAnsi="Times New Roman" w:cs="Times New Roman"/>
        </w:rPr>
        <w:t xml:space="preserve"> </w:t>
      </w:r>
      <w:hyperlink r:id="rId94">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15. В компенсации расходов адвокатов отказывается, если:</w:t>
      </w:r>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расходы адвокатов связаны с оказанием юридической помощи в населенных пунктах, не относящихся к труднодоступным и малонаселенным местностям автономного округа;</w:t>
      </w:r>
      <w:proofErr w:type="gramEnd"/>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к заявлениям адвокатов не приложены документы, указанные в </w:t>
      </w:r>
      <w:hyperlink w:anchor="P241">
        <w:r w:rsidRPr="00361FF4">
          <w:rPr>
            <w:rFonts w:ascii="Times New Roman" w:hAnsi="Times New Roman" w:cs="Times New Roman"/>
            <w:color w:val="0000FF"/>
          </w:rPr>
          <w:t>пункте 10</w:t>
        </w:r>
      </w:hyperlink>
      <w:r w:rsidRPr="00361FF4">
        <w:rPr>
          <w:rFonts w:ascii="Times New Roman" w:hAnsi="Times New Roman" w:cs="Times New Roman"/>
        </w:rPr>
        <w:t xml:space="preserve"> настоящего Порядка, с учетом устранения недостатков, препятствующих компенсации расходов в срок, установленный </w:t>
      </w:r>
      <w:hyperlink w:anchor="P262">
        <w:r w:rsidRPr="00361FF4">
          <w:rPr>
            <w:rFonts w:ascii="Times New Roman" w:hAnsi="Times New Roman" w:cs="Times New Roman"/>
            <w:color w:val="0000FF"/>
          </w:rPr>
          <w:t>пунктом 14.1</w:t>
        </w:r>
      </w:hyperlink>
      <w:r w:rsidRPr="00361FF4">
        <w:rPr>
          <w:rFonts w:ascii="Times New Roman" w:hAnsi="Times New Roman" w:cs="Times New Roman"/>
        </w:rPr>
        <w:t xml:space="preserve"> настоящего Порядка;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95">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заявления адвокатов и приложенные к ним документы поступили в Департамент региональной безопасности автономного округа с нарушением сроков, предусмотренных </w:t>
      </w:r>
      <w:hyperlink w:anchor="P255">
        <w:r w:rsidRPr="00361FF4">
          <w:rPr>
            <w:rFonts w:ascii="Times New Roman" w:hAnsi="Times New Roman" w:cs="Times New Roman"/>
            <w:color w:val="0000FF"/>
          </w:rPr>
          <w:t>пунктами 13</w:t>
        </w:r>
      </w:hyperlink>
      <w:r w:rsidRPr="00361FF4">
        <w:rPr>
          <w:rFonts w:ascii="Times New Roman" w:hAnsi="Times New Roman" w:cs="Times New Roman"/>
        </w:rPr>
        <w:t xml:space="preserve">, </w:t>
      </w:r>
      <w:hyperlink w:anchor="P262">
        <w:r w:rsidRPr="00361FF4">
          <w:rPr>
            <w:rFonts w:ascii="Times New Roman" w:hAnsi="Times New Roman" w:cs="Times New Roman"/>
            <w:color w:val="0000FF"/>
          </w:rPr>
          <w:t>14.1</w:t>
        </w:r>
      </w:hyperlink>
      <w:r w:rsidRPr="00361FF4">
        <w:rPr>
          <w:rFonts w:ascii="Times New Roman" w:hAnsi="Times New Roman" w:cs="Times New Roman"/>
        </w:rPr>
        <w:t xml:space="preserve"> настоящего Порядка.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25.09.2020 </w:t>
      </w:r>
      <w:hyperlink r:id="rId96">
        <w:r w:rsidRPr="00361FF4">
          <w:rPr>
            <w:rFonts w:ascii="Times New Roman" w:hAnsi="Times New Roman" w:cs="Times New Roman"/>
            <w:color w:val="0000FF"/>
          </w:rPr>
          <w:t>N 419-п</w:t>
        </w:r>
      </w:hyperlink>
      <w:r w:rsidRPr="00361FF4">
        <w:rPr>
          <w:rFonts w:ascii="Times New Roman" w:hAnsi="Times New Roman" w:cs="Times New Roman"/>
        </w:rPr>
        <w:t xml:space="preserve">, от 16.12.2022 </w:t>
      </w:r>
      <w:hyperlink r:id="rId97">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15 в ред. </w:t>
      </w:r>
      <w:hyperlink r:id="rId9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16. Мотивированный отказ в компенсации расходов вместе с заявлением адвоката и прилагаемыми к нему документами Департамент региональной безопасности автономного округа направляет адвокату в течение десяти дней со дня принятия решения. Копию направляет в Адвокатскую палату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27.05.2016 </w:t>
      </w:r>
      <w:hyperlink r:id="rId99">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100">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16.1. Мотивированный отказ в компенсации части расходов Департамент региональной безопасности автономного округа направляет адвокату в течение десяти дней </w:t>
      </w:r>
      <w:proofErr w:type="gramStart"/>
      <w:r w:rsidRPr="00361FF4">
        <w:rPr>
          <w:rFonts w:ascii="Times New Roman" w:hAnsi="Times New Roman" w:cs="Times New Roman"/>
        </w:rPr>
        <w:t>с даты принятия</w:t>
      </w:r>
      <w:proofErr w:type="gramEnd"/>
      <w:r w:rsidRPr="00361FF4">
        <w:rPr>
          <w:rFonts w:ascii="Times New Roman" w:hAnsi="Times New Roman" w:cs="Times New Roman"/>
        </w:rPr>
        <w:t xml:space="preserve"> решения. Копию направляет в Адвокатскую палату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16.1 </w:t>
      </w:r>
      <w:proofErr w:type="gramStart"/>
      <w:r w:rsidRPr="00361FF4">
        <w:rPr>
          <w:rFonts w:ascii="Times New Roman" w:hAnsi="Times New Roman" w:cs="Times New Roman"/>
        </w:rPr>
        <w:t>введен</w:t>
      </w:r>
      <w:proofErr w:type="gramEnd"/>
      <w:r w:rsidRPr="00361FF4">
        <w:rPr>
          <w:rFonts w:ascii="Times New Roman" w:hAnsi="Times New Roman" w:cs="Times New Roman"/>
        </w:rPr>
        <w:t xml:space="preserve"> </w:t>
      </w:r>
      <w:hyperlink r:id="rId101">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27.05.2016 N 185-п; в ред. </w:t>
      </w:r>
      <w:hyperlink r:id="rId102">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17. Утратил силу. - </w:t>
      </w:r>
      <w:hyperlink r:id="rId103">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18. В </w:t>
      </w:r>
      <w:proofErr w:type="gramStart"/>
      <w:r w:rsidRPr="00361FF4">
        <w:rPr>
          <w:rFonts w:ascii="Times New Roman" w:hAnsi="Times New Roman" w:cs="Times New Roman"/>
        </w:rPr>
        <w:t>случае</w:t>
      </w:r>
      <w:proofErr w:type="gramEnd"/>
      <w:r w:rsidRPr="00361FF4">
        <w:rPr>
          <w:rFonts w:ascii="Times New Roman" w:hAnsi="Times New Roman" w:cs="Times New Roman"/>
        </w:rPr>
        <w:t xml:space="preserve"> если расчет компенсации расходов осуществлен Адвокатской палатой автономного округа или адвокатом неверно, Департамент региональной безопасности автономного округа данный расчет осуществляет самостоятельно. В </w:t>
      </w:r>
      <w:proofErr w:type="gramStart"/>
      <w:r w:rsidRPr="00361FF4">
        <w:rPr>
          <w:rFonts w:ascii="Times New Roman" w:hAnsi="Times New Roman" w:cs="Times New Roman"/>
        </w:rPr>
        <w:t>этом</w:t>
      </w:r>
      <w:proofErr w:type="gramEnd"/>
      <w:r w:rsidRPr="00361FF4">
        <w:rPr>
          <w:rFonts w:ascii="Times New Roman" w:hAnsi="Times New Roman" w:cs="Times New Roman"/>
        </w:rPr>
        <w:t xml:space="preserve"> случае компенсация расходов адвокату осуществляется в соответствии с расчетом, выполненным Департаментом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13.12.2013 </w:t>
      </w:r>
      <w:hyperlink r:id="rId104">
        <w:r w:rsidRPr="00361FF4">
          <w:rPr>
            <w:rFonts w:ascii="Times New Roman" w:hAnsi="Times New Roman" w:cs="Times New Roman"/>
            <w:color w:val="0000FF"/>
          </w:rPr>
          <w:t>N 551-п</w:t>
        </w:r>
      </w:hyperlink>
      <w:r w:rsidRPr="00361FF4">
        <w:rPr>
          <w:rFonts w:ascii="Times New Roman" w:hAnsi="Times New Roman" w:cs="Times New Roman"/>
        </w:rPr>
        <w:t xml:space="preserve">, от 16.12.2022 </w:t>
      </w:r>
      <w:hyperlink r:id="rId105">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Свой расчет Департамент региональной безопасности автономного округа направляет адвокату и в Адвокатскую палату автономного округа в течение трех рабочих дней со дня окончания проверки представленных Адвокатской палатой автономного округа сводного отчета и приложенных к нему заявлений адвокатов.</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27.05.2016 </w:t>
      </w:r>
      <w:hyperlink r:id="rId106">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107">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19. Отказ Департамента региональной безопасности автономного округа в компенсации расходов адвокату, а также расчет компенсации расходов, осуществленный Департаментом региональной безопасности автономного округа, могут быть обжалованы адвокатом в судебном порядке.</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13.12.2013 </w:t>
      </w:r>
      <w:hyperlink r:id="rId108">
        <w:r w:rsidRPr="00361FF4">
          <w:rPr>
            <w:rFonts w:ascii="Times New Roman" w:hAnsi="Times New Roman" w:cs="Times New Roman"/>
            <w:color w:val="0000FF"/>
          </w:rPr>
          <w:t>N 551-п</w:t>
        </w:r>
      </w:hyperlink>
      <w:r w:rsidRPr="00361FF4">
        <w:rPr>
          <w:rFonts w:ascii="Times New Roman" w:hAnsi="Times New Roman" w:cs="Times New Roman"/>
        </w:rPr>
        <w:t xml:space="preserve">, от 16.12.2022 </w:t>
      </w:r>
      <w:hyperlink r:id="rId109">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20. </w:t>
      </w:r>
      <w:proofErr w:type="gramStart"/>
      <w:r w:rsidRPr="00361FF4">
        <w:rPr>
          <w:rFonts w:ascii="Times New Roman" w:hAnsi="Times New Roman" w:cs="Times New Roman"/>
        </w:rPr>
        <w:t>Департамент региональной безопасности автономного округа в течение трех рабочих дней со дня окончания проверки представленных Адвокатской палатой автономного округа документов осуществляет перечисление средств бюджета автономного округа на счет Адвокатской палаты автономного округа для последующих выплат адвокатам, оказавшим юридическую помощь в труднодоступных и малонаселенных местностях автономного округа, с одновременным уведомлением Адвокатской палаты автономного округа об адвокатах, для которых перечисляются средства бюджета</w:t>
      </w:r>
      <w:proofErr w:type="gramEnd"/>
      <w:r w:rsidRPr="00361FF4">
        <w:rPr>
          <w:rFonts w:ascii="Times New Roman" w:hAnsi="Times New Roman" w:cs="Times New Roman"/>
        </w:rPr>
        <w:t xml:space="preserve"> автономного округа, а также </w:t>
      </w:r>
      <w:proofErr w:type="gramStart"/>
      <w:r w:rsidRPr="00361FF4">
        <w:rPr>
          <w:rFonts w:ascii="Times New Roman" w:hAnsi="Times New Roman" w:cs="Times New Roman"/>
        </w:rPr>
        <w:t>размерах</w:t>
      </w:r>
      <w:proofErr w:type="gramEnd"/>
      <w:r w:rsidRPr="00361FF4">
        <w:rPr>
          <w:rFonts w:ascii="Times New Roman" w:hAnsi="Times New Roman" w:cs="Times New Roman"/>
        </w:rPr>
        <w:t xml:space="preserve"> выплат каждому из них.</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13.12.2013 </w:t>
      </w:r>
      <w:hyperlink r:id="rId110">
        <w:r w:rsidRPr="00361FF4">
          <w:rPr>
            <w:rFonts w:ascii="Times New Roman" w:hAnsi="Times New Roman" w:cs="Times New Roman"/>
            <w:color w:val="0000FF"/>
          </w:rPr>
          <w:t>N 551-п</w:t>
        </w:r>
      </w:hyperlink>
      <w:r w:rsidRPr="00361FF4">
        <w:rPr>
          <w:rFonts w:ascii="Times New Roman" w:hAnsi="Times New Roman" w:cs="Times New Roman"/>
        </w:rPr>
        <w:t xml:space="preserve">, от 27.05.2016 </w:t>
      </w:r>
      <w:hyperlink r:id="rId111">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112">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21. </w:t>
      </w:r>
      <w:proofErr w:type="gramStart"/>
      <w:r w:rsidRPr="00361FF4">
        <w:rPr>
          <w:rFonts w:ascii="Times New Roman" w:hAnsi="Times New Roman" w:cs="Times New Roman"/>
        </w:rPr>
        <w:t>Контроль за</w:t>
      </w:r>
      <w:proofErr w:type="gramEnd"/>
      <w:r w:rsidRPr="00361FF4">
        <w:rPr>
          <w:rFonts w:ascii="Times New Roman" w:hAnsi="Times New Roman" w:cs="Times New Roman"/>
        </w:rPr>
        <w:t xml:space="preserve"> использованием средств бюджета автономного округа, направляемых для компенсации расходов адвокатов в связи с оказанием ими юридической помощи в труднодоступных и малонаселенных местностях автономного округа, осуществляется Департаментом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13.12.2013 </w:t>
      </w:r>
      <w:hyperlink r:id="rId113">
        <w:r w:rsidRPr="00361FF4">
          <w:rPr>
            <w:rFonts w:ascii="Times New Roman" w:hAnsi="Times New Roman" w:cs="Times New Roman"/>
            <w:color w:val="0000FF"/>
          </w:rPr>
          <w:t>N 551-п</w:t>
        </w:r>
      </w:hyperlink>
      <w:r w:rsidRPr="00361FF4">
        <w:rPr>
          <w:rFonts w:ascii="Times New Roman" w:hAnsi="Times New Roman" w:cs="Times New Roman"/>
        </w:rPr>
        <w:t xml:space="preserve">, от 16.12.2022 </w:t>
      </w:r>
      <w:hyperlink r:id="rId114">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jc w:val="right"/>
        <w:outlineLvl w:val="0"/>
        <w:rPr>
          <w:rFonts w:ascii="Times New Roman" w:hAnsi="Times New Roman" w:cs="Times New Roman"/>
        </w:rPr>
      </w:pPr>
      <w:r w:rsidRPr="00361FF4">
        <w:rPr>
          <w:rFonts w:ascii="Times New Roman" w:hAnsi="Times New Roman" w:cs="Times New Roman"/>
        </w:rPr>
        <w:t>Приложение 3</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к постановлению Правительства</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Ханты-Мансийского</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автономного округа - Югры</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от 29 декабря 2011 г. N 514-п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rPr>
          <w:rFonts w:ascii="Times New Roman" w:hAnsi="Times New Roman" w:cs="Times New Roman"/>
        </w:rPr>
      </w:pPr>
      <w:bookmarkStart w:id="7" w:name="P304"/>
      <w:bookmarkEnd w:id="7"/>
      <w:r w:rsidRPr="00361FF4">
        <w:rPr>
          <w:rFonts w:ascii="Times New Roman" w:hAnsi="Times New Roman" w:cs="Times New Roman"/>
        </w:rPr>
        <w:t>ПОРЯДОК</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ВЗАИМОДЕЙСТВИЯ УЧАСТНИКОВ ГОСУДАРСТВЕННОЙ СИСТЕМЫ</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БЕСПЛАТНОЙ ЮРИДИЧЕСКОЙ ПОМОЩИ</w:t>
      </w:r>
    </w:p>
    <w:p w:rsidR="00361FF4" w:rsidRPr="00361FF4" w:rsidRDefault="00361FF4">
      <w:pPr>
        <w:pStyle w:val="ConsPlusTitle"/>
        <w:jc w:val="center"/>
        <w:rPr>
          <w:rFonts w:ascii="Times New Roman" w:hAnsi="Times New Roman" w:cs="Times New Roman"/>
        </w:rPr>
      </w:pPr>
      <w:proofErr w:type="gramStart"/>
      <w:r w:rsidRPr="00361FF4">
        <w:rPr>
          <w:rFonts w:ascii="Times New Roman" w:hAnsi="Times New Roman" w:cs="Times New Roman"/>
        </w:rPr>
        <w:t>В ХАНТЫ-МАНСИЙСКОМ АВТОНОМНОМ ОКРУГЕ - ЮГРЕ</w:t>
      </w:r>
      <w:proofErr w:type="gramEnd"/>
    </w:p>
    <w:p w:rsidR="00361FF4" w:rsidRPr="00361FF4" w:rsidRDefault="00361FF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FF4" w:rsidRPr="0036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Список изменяющих документов</w:t>
            </w:r>
          </w:p>
          <w:p w:rsidR="00361FF4" w:rsidRPr="00361FF4" w:rsidRDefault="00361FF4">
            <w:pPr>
              <w:pStyle w:val="ConsPlusNormal"/>
              <w:jc w:val="center"/>
              <w:rPr>
                <w:rFonts w:ascii="Times New Roman" w:hAnsi="Times New Roman" w:cs="Times New Roman"/>
              </w:rPr>
            </w:pPr>
            <w:proofErr w:type="gramStart"/>
            <w:r w:rsidRPr="00361FF4">
              <w:rPr>
                <w:rFonts w:ascii="Times New Roman" w:hAnsi="Times New Roman" w:cs="Times New Roman"/>
                <w:color w:val="392C69"/>
              </w:rPr>
              <w:t xml:space="preserve">(в ред. постановлений Правительства ХМАО - Югры от 13.12.2013 </w:t>
            </w:r>
            <w:hyperlink r:id="rId115">
              <w:r w:rsidRPr="00361FF4">
                <w:rPr>
                  <w:rFonts w:ascii="Times New Roman" w:hAnsi="Times New Roman" w:cs="Times New Roman"/>
                  <w:color w:val="0000FF"/>
                </w:rPr>
                <w:t>N 551-п</w:t>
              </w:r>
            </w:hyperlink>
            <w:r w:rsidRPr="00361FF4">
              <w:rPr>
                <w:rFonts w:ascii="Times New Roman" w:hAnsi="Times New Roman" w:cs="Times New Roman"/>
                <w:color w:val="392C69"/>
              </w:rPr>
              <w:t>,</w:t>
            </w:r>
            <w:proofErr w:type="gramEnd"/>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27.05.2016 </w:t>
            </w:r>
            <w:hyperlink r:id="rId116">
              <w:r w:rsidRPr="00361FF4">
                <w:rPr>
                  <w:rFonts w:ascii="Times New Roman" w:hAnsi="Times New Roman" w:cs="Times New Roman"/>
                  <w:color w:val="0000FF"/>
                </w:rPr>
                <w:t>N 185-п</w:t>
              </w:r>
            </w:hyperlink>
            <w:r w:rsidRPr="00361FF4">
              <w:rPr>
                <w:rFonts w:ascii="Times New Roman" w:hAnsi="Times New Roman" w:cs="Times New Roman"/>
                <w:color w:val="392C69"/>
              </w:rPr>
              <w:t xml:space="preserve">, от 25.09.2020 </w:t>
            </w:r>
            <w:hyperlink r:id="rId117">
              <w:r w:rsidRPr="00361FF4">
                <w:rPr>
                  <w:rFonts w:ascii="Times New Roman" w:hAnsi="Times New Roman" w:cs="Times New Roman"/>
                  <w:color w:val="0000FF"/>
                </w:rPr>
                <w:t>N 419-п</w:t>
              </w:r>
            </w:hyperlink>
            <w:r w:rsidRPr="00361FF4">
              <w:rPr>
                <w:rFonts w:ascii="Times New Roman" w:hAnsi="Times New Roman" w:cs="Times New Roman"/>
                <w:color w:val="392C69"/>
              </w:rPr>
              <w:t xml:space="preserve">, от 01.07.2022 </w:t>
            </w:r>
            <w:hyperlink r:id="rId118">
              <w:r w:rsidRPr="00361FF4">
                <w:rPr>
                  <w:rFonts w:ascii="Times New Roman" w:hAnsi="Times New Roman" w:cs="Times New Roman"/>
                  <w:color w:val="0000FF"/>
                </w:rPr>
                <w:t>N 308-п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16.12.2022 </w:t>
            </w:r>
            <w:hyperlink r:id="rId119">
              <w:r w:rsidRPr="00361FF4">
                <w:rPr>
                  <w:rFonts w:ascii="Times New Roman" w:hAnsi="Times New Roman" w:cs="Times New Roman"/>
                  <w:color w:val="0000FF"/>
                </w:rPr>
                <w:t>N 688-п</w:t>
              </w:r>
            </w:hyperlink>
            <w:r w:rsidRPr="00361FF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r>
    </w:tbl>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w:t>
      </w:r>
      <w:proofErr w:type="gramStart"/>
      <w:r w:rsidRPr="00361FF4">
        <w:rPr>
          <w:rFonts w:ascii="Times New Roman" w:hAnsi="Times New Roman" w:cs="Times New Roman"/>
        </w:rPr>
        <w:t xml:space="preserve">Настоящий Порядок регулирует вопросы взаимодействия участников государственной системы бесплатной юридической помощи в Ханты-Мансийском автономном округе - Югре (далее - автономный округ) при предоставлении ее гражданам, имеющим право на получение бесплатной юридической помощи в соответствии с Федеральным </w:t>
      </w:r>
      <w:hyperlink r:id="rId120">
        <w:r w:rsidRPr="00361FF4">
          <w:rPr>
            <w:rFonts w:ascii="Times New Roman" w:hAnsi="Times New Roman" w:cs="Times New Roman"/>
            <w:color w:val="0000FF"/>
          </w:rPr>
          <w:t>законом</w:t>
        </w:r>
      </w:hyperlink>
      <w:r w:rsidRPr="00361FF4">
        <w:rPr>
          <w:rFonts w:ascii="Times New Roman" w:hAnsi="Times New Roman" w:cs="Times New Roman"/>
        </w:rPr>
        <w:t xml:space="preserve"> от 21 ноября 2011 года N 324-ФЗ "О бесплатной юридической помощи в Российской Федерации" (далее - Федеральный закон от 21 ноября 2011 г. N 324-ФЗ) и</w:t>
      </w:r>
      <w:proofErr w:type="gramEnd"/>
      <w:r w:rsidRPr="00361FF4">
        <w:rPr>
          <w:rFonts w:ascii="Times New Roman" w:hAnsi="Times New Roman" w:cs="Times New Roman"/>
        </w:rPr>
        <w:t xml:space="preserve"> </w:t>
      </w:r>
      <w:hyperlink r:id="rId121">
        <w:proofErr w:type="gramStart"/>
        <w:r w:rsidRPr="00361FF4">
          <w:rPr>
            <w:rFonts w:ascii="Times New Roman" w:hAnsi="Times New Roman" w:cs="Times New Roman"/>
            <w:color w:val="0000FF"/>
          </w:rPr>
          <w:t>Законом</w:t>
        </w:r>
      </w:hyperlink>
      <w:r w:rsidRPr="00361FF4">
        <w:rPr>
          <w:rFonts w:ascii="Times New Roman" w:hAnsi="Times New Roman" w:cs="Times New Roman"/>
        </w:rPr>
        <w:t xml:space="preserve"> Ханты-Мансийского автономного округа - Югры от 16 декабря 2011 года N 113-оз "О бесплатной юридической помощи в Ханты-Мансийском автономном округе - Югре" (далее - Закон автономного округа от 16 декабря 2011 г. N 113-оз), а также представления Адвокатской палатой Ханты-Мансийского автономного округа - Югры (далее - Адвокатская палата автономного округа) ежегодного доклада и сводного отчета об оказании адвокатами бесплатной юридической помощи.</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27.05.2016 </w:t>
      </w:r>
      <w:hyperlink r:id="rId122">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123">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В </w:t>
      </w:r>
      <w:proofErr w:type="gramStart"/>
      <w:r w:rsidRPr="00361FF4">
        <w:rPr>
          <w:rFonts w:ascii="Times New Roman" w:hAnsi="Times New Roman" w:cs="Times New Roman"/>
        </w:rPr>
        <w:t>случае</w:t>
      </w:r>
      <w:proofErr w:type="gramEnd"/>
      <w:r w:rsidRPr="00361FF4">
        <w:rPr>
          <w:rFonts w:ascii="Times New Roman" w:hAnsi="Times New Roman" w:cs="Times New Roman"/>
        </w:rPr>
        <w:t xml:space="preserve"> обращения гражданина для получения бесплатной юридической помощи к адвокату документы, предусмотренные </w:t>
      </w:r>
      <w:hyperlink r:id="rId124">
        <w:r w:rsidRPr="00361FF4">
          <w:rPr>
            <w:rFonts w:ascii="Times New Roman" w:hAnsi="Times New Roman" w:cs="Times New Roman"/>
            <w:color w:val="0000FF"/>
          </w:rPr>
          <w:t>статьей 6</w:t>
        </w:r>
      </w:hyperlink>
      <w:r w:rsidRPr="00361FF4">
        <w:rPr>
          <w:rFonts w:ascii="Times New Roman" w:hAnsi="Times New Roman" w:cs="Times New Roman"/>
        </w:rPr>
        <w:t xml:space="preserve"> Закона автономного округа от 16 декабря 2011 года N 113-оз, представляются им адвокату самостоятельно.</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3. </w:t>
      </w:r>
      <w:proofErr w:type="gramStart"/>
      <w:r w:rsidRPr="00361FF4">
        <w:rPr>
          <w:rFonts w:ascii="Times New Roman" w:hAnsi="Times New Roman" w:cs="Times New Roman"/>
        </w:rPr>
        <w:t xml:space="preserve">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предусмотренные </w:t>
      </w:r>
      <w:hyperlink r:id="rId125">
        <w:r w:rsidRPr="00361FF4">
          <w:rPr>
            <w:rFonts w:ascii="Times New Roman" w:hAnsi="Times New Roman" w:cs="Times New Roman"/>
            <w:color w:val="0000FF"/>
          </w:rPr>
          <w:t>статьей 6</w:t>
        </w:r>
      </w:hyperlink>
      <w:r w:rsidRPr="00361FF4">
        <w:rPr>
          <w:rFonts w:ascii="Times New Roman" w:hAnsi="Times New Roman" w:cs="Times New Roman"/>
        </w:rPr>
        <w:t xml:space="preserve"> Закона автономного округа от 16 декабря 2011 г. N 113-оз, рассматривают заявление гражданина и принимают решение об оказании бесплатной юридической помощи</w:t>
      </w:r>
      <w:proofErr w:type="gramEnd"/>
      <w:r w:rsidRPr="00361FF4">
        <w:rPr>
          <w:rFonts w:ascii="Times New Roman" w:hAnsi="Times New Roman" w:cs="Times New Roman"/>
        </w:rPr>
        <w:t xml:space="preserve"> либо об отказе в ее оказании.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27.05.2016 </w:t>
      </w:r>
      <w:hyperlink r:id="rId126">
        <w:r w:rsidRPr="00361FF4">
          <w:rPr>
            <w:rFonts w:ascii="Times New Roman" w:hAnsi="Times New Roman" w:cs="Times New Roman"/>
            <w:color w:val="0000FF"/>
          </w:rPr>
          <w:t>N 185-п</w:t>
        </w:r>
      </w:hyperlink>
      <w:r w:rsidRPr="00361FF4">
        <w:rPr>
          <w:rFonts w:ascii="Times New Roman" w:hAnsi="Times New Roman" w:cs="Times New Roman"/>
        </w:rPr>
        <w:t xml:space="preserve">, от 01.07.2022 </w:t>
      </w:r>
      <w:hyperlink r:id="rId127">
        <w:r w:rsidRPr="00361FF4">
          <w:rPr>
            <w:rFonts w:ascii="Times New Roman" w:hAnsi="Times New Roman" w:cs="Times New Roman"/>
            <w:color w:val="0000FF"/>
          </w:rPr>
          <w:t>N 308-п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4. </w:t>
      </w:r>
      <w:proofErr w:type="gramStart"/>
      <w:r w:rsidRPr="00361FF4">
        <w:rPr>
          <w:rFonts w:ascii="Times New Roman" w:hAnsi="Times New Roman" w:cs="Times New Roman"/>
        </w:rPr>
        <w:t>В случае принятия решения об оказании бесплатной юридической помощи исполнительные органы автономного округа или подведомственные им учреждения выдают гражданину соответствующее направление по форме, утвержденной Департаментом региональной безопасности автономного округа, где указывают фамилию, имя, отчество адвоката, который будет оказывать ему бесплатную юридическую помощь, адрес его адвокатского образования.</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01.07.2022 </w:t>
      </w:r>
      <w:hyperlink r:id="rId128">
        <w:r w:rsidRPr="00361FF4">
          <w:rPr>
            <w:rFonts w:ascii="Times New Roman" w:hAnsi="Times New Roman" w:cs="Times New Roman"/>
            <w:color w:val="0000FF"/>
          </w:rPr>
          <w:t>N 308-п</w:t>
        </w:r>
      </w:hyperlink>
      <w:r w:rsidRPr="00361FF4">
        <w:rPr>
          <w:rFonts w:ascii="Times New Roman" w:hAnsi="Times New Roman" w:cs="Times New Roman"/>
        </w:rPr>
        <w:t xml:space="preserve">, от 16.12.2022 </w:t>
      </w:r>
      <w:hyperlink r:id="rId129">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4 в ред. </w:t>
      </w:r>
      <w:hyperlink r:id="rId130">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5. 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27.05.2016 </w:t>
      </w:r>
      <w:hyperlink r:id="rId131">
        <w:r w:rsidRPr="00361FF4">
          <w:rPr>
            <w:rFonts w:ascii="Times New Roman" w:hAnsi="Times New Roman" w:cs="Times New Roman"/>
            <w:color w:val="0000FF"/>
          </w:rPr>
          <w:t>N 185-п</w:t>
        </w:r>
      </w:hyperlink>
      <w:r w:rsidRPr="00361FF4">
        <w:rPr>
          <w:rFonts w:ascii="Times New Roman" w:hAnsi="Times New Roman" w:cs="Times New Roman"/>
        </w:rPr>
        <w:t xml:space="preserve">, от 01.07.2022 </w:t>
      </w:r>
      <w:hyperlink r:id="rId132">
        <w:r w:rsidRPr="00361FF4">
          <w:rPr>
            <w:rFonts w:ascii="Times New Roman" w:hAnsi="Times New Roman" w:cs="Times New Roman"/>
            <w:color w:val="0000FF"/>
          </w:rPr>
          <w:t>N 308-п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6. </w:t>
      </w:r>
      <w:proofErr w:type="gramStart"/>
      <w:r w:rsidRPr="00361FF4">
        <w:rPr>
          <w:rFonts w:ascii="Times New Roman" w:hAnsi="Times New Roman" w:cs="Times New Roman"/>
        </w:rPr>
        <w:t>Список адвокатов, в установленном Адвокатской палатой автономного округа порядке допущенных к участию в государственной системе бесплатной юридической помощи на следующий год, ежегодно, не позднее 15 ноября текущего года, направляется Адвокатской палатой автономного округа в Департамент региональной безопасности автономного округа для опубликования в средствах массовой информации и размещения на едином официальном сайте государственных органов автономного округа не позднее 31 декабря текущего</w:t>
      </w:r>
      <w:proofErr w:type="gramEnd"/>
      <w:r w:rsidRPr="00361FF4">
        <w:rPr>
          <w:rFonts w:ascii="Times New Roman" w:hAnsi="Times New Roman" w:cs="Times New Roman"/>
        </w:rPr>
        <w:t xml:space="preserve"> года.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13.12.2013 </w:t>
      </w:r>
      <w:hyperlink r:id="rId133">
        <w:r w:rsidRPr="00361FF4">
          <w:rPr>
            <w:rFonts w:ascii="Times New Roman" w:hAnsi="Times New Roman" w:cs="Times New Roman"/>
            <w:color w:val="0000FF"/>
          </w:rPr>
          <w:t>N 551-п</w:t>
        </w:r>
      </w:hyperlink>
      <w:r w:rsidRPr="00361FF4">
        <w:rPr>
          <w:rFonts w:ascii="Times New Roman" w:hAnsi="Times New Roman" w:cs="Times New Roman"/>
        </w:rPr>
        <w:t xml:space="preserve">, от 27.05.2016 </w:t>
      </w:r>
      <w:hyperlink r:id="rId134">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135">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bookmarkStart w:id="8" w:name="P326"/>
      <w:bookmarkEnd w:id="8"/>
      <w:r w:rsidRPr="00361FF4">
        <w:rPr>
          <w:rFonts w:ascii="Times New Roman" w:hAnsi="Times New Roman" w:cs="Times New Roman"/>
        </w:rPr>
        <w:t>7. О внесении изменений в список адвокатов, допущенных к участию в государственной системе бесплатной юридической помощи, Адвокатская палата автономного округа письменно информирует Департамент региональной безопасности автономного округа в течение десяти рабочих дней со дня их внесения.</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13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Департамент региональной безопасности автономного округа размещает информацию о внесении изменений в список адвокатов, допущенных к участию в государственной системе бесплатной юридической помощи, на едином официальном сайте государственных органов автономного округа и опубликовывает в средствах массовой информации.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137">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Адвокаты, вновь включенные в указанный список, могут заключать соглашения об оказании бесплатной юридической помощи с гражданами, имеющими право на получение такой помощи, </w:t>
      </w:r>
      <w:proofErr w:type="gramStart"/>
      <w:r w:rsidRPr="00361FF4">
        <w:rPr>
          <w:rFonts w:ascii="Times New Roman" w:hAnsi="Times New Roman" w:cs="Times New Roman"/>
        </w:rPr>
        <w:t>с даты поступления</w:t>
      </w:r>
      <w:proofErr w:type="gramEnd"/>
      <w:r w:rsidRPr="00361FF4">
        <w:rPr>
          <w:rFonts w:ascii="Times New Roman" w:hAnsi="Times New Roman" w:cs="Times New Roman"/>
        </w:rPr>
        <w:t xml:space="preserve"> информации, указанной в </w:t>
      </w:r>
      <w:hyperlink w:anchor="P326">
        <w:r w:rsidRPr="00361FF4">
          <w:rPr>
            <w:rFonts w:ascii="Times New Roman" w:hAnsi="Times New Roman" w:cs="Times New Roman"/>
            <w:color w:val="0000FF"/>
          </w:rPr>
          <w:t>абзаце первом</w:t>
        </w:r>
      </w:hyperlink>
      <w:r w:rsidRPr="00361FF4">
        <w:rPr>
          <w:rFonts w:ascii="Times New Roman" w:hAnsi="Times New Roman" w:cs="Times New Roman"/>
        </w:rPr>
        <w:t xml:space="preserve"> настоящего пункта Порядка, в Департамент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13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7 в ред. </w:t>
      </w:r>
      <w:hyperlink r:id="rId13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8. </w:t>
      </w:r>
      <w:proofErr w:type="gramStart"/>
      <w:r w:rsidRPr="00361FF4">
        <w:rPr>
          <w:rFonts w:ascii="Times New Roman" w:hAnsi="Times New Roman" w:cs="Times New Roman"/>
        </w:rPr>
        <w:t>Исполнительные органы автономного округа представляют в Департамент региональной безопасности автономного округа полугодовой и годовой отчеты о гражданах, направленных к адвокатам для получения бесплатной юридической помощи, по форме, утвержденной Департаментом региональной безопасности автономного округа: в срок до 10 числа месяца, следующего за отчетным периодом полугодовой, до 15 января года, следующего за отчетным - годовой.</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25.09.2020 </w:t>
      </w:r>
      <w:hyperlink r:id="rId140">
        <w:r w:rsidRPr="00361FF4">
          <w:rPr>
            <w:rFonts w:ascii="Times New Roman" w:hAnsi="Times New Roman" w:cs="Times New Roman"/>
            <w:color w:val="0000FF"/>
          </w:rPr>
          <w:t>N 419-п</w:t>
        </w:r>
      </w:hyperlink>
      <w:r w:rsidRPr="00361FF4">
        <w:rPr>
          <w:rFonts w:ascii="Times New Roman" w:hAnsi="Times New Roman" w:cs="Times New Roman"/>
        </w:rPr>
        <w:t xml:space="preserve">, от 01.07.2022 </w:t>
      </w:r>
      <w:hyperlink r:id="rId141">
        <w:r w:rsidRPr="00361FF4">
          <w:rPr>
            <w:rFonts w:ascii="Times New Roman" w:hAnsi="Times New Roman" w:cs="Times New Roman"/>
            <w:color w:val="0000FF"/>
          </w:rPr>
          <w:t>N 308-п</w:t>
        </w:r>
      </w:hyperlink>
      <w:r w:rsidRPr="00361FF4">
        <w:rPr>
          <w:rFonts w:ascii="Times New Roman" w:hAnsi="Times New Roman" w:cs="Times New Roman"/>
        </w:rPr>
        <w:t xml:space="preserve">, от 16.12.2022 </w:t>
      </w:r>
      <w:hyperlink r:id="rId142">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9. </w:t>
      </w:r>
      <w:proofErr w:type="gramStart"/>
      <w:r w:rsidRPr="00361FF4">
        <w:rPr>
          <w:rFonts w:ascii="Times New Roman" w:hAnsi="Times New Roman" w:cs="Times New Roman"/>
        </w:rPr>
        <w:t>Адвокатская палата автономного округа в срок до 20 января года, следующего за отчетным, направляет в Департамент региональной безопасности автономного округа ежегодный доклад и ежегодный сводный отчет об оказании адвокатами бесплатной юридической помощи в рамках государственной системы бесплатной юридической помощи в соответствии с формой, утвержденной уполномоченным федеральным органом исполнительной власти.</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13.12.2013 </w:t>
      </w:r>
      <w:hyperlink r:id="rId143">
        <w:r w:rsidRPr="00361FF4">
          <w:rPr>
            <w:rFonts w:ascii="Times New Roman" w:hAnsi="Times New Roman" w:cs="Times New Roman"/>
            <w:color w:val="0000FF"/>
          </w:rPr>
          <w:t>N 551-п</w:t>
        </w:r>
      </w:hyperlink>
      <w:r w:rsidRPr="00361FF4">
        <w:rPr>
          <w:rFonts w:ascii="Times New Roman" w:hAnsi="Times New Roman" w:cs="Times New Roman"/>
        </w:rPr>
        <w:t xml:space="preserve">, от 27.05.2016 </w:t>
      </w:r>
      <w:hyperlink r:id="rId144">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145">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10. Утратил силу. - </w:t>
      </w:r>
      <w:hyperlink r:id="rId146">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jc w:val="right"/>
        <w:outlineLvl w:val="0"/>
        <w:rPr>
          <w:rFonts w:ascii="Times New Roman" w:hAnsi="Times New Roman" w:cs="Times New Roman"/>
        </w:rPr>
      </w:pPr>
      <w:r w:rsidRPr="00361FF4">
        <w:rPr>
          <w:rFonts w:ascii="Times New Roman" w:hAnsi="Times New Roman" w:cs="Times New Roman"/>
        </w:rPr>
        <w:t>Приложение 4</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к постановлению Правительства</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Ханты-Мансийского</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автономного округа - Югры</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от 29 декабря 2011 г. N 514-п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rPr>
          <w:rFonts w:ascii="Times New Roman" w:hAnsi="Times New Roman" w:cs="Times New Roman"/>
        </w:rPr>
      </w:pPr>
      <w:bookmarkStart w:id="9" w:name="P349"/>
      <w:bookmarkEnd w:id="9"/>
      <w:r w:rsidRPr="00361FF4">
        <w:rPr>
          <w:rFonts w:ascii="Times New Roman" w:hAnsi="Times New Roman" w:cs="Times New Roman"/>
        </w:rPr>
        <w:t>ПОРЯДОК</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ПРИНЯТИЯ РЕШЕНИЙ ОБ ОКАЗАНИИ В ЭКСТРЕННЫХ СЛУЧАЯХ</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БЕСПЛАТНОЙ ЮРИДИЧЕСКОЙ ПОМОЩИ ГРАЖДАНАМ,</w:t>
      </w:r>
    </w:p>
    <w:p w:rsidR="00361FF4" w:rsidRPr="00361FF4" w:rsidRDefault="00361FF4">
      <w:pPr>
        <w:pStyle w:val="ConsPlusTitle"/>
        <w:jc w:val="center"/>
        <w:rPr>
          <w:rFonts w:ascii="Times New Roman" w:hAnsi="Times New Roman" w:cs="Times New Roman"/>
        </w:rPr>
      </w:pPr>
      <w:proofErr w:type="gramStart"/>
      <w:r w:rsidRPr="00361FF4">
        <w:rPr>
          <w:rFonts w:ascii="Times New Roman" w:hAnsi="Times New Roman" w:cs="Times New Roman"/>
        </w:rPr>
        <w:t>ОКАЗАВШИМСЯ В ТРУДНОЙ ЖИЗНЕННОЙ СИТУАЦИИ</w:t>
      </w:r>
      <w:proofErr w:type="gramEnd"/>
    </w:p>
    <w:p w:rsidR="00361FF4" w:rsidRPr="00361FF4" w:rsidRDefault="00361FF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FF4" w:rsidRPr="0036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Список изменяющих документов</w:t>
            </w:r>
          </w:p>
          <w:p w:rsidR="00361FF4" w:rsidRPr="00361FF4" w:rsidRDefault="00361FF4">
            <w:pPr>
              <w:pStyle w:val="ConsPlusNormal"/>
              <w:jc w:val="center"/>
              <w:rPr>
                <w:rFonts w:ascii="Times New Roman" w:hAnsi="Times New Roman" w:cs="Times New Roman"/>
              </w:rPr>
            </w:pPr>
            <w:proofErr w:type="gramStart"/>
            <w:r w:rsidRPr="00361FF4">
              <w:rPr>
                <w:rFonts w:ascii="Times New Roman" w:hAnsi="Times New Roman" w:cs="Times New Roman"/>
                <w:color w:val="392C69"/>
              </w:rPr>
              <w:t xml:space="preserve">(в ред. постановлений Правительства ХМАО - Югры от 13.12.2013 </w:t>
            </w:r>
            <w:hyperlink r:id="rId147">
              <w:r w:rsidRPr="00361FF4">
                <w:rPr>
                  <w:rFonts w:ascii="Times New Roman" w:hAnsi="Times New Roman" w:cs="Times New Roman"/>
                  <w:color w:val="0000FF"/>
                </w:rPr>
                <w:t>N 551-п</w:t>
              </w:r>
            </w:hyperlink>
            <w:r w:rsidRPr="00361FF4">
              <w:rPr>
                <w:rFonts w:ascii="Times New Roman" w:hAnsi="Times New Roman" w:cs="Times New Roman"/>
                <w:color w:val="392C69"/>
              </w:rPr>
              <w:t>,</w:t>
            </w:r>
            <w:proofErr w:type="gramEnd"/>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27.05.2016 </w:t>
            </w:r>
            <w:hyperlink r:id="rId148">
              <w:r w:rsidRPr="00361FF4">
                <w:rPr>
                  <w:rFonts w:ascii="Times New Roman" w:hAnsi="Times New Roman" w:cs="Times New Roman"/>
                  <w:color w:val="0000FF"/>
                </w:rPr>
                <w:t>N 185-п</w:t>
              </w:r>
            </w:hyperlink>
            <w:r w:rsidRPr="00361FF4">
              <w:rPr>
                <w:rFonts w:ascii="Times New Roman" w:hAnsi="Times New Roman" w:cs="Times New Roman"/>
                <w:color w:val="392C69"/>
              </w:rPr>
              <w:t xml:space="preserve">, от 25.09.2020 </w:t>
            </w:r>
            <w:hyperlink r:id="rId149">
              <w:r w:rsidRPr="00361FF4">
                <w:rPr>
                  <w:rFonts w:ascii="Times New Roman" w:hAnsi="Times New Roman" w:cs="Times New Roman"/>
                  <w:color w:val="0000FF"/>
                </w:rPr>
                <w:t>N 419-п</w:t>
              </w:r>
            </w:hyperlink>
            <w:r w:rsidRPr="00361FF4">
              <w:rPr>
                <w:rFonts w:ascii="Times New Roman" w:hAnsi="Times New Roman" w:cs="Times New Roman"/>
                <w:color w:val="392C69"/>
              </w:rPr>
              <w:t xml:space="preserve">, от 22.04.2022 </w:t>
            </w:r>
            <w:hyperlink r:id="rId150">
              <w:r w:rsidRPr="00361FF4">
                <w:rPr>
                  <w:rFonts w:ascii="Times New Roman" w:hAnsi="Times New Roman" w:cs="Times New Roman"/>
                  <w:color w:val="0000FF"/>
                </w:rPr>
                <w:t>N 162-п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01.07.2022 </w:t>
            </w:r>
            <w:hyperlink r:id="rId151">
              <w:r w:rsidRPr="00361FF4">
                <w:rPr>
                  <w:rFonts w:ascii="Times New Roman" w:hAnsi="Times New Roman" w:cs="Times New Roman"/>
                  <w:color w:val="0000FF"/>
                </w:rPr>
                <w:t>N 308-п</w:t>
              </w:r>
            </w:hyperlink>
            <w:r w:rsidRPr="00361FF4">
              <w:rPr>
                <w:rFonts w:ascii="Times New Roman" w:hAnsi="Times New Roman" w:cs="Times New Roman"/>
                <w:color w:val="392C69"/>
              </w:rPr>
              <w:t xml:space="preserve">, от 16.12.2022 </w:t>
            </w:r>
            <w:hyperlink r:id="rId152">
              <w:r w:rsidRPr="00361FF4">
                <w:rPr>
                  <w:rFonts w:ascii="Times New Roman" w:hAnsi="Times New Roman" w:cs="Times New Roman"/>
                  <w:color w:val="0000FF"/>
                </w:rPr>
                <w:t>N 688-п</w:t>
              </w:r>
            </w:hyperlink>
            <w:r w:rsidRPr="00361FF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r>
    </w:tbl>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1. Настоящий Порядок регулирует вопросы принятия решений об оказании в экстренных случаях бесплатной юридической помощи гражданам, оказавшимся в трудной жизненной ситуации.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2. </w:t>
      </w:r>
      <w:proofErr w:type="gramStart"/>
      <w:r w:rsidRPr="00361FF4">
        <w:rPr>
          <w:rFonts w:ascii="Times New Roman" w:hAnsi="Times New Roman" w:cs="Times New Roman"/>
        </w:rPr>
        <w:t>Обращение гражданина, оказавшегося в трудной жизненной ситуации, нуждающегося в бесплатной юридической помощи в экстренном случае, поступившее в исполнительные органы Ханты-Мансийского автономного округа - Югры (далее - автономный округ) или подведомственные им учреждения в течение одного рабочего дня со дня его поступления направляется в комиссию по рассмотрению обращений граждан, оказавшихся в трудной жизненной ситуации (далее - комиссия).</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27.05.2016 </w:t>
      </w:r>
      <w:hyperlink r:id="rId153">
        <w:r w:rsidRPr="00361FF4">
          <w:rPr>
            <w:rFonts w:ascii="Times New Roman" w:hAnsi="Times New Roman" w:cs="Times New Roman"/>
            <w:color w:val="0000FF"/>
          </w:rPr>
          <w:t>N 185-п</w:t>
        </w:r>
      </w:hyperlink>
      <w:r w:rsidRPr="00361FF4">
        <w:rPr>
          <w:rFonts w:ascii="Times New Roman" w:hAnsi="Times New Roman" w:cs="Times New Roman"/>
        </w:rPr>
        <w:t xml:space="preserve">, от 01.07.2022 </w:t>
      </w:r>
      <w:hyperlink r:id="rId154">
        <w:r w:rsidRPr="00361FF4">
          <w:rPr>
            <w:rFonts w:ascii="Times New Roman" w:hAnsi="Times New Roman" w:cs="Times New Roman"/>
            <w:color w:val="0000FF"/>
          </w:rPr>
          <w:t>N 308-п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3. Департамент региональной безопасности автономного округа своим приказом создает комиссию, председателем которой является его директор.</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25.09.2020 </w:t>
      </w:r>
      <w:hyperlink r:id="rId155">
        <w:r w:rsidRPr="00361FF4">
          <w:rPr>
            <w:rFonts w:ascii="Times New Roman" w:hAnsi="Times New Roman" w:cs="Times New Roman"/>
            <w:color w:val="0000FF"/>
          </w:rPr>
          <w:t>N 419-п</w:t>
        </w:r>
      </w:hyperlink>
      <w:r w:rsidRPr="00361FF4">
        <w:rPr>
          <w:rFonts w:ascii="Times New Roman" w:hAnsi="Times New Roman" w:cs="Times New Roman"/>
        </w:rPr>
        <w:t xml:space="preserve">, от 16.12.2022 </w:t>
      </w:r>
      <w:hyperlink r:id="rId156">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4. В состав комиссии включаются представители Департамента региональной безопасности автономного округа, Департамента социального развития автономного округа, Управления - единого аппарата уполномоченных по правам человека, правам ребенка, защите прав предпринимателей в автономном округе, Адвокатской палаты Ханты-Мансийского автономного округа - Югры (далее - Адвокатская палата автономного округа) и независимые эксперты.</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27.05.2016 </w:t>
      </w:r>
      <w:hyperlink r:id="rId157">
        <w:r w:rsidRPr="00361FF4">
          <w:rPr>
            <w:rFonts w:ascii="Times New Roman" w:hAnsi="Times New Roman" w:cs="Times New Roman"/>
            <w:color w:val="0000FF"/>
          </w:rPr>
          <w:t>N 185-п</w:t>
        </w:r>
      </w:hyperlink>
      <w:r w:rsidRPr="00361FF4">
        <w:rPr>
          <w:rFonts w:ascii="Times New Roman" w:hAnsi="Times New Roman" w:cs="Times New Roman"/>
        </w:rPr>
        <w:t xml:space="preserve">, от 25.09.2020 </w:t>
      </w:r>
      <w:hyperlink r:id="rId158">
        <w:r w:rsidRPr="00361FF4">
          <w:rPr>
            <w:rFonts w:ascii="Times New Roman" w:hAnsi="Times New Roman" w:cs="Times New Roman"/>
            <w:color w:val="0000FF"/>
          </w:rPr>
          <w:t>N 419-п</w:t>
        </w:r>
      </w:hyperlink>
      <w:r w:rsidRPr="00361FF4">
        <w:rPr>
          <w:rFonts w:ascii="Times New Roman" w:hAnsi="Times New Roman" w:cs="Times New Roman"/>
        </w:rPr>
        <w:t xml:space="preserve">, от 16.12.2022 </w:t>
      </w:r>
      <w:hyperlink r:id="rId159">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5. Положение о комиссии, ее состав утверждает приказом Департамент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25.09.2020 </w:t>
      </w:r>
      <w:hyperlink r:id="rId160">
        <w:r w:rsidRPr="00361FF4">
          <w:rPr>
            <w:rFonts w:ascii="Times New Roman" w:hAnsi="Times New Roman" w:cs="Times New Roman"/>
            <w:color w:val="0000FF"/>
          </w:rPr>
          <w:t>N 419-п</w:t>
        </w:r>
      </w:hyperlink>
      <w:r w:rsidRPr="00361FF4">
        <w:rPr>
          <w:rFonts w:ascii="Times New Roman" w:hAnsi="Times New Roman" w:cs="Times New Roman"/>
        </w:rPr>
        <w:t xml:space="preserve">, от 16.12.2022 </w:t>
      </w:r>
      <w:hyperlink r:id="rId161">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6. Комиссия в течение трех рабочих дней со дня регистрации в Департаменте региональной безопасности автономного округа обращения гражданина, оказавшегося в трудной жизненной ситуации, принимает решение об оказании ему в экстренном случае бесплатной юридической помощи либо об отказе в такой помощи.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22.04.2022 </w:t>
      </w:r>
      <w:hyperlink r:id="rId162">
        <w:r w:rsidRPr="00361FF4">
          <w:rPr>
            <w:rFonts w:ascii="Times New Roman" w:hAnsi="Times New Roman" w:cs="Times New Roman"/>
            <w:color w:val="0000FF"/>
          </w:rPr>
          <w:t>N 162-п</w:t>
        </w:r>
      </w:hyperlink>
      <w:r w:rsidRPr="00361FF4">
        <w:rPr>
          <w:rFonts w:ascii="Times New Roman" w:hAnsi="Times New Roman" w:cs="Times New Roman"/>
        </w:rPr>
        <w:t xml:space="preserve">, от 16.12.2022 </w:t>
      </w:r>
      <w:hyperlink r:id="rId163">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В случае запроса дополнительной информации, документов, необходимых для принятия решения по обращению гражданина, оказавшегося в трудной жизненной ситуации, решение по обращению комиссия принимает в течение десяти рабочих дней со дня регистрации указанного обращения в Департаменте региональной безопасности автономного округа.</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22.04.2022 </w:t>
      </w:r>
      <w:hyperlink r:id="rId164">
        <w:r w:rsidRPr="00361FF4">
          <w:rPr>
            <w:rFonts w:ascii="Times New Roman" w:hAnsi="Times New Roman" w:cs="Times New Roman"/>
            <w:color w:val="0000FF"/>
          </w:rPr>
          <w:t>N 162-п</w:t>
        </w:r>
      </w:hyperlink>
      <w:r w:rsidRPr="00361FF4">
        <w:rPr>
          <w:rFonts w:ascii="Times New Roman" w:hAnsi="Times New Roman" w:cs="Times New Roman"/>
        </w:rPr>
        <w:t xml:space="preserve">, от 16.12.2022 </w:t>
      </w:r>
      <w:hyperlink r:id="rId165">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6 в ред. </w:t>
      </w:r>
      <w:hyperlink r:id="rId16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6.1 - 6.4. Утратили силу. - </w:t>
      </w:r>
      <w:hyperlink r:id="rId167">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Департамент региональной безопасности автономного округа в течение одного рабочего дня со дня принятия комиссией решения об оказании бесплатной юридической помощи выдает гражданину, оказавшемуся в трудной жизненной ситуации, направление об оказании бесплатной юридической помощи адвокатом, осуществляющим деятельность по месту жительства гражданина. </w:t>
      </w:r>
      <w:proofErr w:type="gramStart"/>
      <w:r w:rsidRPr="00361FF4">
        <w:rPr>
          <w:rFonts w:ascii="Times New Roman" w:hAnsi="Times New Roman" w:cs="Times New Roman"/>
        </w:rPr>
        <w:t>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roofErr w:type="gramEnd"/>
      <w:r w:rsidRPr="00361FF4">
        <w:rPr>
          <w:rFonts w:ascii="Times New Roman" w:hAnsi="Times New Roman" w:cs="Times New Roman"/>
        </w:rPr>
        <w:t xml:space="preserve"> Либо направляет гражданину решение комиссии об отказе в оказании ему бесплатной юридической помощи.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27.05.2016 </w:t>
      </w:r>
      <w:hyperlink r:id="rId168">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169">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8. Отказ в оказании бесплатной юридической помощи может быть обжалован гражданином в судебном порядке.</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170">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jc w:val="right"/>
        <w:outlineLvl w:val="0"/>
        <w:rPr>
          <w:rFonts w:ascii="Times New Roman" w:hAnsi="Times New Roman" w:cs="Times New Roman"/>
        </w:rPr>
      </w:pPr>
      <w:r w:rsidRPr="00361FF4">
        <w:rPr>
          <w:rFonts w:ascii="Times New Roman" w:hAnsi="Times New Roman" w:cs="Times New Roman"/>
        </w:rPr>
        <w:t>Приложение 5</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к постановлению Правительства</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Ханты-Мансийского</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автономного округа - Югры</w:t>
      </w:r>
    </w:p>
    <w:p w:rsidR="00361FF4" w:rsidRPr="00361FF4" w:rsidRDefault="00361FF4">
      <w:pPr>
        <w:pStyle w:val="ConsPlusNormal"/>
        <w:jc w:val="right"/>
        <w:rPr>
          <w:rFonts w:ascii="Times New Roman" w:hAnsi="Times New Roman" w:cs="Times New Roman"/>
        </w:rPr>
      </w:pPr>
      <w:r w:rsidRPr="00361FF4">
        <w:rPr>
          <w:rFonts w:ascii="Times New Roman" w:hAnsi="Times New Roman" w:cs="Times New Roman"/>
        </w:rPr>
        <w:t>от 29 декабря 2011 г. N 514-п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Title"/>
        <w:jc w:val="center"/>
        <w:rPr>
          <w:rFonts w:ascii="Times New Roman" w:hAnsi="Times New Roman" w:cs="Times New Roman"/>
        </w:rPr>
      </w:pPr>
      <w:bookmarkStart w:id="10" w:name="P388"/>
      <w:bookmarkEnd w:id="10"/>
      <w:r w:rsidRPr="00361FF4">
        <w:rPr>
          <w:rFonts w:ascii="Times New Roman" w:hAnsi="Times New Roman" w:cs="Times New Roman"/>
        </w:rPr>
        <w:t>РАЗМЕР</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И ПОРЯДОК ОПЛАТЫ ТРУДА АДВОКАТОВ, ОКАЗЫВАЮЩИХ</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БЕСПЛАТНУЮ ЮРИДИЧЕСКУЮ ПОМОЩЬ ГРАЖДАНАМ, И КОМПЕНСАЦИИ</w:t>
      </w:r>
    </w:p>
    <w:p w:rsidR="00361FF4" w:rsidRPr="00361FF4" w:rsidRDefault="00361FF4">
      <w:pPr>
        <w:pStyle w:val="ConsPlusTitle"/>
        <w:jc w:val="center"/>
        <w:rPr>
          <w:rFonts w:ascii="Times New Roman" w:hAnsi="Times New Roman" w:cs="Times New Roman"/>
        </w:rPr>
      </w:pPr>
      <w:r w:rsidRPr="00361FF4">
        <w:rPr>
          <w:rFonts w:ascii="Times New Roman" w:hAnsi="Times New Roman" w:cs="Times New Roman"/>
        </w:rPr>
        <w:t>РАСХОДОВ АДВОКАТОВ НА ОКАЗАНИЕ ТАКОЙ ПОМОЩИ</w:t>
      </w:r>
    </w:p>
    <w:p w:rsidR="00361FF4" w:rsidRPr="00361FF4" w:rsidRDefault="00361FF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FF4" w:rsidRPr="00361F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Список изменяющих документов</w:t>
            </w:r>
          </w:p>
          <w:p w:rsidR="00361FF4" w:rsidRPr="00361FF4" w:rsidRDefault="00361FF4">
            <w:pPr>
              <w:pStyle w:val="ConsPlusNormal"/>
              <w:jc w:val="center"/>
              <w:rPr>
                <w:rFonts w:ascii="Times New Roman" w:hAnsi="Times New Roman" w:cs="Times New Roman"/>
              </w:rPr>
            </w:pPr>
            <w:proofErr w:type="gramStart"/>
            <w:r w:rsidRPr="00361FF4">
              <w:rPr>
                <w:rFonts w:ascii="Times New Roman" w:hAnsi="Times New Roman" w:cs="Times New Roman"/>
                <w:color w:val="392C69"/>
              </w:rPr>
              <w:t xml:space="preserve">(в ред. постановлений Правительства ХМАО - Югры от 13.12.2013 </w:t>
            </w:r>
            <w:hyperlink r:id="rId171">
              <w:r w:rsidRPr="00361FF4">
                <w:rPr>
                  <w:rFonts w:ascii="Times New Roman" w:hAnsi="Times New Roman" w:cs="Times New Roman"/>
                  <w:color w:val="0000FF"/>
                </w:rPr>
                <w:t>N 551-п</w:t>
              </w:r>
            </w:hyperlink>
            <w:r w:rsidRPr="00361FF4">
              <w:rPr>
                <w:rFonts w:ascii="Times New Roman" w:hAnsi="Times New Roman" w:cs="Times New Roman"/>
                <w:color w:val="392C69"/>
              </w:rPr>
              <w:t>,</w:t>
            </w:r>
            <w:proofErr w:type="gramEnd"/>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20.03.2015 </w:t>
            </w:r>
            <w:hyperlink r:id="rId172">
              <w:r w:rsidRPr="00361FF4">
                <w:rPr>
                  <w:rFonts w:ascii="Times New Roman" w:hAnsi="Times New Roman" w:cs="Times New Roman"/>
                  <w:color w:val="0000FF"/>
                </w:rPr>
                <w:t>N 73-п</w:t>
              </w:r>
            </w:hyperlink>
            <w:r w:rsidRPr="00361FF4">
              <w:rPr>
                <w:rFonts w:ascii="Times New Roman" w:hAnsi="Times New Roman" w:cs="Times New Roman"/>
                <w:color w:val="392C69"/>
              </w:rPr>
              <w:t xml:space="preserve">, от 27.05.2016 </w:t>
            </w:r>
            <w:hyperlink r:id="rId173">
              <w:r w:rsidRPr="00361FF4">
                <w:rPr>
                  <w:rFonts w:ascii="Times New Roman" w:hAnsi="Times New Roman" w:cs="Times New Roman"/>
                  <w:color w:val="0000FF"/>
                </w:rPr>
                <w:t>N 185-п</w:t>
              </w:r>
            </w:hyperlink>
            <w:r w:rsidRPr="00361FF4">
              <w:rPr>
                <w:rFonts w:ascii="Times New Roman" w:hAnsi="Times New Roman" w:cs="Times New Roman"/>
                <w:color w:val="392C69"/>
              </w:rPr>
              <w:t xml:space="preserve">, от 15.09.2017 </w:t>
            </w:r>
            <w:hyperlink r:id="rId174">
              <w:r w:rsidRPr="00361FF4">
                <w:rPr>
                  <w:rFonts w:ascii="Times New Roman" w:hAnsi="Times New Roman" w:cs="Times New Roman"/>
                  <w:color w:val="0000FF"/>
                </w:rPr>
                <w:t>N 340-п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24.12.2018 </w:t>
            </w:r>
            <w:hyperlink r:id="rId175">
              <w:r w:rsidRPr="00361FF4">
                <w:rPr>
                  <w:rFonts w:ascii="Times New Roman" w:hAnsi="Times New Roman" w:cs="Times New Roman"/>
                  <w:color w:val="0000FF"/>
                </w:rPr>
                <w:t>N 496-п</w:t>
              </w:r>
            </w:hyperlink>
            <w:r w:rsidRPr="00361FF4">
              <w:rPr>
                <w:rFonts w:ascii="Times New Roman" w:hAnsi="Times New Roman" w:cs="Times New Roman"/>
                <w:color w:val="392C69"/>
              </w:rPr>
              <w:t xml:space="preserve">, от 25.09.2020 </w:t>
            </w:r>
            <w:hyperlink r:id="rId176">
              <w:r w:rsidRPr="00361FF4">
                <w:rPr>
                  <w:rFonts w:ascii="Times New Roman" w:hAnsi="Times New Roman" w:cs="Times New Roman"/>
                  <w:color w:val="0000FF"/>
                </w:rPr>
                <w:t>N 419-п</w:t>
              </w:r>
            </w:hyperlink>
            <w:r w:rsidRPr="00361FF4">
              <w:rPr>
                <w:rFonts w:ascii="Times New Roman" w:hAnsi="Times New Roman" w:cs="Times New Roman"/>
                <w:color w:val="392C69"/>
              </w:rPr>
              <w:t xml:space="preserve">, от 16.04.2021 </w:t>
            </w:r>
            <w:hyperlink r:id="rId177">
              <w:r w:rsidRPr="00361FF4">
                <w:rPr>
                  <w:rFonts w:ascii="Times New Roman" w:hAnsi="Times New Roman" w:cs="Times New Roman"/>
                  <w:color w:val="0000FF"/>
                </w:rPr>
                <w:t>N 130-п</w:t>
              </w:r>
            </w:hyperlink>
            <w:r w:rsidRPr="00361FF4">
              <w:rPr>
                <w:rFonts w:ascii="Times New Roman" w:hAnsi="Times New Roman" w:cs="Times New Roman"/>
                <w:color w:val="392C69"/>
              </w:rPr>
              <w:t>,</w:t>
            </w:r>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color w:val="392C69"/>
              </w:rPr>
              <w:t xml:space="preserve">от 22.04.2022 </w:t>
            </w:r>
            <w:hyperlink r:id="rId178">
              <w:r w:rsidRPr="00361FF4">
                <w:rPr>
                  <w:rFonts w:ascii="Times New Roman" w:hAnsi="Times New Roman" w:cs="Times New Roman"/>
                  <w:color w:val="0000FF"/>
                </w:rPr>
                <w:t>N 162-п</w:t>
              </w:r>
            </w:hyperlink>
            <w:r w:rsidRPr="00361FF4">
              <w:rPr>
                <w:rFonts w:ascii="Times New Roman" w:hAnsi="Times New Roman" w:cs="Times New Roman"/>
                <w:color w:val="392C69"/>
              </w:rPr>
              <w:t xml:space="preserve">, от 01.07.2022 </w:t>
            </w:r>
            <w:hyperlink r:id="rId179">
              <w:r w:rsidRPr="00361FF4">
                <w:rPr>
                  <w:rFonts w:ascii="Times New Roman" w:hAnsi="Times New Roman" w:cs="Times New Roman"/>
                  <w:color w:val="0000FF"/>
                </w:rPr>
                <w:t>N 308-п</w:t>
              </w:r>
            </w:hyperlink>
            <w:r w:rsidRPr="00361FF4">
              <w:rPr>
                <w:rFonts w:ascii="Times New Roman" w:hAnsi="Times New Roman" w:cs="Times New Roman"/>
                <w:color w:val="392C69"/>
              </w:rPr>
              <w:t xml:space="preserve">, от 16.12.2022 </w:t>
            </w:r>
            <w:hyperlink r:id="rId180">
              <w:r w:rsidRPr="00361FF4">
                <w:rPr>
                  <w:rFonts w:ascii="Times New Roman" w:hAnsi="Times New Roman" w:cs="Times New Roman"/>
                  <w:color w:val="0000FF"/>
                </w:rPr>
                <w:t>N 688-п</w:t>
              </w:r>
            </w:hyperlink>
            <w:r w:rsidRPr="00361FF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FF4" w:rsidRPr="00361FF4" w:rsidRDefault="00361FF4">
            <w:pPr>
              <w:pStyle w:val="ConsPlusNormal"/>
              <w:rPr>
                <w:rFonts w:ascii="Times New Roman" w:hAnsi="Times New Roman" w:cs="Times New Roman"/>
              </w:rPr>
            </w:pPr>
          </w:p>
        </w:tc>
      </w:tr>
    </w:tbl>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 xml:space="preserve">1. </w:t>
      </w:r>
      <w:proofErr w:type="gramStart"/>
      <w:r w:rsidRPr="00361FF4">
        <w:rPr>
          <w:rFonts w:ascii="Times New Roman" w:hAnsi="Times New Roman" w:cs="Times New Roman"/>
        </w:rPr>
        <w:t xml:space="preserve">Настоящий Порядок регулирует вопросы оплаты труда и компенсации расходов адвокатов, оказывающих бесплатную юридическую помощь в Ханты-Мансийском автономном округе - Югре (далее - автономный округ) гражданам, имеющим право на получение бесплатной юридической помощи в соответствии с Федеральным </w:t>
      </w:r>
      <w:hyperlink r:id="rId181">
        <w:r w:rsidRPr="00361FF4">
          <w:rPr>
            <w:rFonts w:ascii="Times New Roman" w:hAnsi="Times New Roman" w:cs="Times New Roman"/>
            <w:color w:val="0000FF"/>
          </w:rPr>
          <w:t>законом</w:t>
        </w:r>
      </w:hyperlink>
      <w:r w:rsidRPr="00361FF4">
        <w:rPr>
          <w:rFonts w:ascii="Times New Roman" w:hAnsi="Times New Roman" w:cs="Times New Roman"/>
        </w:rPr>
        <w:t xml:space="preserve"> от 21 ноября 2011 года N 324-ФЗ "О бесплатной юридической помощи в Российской Федерации" (далее - Федеральный закон от 21 ноября 2011 года N 324-ФЗ) и</w:t>
      </w:r>
      <w:proofErr w:type="gramEnd"/>
      <w:r w:rsidRPr="00361FF4">
        <w:rPr>
          <w:rFonts w:ascii="Times New Roman" w:hAnsi="Times New Roman" w:cs="Times New Roman"/>
        </w:rPr>
        <w:t xml:space="preserve"> </w:t>
      </w:r>
      <w:hyperlink r:id="rId182">
        <w:r w:rsidRPr="00361FF4">
          <w:rPr>
            <w:rFonts w:ascii="Times New Roman" w:hAnsi="Times New Roman" w:cs="Times New Roman"/>
            <w:color w:val="0000FF"/>
          </w:rPr>
          <w:t>Законом</w:t>
        </w:r>
      </w:hyperlink>
      <w:r w:rsidRPr="00361FF4">
        <w:rPr>
          <w:rFonts w:ascii="Times New Roman" w:hAnsi="Times New Roman" w:cs="Times New Roman"/>
        </w:rPr>
        <w:t xml:space="preserve"> Ханты-Мансийского автономного округа - Югры от 16 декабря 2011 года N 113-оз "О бесплатной юридической помощи </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w:t>
      </w:r>
      <w:proofErr w:type="gramStart"/>
      <w:r w:rsidRPr="00361FF4">
        <w:rPr>
          <w:rFonts w:ascii="Times New Roman" w:hAnsi="Times New Roman" w:cs="Times New Roman"/>
        </w:rPr>
        <w:t>Ханты-Мансийском</w:t>
      </w:r>
      <w:proofErr w:type="gramEnd"/>
      <w:r w:rsidRPr="00361FF4">
        <w:rPr>
          <w:rFonts w:ascii="Times New Roman" w:hAnsi="Times New Roman" w:cs="Times New Roman"/>
        </w:rPr>
        <w:t xml:space="preserve"> автономном округе - Югре" (далее - Закон автономного округа от 16 декабря 2011 года N 113-оз).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 в ред. </w:t>
      </w:r>
      <w:hyperlink r:id="rId183">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 Оплата труда и компенсация расходов адвокатам, оказывающим бесплатную юридическую помощь, осуществляется за счет средств, утвержденных Департаменту региональной безопасности автономного округа в бюджете автономного округа на соответствующий финансовый год и плановый период.</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184">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3. Департамент региональной безопасности автономного округа ежегодно в сроки, установленные бюджетным законодательством, при формировании бюджета на очередной финансовый год и на плановый период представляет в Департамент финансов автономного округа предложения о расходах бюджета автономного округа, необходимых для оплаты труда и компенсации расходов адвокатам, оказывающим бесплатную юридическую помощь.</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185">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4. Оплата труда адвокатов осуществляется в размерах в соответствии с </w:t>
      </w:r>
      <w:hyperlink w:anchor="P406">
        <w:r w:rsidRPr="00361FF4">
          <w:rPr>
            <w:rFonts w:ascii="Times New Roman" w:hAnsi="Times New Roman" w:cs="Times New Roman"/>
            <w:color w:val="0000FF"/>
          </w:rPr>
          <w:t>Таблицей</w:t>
        </w:r>
      </w:hyperlink>
      <w:r w:rsidRPr="00361FF4">
        <w:rPr>
          <w:rFonts w:ascii="Times New Roman" w:hAnsi="Times New Roman" w:cs="Times New Roman"/>
        </w:rPr>
        <w:t>.</w:t>
      </w:r>
    </w:p>
    <w:p w:rsidR="00361FF4" w:rsidRPr="00361FF4" w:rsidRDefault="00361FF4">
      <w:pPr>
        <w:pStyle w:val="ConsPlusNormal"/>
        <w:jc w:val="right"/>
        <w:rPr>
          <w:rFonts w:ascii="Times New Roman" w:hAnsi="Times New Roman" w:cs="Times New Roman"/>
        </w:rPr>
      </w:pPr>
    </w:p>
    <w:p w:rsidR="00361FF4" w:rsidRPr="00361FF4" w:rsidRDefault="00361FF4">
      <w:pPr>
        <w:pStyle w:val="ConsPlusNormal"/>
        <w:jc w:val="right"/>
        <w:rPr>
          <w:rFonts w:ascii="Times New Roman" w:hAnsi="Times New Roman" w:cs="Times New Roman"/>
        </w:rPr>
      </w:pPr>
      <w:bookmarkStart w:id="11" w:name="P406"/>
      <w:bookmarkEnd w:id="11"/>
      <w:r w:rsidRPr="00361FF4">
        <w:rPr>
          <w:rFonts w:ascii="Times New Roman" w:hAnsi="Times New Roman" w:cs="Times New Roman"/>
        </w:rPr>
        <w:t>Таблица</w:t>
      </w:r>
    </w:p>
    <w:p w:rsidR="00361FF4" w:rsidRPr="00361FF4" w:rsidRDefault="00361FF4">
      <w:pPr>
        <w:pStyle w:val="ConsPlusNormal"/>
        <w:jc w:val="center"/>
        <w:rPr>
          <w:rFonts w:ascii="Times New Roman" w:hAnsi="Times New Roman" w:cs="Times New Roman"/>
        </w:rPr>
      </w:pPr>
      <w:proofErr w:type="gramStart"/>
      <w:r w:rsidRPr="00361FF4">
        <w:rPr>
          <w:rFonts w:ascii="Times New Roman" w:hAnsi="Times New Roman" w:cs="Times New Roman"/>
        </w:rPr>
        <w:t xml:space="preserve">(в ред. </w:t>
      </w:r>
      <w:hyperlink r:id="rId18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w:t>
      </w:r>
      <w:proofErr w:type="gramEnd"/>
    </w:p>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от 16.04.2021 N 130-п)</w:t>
      </w:r>
    </w:p>
    <w:p w:rsidR="00361FF4" w:rsidRPr="00361FF4" w:rsidRDefault="00361FF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855"/>
        <w:gridCol w:w="1474"/>
        <w:gridCol w:w="3118"/>
      </w:tblGrid>
      <w:tr w:rsidR="00361FF4" w:rsidRPr="00361FF4">
        <w:tc>
          <w:tcPr>
            <w:tcW w:w="562"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 xml:space="preserve">N </w:t>
            </w:r>
            <w:proofErr w:type="gramStart"/>
            <w:r w:rsidRPr="00361FF4">
              <w:rPr>
                <w:rFonts w:ascii="Times New Roman" w:hAnsi="Times New Roman" w:cs="Times New Roman"/>
              </w:rPr>
              <w:t>п</w:t>
            </w:r>
            <w:proofErr w:type="gramEnd"/>
            <w:r w:rsidRPr="00361FF4">
              <w:rPr>
                <w:rFonts w:ascii="Times New Roman" w:hAnsi="Times New Roman" w:cs="Times New Roman"/>
              </w:rPr>
              <w:t>/п</w:t>
            </w:r>
          </w:p>
        </w:tc>
        <w:tc>
          <w:tcPr>
            <w:tcW w:w="3855"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Вид юридической помощи</w:t>
            </w:r>
          </w:p>
        </w:tc>
        <w:tc>
          <w:tcPr>
            <w:tcW w:w="1474"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Стоимость юридической помощи</w:t>
            </w:r>
          </w:p>
        </w:tc>
        <w:tc>
          <w:tcPr>
            <w:tcW w:w="3118"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Единица исчисления стоимости юридической помощи</w:t>
            </w:r>
          </w:p>
        </w:tc>
      </w:tr>
      <w:tr w:rsidR="00361FF4" w:rsidRPr="00361FF4">
        <w:tc>
          <w:tcPr>
            <w:tcW w:w="562"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1</w:t>
            </w:r>
          </w:p>
        </w:tc>
        <w:tc>
          <w:tcPr>
            <w:tcW w:w="3855"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2</w:t>
            </w:r>
          </w:p>
        </w:tc>
        <w:tc>
          <w:tcPr>
            <w:tcW w:w="1474"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3</w:t>
            </w:r>
          </w:p>
        </w:tc>
        <w:tc>
          <w:tcPr>
            <w:tcW w:w="3118" w:type="dxa"/>
          </w:tcPr>
          <w:p w:rsidR="00361FF4" w:rsidRPr="00361FF4" w:rsidRDefault="00361FF4">
            <w:pPr>
              <w:pStyle w:val="ConsPlusNormal"/>
              <w:jc w:val="center"/>
              <w:rPr>
                <w:rFonts w:ascii="Times New Roman" w:hAnsi="Times New Roman" w:cs="Times New Roman"/>
              </w:rPr>
            </w:pPr>
            <w:r w:rsidRPr="00361FF4">
              <w:rPr>
                <w:rFonts w:ascii="Times New Roman" w:hAnsi="Times New Roman" w:cs="Times New Roman"/>
              </w:rPr>
              <w:t>4</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Устная консультация</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450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устная консультация</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Письменная либо в электронном виде консультация</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1100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письменная или в электронном виде консультация</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3.</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Составление заявления, жалобы в государственный орган, орган местного самоуправления, иные организации </w:t>
            </w:r>
            <w:hyperlink w:anchor="P519">
              <w:r w:rsidRPr="00361FF4">
                <w:rPr>
                  <w:rFonts w:ascii="Times New Roman" w:hAnsi="Times New Roman" w:cs="Times New Roman"/>
                  <w:color w:val="0000FF"/>
                </w:rPr>
                <w:t>&lt;*&gt;</w:t>
              </w:r>
            </w:hyperlink>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1150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заявление, 1 жалоба</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187">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4.</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Составление адвокатского запроса</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450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адвокатский запрос</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5.</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Составление заявления мировому судье на вынесение (отмену) судебного приказа</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1200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заявление</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18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6.</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Составление искового заявления (административного искового заявления) в суд первой инстанции или возражения на исковое заявление (административное исковое заявление)</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2200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исковое заявление (административное исковое заявление) в суд первой инстанции или возражение на исковое заявление (административное исковое заявление)</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18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01.07.2022 N 308-п)</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7.</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Составление ходатайства, заявления об уточнении, дополнении исковых требований в суд первой инстанции</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600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ходатайство, заявление об уточнении, дополнении исковых требований</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8.</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Составление апелляционной, кассационной, надзорной жалобы или возражений на перечисленные жалобы</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2200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апелляционная, кассационная, надзорная жалоба или возражение на перечисленные жалобы</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9.</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Выезд адвоката </w:t>
            </w:r>
            <w:proofErr w:type="gramStart"/>
            <w:r w:rsidRPr="00361FF4">
              <w:rPr>
                <w:rFonts w:ascii="Times New Roman" w:hAnsi="Times New Roman" w:cs="Times New Roman"/>
              </w:rPr>
              <w:t>к</w:t>
            </w:r>
            <w:proofErr w:type="gramEnd"/>
            <w:r w:rsidRPr="00361FF4">
              <w:rPr>
                <w:rFonts w:ascii="Times New Roman" w:hAnsi="Times New Roman" w:cs="Times New Roman"/>
              </w:rPr>
              <w:t>:</w:t>
            </w:r>
          </w:p>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инвалиду 1 и 2 группы;</w:t>
            </w:r>
          </w:p>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пожилому гражданину старше 65 лет, который по состоянию здоровья не может самостоятельно передвигаться;</w:t>
            </w:r>
          </w:p>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лицу, находящемуся в учреждениях системы профилактики безнадзорности и правонарушений несовершеннолетних;</w:t>
            </w:r>
          </w:p>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гражданину, находящемуся в государственных учреждениях стационарного обслуживания, в котором постоянно проживают граждане пожилого возраста или инвалиды </w:t>
            </w:r>
            <w:hyperlink w:anchor="P520">
              <w:r w:rsidRPr="00361FF4">
                <w:rPr>
                  <w:rFonts w:ascii="Times New Roman" w:hAnsi="Times New Roman" w:cs="Times New Roman"/>
                  <w:color w:val="0000FF"/>
                </w:rPr>
                <w:t>&lt;**&gt;</w:t>
              </w:r>
            </w:hyperlink>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1200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выезд</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10.</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Представление интересов гражданина в исполнительном производстве, органах государственной власти, органах местного самоуправления, иных учреждениях и организациях</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1100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представления интересов гражданина</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11.</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Представление интересов гражданина в судебном заседании суда первой инстанции (мировой судья)</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1700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190">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12.</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Участие в подготовке дела к судебному разбирательству, проводимой в соответствии со </w:t>
            </w:r>
            <w:hyperlink r:id="rId191">
              <w:r w:rsidRPr="00361FF4">
                <w:rPr>
                  <w:rFonts w:ascii="Times New Roman" w:hAnsi="Times New Roman" w:cs="Times New Roman"/>
                  <w:color w:val="0000FF"/>
                </w:rPr>
                <w:t>статьей 147</w:t>
              </w:r>
            </w:hyperlink>
            <w:r w:rsidRPr="00361FF4">
              <w:rPr>
                <w:rFonts w:ascii="Times New Roman" w:hAnsi="Times New Roman" w:cs="Times New Roman"/>
              </w:rPr>
              <w:t xml:space="preserve"> Гражданского процессуального кодекса Российской Федерации (далее - ГПК РФ) (мировой судья)</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1200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13.</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Участие в предварительном судебном заседании, проводимом в соответствии со </w:t>
            </w:r>
            <w:hyperlink r:id="rId192">
              <w:r w:rsidRPr="00361FF4">
                <w:rPr>
                  <w:rFonts w:ascii="Times New Roman" w:hAnsi="Times New Roman" w:cs="Times New Roman"/>
                  <w:color w:val="0000FF"/>
                </w:rPr>
                <w:t>статьей 152</w:t>
              </w:r>
            </w:hyperlink>
            <w:r w:rsidRPr="00361FF4">
              <w:rPr>
                <w:rFonts w:ascii="Times New Roman" w:hAnsi="Times New Roman" w:cs="Times New Roman"/>
              </w:rPr>
              <w:t xml:space="preserve"> ГПК РФ (мировой судья)</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1200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14.</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Представление интересов гражданина в судебном заседании суда первой инстанции в рамках гражданского судопроизводства (в соответствии с </w:t>
            </w:r>
            <w:hyperlink r:id="rId193">
              <w:r w:rsidRPr="00361FF4">
                <w:rPr>
                  <w:rFonts w:ascii="Times New Roman" w:hAnsi="Times New Roman" w:cs="Times New Roman"/>
                  <w:color w:val="0000FF"/>
                </w:rPr>
                <w:t>ГПК</w:t>
              </w:r>
            </w:hyperlink>
            <w:r w:rsidRPr="00361FF4">
              <w:rPr>
                <w:rFonts w:ascii="Times New Roman" w:hAnsi="Times New Roman" w:cs="Times New Roman"/>
              </w:rPr>
              <w:t xml:space="preserve"> РФ) и административного судопроизводства (в соответствии с </w:t>
            </w:r>
            <w:hyperlink r:id="rId194">
              <w:r w:rsidRPr="00361FF4">
                <w:rPr>
                  <w:rFonts w:ascii="Times New Roman" w:hAnsi="Times New Roman" w:cs="Times New Roman"/>
                  <w:color w:val="0000FF"/>
                </w:rPr>
                <w:t>Кодексом</w:t>
              </w:r>
            </w:hyperlink>
            <w:r w:rsidRPr="00361FF4">
              <w:rPr>
                <w:rFonts w:ascii="Times New Roman" w:hAnsi="Times New Roman" w:cs="Times New Roman"/>
              </w:rPr>
              <w:t xml:space="preserve"> административного судопроизводства Российской Федерации (далее - КАС РФ)) (районный, городской суд)</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2800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 в судебном заседании</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22.04.2022 </w:t>
            </w:r>
            <w:hyperlink r:id="rId195">
              <w:r w:rsidRPr="00361FF4">
                <w:rPr>
                  <w:rFonts w:ascii="Times New Roman" w:hAnsi="Times New Roman" w:cs="Times New Roman"/>
                  <w:color w:val="0000FF"/>
                </w:rPr>
                <w:t>N 162-п</w:t>
              </w:r>
            </w:hyperlink>
            <w:r w:rsidRPr="00361FF4">
              <w:rPr>
                <w:rFonts w:ascii="Times New Roman" w:hAnsi="Times New Roman" w:cs="Times New Roman"/>
              </w:rPr>
              <w:t xml:space="preserve">, от 01.07.2022 </w:t>
            </w:r>
            <w:hyperlink r:id="rId196">
              <w:r w:rsidRPr="00361FF4">
                <w:rPr>
                  <w:rFonts w:ascii="Times New Roman" w:hAnsi="Times New Roman" w:cs="Times New Roman"/>
                  <w:color w:val="0000FF"/>
                </w:rPr>
                <w:t>N 308-п</w:t>
              </w:r>
            </w:hyperlink>
            <w:r w:rsidRPr="00361FF4">
              <w:rPr>
                <w:rFonts w:ascii="Times New Roman" w:hAnsi="Times New Roman" w:cs="Times New Roman"/>
              </w:rPr>
              <w:t>)</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15.</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Участие в подготовке дела к судебному разбирательству, проводимой в соответствии со </w:t>
            </w:r>
            <w:hyperlink r:id="rId197">
              <w:r w:rsidRPr="00361FF4">
                <w:rPr>
                  <w:rFonts w:ascii="Times New Roman" w:hAnsi="Times New Roman" w:cs="Times New Roman"/>
                  <w:color w:val="0000FF"/>
                </w:rPr>
                <w:t>статьей 147</w:t>
              </w:r>
            </w:hyperlink>
            <w:r w:rsidRPr="00361FF4">
              <w:rPr>
                <w:rFonts w:ascii="Times New Roman" w:hAnsi="Times New Roman" w:cs="Times New Roman"/>
              </w:rPr>
              <w:t xml:space="preserve"> ГПК РФ, </w:t>
            </w:r>
            <w:hyperlink r:id="rId198">
              <w:r w:rsidRPr="00361FF4">
                <w:rPr>
                  <w:rFonts w:ascii="Times New Roman" w:hAnsi="Times New Roman" w:cs="Times New Roman"/>
                  <w:color w:val="0000FF"/>
                </w:rPr>
                <w:t>статьей 133</w:t>
              </w:r>
            </w:hyperlink>
            <w:r w:rsidRPr="00361FF4">
              <w:rPr>
                <w:rFonts w:ascii="Times New Roman" w:hAnsi="Times New Roman" w:cs="Times New Roman"/>
              </w:rPr>
              <w:t xml:space="preserve"> КАС РФ (районный, городской суд)</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1500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19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01.07.2022 N 308-п)</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16.</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Участие в предварительном судебном заседании, проводимом в соответствии со </w:t>
            </w:r>
            <w:hyperlink r:id="rId200">
              <w:r w:rsidRPr="00361FF4">
                <w:rPr>
                  <w:rFonts w:ascii="Times New Roman" w:hAnsi="Times New Roman" w:cs="Times New Roman"/>
                  <w:color w:val="0000FF"/>
                </w:rPr>
                <w:t>статьей 152</w:t>
              </w:r>
            </w:hyperlink>
            <w:r w:rsidRPr="00361FF4">
              <w:rPr>
                <w:rFonts w:ascii="Times New Roman" w:hAnsi="Times New Roman" w:cs="Times New Roman"/>
              </w:rPr>
              <w:t xml:space="preserve"> ГПК РФ, </w:t>
            </w:r>
            <w:hyperlink r:id="rId201">
              <w:r w:rsidRPr="00361FF4">
                <w:rPr>
                  <w:rFonts w:ascii="Times New Roman" w:hAnsi="Times New Roman" w:cs="Times New Roman"/>
                  <w:color w:val="0000FF"/>
                </w:rPr>
                <w:t>статьей 138</w:t>
              </w:r>
            </w:hyperlink>
            <w:r w:rsidRPr="00361FF4">
              <w:rPr>
                <w:rFonts w:ascii="Times New Roman" w:hAnsi="Times New Roman" w:cs="Times New Roman"/>
              </w:rPr>
              <w:t xml:space="preserve"> КАС РФ (районный, городской суд)</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1500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02">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01.07.2022 N 308-п)</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17.</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Представление интересов гражданина в судебном заседании суда апелляционной инстанции</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2200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03">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tc>
      </w:tr>
      <w:tr w:rsidR="00361FF4" w:rsidRPr="00361FF4">
        <w:tc>
          <w:tcPr>
            <w:tcW w:w="562"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18.</w:t>
            </w:r>
          </w:p>
        </w:tc>
        <w:tc>
          <w:tcPr>
            <w:tcW w:w="3855"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Представление интересов гражданина в судебном заседании, проводимом в режиме видеоконференцсвязи в суде кассационной инстанции</w:t>
            </w:r>
          </w:p>
        </w:tc>
        <w:tc>
          <w:tcPr>
            <w:tcW w:w="1474"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2200 рублей</w:t>
            </w:r>
          </w:p>
        </w:tc>
        <w:tc>
          <w:tcPr>
            <w:tcW w:w="3118" w:type="dxa"/>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день участия</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19.</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Составление заявления об установлении факта, имеющего юридическое значение в соответствии со </w:t>
            </w:r>
            <w:hyperlink r:id="rId204">
              <w:r w:rsidRPr="00361FF4">
                <w:rPr>
                  <w:rFonts w:ascii="Times New Roman" w:hAnsi="Times New Roman" w:cs="Times New Roman"/>
                  <w:color w:val="0000FF"/>
                </w:rPr>
                <w:t>статьей 267</w:t>
              </w:r>
            </w:hyperlink>
            <w:r w:rsidRPr="00361FF4">
              <w:rPr>
                <w:rFonts w:ascii="Times New Roman" w:hAnsi="Times New Roman" w:cs="Times New Roman"/>
              </w:rPr>
              <w:t xml:space="preserve"> ГПК РФ</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2000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 заявление</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19 </w:t>
            </w:r>
            <w:proofErr w:type="gramStart"/>
            <w:r w:rsidRPr="00361FF4">
              <w:rPr>
                <w:rFonts w:ascii="Times New Roman" w:hAnsi="Times New Roman" w:cs="Times New Roman"/>
              </w:rPr>
              <w:t>введен</w:t>
            </w:r>
            <w:proofErr w:type="gramEnd"/>
            <w:r w:rsidRPr="00361FF4">
              <w:rPr>
                <w:rFonts w:ascii="Times New Roman" w:hAnsi="Times New Roman" w:cs="Times New Roman"/>
              </w:rPr>
              <w:t xml:space="preserve"> </w:t>
            </w:r>
            <w:hyperlink r:id="rId205">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22.04.2022 N 162-п)</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20.</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 xml:space="preserve">Ознакомление с материалами дела в судах первой и второй инстанций (апелляция) </w:t>
            </w:r>
            <w:hyperlink w:anchor="P521">
              <w:r w:rsidRPr="00361FF4">
                <w:rPr>
                  <w:rFonts w:ascii="Times New Roman" w:hAnsi="Times New Roman" w:cs="Times New Roman"/>
                  <w:color w:val="0000FF"/>
                </w:rPr>
                <w:t>&lt;***&gt;</w:t>
              </w:r>
            </w:hyperlink>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1100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дело</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20 </w:t>
            </w:r>
            <w:proofErr w:type="gramStart"/>
            <w:r w:rsidRPr="00361FF4">
              <w:rPr>
                <w:rFonts w:ascii="Times New Roman" w:hAnsi="Times New Roman" w:cs="Times New Roman"/>
              </w:rPr>
              <w:t>введен</w:t>
            </w:r>
            <w:proofErr w:type="gramEnd"/>
            <w:r w:rsidRPr="00361FF4">
              <w:rPr>
                <w:rFonts w:ascii="Times New Roman" w:hAnsi="Times New Roman" w:cs="Times New Roman"/>
              </w:rPr>
              <w:t xml:space="preserve"> </w:t>
            </w:r>
            <w:hyperlink r:id="rId206">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22.04.2022 N 162-п)</w:t>
            </w:r>
          </w:p>
        </w:tc>
      </w:tr>
      <w:tr w:rsidR="00361FF4" w:rsidRPr="00361FF4">
        <w:tblPrEx>
          <w:tblBorders>
            <w:insideH w:val="nil"/>
          </w:tblBorders>
        </w:tblPrEx>
        <w:tc>
          <w:tcPr>
            <w:tcW w:w="562"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21.</w:t>
            </w:r>
          </w:p>
        </w:tc>
        <w:tc>
          <w:tcPr>
            <w:tcW w:w="3855"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Участие в производстве по делам об административных правонарушениях, непосредственно связанных с ведением представителями коренных малочисленных народов Севера автономного округа (ханты, манси, ненцы) традиционного образа жизни, осуществлением традиционной хозяйственной деятельности и занятием традиционными промыслами</w:t>
            </w:r>
          </w:p>
        </w:tc>
        <w:tc>
          <w:tcPr>
            <w:tcW w:w="1474"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2000 рублей</w:t>
            </w:r>
          </w:p>
        </w:tc>
        <w:tc>
          <w:tcPr>
            <w:tcW w:w="3118" w:type="dxa"/>
            <w:tcBorders>
              <w:bottom w:val="nil"/>
            </w:tcBorders>
          </w:tcPr>
          <w:p w:rsidR="00361FF4" w:rsidRPr="00361FF4" w:rsidRDefault="00361FF4">
            <w:pPr>
              <w:pStyle w:val="ConsPlusNormal"/>
              <w:rPr>
                <w:rFonts w:ascii="Times New Roman" w:hAnsi="Times New Roman" w:cs="Times New Roman"/>
              </w:rPr>
            </w:pPr>
            <w:r w:rsidRPr="00361FF4">
              <w:rPr>
                <w:rFonts w:ascii="Times New Roman" w:hAnsi="Times New Roman" w:cs="Times New Roman"/>
              </w:rPr>
              <w:t>за 1 дело об административном правонарушении</w:t>
            </w:r>
          </w:p>
        </w:tc>
      </w:tr>
      <w:tr w:rsidR="00361FF4" w:rsidRPr="00361FF4">
        <w:tblPrEx>
          <w:tblBorders>
            <w:insideH w:val="nil"/>
          </w:tblBorders>
        </w:tblPrEx>
        <w:tc>
          <w:tcPr>
            <w:tcW w:w="9009" w:type="dxa"/>
            <w:gridSpan w:val="4"/>
            <w:tcBorders>
              <w:top w:val="nil"/>
            </w:tcBorders>
          </w:tcPr>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21 </w:t>
            </w:r>
            <w:proofErr w:type="gramStart"/>
            <w:r w:rsidRPr="00361FF4">
              <w:rPr>
                <w:rFonts w:ascii="Times New Roman" w:hAnsi="Times New Roman" w:cs="Times New Roman"/>
              </w:rPr>
              <w:t>введен</w:t>
            </w:r>
            <w:proofErr w:type="gramEnd"/>
            <w:r w:rsidRPr="00361FF4">
              <w:rPr>
                <w:rFonts w:ascii="Times New Roman" w:hAnsi="Times New Roman" w:cs="Times New Roman"/>
              </w:rPr>
              <w:t xml:space="preserve"> </w:t>
            </w:r>
            <w:hyperlink r:id="rId207">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01.07.2022 N 308-п)</w:t>
            </w:r>
          </w:p>
        </w:tc>
      </w:tr>
    </w:tbl>
    <w:p w:rsidR="00361FF4" w:rsidRPr="00361FF4" w:rsidRDefault="00361FF4">
      <w:pPr>
        <w:pStyle w:val="ConsPlusNormal"/>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bookmarkStart w:id="12" w:name="P519"/>
      <w:bookmarkEnd w:id="12"/>
      <w:r w:rsidRPr="00361FF4">
        <w:rPr>
          <w:rFonts w:ascii="Times New Roman" w:hAnsi="Times New Roman" w:cs="Times New Roman"/>
        </w:rPr>
        <w:t xml:space="preserve">&lt;*&gt; Заявления, жалобы, соответствующие требованиям </w:t>
      </w:r>
      <w:hyperlink r:id="rId208">
        <w:r w:rsidRPr="00361FF4">
          <w:rPr>
            <w:rFonts w:ascii="Times New Roman" w:hAnsi="Times New Roman" w:cs="Times New Roman"/>
            <w:color w:val="0000FF"/>
          </w:rPr>
          <w:t>пунктов 3</w:t>
        </w:r>
      </w:hyperlink>
      <w:r w:rsidRPr="00361FF4">
        <w:rPr>
          <w:rFonts w:ascii="Times New Roman" w:hAnsi="Times New Roman" w:cs="Times New Roman"/>
        </w:rPr>
        <w:t xml:space="preserve">, </w:t>
      </w:r>
      <w:hyperlink r:id="rId209">
        <w:r w:rsidRPr="00361FF4">
          <w:rPr>
            <w:rFonts w:ascii="Times New Roman" w:hAnsi="Times New Roman" w:cs="Times New Roman"/>
            <w:color w:val="0000FF"/>
          </w:rPr>
          <w:t>4 статьи 4</w:t>
        </w:r>
      </w:hyperlink>
      <w:r w:rsidRPr="00361FF4">
        <w:rPr>
          <w:rFonts w:ascii="Times New Roman" w:hAnsi="Times New Roman" w:cs="Times New Roman"/>
        </w:rPr>
        <w:t xml:space="preserve"> Федерального закона от 2 мая 2006 года N 59-ФЗ "О порядке рассмотрения обращений граждан Российской Федерации".</w:t>
      </w:r>
    </w:p>
    <w:p w:rsidR="00361FF4" w:rsidRPr="00361FF4" w:rsidRDefault="00361FF4">
      <w:pPr>
        <w:pStyle w:val="ConsPlusNormal"/>
        <w:spacing w:before="220"/>
        <w:ind w:firstLine="540"/>
        <w:jc w:val="both"/>
        <w:rPr>
          <w:rFonts w:ascii="Times New Roman" w:hAnsi="Times New Roman" w:cs="Times New Roman"/>
        </w:rPr>
      </w:pPr>
      <w:bookmarkStart w:id="13" w:name="P520"/>
      <w:bookmarkEnd w:id="13"/>
      <w:r w:rsidRPr="00361FF4">
        <w:rPr>
          <w:rFonts w:ascii="Times New Roman" w:hAnsi="Times New Roman" w:cs="Times New Roman"/>
        </w:rPr>
        <w:t>&lt;**&gt; Указанная оплата осуществляется по письменному заявлению гражданина к адвокату и не производится в случае оказания бесплатной юридической помощи жителям труднодоступных и малонаселенных местностей автономного округа.</w:t>
      </w:r>
    </w:p>
    <w:p w:rsidR="00361FF4" w:rsidRPr="00361FF4" w:rsidRDefault="00361FF4">
      <w:pPr>
        <w:pStyle w:val="ConsPlusNormal"/>
        <w:spacing w:before="220"/>
        <w:ind w:firstLine="540"/>
        <w:jc w:val="both"/>
        <w:rPr>
          <w:rFonts w:ascii="Times New Roman" w:hAnsi="Times New Roman" w:cs="Times New Roman"/>
        </w:rPr>
      </w:pPr>
      <w:bookmarkStart w:id="14" w:name="P521"/>
      <w:bookmarkEnd w:id="14"/>
      <w:r w:rsidRPr="00361FF4">
        <w:rPr>
          <w:rFonts w:ascii="Times New Roman" w:hAnsi="Times New Roman" w:cs="Times New Roman"/>
        </w:rPr>
        <w:t>&lt;***&gt; Оплата осуществляется, если адвокат ранее не участвовал в рассмотрении данного дела, на основании его заявления в суд с отметкой соответствующего суда об ознакомлении с материалами дела.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(сноска введена </w:t>
      </w:r>
      <w:hyperlink r:id="rId210">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4 в ред. </w:t>
      </w:r>
      <w:hyperlink r:id="rId211">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r w:rsidRPr="00361FF4">
        <w:rPr>
          <w:rFonts w:ascii="Times New Roman" w:hAnsi="Times New Roman" w:cs="Times New Roman"/>
        </w:rPr>
        <w:t>5. Оплата труда адвокатов осуществляется с установленными законодательством Российской Федерации процентными надбавками и районным коэффициентом к заработной плате для местностей, приравненных к районам Крайнего Севера.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6. Компенсации подлежат следующие расходы адвоката: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транспортные расходы;</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командировочные расходы, включающие в себя суточные и расходы за наем жилого помещения.</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7. </w:t>
      </w:r>
      <w:proofErr w:type="gramStart"/>
      <w:r w:rsidRPr="00361FF4">
        <w:rPr>
          <w:rFonts w:ascii="Times New Roman" w:hAnsi="Times New Roman" w:cs="Times New Roman"/>
        </w:rPr>
        <w:t>К транспортным относятся расходы, связанные с проездом адвоката к месту представительства интересов гражданина в судах первой и апелляционной инстанции, органах государственной власти, органах местного самоуправления, организациях вне его места жительства любым видом транспорта, в том числе и личным (за исключением такси).</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п</w:t>
      </w:r>
      <w:proofErr w:type="gramEnd"/>
      <w:r w:rsidRPr="00361FF4">
        <w:rPr>
          <w:rFonts w:ascii="Times New Roman" w:hAnsi="Times New Roman" w:cs="Times New Roman"/>
        </w:rPr>
        <w:t xml:space="preserve">. 7 в ред. </w:t>
      </w:r>
      <w:hyperlink r:id="rId212">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bookmarkStart w:id="15" w:name="P531"/>
      <w:bookmarkEnd w:id="15"/>
      <w:r w:rsidRPr="00361FF4">
        <w:rPr>
          <w:rFonts w:ascii="Times New Roman" w:hAnsi="Times New Roman" w:cs="Times New Roman"/>
        </w:rPr>
        <w:t xml:space="preserve">8. </w:t>
      </w:r>
      <w:proofErr w:type="gramStart"/>
      <w:r w:rsidRPr="00361FF4">
        <w:rPr>
          <w:rFonts w:ascii="Times New Roman" w:hAnsi="Times New Roman" w:cs="Times New Roman"/>
        </w:rPr>
        <w:t>Оплата стоимости проезда адвоката личным транспортом к месту нахождения судов, органов государственной власти, органов местного самоуправления, организаций и обратно производится по кратчайшему маршруту при предъявлении маршрутного листа, свидетельствующего о времени пребывания адвоката в соответствующем населенном пункте, по форме, утвержденной Департаментом региональной безопасности автономного округа, кассовых чеков автозаправочных станций, согласно нормам расхода топлива соответствующей марки транспортного средства.</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20.03.2015 </w:t>
      </w:r>
      <w:hyperlink r:id="rId213">
        <w:r w:rsidRPr="00361FF4">
          <w:rPr>
            <w:rFonts w:ascii="Times New Roman" w:hAnsi="Times New Roman" w:cs="Times New Roman"/>
            <w:color w:val="0000FF"/>
          </w:rPr>
          <w:t>N 73-п</w:t>
        </w:r>
      </w:hyperlink>
      <w:r w:rsidRPr="00361FF4">
        <w:rPr>
          <w:rFonts w:ascii="Times New Roman" w:hAnsi="Times New Roman" w:cs="Times New Roman"/>
        </w:rPr>
        <w:t xml:space="preserve">, от 16.12.2022 </w:t>
      </w:r>
      <w:hyperlink r:id="rId214">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9. </w:t>
      </w:r>
      <w:proofErr w:type="gramStart"/>
      <w:r w:rsidRPr="00361FF4">
        <w:rPr>
          <w:rFonts w:ascii="Times New Roman" w:hAnsi="Times New Roman" w:cs="Times New Roman"/>
        </w:rPr>
        <w:t xml:space="preserve">Компенсация расходов адвокатам, связанных с оплатой проезда, найма жилого помещения, суточных расходов, производится по нормам, предусмотренным </w:t>
      </w:r>
      <w:hyperlink r:id="rId215">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Губернатора Ханты-Мансийского автономного округа - Югры от 30 декабря 2005 года N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 Югры" (в части лиц, замещающих</w:t>
      </w:r>
      <w:proofErr w:type="gramEnd"/>
      <w:r w:rsidRPr="00361FF4">
        <w:rPr>
          <w:rFonts w:ascii="Times New Roman" w:hAnsi="Times New Roman" w:cs="Times New Roman"/>
        </w:rPr>
        <w:t xml:space="preserve"> должности государственной гражданской службы автономного округа), а в части проезда личным автомобильным транспортом - по нормам, предусмотренным </w:t>
      </w:r>
      <w:hyperlink w:anchor="P531">
        <w:r w:rsidRPr="00361FF4">
          <w:rPr>
            <w:rFonts w:ascii="Times New Roman" w:hAnsi="Times New Roman" w:cs="Times New Roman"/>
            <w:color w:val="0000FF"/>
          </w:rPr>
          <w:t>пунктом 8</w:t>
        </w:r>
      </w:hyperlink>
      <w:r w:rsidRPr="00361FF4">
        <w:rPr>
          <w:rFonts w:ascii="Times New Roman" w:hAnsi="Times New Roman" w:cs="Times New Roman"/>
        </w:rPr>
        <w:t xml:space="preserve"> настоящего Порядка.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1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bookmarkStart w:id="16" w:name="P535"/>
      <w:bookmarkEnd w:id="16"/>
      <w:r w:rsidRPr="00361FF4">
        <w:rPr>
          <w:rFonts w:ascii="Times New Roman" w:hAnsi="Times New Roman" w:cs="Times New Roman"/>
        </w:rPr>
        <w:t>10. Оплата труда и компенсация расходов адвокату производятся на основании его заявления об оплате труда и компенсации расходов при оказании бесплатной юридической помощи (далее - заявление адвоката), составленного в соответствии с формой, утвержденной приказом Департамента региональной безопасности автономного округа (далее - Приказ Департамента). К заявлению адвоката прилагаются:</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22.04.2022 </w:t>
      </w:r>
      <w:hyperlink r:id="rId217">
        <w:r w:rsidRPr="00361FF4">
          <w:rPr>
            <w:rFonts w:ascii="Times New Roman" w:hAnsi="Times New Roman" w:cs="Times New Roman"/>
            <w:color w:val="0000FF"/>
          </w:rPr>
          <w:t>N 162-п</w:t>
        </w:r>
      </w:hyperlink>
      <w:r w:rsidRPr="00361FF4">
        <w:rPr>
          <w:rFonts w:ascii="Times New Roman" w:hAnsi="Times New Roman" w:cs="Times New Roman"/>
        </w:rPr>
        <w:t xml:space="preserve">, от 16.12.2022 </w:t>
      </w:r>
      <w:hyperlink r:id="rId218">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 заявление гражданина либо его представителя к адвокату об оказании бесплатной юридической помощи с указанием конкретного случая, по которому она необходима и решение которого актуально и необходимо лично для обратившегося гражданина, должно содержать:</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фамилию, имя, отчество адвоката;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1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фамилию, имя, отчество и место жительства гражданина, обратившегося за юридической помощью;</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согласие гражданина на обработку персональных данных (допускается оформление отдельным документом);</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220">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25.09.2020 N 419-п; в ред. </w:t>
      </w:r>
      <w:hyperlink r:id="rId221">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дату обращения и подпись гражданина;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2) копия паспорта или иного документа, удостоверяющего личность гражданина Российской Федерации, которому оказана юридическая помощь (в случае обращения через представителя также предъявляются документы, удостоверяющие личность и полномочия представителя);</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копия документа, подтверждающего отнесение гражданина к одной из категорий граждан, предусмотренных Федеральным </w:t>
      </w:r>
      <w:hyperlink r:id="rId222">
        <w:r w:rsidRPr="00361FF4">
          <w:rPr>
            <w:rFonts w:ascii="Times New Roman" w:hAnsi="Times New Roman" w:cs="Times New Roman"/>
            <w:color w:val="0000FF"/>
          </w:rPr>
          <w:t>законом</w:t>
        </w:r>
      </w:hyperlink>
      <w:r w:rsidRPr="00361FF4">
        <w:rPr>
          <w:rFonts w:ascii="Times New Roman" w:hAnsi="Times New Roman" w:cs="Times New Roman"/>
        </w:rPr>
        <w:t xml:space="preserve"> от 21 ноября 2011 года N 324-ФЗ, </w:t>
      </w:r>
      <w:hyperlink r:id="rId223">
        <w:r w:rsidRPr="00361FF4">
          <w:rPr>
            <w:rFonts w:ascii="Times New Roman" w:hAnsi="Times New Roman" w:cs="Times New Roman"/>
            <w:color w:val="0000FF"/>
          </w:rPr>
          <w:t>статьями 4</w:t>
        </w:r>
      </w:hyperlink>
      <w:r w:rsidRPr="00361FF4">
        <w:rPr>
          <w:rFonts w:ascii="Times New Roman" w:hAnsi="Times New Roman" w:cs="Times New Roman"/>
        </w:rPr>
        <w:t xml:space="preserve">, </w:t>
      </w:r>
      <w:hyperlink r:id="rId224">
        <w:r w:rsidRPr="00361FF4">
          <w:rPr>
            <w:rFonts w:ascii="Times New Roman" w:hAnsi="Times New Roman" w:cs="Times New Roman"/>
            <w:color w:val="0000FF"/>
          </w:rPr>
          <w:t>5.1</w:t>
        </w:r>
      </w:hyperlink>
      <w:r w:rsidRPr="00361FF4">
        <w:rPr>
          <w:rFonts w:ascii="Times New Roman" w:hAnsi="Times New Roman" w:cs="Times New Roman"/>
        </w:rPr>
        <w:t xml:space="preserve"> - </w:t>
      </w:r>
      <w:hyperlink r:id="rId225">
        <w:r w:rsidRPr="00361FF4">
          <w:rPr>
            <w:rFonts w:ascii="Times New Roman" w:hAnsi="Times New Roman" w:cs="Times New Roman"/>
            <w:color w:val="0000FF"/>
          </w:rPr>
          <w:t>5.6</w:t>
        </w:r>
      </w:hyperlink>
      <w:r w:rsidRPr="00361FF4">
        <w:rPr>
          <w:rFonts w:ascii="Times New Roman" w:hAnsi="Times New Roman" w:cs="Times New Roman"/>
        </w:rPr>
        <w:t xml:space="preserve"> Закона автономного округа от 16 декабря 2011 года N 113-оз;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2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01.07.2022 N 308-п)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в случае оказания юридической помощи гражданину из числа коренных малочисленных народов Севера автономного округа (ханты, манси, ненцы) прилагается копия одного из следующих документов, содержащего сведения о национальности обратившегося гражданина:</w:t>
      </w:r>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 xml:space="preserve">документ о наличии сведений о гражданине в списке лиц, относящихся к коренным малочисленным народам Российской Федерации, ведение которого осуществляет Федеральное агентство по делам национальностей в соответствии с </w:t>
      </w:r>
      <w:hyperlink r:id="rId227">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Российской Федерации от 23 сентября 2020 года N 1520 "Об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w:t>
      </w:r>
      <w:proofErr w:type="gramEnd"/>
      <w:r w:rsidRPr="00361FF4">
        <w:rPr>
          <w:rFonts w:ascii="Times New Roman" w:hAnsi="Times New Roman" w:cs="Times New Roman"/>
        </w:rPr>
        <w:t xml:space="preserve"> связи с его ведением межведомственного взаимодействия";</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копия вступившего в силу решения суда об установлении факта национальной принадлежности гражданина;</w:t>
      </w:r>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копия свидетельства о государственной регистрации акта гражданского состояния, в котором указана национальная принадлежность гражданина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заявителя официальные документы, в том числе выданные до 20 ноября 1997 года, архивные документы (материалы);</w:t>
      </w:r>
      <w:proofErr w:type="gramEnd"/>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копии документов, содержащих сведения о национальности родственника (родственников) по прямой восходящей линии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 либо иные содержащие сведения о национальности родственника (родственников) заявителя по прямой восходящей линии официальные документы, в том числе выданные до 20 ноября 1997 года, архивные</w:t>
      </w:r>
      <w:proofErr w:type="gramEnd"/>
      <w:r w:rsidRPr="00361FF4">
        <w:rPr>
          <w:rFonts w:ascii="Times New Roman" w:hAnsi="Times New Roman" w:cs="Times New Roman"/>
        </w:rPr>
        <w:t xml:space="preserve"> </w:t>
      </w:r>
      <w:proofErr w:type="gramStart"/>
      <w:r w:rsidRPr="00361FF4">
        <w:rPr>
          <w:rFonts w:ascii="Times New Roman" w:hAnsi="Times New Roman" w:cs="Times New Roman"/>
        </w:rPr>
        <w:t>документы (материалы), а также документы, подтверждающие родственные отношения заявителя с указанным (указанными) лицом (лицами).</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spellStart"/>
      <w:r w:rsidRPr="00361FF4">
        <w:rPr>
          <w:rFonts w:ascii="Times New Roman" w:hAnsi="Times New Roman" w:cs="Times New Roman"/>
        </w:rPr>
        <w:t>пп</w:t>
      </w:r>
      <w:proofErr w:type="spellEnd"/>
      <w:r w:rsidRPr="00361FF4">
        <w:rPr>
          <w:rFonts w:ascii="Times New Roman" w:hAnsi="Times New Roman" w:cs="Times New Roman"/>
        </w:rPr>
        <w:t xml:space="preserve">. 2 в ред. </w:t>
      </w:r>
      <w:hyperlink r:id="rId22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3) копия соглашения адвоката с гражданином или его представителем об оказании бесплатной юридической помощи;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2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4) документы, подтверждающие оказание бесплатной юридической помощи: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копия письменной консультации (в случае ее оказания);</w:t>
      </w:r>
    </w:p>
    <w:p w:rsidR="00361FF4" w:rsidRPr="00361FF4" w:rsidRDefault="00361FF4">
      <w:pPr>
        <w:pStyle w:val="ConsPlusNormal"/>
        <w:spacing w:before="220"/>
        <w:ind w:firstLine="540"/>
        <w:jc w:val="both"/>
        <w:rPr>
          <w:rFonts w:ascii="Times New Roman" w:hAnsi="Times New Roman" w:cs="Times New Roman"/>
        </w:rPr>
      </w:pPr>
      <w:proofErr w:type="gramStart"/>
      <w:r w:rsidRPr="00361FF4">
        <w:rPr>
          <w:rFonts w:ascii="Times New Roman" w:hAnsi="Times New Roman" w:cs="Times New Roman"/>
        </w:rPr>
        <w:t>копия заявления, жалобы в государственный орган, орган местного самоуправления, иные организации, копия адвокатского запроса, заявления мировому судье на вынесение (отмену) судебного приказа, искового заявления (административного искового заявления) в суд первой инстанции или возражения на него, ходатайства, заявления об уточнении, дополнении исковых требований, заявления об установлении факта, имеющего юридическое значение, заявления об ознакомлении с материалами дела, копия апелляционной, кассационной, надзорной жалобы</w:t>
      </w:r>
      <w:proofErr w:type="gramEnd"/>
      <w:r w:rsidRPr="00361FF4">
        <w:rPr>
          <w:rFonts w:ascii="Times New Roman" w:hAnsi="Times New Roman" w:cs="Times New Roman"/>
        </w:rPr>
        <w:t xml:space="preserve"> или возражений на них (в случае их составления);</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22.04.2022 </w:t>
      </w:r>
      <w:hyperlink r:id="rId230">
        <w:r w:rsidRPr="00361FF4">
          <w:rPr>
            <w:rFonts w:ascii="Times New Roman" w:hAnsi="Times New Roman" w:cs="Times New Roman"/>
            <w:color w:val="0000FF"/>
          </w:rPr>
          <w:t>N 162-п</w:t>
        </w:r>
      </w:hyperlink>
      <w:r w:rsidRPr="00361FF4">
        <w:rPr>
          <w:rFonts w:ascii="Times New Roman" w:hAnsi="Times New Roman" w:cs="Times New Roman"/>
        </w:rPr>
        <w:t xml:space="preserve">, от 01.07.2022 </w:t>
      </w:r>
      <w:hyperlink r:id="rId231">
        <w:r w:rsidRPr="00361FF4">
          <w:rPr>
            <w:rFonts w:ascii="Times New Roman" w:hAnsi="Times New Roman" w:cs="Times New Roman"/>
            <w:color w:val="0000FF"/>
          </w:rPr>
          <w:t>N 308-п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копия документа, подтверждающего участие адвоката в качестве представителя гражданина в исполнительном производстве, органах государственной власти, органах местного самоуправления, иных организациях (в случае оказания такого представительства);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32">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копия судебного акта, протокола судебного заседания или соответствующая справка суда (в случае представления интересов в суде);</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5) подписанный гражданином и адвокатом акт об оказании бесплатной юридической помощи по форме, утвержденной Департаментом региональной безопасности автономного округа, содержащий сведения о виде, случае и объеме оказанной бесплатной юридической помощи, наличии либо отсутствии претензий со стороны гражданина к адвокату;</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33">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6) маршрутный лист с отметкой о пребывании в населенном пункте, отнесенном к труднодоступным и малонаселенным местностям автономного округа, или в населенном пункте, куда адвокат выезжал для представления интересов гражданина, при оказании бесплатной юридической помощи (при использовании личного транспорта);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34">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20.03.2015 N 73-п)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7) документы, свидетельствующие о расходах адвоката, в том числе подтверждающие наем жилого помещения, аренду помещения и стоимость услуг, оказываемых с применением организационно-технических средств;</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8) документы, подтверждающие транспортные расходы.</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10 в ред. </w:t>
      </w:r>
      <w:hyperlink r:id="rId235">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11. Указанные в </w:t>
      </w:r>
      <w:hyperlink w:anchor="P535">
        <w:r w:rsidRPr="00361FF4">
          <w:rPr>
            <w:rFonts w:ascii="Times New Roman" w:hAnsi="Times New Roman" w:cs="Times New Roman"/>
            <w:color w:val="0000FF"/>
          </w:rPr>
          <w:t>пункте 10</w:t>
        </w:r>
      </w:hyperlink>
      <w:r w:rsidRPr="00361FF4">
        <w:rPr>
          <w:rFonts w:ascii="Times New Roman" w:hAnsi="Times New Roman" w:cs="Times New Roman"/>
        </w:rPr>
        <w:t xml:space="preserve"> настоящего Порядка документы представляются адвокатами в Адвокатскую палату Ханты-Мансийского автономного округа - Югры (далее - Адвокатская палата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13.12.2013 </w:t>
      </w:r>
      <w:hyperlink r:id="rId236">
        <w:r w:rsidRPr="00361FF4">
          <w:rPr>
            <w:rFonts w:ascii="Times New Roman" w:hAnsi="Times New Roman" w:cs="Times New Roman"/>
            <w:color w:val="0000FF"/>
          </w:rPr>
          <w:t>N 551-п</w:t>
        </w:r>
      </w:hyperlink>
      <w:r w:rsidRPr="00361FF4">
        <w:rPr>
          <w:rFonts w:ascii="Times New Roman" w:hAnsi="Times New Roman" w:cs="Times New Roman"/>
        </w:rPr>
        <w:t xml:space="preserve">, от 27.05.2016 </w:t>
      </w:r>
      <w:hyperlink r:id="rId237">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238">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12. Адвокатская палата автономного округа направляет в Департамент региональной безопасности автономного округа сводный отчет об объемах расходов адвокатов по оказанной ими бесплатной юридической помощи и оплате их труда (далее - сводный отчет) по форме, утвержденной Департаментом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13.12.2013 </w:t>
      </w:r>
      <w:hyperlink r:id="rId239">
        <w:r w:rsidRPr="00361FF4">
          <w:rPr>
            <w:rFonts w:ascii="Times New Roman" w:hAnsi="Times New Roman" w:cs="Times New Roman"/>
            <w:color w:val="0000FF"/>
          </w:rPr>
          <w:t>N 551-п</w:t>
        </w:r>
      </w:hyperlink>
      <w:r w:rsidRPr="00361FF4">
        <w:rPr>
          <w:rFonts w:ascii="Times New Roman" w:hAnsi="Times New Roman" w:cs="Times New Roman"/>
        </w:rPr>
        <w:t xml:space="preserve">, от 27.05.2016 </w:t>
      </w:r>
      <w:hyperlink r:id="rId240">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241">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bookmarkStart w:id="17" w:name="P573"/>
      <w:bookmarkEnd w:id="17"/>
      <w:r w:rsidRPr="00361FF4">
        <w:rPr>
          <w:rFonts w:ascii="Times New Roman" w:hAnsi="Times New Roman" w:cs="Times New Roman"/>
        </w:rPr>
        <w:t>12.1. Сводный отчет, заявления адвокатов и прилагаемые к ним документы Адвокатская палата автономного округа представляет в Департамент региональной безопасности автономного округа не позднее трех месяцев со дня подписания актов об оказании бесплатной юридической помощи.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25.09.2020 </w:t>
      </w:r>
      <w:hyperlink r:id="rId242">
        <w:r w:rsidRPr="00361FF4">
          <w:rPr>
            <w:rFonts w:ascii="Times New Roman" w:hAnsi="Times New Roman" w:cs="Times New Roman"/>
            <w:color w:val="0000FF"/>
          </w:rPr>
          <w:t>N 419-п</w:t>
        </w:r>
      </w:hyperlink>
      <w:r w:rsidRPr="00361FF4">
        <w:rPr>
          <w:rFonts w:ascii="Times New Roman" w:hAnsi="Times New Roman" w:cs="Times New Roman"/>
        </w:rPr>
        <w:t xml:space="preserve">, от 22.04.2022 </w:t>
      </w:r>
      <w:hyperlink r:id="rId243">
        <w:r w:rsidRPr="00361FF4">
          <w:rPr>
            <w:rFonts w:ascii="Times New Roman" w:hAnsi="Times New Roman" w:cs="Times New Roman"/>
            <w:color w:val="0000FF"/>
          </w:rPr>
          <w:t>N 162-п</w:t>
        </w:r>
      </w:hyperlink>
      <w:r w:rsidRPr="00361FF4">
        <w:rPr>
          <w:rFonts w:ascii="Times New Roman" w:hAnsi="Times New Roman" w:cs="Times New Roman"/>
        </w:rPr>
        <w:t xml:space="preserve">, от 16.12.2022 </w:t>
      </w:r>
      <w:hyperlink r:id="rId244">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13. Департамент региональной безопасности автономного округа в течение десяти рабочих дней со дня поступления сводного отчета, заявлений адвокатов и прилагаемых к ним документов (далее - документы) проверяет:</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45">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обоснованность оказания адвокатом бесплатной юридической помощи;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наличие документов, указанных в </w:t>
      </w:r>
      <w:hyperlink w:anchor="P535">
        <w:r w:rsidRPr="00361FF4">
          <w:rPr>
            <w:rFonts w:ascii="Times New Roman" w:hAnsi="Times New Roman" w:cs="Times New Roman"/>
            <w:color w:val="0000FF"/>
          </w:rPr>
          <w:t>пункте 10</w:t>
        </w:r>
      </w:hyperlink>
      <w:r w:rsidRPr="00361FF4">
        <w:rPr>
          <w:rFonts w:ascii="Times New Roman" w:hAnsi="Times New Roman" w:cs="Times New Roman"/>
        </w:rPr>
        <w:t xml:space="preserve"> настоящего Порядка;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правильность составления документов, формы которых утверждены приказом Департамента;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4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обоснованность расчетов оплаты труда и компенсации расходов адвокатов, оказывающих бесплатную юридическую помощь;</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наличие в документах недостатков, препятствующих оплате труда и компенсации расходов адвокатов.</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Недостатками, препятствующими оплате труда и компенсации расходов адвокатов, являются:</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наличие в заявлении адвоката и документах, прилагаемых к нему, подчисток, дописок, зачеркнутых слов, иных неоговоренных исправлений, влияющих на содержание и (или) искажающих смысл документа;</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наличие в копиях прилагаемых документов нечитаемых фрагментов текста, отсутствие реквизитов или оттиска печати, скрепляющего подпись должностного лица, повреждения документа, которые могут привести к неверному толкованию его документа в целом.</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13 в ред. </w:t>
      </w:r>
      <w:hyperlink r:id="rId247">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bookmarkStart w:id="18" w:name="P587"/>
      <w:bookmarkEnd w:id="18"/>
      <w:r w:rsidRPr="00361FF4">
        <w:rPr>
          <w:rFonts w:ascii="Times New Roman" w:hAnsi="Times New Roman" w:cs="Times New Roman"/>
        </w:rPr>
        <w:t xml:space="preserve">13.1. </w:t>
      </w:r>
      <w:proofErr w:type="gramStart"/>
      <w:r w:rsidRPr="00361FF4">
        <w:rPr>
          <w:rFonts w:ascii="Times New Roman" w:hAnsi="Times New Roman" w:cs="Times New Roman"/>
        </w:rPr>
        <w:t xml:space="preserve">В течение десяти дней после выявления недостатков, препятствующих оплате труда и компенсации расходов, отсутствия документов, указанных в </w:t>
      </w:r>
      <w:hyperlink w:anchor="P535">
        <w:r w:rsidRPr="00361FF4">
          <w:rPr>
            <w:rFonts w:ascii="Times New Roman" w:hAnsi="Times New Roman" w:cs="Times New Roman"/>
            <w:color w:val="0000FF"/>
          </w:rPr>
          <w:t>пункте 10</w:t>
        </w:r>
      </w:hyperlink>
      <w:r w:rsidRPr="00361FF4">
        <w:rPr>
          <w:rFonts w:ascii="Times New Roman" w:hAnsi="Times New Roman" w:cs="Times New Roman"/>
        </w:rPr>
        <w:t xml:space="preserve"> настоящего Порядка, нарушения правильности составления документов, формы которых утверждены приказом Департамента, Департамент региональной безопасности автономного округа возвращает адвокатам сопроводительным письмом их заявления и приложенные к ним документы для устранения выявленных недостатков с уведомлением об этом Адвокатской палаты автономного округа.</w:t>
      </w:r>
      <w:proofErr w:type="gramEnd"/>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24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Адвокат в течение трех месяцев с даты, указанной в сопроводительном письме, устраняет выявленные недостатки и направляет свое заявление с приложенными документами в Департамент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4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13.1 в ред. </w:t>
      </w:r>
      <w:hyperlink r:id="rId250">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14. В оплате труда и компенсации расходов, а также оплате труда и компенсации расходов </w:t>
      </w:r>
      <w:proofErr w:type="gramStart"/>
      <w:r w:rsidRPr="00361FF4">
        <w:rPr>
          <w:rFonts w:ascii="Times New Roman" w:hAnsi="Times New Roman" w:cs="Times New Roman"/>
        </w:rPr>
        <w:t>части</w:t>
      </w:r>
      <w:proofErr w:type="gramEnd"/>
      <w:r w:rsidRPr="00361FF4">
        <w:rPr>
          <w:rFonts w:ascii="Times New Roman" w:hAnsi="Times New Roman" w:cs="Times New Roman"/>
        </w:rPr>
        <w:t xml:space="preserve"> предоставленных им юридических услуг адвокату отказывается, если: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51">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бесплатная юридическая помощь оказана гражданину, не относящемуся к категории граждан, имеющих право на получение бесплатной юридической помощи в соответствии с Федеральным </w:t>
      </w:r>
      <w:hyperlink r:id="rId252">
        <w:r w:rsidRPr="00361FF4">
          <w:rPr>
            <w:rFonts w:ascii="Times New Roman" w:hAnsi="Times New Roman" w:cs="Times New Roman"/>
            <w:color w:val="0000FF"/>
          </w:rPr>
          <w:t>законом</w:t>
        </w:r>
      </w:hyperlink>
      <w:r w:rsidRPr="00361FF4">
        <w:rPr>
          <w:rFonts w:ascii="Times New Roman" w:hAnsi="Times New Roman" w:cs="Times New Roman"/>
        </w:rPr>
        <w:t xml:space="preserve"> от 21 ноября 2011 года N 324-ФЗ, </w:t>
      </w:r>
      <w:hyperlink r:id="rId253">
        <w:r w:rsidRPr="00361FF4">
          <w:rPr>
            <w:rFonts w:ascii="Times New Roman" w:hAnsi="Times New Roman" w:cs="Times New Roman"/>
            <w:color w:val="0000FF"/>
          </w:rPr>
          <w:t>статьями 4</w:t>
        </w:r>
      </w:hyperlink>
      <w:r w:rsidRPr="00361FF4">
        <w:rPr>
          <w:rFonts w:ascii="Times New Roman" w:hAnsi="Times New Roman" w:cs="Times New Roman"/>
        </w:rPr>
        <w:t xml:space="preserve">, </w:t>
      </w:r>
      <w:hyperlink r:id="rId254">
        <w:r w:rsidRPr="00361FF4">
          <w:rPr>
            <w:rFonts w:ascii="Times New Roman" w:hAnsi="Times New Roman" w:cs="Times New Roman"/>
            <w:color w:val="0000FF"/>
          </w:rPr>
          <w:t>5.1</w:t>
        </w:r>
      </w:hyperlink>
      <w:r w:rsidRPr="00361FF4">
        <w:rPr>
          <w:rFonts w:ascii="Times New Roman" w:hAnsi="Times New Roman" w:cs="Times New Roman"/>
        </w:rPr>
        <w:t xml:space="preserve"> - </w:t>
      </w:r>
      <w:hyperlink r:id="rId255">
        <w:r w:rsidRPr="00361FF4">
          <w:rPr>
            <w:rFonts w:ascii="Times New Roman" w:hAnsi="Times New Roman" w:cs="Times New Roman"/>
            <w:color w:val="0000FF"/>
          </w:rPr>
          <w:t>5.6</w:t>
        </w:r>
      </w:hyperlink>
      <w:r w:rsidRPr="00361FF4">
        <w:rPr>
          <w:rFonts w:ascii="Times New Roman" w:hAnsi="Times New Roman" w:cs="Times New Roman"/>
        </w:rPr>
        <w:t xml:space="preserve"> Закона автономного округа от 16 декабря 2011 года N 113-оз;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25.09.2020 </w:t>
      </w:r>
      <w:hyperlink r:id="rId256">
        <w:r w:rsidRPr="00361FF4">
          <w:rPr>
            <w:rFonts w:ascii="Times New Roman" w:hAnsi="Times New Roman" w:cs="Times New Roman"/>
            <w:color w:val="0000FF"/>
          </w:rPr>
          <w:t>N 419-п</w:t>
        </w:r>
      </w:hyperlink>
      <w:r w:rsidRPr="00361FF4">
        <w:rPr>
          <w:rFonts w:ascii="Times New Roman" w:hAnsi="Times New Roman" w:cs="Times New Roman"/>
        </w:rPr>
        <w:t xml:space="preserve">, от 01.07.2022 </w:t>
      </w:r>
      <w:hyperlink r:id="rId257">
        <w:r w:rsidRPr="00361FF4">
          <w:rPr>
            <w:rFonts w:ascii="Times New Roman" w:hAnsi="Times New Roman" w:cs="Times New Roman"/>
            <w:color w:val="0000FF"/>
          </w:rPr>
          <w:t>N 308-п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бесплатная юридическая помощь оказана в случае, не предусмотренном </w:t>
      </w:r>
      <w:hyperlink r:id="rId258">
        <w:r w:rsidRPr="00361FF4">
          <w:rPr>
            <w:rFonts w:ascii="Times New Roman" w:hAnsi="Times New Roman" w:cs="Times New Roman"/>
            <w:color w:val="0000FF"/>
          </w:rPr>
          <w:t>статьей 20</w:t>
        </w:r>
      </w:hyperlink>
      <w:r w:rsidRPr="00361FF4">
        <w:rPr>
          <w:rFonts w:ascii="Times New Roman" w:hAnsi="Times New Roman" w:cs="Times New Roman"/>
        </w:rPr>
        <w:t xml:space="preserve"> Федерального закона от 21 ноября 2011 года N 324-ФЗ, </w:t>
      </w:r>
      <w:hyperlink r:id="rId259">
        <w:r w:rsidRPr="00361FF4">
          <w:rPr>
            <w:rFonts w:ascii="Times New Roman" w:hAnsi="Times New Roman" w:cs="Times New Roman"/>
            <w:color w:val="0000FF"/>
          </w:rPr>
          <w:t>статьями 5</w:t>
        </w:r>
      </w:hyperlink>
      <w:r w:rsidRPr="00361FF4">
        <w:rPr>
          <w:rFonts w:ascii="Times New Roman" w:hAnsi="Times New Roman" w:cs="Times New Roman"/>
        </w:rPr>
        <w:t xml:space="preserve"> - </w:t>
      </w:r>
      <w:hyperlink r:id="rId260">
        <w:r w:rsidRPr="00361FF4">
          <w:rPr>
            <w:rFonts w:ascii="Times New Roman" w:hAnsi="Times New Roman" w:cs="Times New Roman"/>
            <w:color w:val="0000FF"/>
          </w:rPr>
          <w:t>5.6</w:t>
        </w:r>
      </w:hyperlink>
      <w:r w:rsidRPr="00361FF4">
        <w:rPr>
          <w:rFonts w:ascii="Times New Roman" w:hAnsi="Times New Roman" w:cs="Times New Roman"/>
        </w:rPr>
        <w:t xml:space="preserve"> Закона автономного округа от 16 декабря 2011 года N 113-оз;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25.09.2020 </w:t>
      </w:r>
      <w:hyperlink r:id="rId261">
        <w:r w:rsidRPr="00361FF4">
          <w:rPr>
            <w:rFonts w:ascii="Times New Roman" w:hAnsi="Times New Roman" w:cs="Times New Roman"/>
            <w:color w:val="0000FF"/>
          </w:rPr>
          <w:t>N 419-п</w:t>
        </w:r>
      </w:hyperlink>
      <w:r w:rsidRPr="00361FF4">
        <w:rPr>
          <w:rFonts w:ascii="Times New Roman" w:hAnsi="Times New Roman" w:cs="Times New Roman"/>
        </w:rPr>
        <w:t xml:space="preserve">, от 01.07.2022 </w:t>
      </w:r>
      <w:hyperlink r:id="rId262">
        <w:r w:rsidRPr="00361FF4">
          <w:rPr>
            <w:rFonts w:ascii="Times New Roman" w:hAnsi="Times New Roman" w:cs="Times New Roman"/>
            <w:color w:val="0000FF"/>
          </w:rPr>
          <w:t>N 308-п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бесплатная юридическая помощь оказана адвокатом при наличии запретов, установленных </w:t>
      </w:r>
      <w:hyperlink r:id="rId263">
        <w:r w:rsidRPr="00361FF4">
          <w:rPr>
            <w:rFonts w:ascii="Times New Roman" w:hAnsi="Times New Roman" w:cs="Times New Roman"/>
            <w:color w:val="0000FF"/>
          </w:rPr>
          <w:t>пунктом 2 статьи 5</w:t>
        </w:r>
      </w:hyperlink>
      <w:r w:rsidRPr="00361FF4">
        <w:rPr>
          <w:rFonts w:ascii="Times New Roman" w:hAnsi="Times New Roman" w:cs="Times New Roman"/>
        </w:rPr>
        <w:t xml:space="preserve"> Закона автономного округа от 16 декабря 2011 года N 113-оз;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264">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15.09.2017 N 340-п)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заявление адвоката поступило в Департамент региональной безопасности автономного округа по истечении сроков, установленных </w:t>
      </w:r>
      <w:hyperlink w:anchor="P573">
        <w:r w:rsidRPr="00361FF4">
          <w:rPr>
            <w:rFonts w:ascii="Times New Roman" w:hAnsi="Times New Roman" w:cs="Times New Roman"/>
            <w:color w:val="0000FF"/>
          </w:rPr>
          <w:t>пунктами 12.1</w:t>
        </w:r>
      </w:hyperlink>
      <w:r w:rsidRPr="00361FF4">
        <w:rPr>
          <w:rFonts w:ascii="Times New Roman" w:hAnsi="Times New Roman" w:cs="Times New Roman"/>
        </w:rPr>
        <w:t xml:space="preserve"> и </w:t>
      </w:r>
      <w:hyperlink w:anchor="P587">
        <w:r w:rsidRPr="00361FF4">
          <w:rPr>
            <w:rFonts w:ascii="Times New Roman" w:hAnsi="Times New Roman" w:cs="Times New Roman"/>
            <w:color w:val="0000FF"/>
          </w:rPr>
          <w:t>13.1</w:t>
        </w:r>
      </w:hyperlink>
      <w:r w:rsidRPr="00361FF4">
        <w:rPr>
          <w:rFonts w:ascii="Times New Roman" w:hAnsi="Times New Roman" w:cs="Times New Roman"/>
        </w:rPr>
        <w:t xml:space="preserve"> настоящего Порядка;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265">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27.05.2016 N 185-п; в ред. </w:t>
      </w:r>
      <w:hyperlink r:id="rId266">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адвокат на момент заключения соглашения или оказания бесплатной юридической помощи не являлся участником государственной системы бесплатной юридической помощи;</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гражданин в период оказания бесплатной юридической помощи утратил статус, имеющий право на получение бесплатной юридической помощи в соответствии с Федеральным </w:t>
      </w:r>
      <w:hyperlink r:id="rId267">
        <w:r w:rsidRPr="00361FF4">
          <w:rPr>
            <w:rFonts w:ascii="Times New Roman" w:hAnsi="Times New Roman" w:cs="Times New Roman"/>
            <w:color w:val="0000FF"/>
          </w:rPr>
          <w:t>законом</w:t>
        </w:r>
      </w:hyperlink>
      <w:r w:rsidRPr="00361FF4">
        <w:rPr>
          <w:rFonts w:ascii="Times New Roman" w:hAnsi="Times New Roman" w:cs="Times New Roman"/>
        </w:rPr>
        <w:t xml:space="preserve"> от 21 ноября 2011 года N 324-ФЗ, </w:t>
      </w:r>
      <w:hyperlink r:id="rId268">
        <w:r w:rsidRPr="00361FF4">
          <w:rPr>
            <w:rFonts w:ascii="Times New Roman" w:hAnsi="Times New Roman" w:cs="Times New Roman"/>
            <w:color w:val="0000FF"/>
          </w:rPr>
          <w:t>статьями 4</w:t>
        </w:r>
      </w:hyperlink>
      <w:r w:rsidRPr="00361FF4">
        <w:rPr>
          <w:rFonts w:ascii="Times New Roman" w:hAnsi="Times New Roman" w:cs="Times New Roman"/>
        </w:rPr>
        <w:t xml:space="preserve">, </w:t>
      </w:r>
      <w:hyperlink r:id="rId269">
        <w:r w:rsidRPr="00361FF4">
          <w:rPr>
            <w:rFonts w:ascii="Times New Roman" w:hAnsi="Times New Roman" w:cs="Times New Roman"/>
            <w:color w:val="0000FF"/>
          </w:rPr>
          <w:t>5.1</w:t>
        </w:r>
      </w:hyperlink>
      <w:r w:rsidRPr="00361FF4">
        <w:rPr>
          <w:rFonts w:ascii="Times New Roman" w:hAnsi="Times New Roman" w:cs="Times New Roman"/>
        </w:rPr>
        <w:t xml:space="preserve"> - </w:t>
      </w:r>
      <w:hyperlink r:id="rId270">
        <w:r w:rsidRPr="00361FF4">
          <w:rPr>
            <w:rFonts w:ascii="Times New Roman" w:hAnsi="Times New Roman" w:cs="Times New Roman"/>
            <w:color w:val="0000FF"/>
          </w:rPr>
          <w:t>5.6</w:t>
        </w:r>
      </w:hyperlink>
      <w:r w:rsidRPr="00361FF4">
        <w:rPr>
          <w:rFonts w:ascii="Times New Roman" w:hAnsi="Times New Roman" w:cs="Times New Roman"/>
        </w:rPr>
        <w:t xml:space="preserve"> Закона автономного округа от 16 декабря 2011 года N 113-оз;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271">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22.04.2022 N 162-п; в ред. </w:t>
      </w:r>
      <w:hyperlink r:id="rId272">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01.07.2022 N 308-п)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адвокат в период оказания бесплатной юридической помощи утратил статус участника государственной системы бесплатной юридической помощи;</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273">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к заявлению адвоката не приложены документы, указанные в </w:t>
      </w:r>
      <w:hyperlink w:anchor="P535">
        <w:r w:rsidRPr="00361FF4">
          <w:rPr>
            <w:rFonts w:ascii="Times New Roman" w:hAnsi="Times New Roman" w:cs="Times New Roman"/>
            <w:color w:val="0000FF"/>
          </w:rPr>
          <w:t>пункте 10</w:t>
        </w:r>
      </w:hyperlink>
      <w:r w:rsidRPr="00361FF4">
        <w:rPr>
          <w:rFonts w:ascii="Times New Roman" w:hAnsi="Times New Roman" w:cs="Times New Roman"/>
        </w:rPr>
        <w:t xml:space="preserve"> настоящего Порядка;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274">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часть юридических услуг оказана по случаю, не предусмотренному </w:t>
      </w:r>
      <w:hyperlink r:id="rId275">
        <w:r w:rsidRPr="00361FF4">
          <w:rPr>
            <w:rFonts w:ascii="Times New Roman" w:hAnsi="Times New Roman" w:cs="Times New Roman"/>
            <w:color w:val="0000FF"/>
          </w:rPr>
          <w:t>статьей 20</w:t>
        </w:r>
      </w:hyperlink>
      <w:r w:rsidRPr="00361FF4">
        <w:rPr>
          <w:rFonts w:ascii="Times New Roman" w:hAnsi="Times New Roman" w:cs="Times New Roman"/>
        </w:rPr>
        <w:t xml:space="preserve"> Федерального закона от 21 ноября 2011 года N 324-ФЗ, </w:t>
      </w:r>
      <w:hyperlink r:id="rId276">
        <w:r w:rsidRPr="00361FF4">
          <w:rPr>
            <w:rFonts w:ascii="Times New Roman" w:hAnsi="Times New Roman" w:cs="Times New Roman"/>
            <w:color w:val="0000FF"/>
          </w:rPr>
          <w:t>статьями 5</w:t>
        </w:r>
      </w:hyperlink>
      <w:r w:rsidRPr="00361FF4">
        <w:rPr>
          <w:rFonts w:ascii="Times New Roman" w:hAnsi="Times New Roman" w:cs="Times New Roman"/>
        </w:rPr>
        <w:t xml:space="preserve"> - </w:t>
      </w:r>
      <w:hyperlink r:id="rId277">
        <w:r w:rsidRPr="00361FF4">
          <w:rPr>
            <w:rFonts w:ascii="Times New Roman" w:hAnsi="Times New Roman" w:cs="Times New Roman"/>
            <w:color w:val="0000FF"/>
          </w:rPr>
          <w:t>5.6</w:t>
        </w:r>
      </w:hyperlink>
      <w:r w:rsidRPr="00361FF4">
        <w:rPr>
          <w:rFonts w:ascii="Times New Roman" w:hAnsi="Times New Roman" w:cs="Times New Roman"/>
        </w:rPr>
        <w:t xml:space="preserve"> Закона автономного округа от 16 декабря 2011 года N 113-оз.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(абзац введен </w:t>
      </w:r>
      <w:hyperlink r:id="rId278">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22.04.2022 N 162-п; в ред. </w:t>
      </w:r>
      <w:hyperlink r:id="rId279">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01.07.2022 N 308-п)</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14 в ред. </w:t>
      </w:r>
      <w:hyperlink r:id="rId280">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15. Мотивированный отказ в оплате труда и компенсации расходов вместе с заявлением адвоката и прилагаемыми к нему документами Департамент региональной безопасности автономного округа направляет адвокату в течение десяти дней </w:t>
      </w:r>
      <w:proofErr w:type="gramStart"/>
      <w:r w:rsidRPr="00361FF4">
        <w:rPr>
          <w:rFonts w:ascii="Times New Roman" w:hAnsi="Times New Roman" w:cs="Times New Roman"/>
        </w:rPr>
        <w:t>с даты принятия</w:t>
      </w:r>
      <w:proofErr w:type="gramEnd"/>
      <w:r w:rsidRPr="00361FF4">
        <w:rPr>
          <w:rFonts w:ascii="Times New Roman" w:hAnsi="Times New Roman" w:cs="Times New Roman"/>
        </w:rPr>
        <w:t xml:space="preserve"> решения. Копию направляет в Адвокатскую палату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27.05.2016 </w:t>
      </w:r>
      <w:hyperlink r:id="rId281">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282">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15.1. Мотивированный отказ в части оплаты труда и компенсации расходов Департамент региональной безопасности автономного округа направляет адвокату в течение десяти дней </w:t>
      </w:r>
      <w:proofErr w:type="gramStart"/>
      <w:r w:rsidRPr="00361FF4">
        <w:rPr>
          <w:rFonts w:ascii="Times New Roman" w:hAnsi="Times New Roman" w:cs="Times New Roman"/>
        </w:rPr>
        <w:t>с даты принятия</w:t>
      </w:r>
      <w:proofErr w:type="gramEnd"/>
      <w:r w:rsidRPr="00361FF4">
        <w:rPr>
          <w:rFonts w:ascii="Times New Roman" w:hAnsi="Times New Roman" w:cs="Times New Roman"/>
        </w:rPr>
        <w:t xml:space="preserve"> решения. Копию направляет в Адвокатскую палату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15.1 </w:t>
      </w:r>
      <w:proofErr w:type="gramStart"/>
      <w:r w:rsidRPr="00361FF4">
        <w:rPr>
          <w:rFonts w:ascii="Times New Roman" w:hAnsi="Times New Roman" w:cs="Times New Roman"/>
        </w:rPr>
        <w:t>введен</w:t>
      </w:r>
      <w:proofErr w:type="gramEnd"/>
      <w:r w:rsidRPr="00361FF4">
        <w:rPr>
          <w:rFonts w:ascii="Times New Roman" w:hAnsi="Times New Roman" w:cs="Times New Roman"/>
        </w:rPr>
        <w:t xml:space="preserve"> </w:t>
      </w:r>
      <w:hyperlink r:id="rId283">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27.05.2016 N 185-п; в ред. </w:t>
      </w:r>
      <w:hyperlink r:id="rId284">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16. Если расчет оплаты труда и компенсации расходов осуществлен адвокатом неверно, Департамент региональной безопасности автономного округа данный расчет осуществляет самостоятельно. В </w:t>
      </w:r>
      <w:proofErr w:type="gramStart"/>
      <w:r w:rsidRPr="00361FF4">
        <w:rPr>
          <w:rFonts w:ascii="Times New Roman" w:hAnsi="Times New Roman" w:cs="Times New Roman"/>
        </w:rPr>
        <w:t>этом</w:t>
      </w:r>
      <w:proofErr w:type="gramEnd"/>
      <w:r w:rsidRPr="00361FF4">
        <w:rPr>
          <w:rFonts w:ascii="Times New Roman" w:hAnsi="Times New Roman" w:cs="Times New Roman"/>
        </w:rPr>
        <w:t xml:space="preserve"> случае оплата труда и компенсация расходов осуществляется в соответствии с расчетом, выполненным Департаментом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w:t>
      </w:r>
      <w:hyperlink r:id="rId285">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16.12.2022 N 688-п)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Абзац утратил силу. - </w:t>
      </w:r>
      <w:hyperlink r:id="rId286">
        <w:r w:rsidRPr="00361FF4">
          <w:rPr>
            <w:rFonts w:ascii="Times New Roman" w:hAnsi="Times New Roman" w:cs="Times New Roman"/>
            <w:color w:val="0000FF"/>
          </w:rPr>
          <w:t>Постановление</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16 в ред. </w:t>
      </w:r>
      <w:hyperlink r:id="rId287">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27.05.2016 N 185-п)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16.1. Оплата труда и компенсация расходов адвоката по видам бесплатной юридической помощи, не предусмотренным соглашением, заключенным с гражданином и не указанным в акте об оказании бесплатной юридической помощи, не осуществляются.</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88">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22.04.2022 N 162-п)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Правовое консультирование в устной или письменной форме по случаю, предусмотренному </w:t>
      </w:r>
      <w:hyperlink r:id="rId289">
        <w:r w:rsidRPr="00361FF4">
          <w:rPr>
            <w:rFonts w:ascii="Times New Roman" w:hAnsi="Times New Roman" w:cs="Times New Roman"/>
            <w:color w:val="0000FF"/>
          </w:rPr>
          <w:t>статьей 20</w:t>
        </w:r>
      </w:hyperlink>
      <w:r w:rsidRPr="00361FF4">
        <w:rPr>
          <w:rFonts w:ascii="Times New Roman" w:hAnsi="Times New Roman" w:cs="Times New Roman"/>
        </w:rPr>
        <w:t xml:space="preserve"> Федерального закона от 21 ноября 2011 года N 324-ФЗ, </w:t>
      </w:r>
      <w:hyperlink r:id="rId290">
        <w:r w:rsidRPr="00361FF4">
          <w:rPr>
            <w:rFonts w:ascii="Times New Roman" w:hAnsi="Times New Roman" w:cs="Times New Roman"/>
            <w:color w:val="0000FF"/>
          </w:rPr>
          <w:t>статьями 5</w:t>
        </w:r>
      </w:hyperlink>
      <w:r w:rsidRPr="00361FF4">
        <w:rPr>
          <w:rFonts w:ascii="Times New Roman" w:hAnsi="Times New Roman" w:cs="Times New Roman"/>
        </w:rPr>
        <w:t xml:space="preserve"> - </w:t>
      </w:r>
      <w:hyperlink r:id="rId291">
        <w:r w:rsidRPr="00361FF4">
          <w:rPr>
            <w:rFonts w:ascii="Times New Roman" w:hAnsi="Times New Roman" w:cs="Times New Roman"/>
            <w:color w:val="0000FF"/>
          </w:rPr>
          <w:t>5.6</w:t>
        </w:r>
      </w:hyperlink>
      <w:r w:rsidRPr="00361FF4">
        <w:rPr>
          <w:rFonts w:ascii="Times New Roman" w:hAnsi="Times New Roman" w:cs="Times New Roman"/>
        </w:rPr>
        <w:t xml:space="preserve"> Закона автономного округа от 16 декабря 2011 года N 113-оз, подлежит оплате только один раз.</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25.09.2020 </w:t>
      </w:r>
      <w:hyperlink r:id="rId292">
        <w:r w:rsidRPr="00361FF4">
          <w:rPr>
            <w:rFonts w:ascii="Times New Roman" w:hAnsi="Times New Roman" w:cs="Times New Roman"/>
            <w:color w:val="0000FF"/>
          </w:rPr>
          <w:t>N 419-п</w:t>
        </w:r>
      </w:hyperlink>
      <w:r w:rsidRPr="00361FF4">
        <w:rPr>
          <w:rFonts w:ascii="Times New Roman" w:hAnsi="Times New Roman" w:cs="Times New Roman"/>
        </w:rPr>
        <w:t xml:space="preserve">, от 01.07.2022 </w:t>
      </w:r>
      <w:hyperlink r:id="rId293">
        <w:r w:rsidRPr="00361FF4">
          <w:rPr>
            <w:rFonts w:ascii="Times New Roman" w:hAnsi="Times New Roman" w:cs="Times New Roman"/>
            <w:color w:val="0000FF"/>
          </w:rPr>
          <w:t>N 308-п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Доставка заявлений и документов правового характера оплате не подлежит.</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w:t>
      </w:r>
      <w:hyperlink r:id="rId294">
        <w:r w:rsidRPr="00361FF4">
          <w:rPr>
            <w:rFonts w:ascii="Times New Roman" w:hAnsi="Times New Roman" w:cs="Times New Roman"/>
            <w:color w:val="0000FF"/>
          </w:rPr>
          <w:t>постановления</w:t>
        </w:r>
      </w:hyperlink>
      <w:r w:rsidRPr="00361FF4">
        <w:rPr>
          <w:rFonts w:ascii="Times New Roman" w:hAnsi="Times New Roman" w:cs="Times New Roman"/>
        </w:rPr>
        <w:t xml:space="preserve"> Правительства ХМАО - Югры от 25.09.2020 N 419-п)</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(п. 16.1 </w:t>
      </w:r>
      <w:proofErr w:type="gramStart"/>
      <w:r w:rsidRPr="00361FF4">
        <w:rPr>
          <w:rFonts w:ascii="Times New Roman" w:hAnsi="Times New Roman" w:cs="Times New Roman"/>
        </w:rPr>
        <w:t>введен</w:t>
      </w:r>
      <w:proofErr w:type="gramEnd"/>
      <w:r w:rsidRPr="00361FF4">
        <w:rPr>
          <w:rFonts w:ascii="Times New Roman" w:hAnsi="Times New Roman" w:cs="Times New Roman"/>
        </w:rPr>
        <w:t xml:space="preserve"> </w:t>
      </w:r>
      <w:hyperlink r:id="rId295">
        <w:r w:rsidRPr="00361FF4">
          <w:rPr>
            <w:rFonts w:ascii="Times New Roman" w:hAnsi="Times New Roman" w:cs="Times New Roman"/>
            <w:color w:val="0000FF"/>
          </w:rPr>
          <w:t>постановлением</w:t>
        </w:r>
      </w:hyperlink>
      <w:r w:rsidRPr="00361FF4">
        <w:rPr>
          <w:rFonts w:ascii="Times New Roman" w:hAnsi="Times New Roman" w:cs="Times New Roman"/>
        </w:rPr>
        <w:t xml:space="preserve"> Правительства ХМАО - Югры от 13.12.2013 N 551-п)</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17. Отказ Департамента региональной безопасности автономного округа в оплате труда и компенсации расходов, а также осуществленный Департаментом региональной безопасности автономного округа расчет оплаты труда и компенсации расходов при оказании бесплатной юридической помощи могут быть обжалованы Адвокатской палатой автономного округа или адвокатом в судебном порядке.</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27.05.2016 </w:t>
      </w:r>
      <w:hyperlink r:id="rId296">
        <w:r w:rsidRPr="00361FF4">
          <w:rPr>
            <w:rFonts w:ascii="Times New Roman" w:hAnsi="Times New Roman" w:cs="Times New Roman"/>
            <w:color w:val="0000FF"/>
          </w:rPr>
          <w:t>N 185-п</w:t>
        </w:r>
      </w:hyperlink>
      <w:r w:rsidRPr="00361FF4">
        <w:rPr>
          <w:rFonts w:ascii="Times New Roman" w:hAnsi="Times New Roman" w:cs="Times New Roman"/>
        </w:rPr>
        <w:t xml:space="preserve">, от 16.12.2022 </w:t>
      </w:r>
      <w:hyperlink r:id="rId297">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18. </w:t>
      </w:r>
      <w:proofErr w:type="gramStart"/>
      <w:r w:rsidRPr="00361FF4">
        <w:rPr>
          <w:rFonts w:ascii="Times New Roman" w:hAnsi="Times New Roman" w:cs="Times New Roman"/>
        </w:rPr>
        <w:t>Департамент региональной безопасности автономного округа в течение пяти рабочих дней со дня окончания проверки представленного Адвокатской палатой автономного округа сводного отчета осуществляет перечисление средств бюджета автономного округа на счет Адвокатской палаты автономного округа для последующих выплат адвокатам, оказавшим бесплатную юридическую помощь, и одновременно направляет уведомление с указанием фамилий, инициалов адвокатов, для которых перечисляются средства бюджета автономного округа, а также размеры</w:t>
      </w:r>
      <w:proofErr w:type="gramEnd"/>
      <w:r w:rsidRPr="00361FF4">
        <w:rPr>
          <w:rFonts w:ascii="Times New Roman" w:hAnsi="Times New Roman" w:cs="Times New Roman"/>
        </w:rPr>
        <w:t xml:space="preserve"> выплат каждому из них.</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 xml:space="preserve">(в ред. постановлений Правительства ХМАО - Югры от 13.12.2013 </w:t>
      </w:r>
      <w:hyperlink r:id="rId298">
        <w:r w:rsidRPr="00361FF4">
          <w:rPr>
            <w:rFonts w:ascii="Times New Roman" w:hAnsi="Times New Roman" w:cs="Times New Roman"/>
            <w:color w:val="0000FF"/>
          </w:rPr>
          <w:t>N 551-п</w:t>
        </w:r>
      </w:hyperlink>
      <w:r w:rsidRPr="00361FF4">
        <w:rPr>
          <w:rFonts w:ascii="Times New Roman" w:hAnsi="Times New Roman" w:cs="Times New Roman"/>
        </w:rPr>
        <w:t xml:space="preserve">, от 27.05.2016 </w:t>
      </w:r>
      <w:hyperlink r:id="rId299">
        <w:r w:rsidRPr="00361FF4">
          <w:rPr>
            <w:rFonts w:ascii="Times New Roman" w:hAnsi="Times New Roman" w:cs="Times New Roman"/>
            <w:color w:val="0000FF"/>
          </w:rPr>
          <w:t>N 185-п</w:t>
        </w:r>
      </w:hyperlink>
      <w:r w:rsidRPr="00361FF4">
        <w:rPr>
          <w:rFonts w:ascii="Times New Roman" w:hAnsi="Times New Roman" w:cs="Times New Roman"/>
        </w:rPr>
        <w:t xml:space="preserve">, от 22.04.2022 </w:t>
      </w:r>
      <w:hyperlink r:id="rId300">
        <w:r w:rsidRPr="00361FF4">
          <w:rPr>
            <w:rFonts w:ascii="Times New Roman" w:hAnsi="Times New Roman" w:cs="Times New Roman"/>
            <w:color w:val="0000FF"/>
          </w:rPr>
          <w:t>N 162-п</w:t>
        </w:r>
      </w:hyperlink>
      <w:r w:rsidRPr="00361FF4">
        <w:rPr>
          <w:rFonts w:ascii="Times New Roman" w:hAnsi="Times New Roman" w:cs="Times New Roman"/>
        </w:rPr>
        <w:t xml:space="preserve">, от 16.12.2022 </w:t>
      </w:r>
      <w:hyperlink r:id="rId301">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spacing w:before="220"/>
        <w:ind w:firstLine="540"/>
        <w:jc w:val="both"/>
        <w:rPr>
          <w:rFonts w:ascii="Times New Roman" w:hAnsi="Times New Roman" w:cs="Times New Roman"/>
        </w:rPr>
      </w:pPr>
      <w:r w:rsidRPr="00361FF4">
        <w:rPr>
          <w:rFonts w:ascii="Times New Roman" w:hAnsi="Times New Roman" w:cs="Times New Roman"/>
        </w:rPr>
        <w:t xml:space="preserve">19. </w:t>
      </w:r>
      <w:proofErr w:type="gramStart"/>
      <w:r w:rsidRPr="00361FF4">
        <w:rPr>
          <w:rFonts w:ascii="Times New Roman" w:hAnsi="Times New Roman" w:cs="Times New Roman"/>
        </w:rPr>
        <w:t>Контроль за</w:t>
      </w:r>
      <w:proofErr w:type="gramEnd"/>
      <w:r w:rsidRPr="00361FF4">
        <w:rPr>
          <w:rFonts w:ascii="Times New Roman" w:hAnsi="Times New Roman" w:cs="Times New Roman"/>
        </w:rPr>
        <w:t xml:space="preserve"> использованием средств бюджета автономного округа, направляемых для оплаты труда и компенсации расходов адвокатов в связи с оказанием бесплатной юридической помощи, осуществляется Департаментом региональной безопасности автономного округа.</w:t>
      </w:r>
    </w:p>
    <w:p w:rsidR="00361FF4" w:rsidRPr="00361FF4" w:rsidRDefault="00361FF4">
      <w:pPr>
        <w:pStyle w:val="ConsPlusNormal"/>
        <w:jc w:val="both"/>
        <w:rPr>
          <w:rFonts w:ascii="Times New Roman" w:hAnsi="Times New Roman" w:cs="Times New Roman"/>
        </w:rPr>
      </w:pPr>
      <w:r w:rsidRPr="00361FF4">
        <w:rPr>
          <w:rFonts w:ascii="Times New Roman" w:hAnsi="Times New Roman" w:cs="Times New Roman"/>
        </w:rPr>
        <w:t>(</w:t>
      </w:r>
      <w:proofErr w:type="gramStart"/>
      <w:r w:rsidRPr="00361FF4">
        <w:rPr>
          <w:rFonts w:ascii="Times New Roman" w:hAnsi="Times New Roman" w:cs="Times New Roman"/>
        </w:rPr>
        <w:t>в</w:t>
      </w:r>
      <w:proofErr w:type="gramEnd"/>
      <w:r w:rsidRPr="00361FF4">
        <w:rPr>
          <w:rFonts w:ascii="Times New Roman" w:hAnsi="Times New Roman" w:cs="Times New Roman"/>
        </w:rPr>
        <w:t xml:space="preserve"> ред. постановлений Правительства ХМАО - Югры от 13.12.2013 </w:t>
      </w:r>
      <w:hyperlink r:id="rId302">
        <w:r w:rsidRPr="00361FF4">
          <w:rPr>
            <w:rFonts w:ascii="Times New Roman" w:hAnsi="Times New Roman" w:cs="Times New Roman"/>
            <w:color w:val="0000FF"/>
          </w:rPr>
          <w:t>N 551-п</w:t>
        </w:r>
      </w:hyperlink>
      <w:r w:rsidRPr="00361FF4">
        <w:rPr>
          <w:rFonts w:ascii="Times New Roman" w:hAnsi="Times New Roman" w:cs="Times New Roman"/>
        </w:rPr>
        <w:t xml:space="preserve">, от 16.12.2022 </w:t>
      </w:r>
      <w:hyperlink r:id="rId303">
        <w:r w:rsidRPr="00361FF4">
          <w:rPr>
            <w:rFonts w:ascii="Times New Roman" w:hAnsi="Times New Roman" w:cs="Times New Roman"/>
            <w:color w:val="0000FF"/>
          </w:rPr>
          <w:t>N 688-п</w:t>
        </w:r>
      </w:hyperlink>
      <w:r w:rsidRPr="00361FF4">
        <w:rPr>
          <w:rFonts w:ascii="Times New Roman" w:hAnsi="Times New Roman" w:cs="Times New Roman"/>
        </w:rPr>
        <w:t>)</w:t>
      </w: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ind w:firstLine="540"/>
        <w:jc w:val="both"/>
        <w:rPr>
          <w:rFonts w:ascii="Times New Roman" w:hAnsi="Times New Roman" w:cs="Times New Roman"/>
        </w:rPr>
      </w:pPr>
    </w:p>
    <w:p w:rsidR="00361FF4" w:rsidRPr="00361FF4" w:rsidRDefault="00361FF4">
      <w:pPr>
        <w:pStyle w:val="ConsPlusNormal"/>
        <w:pBdr>
          <w:bottom w:val="single" w:sz="6" w:space="0" w:color="auto"/>
        </w:pBdr>
        <w:spacing w:before="100" w:after="100"/>
        <w:jc w:val="both"/>
        <w:rPr>
          <w:rFonts w:ascii="Times New Roman" w:hAnsi="Times New Roman" w:cs="Times New Roman"/>
          <w:sz w:val="2"/>
          <w:szCs w:val="2"/>
        </w:rPr>
      </w:pPr>
    </w:p>
    <w:p w:rsidR="001261C1" w:rsidRPr="00361FF4" w:rsidRDefault="001261C1">
      <w:pPr>
        <w:rPr>
          <w:rFonts w:ascii="Times New Roman" w:hAnsi="Times New Roman" w:cs="Times New Roman"/>
        </w:rPr>
      </w:pPr>
    </w:p>
    <w:sectPr w:rsidR="001261C1" w:rsidRPr="00361FF4" w:rsidSect="00DA0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F4"/>
    <w:rsid w:val="001261C1"/>
    <w:rsid w:val="00361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F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F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F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F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F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F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F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F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F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F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F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F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F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F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F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F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CD27C870B472DA45DE9E65E7447AD36EF9F339117249D99CFF0002E62D465B350BF5552E1FB1CC6AF9688768E27017941007120449CD6DE0396E6CI4BBJ" TargetMode="External"/><Relationship Id="rId299" Type="http://schemas.openxmlformats.org/officeDocument/2006/relationships/hyperlink" Target="consultantplus://offline/ref=7D513FCB94F713DC59F09520F634018D7EFB8C20B086A2F496FA26FD89BF0E22E8DF51F70F3DD3CADF06A58C29744DA579ECA50585A23687C56696B5J1B6J" TargetMode="External"/><Relationship Id="rId303" Type="http://schemas.openxmlformats.org/officeDocument/2006/relationships/hyperlink" Target="consultantplus://offline/ref=7D513FCB94F713DC59F09520F634018D7EFB8C20B383A9F295F826FD89BF0E22E8DF51F70F3DD3CADF06A48D22744DA579ECA50585A23687C56696B5J1B6J" TargetMode="External"/><Relationship Id="rId21" Type="http://schemas.openxmlformats.org/officeDocument/2006/relationships/hyperlink" Target="consultantplus://offline/ref=31CD27C870B472DA45DE9E65E7447AD36EF9F339117548DC9AFF0002E62D465B350BF5552E1FB1CC6AF9688667E27017941007120449CD6DE0396E6CI4BBJ" TargetMode="External"/><Relationship Id="rId42" Type="http://schemas.openxmlformats.org/officeDocument/2006/relationships/hyperlink" Target="consultantplus://offline/ref=31CD27C870B472DA45DE9E65E7447AD36EF9F339127649DE9AFA0002E62D465B350BF5552E1FB1CC6AF9688668E27017941007120449CD6DE0396E6CI4BBJ" TargetMode="External"/><Relationship Id="rId63" Type="http://schemas.openxmlformats.org/officeDocument/2006/relationships/hyperlink" Target="consultantplus://offline/ref=31CD27C870B472DA45DE9E65E7447AD36EF9F339117642D79BFF0002E62D465B350BF5552E1FB1CC6AF9688668E27017941007120449CD6DE0396E6CI4BBJ" TargetMode="External"/><Relationship Id="rId84" Type="http://schemas.openxmlformats.org/officeDocument/2006/relationships/hyperlink" Target="consultantplus://offline/ref=31CD27C870B472DA45DE9E65E7447AD36EF9F339127043DA99FD0002E62D465B350BF5552E1FB1CC6AF968876FE27017941007120449CD6DE0396E6CI4BBJ" TargetMode="External"/><Relationship Id="rId138" Type="http://schemas.openxmlformats.org/officeDocument/2006/relationships/hyperlink" Target="consultantplus://offline/ref=31CD27C870B472DA45DE9E65E7447AD36EF9F339117548DC9AFF0002E62D465B350BF5552E1FB1CC6AF9688768E27017941007120449CD6DE0396E6CI4BBJ" TargetMode="External"/><Relationship Id="rId159" Type="http://schemas.openxmlformats.org/officeDocument/2006/relationships/hyperlink" Target="consultantplus://offline/ref=31CD27C870B472DA45DE9E65E7447AD36EF9F339117548DC9AFF0002E62D465B350BF5552E1FB1CC6AF9688767E27017941007120449CD6DE0396E6CI4BBJ" TargetMode="External"/><Relationship Id="rId170" Type="http://schemas.openxmlformats.org/officeDocument/2006/relationships/hyperlink" Target="consultantplus://offline/ref=31CD27C870B472DA45DE9E65E7447AD36EF9F3391A7642D795F25D08EE744A593204AA422956BDCD6AF96C8365BD7502854808141E57CC72FC3B6CI6BDJ" TargetMode="External"/><Relationship Id="rId191" Type="http://schemas.openxmlformats.org/officeDocument/2006/relationships/hyperlink" Target="consultantplus://offline/ref=31CD27C870B472DA45DE8068F1282DDC6CF1AB34167A4A89C0AD0655B97D400E754BF3006D5BBBCC6CF23CD72ABC2944D45B0A111E55CD6EIFBDJ" TargetMode="External"/><Relationship Id="rId205" Type="http://schemas.openxmlformats.org/officeDocument/2006/relationships/hyperlink" Target="consultantplus://offline/ref=31CD27C870B472DA45DE9E65E7447AD36EF9F339117642D79BFF0002E62D465B350BF5552E1FB1CC6AF9688769E27017941007120449CD6DE0396E6CI4BBJ" TargetMode="External"/><Relationship Id="rId226" Type="http://schemas.openxmlformats.org/officeDocument/2006/relationships/hyperlink" Target="consultantplus://offline/ref=31CD27C870B472DA45DE9E65E7447AD36EF9F339117649DA94FE0002E62D465B350BF5552E1FB1CC6AF9688466E27017941007120449CD6DE0396E6CI4BBJ" TargetMode="External"/><Relationship Id="rId247" Type="http://schemas.openxmlformats.org/officeDocument/2006/relationships/hyperlink" Target="consultantplus://offline/ref=31CD27C870B472DA45DE9E65E7447AD36EF9F339117642D79BFF0002E62D465B350BF5552E1FB1CC6AF9688269E27017941007120449CD6DE0396E6CI4BBJ" TargetMode="External"/><Relationship Id="rId107" Type="http://schemas.openxmlformats.org/officeDocument/2006/relationships/hyperlink" Target="consultantplus://offline/ref=31CD27C870B472DA45DE9E65E7447AD36EF9F339117548DC9AFF0002E62D465B350BF5552E1FB1CC6AF968876DE27017941007120449CD6DE0396E6CI4BBJ" TargetMode="External"/><Relationship Id="rId268" Type="http://schemas.openxmlformats.org/officeDocument/2006/relationships/hyperlink" Target="consultantplus://offline/ref=31CD27C870B472DA45DE9E65E7447AD36EF9F339117545DB95FA0002E62D465B350BF5552E1FB1CC6AF968846DE27017941007120449CD6DE0396E6CI4BBJ" TargetMode="External"/><Relationship Id="rId289" Type="http://schemas.openxmlformats.org/officeDocument/2006/relationships/hyperlink" Target="consultantplus://offline/ref=31CD27C870B472DA45DE8068F1282DDC6CF0AD3113754A89C0AD0655B97D400E754BF3006D5BBDCF6BF23CD72ABC2944D45B0A111E55CD6EIFBDJ" TargetMode="External"/><Relationship Id="rId11" Type="http://schemas.openxmlformats.org/officeDocument/2006/relationships/hyperlink" Target="consultantplus://offline/ref=31CD27C870B472DA45DE9E65E7447AD36EF9F339127447D69FF10002E62D465B350BF5552E1FB1CC6AF968866BE27017941007120449CD6DE0396E6CI4BBJ" TargetMode="External"/><Relationship Id="rId32" Type="http://schemas.openxmlformats.org/officeDocument/2006/relationships/hyperlink" Target="consultantplus://offline/ref=31CD27C870B472DA45DE9E65E7447AD36EF9F339117141D798FC0002E62D465B350BF5552E1FB1CC6AF968866BE27017941007120449CD6DE0396E6CI4BBJ" TargetMode="External"/><Relationship Id="rId53" Type="http://schemas.openxmlformats.org/officeDocument/2006/relationships/hyperlink" Target="consultantplus://offline/ref=31CD27C870B472DA45DE9E65E7447AD36EF9F339117249D99CFF0002E62D465B350BF5552E1FB1CC6AF9688666E27017941007120449CD6DE0396E6CI4BBJ" TargetMode="External"/><Relationship Id="rId74" Type="http://schemas.openxmlformats.org/officeDocument/2006/relationships/hyperlink" Target="consultantplus://offline/ref=31CD27C870B472DA45DE9E65E7447AD36EF9F3391A7642D795F25D08EE744A593204AA422956BDCD6AF9688E65BD7502854808141E57CC72FC3B6CI6BDJ" TargetMode="External"/><Relationship Id="rId128" Type="http://schemas.openxmlformats.org/officeDocument/2006/relationships/hyperlink" Target="consultantplus://offline/ref=31CD27C870B472DA45DE9E65E7447AD36EF9F339117649DA94FE0002E62D465B350BF5552E1FB1CC6AF9688668E27017941007120449CD6DE0396E6CI4BBJ" TargetMode="External"/><Relationship Id="rId149" Type="http://schemas.openxmlformats.org/officeDocument/2006/relationships/hyperlink" Target="consultantplus://offline/ref=31CD27C870B472DA45DE9E65E7447AD36EF9F339117249D99CFF0002E62D465B350BF5552E1FB1CC6AF9688766E27017941007120449CD6DE0396E6CI4BB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1CD27C870B472DA45DE9E65E7447AD36EF9F339127043DA99FD0002E62D465B350BF5552E1FB1CC6AF9688766E27017941007120449CD6DE0396E6CI4BBJ" TargetMode="External"/><Relationship Id="rId160" Type="http://schemas.openxmlformats.org/officeDocument/2006/relationships/hyperlink" Target="consultantplus://offline/ref=31CD27C870B472DA45DE9E65E7447AD36EF9F339117249D99CFF0002E62D465B350BF5552E1FB1CC6AF968846CE27017941007120449CD6DE0396E6CI4BBJ" TargetMode="External"/><Relationship Id="rId181" Type="http://schemas.openxmlformats.org/officeDocument/2006/relationships/hyperlink" Target="consultantplus://offline/ref=31CD27C870B472DA45DE8068F1282DDC6CF0AD3113754A89C0AD0655B97D400E674BAB0C6F5FA2CD6BE76A866CIEBAJ" TargetMode="External"/><Relationship Id="rId216" Type="http://schemas.openxmlformats.org/officeDocument/2006/relationships/hyperlink" Target="consultantplus://offline/ref=31CD27C870B472DA45DE9E65E7447AD36EF9F339117249D99CFF0002E62D465B350BF5552E1FB1CC6AF9698768E27017941007120449CD6DE0396E6CI4BBJ" TargetMode="External"/><Relationship Id="rId237" Type="http://schemas.openxmlformats.org/officeDocument/2006/relationships/hyperlink" Target="consultantplus://offline/ref=31CD27C870B472DA45DE9E65E7447AD36EF9F339127043DA99FD0002E62D465B350BF5552E1FB1CC6AF9698767E27017941007120449CD6DE0396E6CI4BBJ" TargetMode="External"/><Relationship Id="rId258" Type="http://schemas.openxmlformats.org/officeDocument/2006/relationships/hyperlink" Target="consultantplus://offline/ref=31CD27C870B472DA45DE8068F1282DDC6CF0AD3113754A89C0AD0655B97D400E754BF3006D5BBDCF6BF23CD72ABC2944D45B0A111E55CD6EIFBDJ" TargetMode="External"/><Relationship Id="rId279" Type="http://schemas.openxmlformats.org/officeDocument/2006/relationships/hyperlink" Target="consultantplus://offline/ref=31CD27C870B472DA45DE9E65E7447AD36EF9F339117649DA94FE0002E62D465B350BF5552E1FB1CC6AF968856EE27017941007120449CD6DE0396E6CI4BBJ" TargetMode="External"/><Relationship Id="rId22" Type="http://schemas.openxmlformats.org/officeDocument/2006/relationships/hyperlink" Target="consultantplus://offline/ref=31CD27C870B472DA45DE9E65E7447AD36EF9F339167749DE9CF25D08EE744A593204AA50290EB1CF6EE7688770EB2444IDB3J" TargetMode="External"/><Relationship Id="rId43" Type="http://schemas.openxmlformats.org/officeDocument/2006/relationships/hyperlink" Target="consultantplus://offline/ref=31CD27C870B472DA45DE9E65E7447AD36EF9F339117141D798FC0002E62D465B350BF5552E1FB1CC6AF968866BE27017941007120449CD6DE0396E6CI4BBJ" TargetMode="External"/><Relationship Id="rId64" Type="http://schemas.openxmlformats.org/officeDocument/2006/relationships/hyperlink" Target="consultantplus://offline/ref=31CD27C870B472DA45DE9E65E7447AD36EF9F339117548DC9AFF0002E62D465B350BF5552E1FB1CC6AF968876CE27017941007120449CD6DE0396E6CI4BBJ" TargetMode="External"/><Relationship Id="rId118" Type="http://schemas.openxmlformats.org/officeDocument/2006/relationships/hyperlink" Target="consultantplus://offline/ref=31CD27C870B472DA45DE9E65E7447AD36EF9F339117649DA94FE0002E62D465B350BF5552E1FB1CC6AF9688668E27017941007120449CD6DE0396E6CI4BBJ" TargetMode="External"/><Relationship Id="rId139" Type="http://schemas.openxmlformats.org/officeDocument/2006/relationships/hyperlink" Target="consultantplus://offline/ref=31CD27C870B472DA45DE9E65E7447AD36EF9F339127043DA99FD0002E62D465B350BF5552E1FB1CC6AF968856BE27017941007120449CD6DE0396E6CI4BBJ" TargetMode="External"/><Relationship Id="rId290" Type="http://schemas.openxmlformats.org/officeDocument/2006/relationships/hyperlink" Target="consultantplus://offline/ref=31CD27C870B472DA45DE9E65E7447AD36EF9F339117545DB95FA0002E62D465B350BF5552E1FB1CC6AF9688567E27017941007120449CD6DE0396E6CI4BBJ" TargetMode="External"/><Relationship Id="rId304" Type="http://schemas.openxmlformats.org/officeDocument/2006/relationships/fontTable" Target="fontTable.xml"/><Relationship Id="rId85" Type="http://schemas.openxmlformats.org/officeDocument/2006/relationships/hyperlink" Target="consultantplus://offline/ref=31CD27C870B472DA45DE9E65E7447AD36EF9F339117548DC9AFF0002E62D465B350BF5552E1FB1CC6AF968876DE27017941007120449CD6DE0396E6CI4BBJ" TargetMode="External"/><Relationship Id="rId150" Type="http://schemas.openxmlformats.org/officeDocument/2006/relationships/hyperlink" Target="consultantplus://offline/ref=31CD27C870B472DA45DE9E65E7447AD36EF9F339117642D79BFF0002E62D465B350BF5552E1FB1CC6AF9688669E27017941007120449CD6DE0396E6CI4BBJ" TargetMode="External"/><Relationship Id="rId171" Type="http://schemas.openxmlformats.org/officeDocument/2006/relationships/hyperlink" Target="consultantplus://offline/ref=31CD27C870B472DA45DE9E65E7447AD36EF9F3391A7642D795F25D08EE744A593204AA422956BDCD6AF96C8065BD7502854808141E57CC72FC3B6CI6BDJ" TargetMode="External"/><Relationship Id="rId192" Type="http://schemas.openxmlformats.org/officeDocument/2006/relationships/hyperlink" Target="consultantplus://offline/ref=31CD27C870B472DA45DE8068F1282DDC6CF1AB34167A4A89C0AD0655B97D400E754BF3006D5BBBC862F23CD72ABC2944D45B0A111E55CD6EIFBDJ" TargetMode="External"/><Relationship Id="rId206" Type="http://schemas.openxmlformats.org/officeDocument/2006/relationships/hyperlink" Target="consultantplus://offline/ref=31CD27C870B472DA45DE9E65E7447AD36EF9F339117642D79BFF0002E62D465B350BF5552E1FB1CC6AF968846DE27017941007120449CD6DE0396E6CI4BBJ" TargetMode="External"/><Relationship Id="rId227" Type="http://schemas.openxmlformats.org/officeDocument/2006/relationships/hyperlink" Target="consultantplus://offline/ref=31CD27C870B472DA45DE8068F1282DDC6BF4AE3511774A89C0AD0655B97D400E674BAB0C6F5FA2CD6BE76A866CIEBAJ" TargetMode="External"/><Relationship Id="rId248" Type="http://schemas.openxmlformats.org/officeDocument/2006/relationships/hyperlink" Target="consultantplus://offline/ref=31CD27C870B472DA45DE9E65E7447AD36EF9F339117548DC9AFF0002E62D465B350BF5552E1FB1CC6AF968846CE27017941007120449CD6DE0396E6CI4BBJ" TargetMode="External"/><Relationship Id="rId269" Type="http://schemas.openxmlformats.org/officeDocument/2006/relationships/hyperlink" Target="consultantplus://offline/ref=31CD27C870B472DA45DE9E65E7447AD36EF9F339117545DB95FA0002E62D465B350BF5552E1FB1CC6AF9688E67E27017941007120449CD6DE0396E6CI4BBJ" TargetMode="External"/><Relationship Id="rId12" Type="http://schemas.openxmlformats.org/officeDocument/2006/relationships/hyperlink" Target="consultantplus://offline/ref=31CD27C870B472DA45DE9E65E7447AD36EF9F339127B45D99DF80002E62D465B350BF5552E1FB1CC6AF968866BE27017941007120449CD6DE0396E6CI4BBJ" TargetMode="External"/><Relationship Id="rId33" Type="http://schemas.openxmlformats.org/officeDocument/2006/relationships/hyperlink" Target="consultantplus://offline/ref=31CD27C870B472DA45DE9E65E7447AD36EF9F339117249D99CFF0002E62D465B350BF5552E1FB1CC6AF9688669E27017941007120449CD6DE0396E6CI4BBJ" TargetMode="External"/><Relationship Id="rId108" Type="http://schemas.openxmlformats.org/officeDocument/2006/relationships/hyperlink" Target="consultantplus://offline/ref=31CD27C870B472DA45DE9E65E7447AD36EF9F3391A7642D795F25D08EE744A593204AA422956BDCD6AF96A8065BD7502854808141E57CC72FC3B6CI6BDJ" TargetMode="External"/><Relationship Id="rId129" Type="http://schemas.openxmlformats.org/officeDocument/2006/relationships/hyperlink" Target="consultantplus://offline/ref=31CD27C870B472DA45DE9E65E7447AD36EF9F339117548DC9AFF0002E62D465B350BF5552E1FB1CC6AF9688768E27017941007120449CD6DE0396E6CI4BBJ" TargetMode="External"/><Relationship Id="rId280" Type="http://schemas.openxmlformats.org/officeDocument/2006/relationships/hyperlink" Target="consultantplus://offline/ref=31CD27C870B472DA45DE9E65E7447AD36EF9F3391A7642D795F25D08EE744A593204AA422956BDCD6AF9618765BD7502854808141E57CC72FC3B6CI6BDJ" TargetMode="External"/><Relationship Id="rId54" Type="http://schemas.openxmlformats.org/officeDocument/2006/relationships/hyperlink" Target="consultantplus://offline/ref=31CD27C870B472DA45DE9E65E7447AD36EF9F339127043DA99FD0002E62D465B350BF5552E1FB1CC6AF9688668E27017941007120449CD6DE0396E6CI4BBJ" TargetMode="External"/><Relationship Id="rId75" Type="http://schemas.openxmlformats.org/officeDocument/2006/relationships/hyperlink" Target="consultantplus://offline/ref=31CD27C870B472DA45DE9E65E7447AD36EF9F3391A7642D795F25D08EE744A593204AA422956BDCD6AF9688E65BD7502854808141E57CC72FC3B6CI6BDJ" TargetMode="External"/><Relationship Id="rId96" Type="http://schemas.openxmlformats.org/officeDocument/2006/relationships/hyperlink" Target="consultantplus://offline/ref=31CD27C870B472DA45DE9E65E7447AD36EF9F339117249D99CFF0002E62D465B350BF5552E1FB1CC6AF968876BE27017941007120449CD6DE0396E6CI4BBJ" TargetMode="External"/><Relationship Id="rId140" Type="http://schemas.openxmlformats.org/officeDocument/2006/relationships/hyperlink" Target="consultantplus://offline/ref=31CD27C870B472DA45DE9E65E7447AD36EF9F339117249D99CFF0002E62D465B350BF5552E1FB1CC6AF9688768E27017941007120449CD6DE0396E6CI4BBJ" TargetMode="External"/><Relationship Id="rId161" Type="http://schemas.openxmlformats.org/officeDocument/2006/relationships/hyperlink" Target="consultantplus://offline/ref=31CD27C870B472DA45DE9E65E7447AD36EF9F339117548DC9AFF0002E62D465B350BF5552E1FB1CC6AF9688767E27017941007120449CD6DE0396E6CI4BBJ" TargetMode="External"/><Relationship Id="rId182" Type="http://schemas.openxmlformats.org/officeDocument/2006/relationships/hyperlink" Target="consultantplus://offline/ref=31CD27C870B472DA45DE9E65E7447AD36EF9F339117545DB95FA0002E62D465B350BF5553C1FE9C068FD76866FF72646D2I4B6J" TargetMode="External"/><Relationship Id="rId217" Type="http://schemas.openxmlformats.org/officeDocument/2006/relationships/hyperlink" Target="consultantplus://offline/ref=31CD27C870B472DA45DE9E65E7447AD36EF9F339117642D79BFF0002E62D465B350BF5552E1FB1CC6AF968856FE27017941007120449CD6DE0396E6CI4BBJ" TargetMode="External"/><Relationship Id="rId6" Type="http://schemas.openxmlformats.org/officeDocument/2006/relationships/hyperlink" Target="consultantplus://offline/ref=31CD27C870B472DA45DE9E65E7447AD36EF9F3391B7743D69AF25D08EE744A593204AA422956BDCD6AF9688365BD7502854808141E57CC72FC3B6CI6BDJ" TargetMode="External"/><Relationship Id="rId238" Type="http://schemas.openxmlformats.org/officeDocument/2006/relationships/hyperlink" Target="consultantplus://offline/ref=31CD27C870B472DA45DE9E65E7447AD36EF9F339117548DC9AFF0002E62D465B350BF5552E1FB1CC6AF968846AE27017941007120449CD6DE0396E6CI4BBJ" TargetMode="External"/><Relationship Id="rId259" Type="http://schemas.openxmlformats.org/officeDocument/2006/relationships/hyperlink" Target="consultantplus://offline/ref=31CD27C870B472DA45DE9E65E7447AD36EF9F339117545DB95FA0002E62D465B350BF5552E1FB1CC6AF9688567E27017941007120449CD6DE0396E6CI4BBJ" TargetMode="External"/><Relationship Id="rId23" Type="http://schemas.openxmlformats.org/officeDocument/2006/relationships/hyperlink" Target="consultantplus://offline/ref=31CD27C870B472DA45DE9E65E7447AD36EF9F339107540DB9BF25D08EE744A593204AA50290EB1CF6EE7688770EB2444IDB3J" TargetMode="External"/><Relationship Id="rId119" Type="http://schemas.openxmlformats.org/officeDocument/2006/relationships/hyperlink" Target="consultantplus://offline/ref=31CD27C870B472DA45DE9E65E7447AD36EF9F339117548DC9AFF0002E62D465B350BF5552E1FB1CC6AF968876BE27017941007120449CD6DE0396E6CI4BBJ" TargetMode="External"/><Relationship Id="rId270" Type="http://schemas.openxmlformats.org/officeDocument/2006/relationships/hyperlink" Target="consultantplus://offline/ref=31CD27C870B472DA45DE9E65E7447AD36EF9F339117545DB95FA0002E62D465B350BF5552E1FB1C561AD39C23BE42642CE450B0E0257CFI6BFJ" TargetMode="External"/><Relationship Id="rId291" Type="http://schemas.openxmlformats.org/officeDocument/2006/relationships/hyperlink" Target="consultantplus://offline/ref=31CD27C870B472DA45DE9E65E7447AD36EF9F339117545DB95FA0002E62D465B350BF5552E1FB1C561AD39C23BE42642CE450B0E0257CFI6BFJ" TargetMode="External"/><Relationship Id="rId305" Type="http://schemas.openxmlformats.org/officeDocument/2006/relationships/theme" Target="theme/theme1.xml"/><Relationship Id="rId44" Type="http://schemas.openxmlformats.org/officeDocument/2006/relationships/hyperlink" Target="consultantplus://offline/ref=31CD27C870B472DA45DE9E65E7447AD36EF9F339127649DE9AFA0002E62D465B350BF5552E1FB1CC6AF9688668E27017941007120449CD6DE0396E6CI4BBJ" TargetMode="External"/><Relationship Id="rId65" Type="http://schemas.openxmlformats.org/officeDocument/2006/relationships/hyperlink" Target="consultantplus://offline/ref=31CD27C870B472DA45DE9E65E7447AD36EF9F339127240DF9BF80002E62D465B350BF5552E1FB1CC6AF9688666E27017941007120449CD6DE0396E6CI4BBJ" TargetMode="External"/><Relationship Id="rId86" Type="http://schemas.openxmlformats.org/officeDocument/2006/relationships/hyperlink" Target="consultantplus://offline/ref=31CD27C870B472DA45DE9E65E7447AD36EF9F339127043DA99FD0002E62D465B350BF5552E1FB1CC6AF968876DE27017941007120449CD6DE0396E6CI4BBJ" TargetMode="External"/><Relationship Id="rId130" Type="http://schemas.openxmlformats.org/officeDocument/2006/relationships/hyperlink" Target="consultantplus://offline/ref=31CD27C870B472DA45DE9E65E7447AD36EF9F339127043DA99FD0002E62D465B350BF5552E1FB1CC6AF968856FE27017941007120449CD6DE0396E6CI4BBJ" TargetMode="External"/><Relationship Id="rId151" Type="http://schemas.openxmlformats.org/officeDocument/2006/relationships/hyperlink" Target="consultantplus://offline/ref=31CD27C870B472DA45DE9E65E7447AD36EF9F339117649DA94FE0002E62D465B350BF5552E1FB1CC6AF9688668E27017941007120449CD6DE0396E6CI4BBJ" TargetMode="External"/><Relationship Id="rId172" Type="http://schemas.openxmlformats.org/officeDocument/2006/relationships/hyperlink" Target="consultantplus://offline/ref=31CD27C870B472DA45DE9E65E7447AD36EF9F339127240DF9BF80002E62D465B350BF5552E1FB1CC6AF968876DE27017941007120449CD6DE0396E6CI4BBJ" TargetMode="External"/><Relationship Id="rId193" Type="http://schemas.openxmlformats.org/officeDocument/2006/relationships/hyperlink" Target="consultantplus://offline/ref=31CD27C870B472DA45DE8068F1282DDC6CF1AB34167A4A89C0AD0655B97D400E674BAB0C6F5FA2CD6BE76A866CIEBAJ" TargetMode="External"/><Relationship Id="rId207" Type="http://schemas.openxmlformats.org/officeDocument/2006/relationships/hyperlink" Target="consultantplus://offline/ref=31CD27C870B472DA45DE9E65E7447AD36EF9F339117649DA94FE0002E62D465B350BF5552E1FB1CC6AF968846EE27017941007120449CD6DE0396E6CI4BBJ" TargetMode="External"/><Relationship Id="rId228" Type="http://schemas.openxmlformats.org/officeDocument/2006/relationships/hyperlink" Target="consultantplus://offline/ref=31CD27C870B472DA45DE9E65E7447AD36EF9F339117642D79BFF0002E62D465B350BF5552E1FB1CC6AF968856AE27017941007120449CD6DE0396E6CI4BBJ" TargetMode="External"/><Relationship Id="rId249" Type="http://schemas.openxmlformats.org/officeDocument/2006/relationships/hyperlink" Target="consultantplus://offline/ref=31CD27C870B472DA45DE9E65E7447AD36EF9F339117548DC9AFF0002E62D465B350BF5552E1FB1CC6AF968846CE27017941007120449CD6DE0396E6CI4BBJ" TargetMode="External"/><Relationship Id="rId13" Type="http://schemas.openxmlformats.org/officeDocument/2006/relationships/hyperlink" Target="consultantplus://offline/ref=31CD27C870B472DA45DE9E65E7447AD36EF9F339117249D99CFF0002E62D465B350BF5552E1FB1CC6AF968866BE27017941007120449CD6DE0396E6CI4BBJ" TargetMode="External"/><Relationship Id="rId109" Type="http://schemas.openxmlformats.org/officeDocument/2006/relationships/hyperlink" Target="consultantplus://offline/ref=31CD27C870B472DA45DE9E65E7447AD36EF9F339117548DC9AFF0002E62D465B350BF5552E1FB1CC6AF968876DE27017941007120449CD6DE0396E6CI4BBJ" TargetMode="External"/><Relationship Id="rId260" Type="http://schemas.openxmlformats.org/officeDocument/2006/relationships/hyperlink" Target="consultantplus://offline/ref=31CD27C870B472DA45DE9E65E7447AD36EF9F339117545DB95FA0002E62D465B350BF5552E1FB1C561AD39C23BE42642CE450B0E0257CFI6BFJ" TargetMode="External"/><Relationship Id="rId281" Type="http://schemas.openxmlformats.org/officeDocument/2006/relationships/hyperlink" Target="consultantplus://offline/ref=31CD27C870B472DA45DE9E65E7447AD36EF9F339127043DA99FD0002E62D465B350BF5552E1FB1CC6AF969856FE27017941007120449CD6DE0396E6CI4BBJ" TargetMode="External"/><Relationship Id="rId34" Type="http://schemas.openxmlformats.org/officeDocument/2006/relationships/hyperlink" Target="consultantplus://offline/ref=31CD27C870B472DA45DE9E65E7447AD36EF9F3391A7642D795F25D08EE744A593204AA422956BDCD6AF9688065BD7502854808141E57CC72FC3B6CI6BDJ" TargetMode="External"/><Relationship Id="rId55" Type="http://schemas.openxmlformats.org/officeDocument/2006/relationships/hyperlink" Target="consultantplus://offline/ref=31CD27C870B472DA45DE9E65E7447AD36EF9F339127043DA99FD0002E62D465B350BF5552E1FB1CC6AF9688668E27017941007120449CD6DE0396E6CI4BBJ" TargetMode="External"/><Relationship Id="rId76" Type="http://schemas.openxmlformats.org/officeDocument/2006/relationships/hyperlink" Target="consultantplus://offline/ref=31CD27C870B472DA45DE9E65E7447AD36EF9F339127240DF9BF80002E62D465B350BF5552E1FB1CC6AF968876EE27017941007120449CD6DE0396E6CI4BBJ" TargetMode="External"/><Relationship Id="rId97" Type="http://schemas.openxmlformats.org/officeDocument/2006/relationships/hyperlink" Target="consultantplus://offline/ref=31CD27C870B472DA45DE9E65E7447AD36EF9F339117548DC9AFF0002E62D465B350BF5552E1FB1CC6AF968876DE27017941007120449CD6DE0396E6CI4BBJ" TargetMode="External"/><Relationship Id="rId120" Type="http://schemas.openxmlformats.org/officeDocument/2006/relationships/hyperlink" Target="consultantplus://offline/ref=31CD27C870B472DA45DE8068F1282DDC6CF0AD3113754A89C0AD0655B97D400E674BAB0C6F5FA2CD6BE76A866CIEBAJ" TargetMode="External"/><Relationship Id="rId141" Type="http://schemas.openxmlformats.org/officeDocument/2006/relationships/hyperlink" Target="consultantplus://offline/ref=31CD27C870B472DA45DE9E65E7447AD36EF9F339117649DA94FE0002E62D465B350BF5552E1FB1CC6AF9688668E27017941007120449CD6DE0396E6CI4BBJ" TargetMode="External"/><Relationship Id="rId7" Type="http://schemas.openxmlformats.org/officeDocument/2006/relationships/hyperlink" Target="consultantplus://offline/ref=31CD27C870B472DA45DE9E65E7447AD36EF9F3391A7642D795F25D08EE744A593204AA422956BDCD6AF9688365BD7502854808141E57CC72FC3B6CI6BDJ" TargetMode="External"/><Relationship Id="rId162" Type="http://schemas.openxmlformats.org/officeDocument/2006/relationships/hyperlink" Target="consultantplus://offline/ref=31CD27C870B472DA45DE9E65E7447AD36EF9F339117642D79BFF0002E62D465B350BF5552E1FB1CC6AF9688666E27017941007120449CD6DE0396E6CI4BBJ" TargetMode="External"/><Relationship Id="rId183" Type="http://schemas.openxmlformats.org/officeDocument/2006/relationships/hyperlink" Target="consultantplus://offline/ref=31CD27C870B472DA45DE9E65E7447AD36EF9F339117642D79BFF0002E62D465B350BF5552E1FB1CC6AF968876FE27017941007120449CD6DE0396E6CI4BBJ" TargetMode="External"/><Relationship Id="rId218" Type="http://schemas.openxmlformats.org/officeDocument/2006/relationships/hyperlink" Target="consultantplus://offline/ref=31CD27C870B472DA45DE9E65E7447AD36EF9F339117548DC9AFF0002E62D465B350BF5552E1FB1CC6AF968846CE27017941007120449CD6DE0396E6CI4BBJ" TargetMode="External"/><Relationship Id="rId239" Type="http://schemas.openxmlformats.org/officeDocument/2006/relationships/hyperlink" Target="consultantplus://offline/ref=31CD27C870B472DA45DE9E65E7447AD36EF9F3391A7642D795F25D08EE744A593204AA422956BDCD6AF9608465BD7502854808141E57CC72FC3B6CI6BDJ" TargetMode="External"/><Relationship Id="rId2" Type="http://schemas.microsoft.com/office/2007/relationships/stylesWithEffects" Target="stylesWithEffects.xml"/><Relationship Id="rId29" Type="http://schemas.openxmlformats.org/officeDocument/2006/relationships/hyperlink" Target="consultantplus://offline/ref=31CD27C870B472DA45DE9E65E7447AD36EF9F339127649DE9AFA0002E62D465B350BF5552E1FB1CC6AF968866BE27017941007120449CD6DE0396E6CI4BBJ" TargetMode="External"/><Relationship Id="rId250" Type="http://schemas.openxmlformats.org/officeDocument/2006/relationships/hyperlink" Target="consultantplus://offline/ref=31CD27C870B472DA45DE9E65E7447AD36EF9F339117642D79BFF0002E62D465B350BF5552E1FB1CC6AF9688369E27017941007120449CD6DE0396E6CI4BBJ" TargetMode="External"/><Relationship Id="rId255" Type="http://schemas.openxmlformats.org/officeDocument/2006/relationships/hyperlink" Target="consultantplus://offline/ref=31CD27C870B472DA45DE9E65E7447AD36EF9F339117545DB95FA0002E62D465B350BF5552E1FB1C561AD39C23BE42642CE450B0E0257CFI6BFJ" TargetMode="External"/><Relationship Id="rId271" Type="http://schemas.openxmlformats.org/officeDocument/2006/relationships/hyperlink" Target="consultantplus://offline/ref=31CD27C870B472DA45DE9E65E7447AD36EF9F339117642D79BFF0002E62D465B350BF5552E1FB1CC6AF968806CE27017941007120449CD6DE0396E6CI4BBJ" TargetMode="External"/><Relationship Id="rId276" Type="http://schemas.openxmlformats.org/officeDocument/2006/relationships/hyperlink" Target="consultantplus://offline/ref=31CD27C870B472DA45DE9E65E7447AD36EF9F339117545DB95FA0002E62D465B350BF5552E1FB1CC6AF9688567E27017941007120449CD6DE0396E6CI4BBJ" TargetMode="External"/><Relationship Id="rId292" Type="http://schemas.openxmlformats.org/officeDocument/2006/relationships/hyperlink" Target="consultantplus://offline/ref=31CD27C870B472DA45DE9E65E7447AD36EF9F339117249D99CFF0002E62D465B350BF5552E1FB1CC6AF969856AE27017941007120449CD6DE0396E6CI4BBJ" TargetMode="External"/><Relationship Id="rId297" Type="http://schemas.openxmlformats.org/officeDocument/2006/relationships/hyperlink" Target="consultantplus://offline/ref=31CD27C870B472DA45DE9E65E7447AD36EF9F339117548DC9AFF0002E62D465B350BF5552E1FB1CC6AF968846CE27017941007120449CD6DE0396E6CI4BBJ" TargetMode="External"/><Relationship Id="rId24" Type="http://schemas.openxmlformats.org/officeDocument/2006/relationships/hyperlink" Target="consultantplus://offline/ref=31CD27C870B472DA45DE9E65E7447AD36EF9F339167743DA9CF25D08EE744A593204AA50290EB1CF6EE7688770EB2444IDB3J" TargetMode="External"/><Relationship Id="rId40" Type="http://schemas.openxmlformats.org/officeDocument/2006/relationships/hyperlink" Target="consultantplus://offline/ref=31CD27C870B472DA45DE9E65E7447AD36EF9F3391A7642D795F25D08EE744A593204AA422956BDCD6AF9688065BD7502854808141E57CC72FC3B6CI6BDJ" TargetMode="External"/><Relationship Id="rId45" Type="http://schemas.openxmlformats.org/officeDocument/2006/relationships/hyperlink" Target="consultantplus://offline/ref=31CD27C870B472DA45DE9E65E7447AD36EF9F339117249D99CFF0002E62D465B350BF5552E1FB1CC6AF9688666E27017941007120449CD6DE0396E6CI4BBJ" TargetMode="External"/><Relationship Id="rId66" Type="http://schemas.openxmlformats.org/officeDocument/2006/relationships/hyperlink" Target="consultantplus://offline/ref=31CD27C870B472DA45DE9E65E7447AD36EF9F339117548DC9AFF0002E62D465B350BF5552E1FB1CC6AF968876DE27017941007120449CD6DE0396E6CI4BBJ" TargetMode="External"/><Relationship Id="rId87" Type="http://schemas.openxmlformats.org/officeDocument/2006/relationships/hyperlink" Target="consultantplus://offline/ref=31CD27C870B472DA45DE9E65E7447AD36EF9F339117548DC9AFF0002E62D465B350BF5552E1FB1CC6AF968876DE27017941007120449CD6DE0396E6CI4BBJ" TargetMode="External"/><Relationship Id="rId110" Type="http://schemas.openxmlformats.org/officeDocument/2006/relationships/hyperlink" Target="consultantplus://offline/ref=31CD27C870B472DA45DE9E65E7447AD36EF9F3391A7642D795F25D08EE744A593204AA422956BDCD6AF96A8F65BD7502854808141E57CC72FC3B6CI6BDJ" TargetMode="External"/><Relationship Id="rId115" Type="http://schemas.openxmlformats.org/officeDocument/2006/relationships/hyperlink" Target="consultantplus://offline/ref=31CD27C870B472DA45DE9E65E7447AD36EF9F3391A7642D795F25D08EE744A593204AA422956BDCD6AF96B8465BD7502854808141E57CC72FC3B6CI6BDJ" TargetMode="External"/><Relationship Id="rId131" Type="http://schemas.openxmlformats.org/officeDocument/2006/relationships/hyperlink" Target="consultantplus://offline/ref=31CD27C870B472DA45DE9E65E7447AD36EF9F339127043DA99FD0002E62D465B350BF5552E1FB1CC6AF968856DE27017941007120449CD6DE0396E6CI4BBJ" TargetMode="External"/><Relationship Id="rId136" Type="http://schemas.openxmlformats.org/officeDocument/2006/relationships/hyperlink" Target="consultantplus://offline/ref=31CD27C870B472DA45DE9E65E7447AD36EF9F339117548DC9AFF0002E62D465B350BF5552E1FB1CC6AF9688768E27017941007120449CD6DE0396E6CI4BBJ" TargetMode="External"/><Relationship Id="rId157" Type="http://schemas.openxmlformats.org/officeDocument/2006/relationships/hyperlink" Target="consultantplus://offline/ref=31CD27C870B472DA45DE9E65E7447AD36EF9F339127043DA99FD0002E62D465B350BF5552E1FB1CC6AF9688267E27017941007120449CD6DE0396E6CI4BBJ" TargetMode="External"/><Relationship Id="rId178" Type="http://schemas.openxmlformats.org/officeDocument/2006/relationships/hyperlink" Target="consultantplus://offline/ref=31CD27C870B472DA45DE9E65E7447AD36EF9F339117642D79BFF0002E62D465B350BF5552E1FB1CC6AF968876EE27017941007120449CD6DE0396E6CI4BBJ" TargetMode="External"/><Relationship Id="rId301" Type="http://schemas.openxmlformats.org/officeDocument/2006/relationships/hyperlink" Target="consultantplus://offline/ref=7D513FCB94F713DC59F09520F634018D7EFB8C20B383A9F295F826FD89BF0E22E8DF51F70F3DD3CADF06A48D22744DA579ECA50585A23687C56696B5J1B6J" TargetMode="External"/><Relationship Id="rId61" Type="http://schemas.openxmlformats.org/officeDocument/2006/relationships/hyperlink" Target="consultantplus://offline/ref=31CD27C870B472DA45DE9E65E7447AD36EF9F339127043DA99FD0002E62D465B350BF5552E1FB1CC6AF9688669E27017941007120449CD6DE0396E6CI4BBJ" TargetMode="External"/><Relationship Id="rId82" Type="http://schemas.openxmlformats.org/officeDocument/2006/relationships/hyperlink" Target="consultantplus://offline/ref=31CD27C870B472DA45DE9E65E7447AD36EF9F339127043DA99FD0002E62D465B350BF5552E1FB1CC6AF968876EE27017941007120449CD6DE0396E6CI4BBJ" TargetMode="External"/><Relationship Id="rId152" Type="http://schemas.openxmlformats.org/officeDocument/2006/relationships/hyperlink" Target="consultantplus://offline/ref=31CD27C870B472DA45DE9E65E7447AD36EF9F339117548DC9AFF0002E62D465B350BF5552E1FB1CC6AF9688766E27017941007120449CD6DE0396E6CI4BBJ" TargetMode="External"/><Relationship Id="rId173" Type="http://schemas.openxmlformats.org/officeDocument/2006/relationships/hyperlink" Target="consultantplus://offline/ref=31CD27C870B472DA45DE9E65E7447AD36EF9F339127043DA99FD0002E62D465B350BF5552E1FB1CC6AF9688367E27017941007120449CD6DE0396E6CI4BBJ" TargetMode="External"/><Relationship Id="rId194" Type="http://schemas.openxmlformats.org/officeDocument/2006/relationships/hyperlink" Target="consultantplus://offline/ref=31CD27C870B472DA45DE8068F1282DDC6CF0AD3D1B704A89C0AD0655B97D400E674BAB0C6F5FA2CD6BE76A866CIEBAJ" TargetMode="External"/><Relationship Id="rId199" Type="http://schemas.openxmlformats.org/officeDocument/2006/relationships/hyperlink" Target="consultantplus://offline/ref=31CD27C870B472DA45DE9E65E7447AD36EF9F339117649DA94FE0002E62D465B350BF5552E1FB1CC6AF9688766E27017941007120449CD6DE0396E6CI4BBJ" TargetMode="External"/><Relationship Id="rId203" Type="http://schemas.openxmlformats.org/officeDocument/2006/relationships/hyperlink" Target="consultantplus://offline/ref=31CD27C870B472DA45DE9E65E7447AD36EF9F339117642D79BFF0002E62D465B350BF5552E1FB1CC6AF9688768E27017941007120449CD6DE0396E6CI4BBJ" TargetMode="External"/><Relationship Id="rId208" Type="http://schemas.openxmlformats.org/officeDocument/2006/relationships/hyperlink" Target="consultantplus://offline/ref=31CD27C870B472DA45DE8068F1282DDC6BF3A93C11734A89C0AD0655B97D400E754BF3006D5BBCCF69F23CD72ABC2944D45B0A111E55CD6EIFBDJ" TargetMode="External"/><Relationship Id="rId229" Type="http://schemas.openxmlformats.org/officeDocument/2006/relationships/hyperlink" Target="consultantplus://offline/ref=31CD27C870B472DA45DE9E65E7447AD36EF9F339127043DA99FD0002E62D465B350BF5552E1FB1CC6AF9698766E27017941007120449CD6DE0396E6CI4BBJ" TargetMode="External"/><Relationship Id="rId19" Type="http://schemas.openxmlformats.org/officeDocument/2006/relationships/hyperlink" Target="consultantplus://offline/ref=31CD27C870B472DA45DE8068F1282DDC6CF0AD3113754A89C0AD0655B97D400E754BF3006D5BBCCC63F23CD72ABC2944D45B0A111E55CD6EIFBDJ" TargetMode="External"/><Relationship Id="rId224" Type="http://schemas.openxmlformats.org/officeDocument/2006/relationships/hyperlink" Target="consultantplus://offline/ref=31CD27C870B472DA45DE9E65E7447AD36EF9F339117545DB95FA0002E62D465B350BF5552E1FB1CC6AF9688E67E27017941007120449CD6DE0396E6CI4BBJ" TargetMode="External"/><Relationship Id="rId240" Type="http://schemas.openxmlformats.org/officeDocument/2006/relationships/hyperlink" Target="consultantplus://offline/ref=31CD27C870B472DA45DE9E65E7447AD36EF9F339127043DA99FD0002E62D465B350BF5552E1FB1CC6AF969846EE27017941007120449CD6DE0396E6CI4BBJ" TargetMode="External"/><Relationship Id="rId245" Type="http://schemas.openxmlformats.org/officeDocument/2006/relationships/hyperlink" Target="consultantplus://offline/ref=31CD27C870B472DA45DE9E65E7447AD36EF9F339117548DC9AFF0002E62D465B350BF5552E1FB1CC6AF968846CE27017941007120449CD6DE0396E6CI4BBJ" TargetMode="External"/><Relationship Id="rId261" Type="http://schemas.openxmlformats.org/officeDocument/2006/relationships/hyperlink" Target="consultantplus://offline/ref=31CD27C870B472DA45DE9E65E7447AD36EF9F339117249D99CFF0002E62D465B350BF5552E1FB1CC6AF969856DE27017941007120449CD6DE0396E6CI4BBJ" TargetMode="External"/><Relationship Id="rId266" Type="http://schemas.openxmlformats.org/officeDocument/2006/relationships/hyperlink" Target="consultantplus://offline/ref=31CD27C870B472DA45DE9E65E7447AD36EF9F339117548DC9AFF0002E62D465B350BF5552E1FB1CC6AF968846CE27017941007120449CD6DE0396E6CI4BBJ" TargetMode="External"/><Relationship Id="rId287" Type="http://schemas.openxmlformats.org/officeDocument/2006/relationships/hyperlink" Target="consultantplus://offline/ref=31CD27C870B472DA45DE9E65E7447AD36EF9F339127043DA99FD0002E62D465B350BF5552E1FB1CC6AF969856BE27017941007120449CD6DE0396E6CI4BBJ" TargetMode="External"/><Relationship Id="rId14" Type="http://schemas.openxmlformats.org/officeDocument/2006/relationships/hyperlink" Target="consultantplus://offline/ref=31CD27C870B472DA45DE9E65E7447AD36EF9F339117141D798FC0002E62D465B350BF5552E1FB1CC6AF968866BE27017941007120449CD6DE0396E6CI4BBJ" TargetMode="External"/><Relationship Id="rId30" Type="http://schemas.openxmlformats.org/officeDocument/2006/relationships/hyperlink" Target="consultantplus://offline/ref=31CD27C870B472DA45DE9E65E7447AD36EF9F339127447D69FF10002E62D465B350BF5552E1FB1CC6AF968866BE27017941007120449CD6DE0396E6CI4BBJ" TargetMode="External"/><Relationship Id="rId35" Type="http://schemas.openxmlformats.org/officeDocument/2006/relationships/hyperlink" Target="consultantplus://offline/ref=31CD27C870B472DA45DE9E65E7447AD36EF9F339127649DE9AFA0002E62D465B350BF5552E1FB1CC6AF9688668E27017941007120449CD6DE0396E6CI4BBJ" TargetMode="External"/><Relationship Id="rId56" Type="http://schemas.openxmlformats.org/officeDocument/2006/relationships/hyperlink" Target="consultantplus://offline/ref=31CD27C870B472DA45DE9E65E7447AD36EF9F339127447D69FF10002E62D465B350BF5552E1FB1CC6AF968866BE27017941007120449CD6DE0396E6CI4BBJ" TargetMode="External"/><Relationship Id="rId77" Type="http://schemas.openxmlformats.org/officeDocument/2006/relationships/hyperlink" Target="consultantplus://offline/ref=31CD27C870B472DA45DE9E65E7447AD36EF9F3391B7743D69AF25D08EE744A593204AA422956BDCD6AF9688E65BD7502854808141E57CC72FC3B6CI6BDJ" TargetMode="External"/><Relationship Id="rId100" Type="http://schemas.openxmlformats.org/officeDocument/2006/relationships/hyperlink" Target="consultantplus://offline/ref=31CD27C870B472DA45DE9E65E7447AD36EF9F339117548DC9AFF0002E62D465B350BF5552E1FB1CC6AF968876DE27017941007120449CD6DE0396E6CI4BBJ" TargetMode="External"/><Relationship Id="rId105" Type="http://schemas.openxmlformats.org/officeDocument/2006/relationships/hyperlink" Target="consultantplus://offline/ref=31CD27C870B472DA45DE9E65E7447AD36EF9F339117548DC9AFF0002E62D465B350BF5552E1FB1CC6AF968876DE27017941007120449CD6DE0396E6CI4BBJ" TargetMode="External"/><Relationship Id="rId126" Type="http://schemas.openxmlformats.org/officeDocument/2006/relationships/hyperlink" Target="consultantplus://offline/ref=31CD27C870B472DA45DE9E65E7447AD36EF9F339127043DA99FD0002E62D465B350BF5552E1FB1CC6AF9688467E27017941007120449CD6DE0396E6CI4BBJ" TargetMode="External"/><Relationship Id="rId147" Type="http://schemas.openxmlformats.org/officeDocument/2006/relationships/hyperlink" Target="consultantplus://offline/ref=31CD27C870B472DA45DE9E65E7447AD36EF9F3391A7642D795F25D08EE744A593204AA422956BDCD6AF96C8365BD7502854808141E57CC72FC3B6CI6BDJ" TargetMode="External"/><Relationship Id="rId168" Type="http://schemas.openxmlformats.org/officeDocument/2006/relationships/hyperlink" Target="consultantplus://offline/ref=31CD27C870B472DA45DE9E65E7447AD36EF9F339127043DA99FD0002E62D465B350BF5552E1FB1CC6AF9688369E27017941007120449CD6DE0396E6CI4BBJ" TargetMode="External"/><Relationship Id="rId282" Type="http://schemas.openxmlformats.org/officeDocument/2006/relationships/hyperlink" Target="consultantplus://offline/ref=31CD27C870B472DA45DE9E65E7447AD36EF9F339117548DC9AFF0002E62D465B350BF5552E1FB1CC6AF968846CE27017941007120449CD6DE0396E6CI4BBJ" TargetMode="External"/><Relationship Id="rId8" Type="http://schemas.openxmlformats.org/officeDocument/2006/relationships/hyperlink" Target="consultantplus://offline/ref=31CD27C870B472DA45DE9E65E7447AD36EF9F339127240DF9BF80002E62D465B350BF5552E1FB1CC6AF968866BE27017941007120449CD6DE0396E6CI4BBJ" TargetMode="External"/><Relationship Id="rId51" Type="http://schemas.openxmlformats.org/officeDocument/2006/relationships/hyperlink" Target="consultantplus://offline/ref=31CD27C870B472DA45DE9E65E7447AD36EF9F3391B7743D69AF25D08EE744A593204AA422956BDCD6AF9688065BD7502854808141E57CC72FC3B6CI6BDJ" TargetMode="External"/><Relationship Id="rId72" Type="http://schemas.openxmlformats.org/officeDocument/2006/relationships/hyperlink" Target="consultantplus://offline/ref=31CD27C870B472DA45DE9E65E7447AD36EF9F339117544D99FF80002E62D465B350BF5552E1FB1CC6AF968876AE27017941007120449CD6DE0396E6CI4BBJ" TargetMode="External"/><Relationship Id="rId93" Type="http://schemas.openxmlformats.org/officeDocument/2006/relationships/hyperlink" Target="consultantplus://offline/ref=31CD27C870B472DA45DE9E65E7447AD36EF9F339117548DC9AFF0002E62D465B350BF5552E1FB1CC6AF968876DE27017941007120449CD6DE0396E6CI4BBJ" TargetMode="External"/><Relationship Id="rId98" Type="http://schemas.openxmlformats.org/officeDocument/2006/relationships/hyperlink" Target="consultantplus://offline/ref=31CD27C870B472DA45DE9E65E7447AD36EF9F3391A7642D795F25D08EE744A593204AA422956BDCD6AF9698065BD7502854808141E57CC72FC3B6CI6BDJ" TargetMode="External"/><Relationship Id="rId121" Type="http://schemas.openxmlformats.org/officeDocument/2006/relationships/hyperlink" Target="consultantplus://offline/ref=31CD27C870B472DA45DE9E65E7447AD36EF9F339117545DB95FA0002E62D465B350BF5553C1FE9C068FD76866FF72646D2I4B6J" TargetMode="External"/><Relationship Id="rId142" Type="http://schemas.openxmlformats.org/officeDocument/2006/relationships/hyperlink" Target="consultantplus://offline/ref=31CD27C870B472DA45DE9E65E7447AD36EF9F339117548DC9AFF0002E62D465B350BF5552E1FB1CC6AF9688768E27017941007120449CD6DE0396E6CI4BBJ" TargetMode="External"/><Relationship Id="rId163" Type="http://schemas.openxmlformats.org/officeDocument/2006/relationships/hyperlink" Target="consultantplus://offline/ref=31CD27C870B472DA45DE9E65E7447AD36EF9F339117548DC9AFF0002E62D465B350BF5552E1FB1CC6AF9688767E27017941007120449CD6DE0396E6CI4BBJ" TargetMode="External"/><Relationship Id="rId184" Type="http://schemas.openxmlformats.org/officeDocument/2006/relationships/hyperlink" Target="consultantplus://offline/ref=31CD27C870B472DA45DE9E65E7447AD36EF9F339117548DC9AFF0002E62D465B350BF5552E1FB1CC6AF968846CE27017941007120449CD6DE0396E6CI4BBJ" TargetMode="External"/><Relationship Id="rId189" Type="http://schemas.openxmlformats.org/officeDocument/2006/relationships/hyperlink" Target="consultantplus://offline/ref=31CD27C870B472DA45DE9E65E7447AD36EF9F339117649DA94FE0002E62D465B350BF5552E1FB1CC6AF9688667E27017941007120449CD6DE0396E6CI4BBJ" TargetMode="External"/><Relationship Id="rId219" Type="http://schemas.openxmlformats.org/officeDocument/2006/relationships/hyperlink" Target="consultantplus://offline/ref=31CD27C870B472DA45DE9E65E7447AD36EF9F339117249D99CFF0002E62D465B350BF5552E1FB1CC6AF969846EE27017941007120449CD6DE0396E6CI4BBJ" TargetMode="External"/><Relationship Id="rId3" Type="http://schemas.openxmlformats.org/officeDocument/2006/relationships/settings" Target="settings.xml"/><Relationship Id="rId214" Type="http://schemas.openxmlformats.org/officeDocument/2006/relationships/hyperlink" Target="consultantplus://offline/ref=31CD27C870B472DA45DE9E65E7447AD36EF9F339117548DC9AFF0002E62D465B350BF5552E1FB1CC6AF968846CE27017941007120449CD6DE0396E6CI4BBJ" TargetMode="External"/><Relationship Id="rId230" Type="http://schemas.openxmlformats.org/officeDocument/2006/relationships/hyperlink" Target="consultantplus://offline/ref=31CD27C870B472DA45DE9E65E7447AD36EF9F339117642D79BFF0002E62D465B350BF5552E1FB1CC6AF968826DE27017941007120449CD6DE0396E6CI4BBJ" TargetMode="External"/><Relationship Id="rId235" Type="http://schemas.openxmlformats.org/officeDocument/2006/relationships/hyperlink" Target="consultantplus://offline/ref=31CD27C870B472DA45DE9E65E7447AD36EF9F3391A7642D795F25D08EE744A593204AA422956BDCD6AF96E8265BD7502854808141E57CC72FC3B6CI6BDJ" TargetMode="External"/><Relationship Id="rId251" Type="http://schemas.openxmlformats.org/officeDocument/2006/relationships/hyperlink" Target="consultantplus://offline/ref=31CD27C870B472DA45DE9E65E7447AD36EF9F339117642D79BFF0002E62D465B350BF5552E1FB1CC6AF968806EE27017941007120449CD6DE0396E6CI4BBJ" TargetMode="External"/><Relationship Id="rId256" Type="http://schemas.openxmlformats.org/officeDocument/2006/relationships/hyperlink" Target="consultantplus://offline/ref=31CD27C870B472DA45DE9E65E7447AD36EF9F339117249D99CFF0002E62D465B350BF5552E1FB1CC6AF969856CE27017941007120449CD6DE0396E6CI4BBJ" TargetMode="External"/><Relationship Id="rId277" Type="http://schemas.openxmlformats.org/officeDocument/2006/relationships/hyperlink" Target="consultantplus://offline/ref=31CD27C870B472DA45DE9E65E7447AD36EF9F339117545DB95FA0002E62D465B350BF5552E1FB1C561AD39C23BE42642CE450B0E0257CFI6BFJ" TargetMode="External"/><Relationship Id="rId298" Type="http://schemas.openxmlformats.org/officeDocument/2006/relationships/hyperlink" Target="consultantplus://offline/ref=7D513FCB94F713DC59F09520F634018D7EFB8C20B880A3F99AF57BF781E60220EFD00EE00874DFCBDF07A48A2B2B48B068B4AA039FBC3798D96494JBB4J" TargetMode="External"/><Relationship Id="rId25" Type="http://schemas.openxmlformats.org/officeDocument/2006/relationships/hyperlink" Target="consultantplus://offline/ref=31CD27C870B472DA45DE9E65E7447AD36EF9F3391B7743D69AF25D08EE744A593204AA422956BDCD6AF9688365BD7502854808141E57CC72FC3B6CI6BDJ" TargetMode="External"/><Relationship Id="rId46" Type="http://schemas.openxmlformats.org/officeDocument/2006/relationships/hyperlink" Target="consultantplus://offline/ref=31CD27C870B472DA45DE9E65E7447AD36EF9F339127649DE9AFA0002E62D465B350BF5552E1FB1CC6AF9688668E27017941007120449CD6DE0396E6CI4BBJ" TargetMode="External"/><Relationship Id="rId67" Type="http://schemas.openxmlformats.org/officeDocument/2006/relationships/hyperlink" Target="consultantplus://offline/ref=31CD27C870B472DA45DE9E65E7447AD36EF9F339117546DE9EF80002E62D465B350BF5552E1FB1CC6AF969856EE27017941007120449CD6DE0396E6CI4BBJ" TargetMode="External"/><Relationship Id="rId116" Type="http://schemas.openxmlformats.org/officeDocument/2006/relationships/hyperlink" Target="consultantplus://offline/ref=31CD27C870B472DA45DE9E65E7447AD36EF9F339127043DA99FD0002E62D465B350BF5552E1FB1CC6AF9688469E27017941007120449CD6DE0396E6CI4BBJ" TargetMode="External"/><Relationship Id="rId137" Type="http://schemas.openxmlformats.org/officeDocument/2006/relationships/hyperlink" Target="consultantplus://offline/ref=31CD27C870B472DA45DE9E65E7447AD36EF9F339117548DC9AFF0002E62D465B350BF5552E1FB1CC6AF9688768E27017941007120449CD6DE0396E6CI4BBJ" TargetMode="External"/><Relationship Id="rId158" Type="http://schemas.openxmlformats.org/officeDocument/2006/relationships/hyperlink" Target="consultantplus://offline/ref=31CD27C870B472DA45DE9E65E7447AD36EF9F339117249D99CFF0002E62D465B350BF5552E1FB1CC6AF968846FE27017941007120449CD6DE0396E6CI4BBJ" TargetMode="External"/><Relationship Id="rId272" Type="http://schemas.openxmlformats.org/officeDocument/2006/relationships/hyperlink" Target="consultantplus://offline/ref=31CD27C870B472DA45DE9E65E7447AD36EF9F339117649DA94FE0002E62D465B350BF5552E1FB1CC6AF968856EE27017941007120449CD6DE0396E6CI4BBJ" TargetMode="External"/><Relationship Id="rId293" Type="http://schemas.openxmlformats.org/officeDocument/2006/relationships/hyperlink" Target="consultantplus://offline/ref=31CD27C870B472DA45DE9E65E7447AD36EF9F339117649DA94FE0002E62D465B350BF5552E1FB1CC6AF968856EE27017941007120449CD6DE0396E6CI4BBJ" TargetMode="External"/><Relationship Id="rId302" Type="http://schemas.openxmlformats.org/officeDocument/2006/relationships/hyperlink" Target="consultantplus://offline/ref=7D513FCB94F713DC59F09520F634018D7EFB8C20B880A3F99AF57BF781E60220EFD00EE00874DFCBDF07A4892B2B48B068B4AA039FBC3798D96494JBB4J" TargetMode="External"/><Relationship Id="rId20" Type="http://schemas.openxmlformats.org/officeDocument/2006/relationships/hyperlink" Target="consultantplus://offline/ref=31CD27C870B472DA45DE9E65E7447AD36EF9F339117545DB95FA0002E62D465B350BF5553C1FE9C068FD76866FF72646D2I4B6J" TargetMode="External"/><Relationship Id="rId41" Type="http://schemas.openxmlformats.org/officeDocument/2006/relationships/hyperlink" Target="consultantplus://offline/ref=31CD27C870B472DA45DE9E65E7447AD36EF9F339127447D69FF10002E62D465B350BF5552E1FB1CC6AF968866BE27017941007120449CD6DE0396E6CI4BBJ" TargetMode="External"/><Relationship Id="rId62" Type="http://schemas.openxmlformats.org/officeDocument/2006/relationships/hyperlink" Target="consultantplus://offline/ref=31CD27C870B472DA45DE9E65E7447AD36EF9F339117249D99CFF0002E62D465B350BF5552E1FB1CC6AF9688667E27017941007120449CD6DE0396E6CI4BBJ" TargetMode="External"/><Relationship Id="rId83" Type="http://schemas.openxmlformats.org/officeDocument/2006/relationships/hyperlink" Target="consultantplus://offline/ref=31CD27C870B472DA45DE9E65E7447AD36EF9F339117548DC9AFF0002E62D465B350BF5552E1FB1CC6AF968876DE27017941007120449CD6DE0396E6CI4BBJ" TargetMode="External"/><Relationship Id="rId88" Type="http://schemas.openxmlformats.org/officeDocument/2006/relationships/hyperlink" Target="consultantplus://offline/ref=31CD27C870B472DA45DE9E65E7447AD36EF9F3391A7642D795F25D08EE744A593204AA422956BDCD6AF9698565BD7502854808141E57CC72FC3B6CI6BDJ" TargetMode="External"/><Relationship Id="rId111" Type="http://schemas.openxmlformats.org/officeDocument/2006/relationships/hyperlink" Target="consultantplus://offline/ref=31CD27C870B472DA45DE9E65E7447AD36EF9F339127043DA99FD0002E62D465B350BF5552E1FB1CC6AF9688468E27017941007120449CD6DE0396E6CI4BBJ" TargetMode="External"/><Relationship Id="rId132" Type="http://schemas.openxmlformats.org/officeDocument/2006/relationships/hyperlink" Target="consultantplus://offline/ref=31CD27C870B472DA45DE9E65E7447AD36EF9F339117649DA94FE0002E62D465B350BF5552E1FB1CC6AF9688668E27017941007120449CD6DE0396E6CI4BBJ" TargetMode="External"/><Relationship Id="rId153" Type="http://schemas.openxmlformats.org/officeDocument/2006/relationships/hyperlink" Target="consultantplus://offline/ref=31CD27C870B472DA45DE9E65E7447AD36EF9F339127043DA99FD0002E62D465B350BF5552E1FB1CC6AF968826BE27017941007120449CD6DE0396E6CI4BBJ" TargetMode="External"/><Relationship Id="rId174" Type="http://schemas.openxmlformats.org/officeDocument/2006/relationships/hyperlink" Target="consultantplus://offline/ref=31CD27C870B472DA45DE9E65E7447AD36EF9F339127649DE9AFA0002E62D465B350BF5552E1FB1CC6AF968866BE27017941007120449CD6DE0396E6CI4BBJ" TargetMode="External"/><Relationship Id="rId179" Type="http://schemas.openxmlformats.org/officeDocument/2006/relationships/hyperlink" Target="consultantplus://offline/ref=31CD27C870B472DA45DE9E65E7447AD36EF9F339117649DA94FE0002E62D465B350BF5552E1FB1CC6AF9688669E27017941007120449CD6DE0396E6CI4BBJ" TargetMode="External"/><Relationship Id="rId195" Type="http://schemas.openxmlformats.org/officeDocument/2006/relationships/hyperlink" Target="consultantplus://offline/ref=31CD27C870B472DA45DE9E65E7447AD36EF9F339117642D79BFF0002E62D465B350BF5552E1FB1CC6AF9688768E27017941007120449CD6DE0396E6CI4BBJ" TargetMode="External"/><Relationship Id="rId209" Type="http://schemas.openxmlformats.org/officeDocument/2006/relationships/hyperlink" Target="consultantplus://offline/ref=31CD27C870B472DA45DE8068F1282DDC6BF3A93C11734A89C0AD0655B97D400E754BF3006D5BBCCF6EF23CD72ABC2944D45B0A111E55CD6EIFBDJ" TargetMode="External"/><Relationship Id="rId190" Type="http://schemas.openxmlformats.org/officeDocument/2006/relationships/hyperlink" Target="consultantplus://offline/ref=31CD27C870B472DA45DE9E65E7447AD36EF9F339117642D79BFF0002E62D465B350BF5552E1FB1CC6AF9688768E27017941007120449CD6DE0396E6CI4BBJ" TargetMode="External"/><Relationship Id="rId204" Type="http://schemas.openxmlformats.org/officeDocument/2006/relationships/hyperlink" Target="consultantplus://offline/ref=31CD27C870B472DA45DE8068F1282DDC6CF1AB34167A4A89C0AD0655B97D400E754BF3006D5ABEC869F23CD72ABC2944D45B0A111E55CD6EIFBDJ" TargetMode="External"/><Relationship Id="rId220" Type="http://schemas.openxmlformats.org/officeDocument/2006/relationships/hyperlink" Target="consultantplus://offline/ref=31CD27C870B472DA45DE9E65E7447AD36EF9F339117249D99CFF0002E62D465B350BF5552E1FB1CC6AF969846FE27017941007120449CD6DE0396E6CI4BBJ" TargetMode="External"/><Relationship Id="rId225" Type="http://schemas.openxmlformats.org/officeDocument/2006/relationships/hyperlink" Target="consultantplus://offline/ref=31CD27C870B472DA45DE9E65E7447AD36EF9F339117545DB95FA0002E62D465B350BF5552E1FB1C561AD39C23BE42642CE450B0E0257CFI6BFJ" TargetMode="External"/><Relationship Id="rId241" Type="http://schemas.openxmlformats.org/officeDocument/2006/relationships/hyperlink" Target="consultantplus://offline/ref=31CD27C870B472DA45DE9E65E7447AD36EF9F339117548DC9AFF0002E62D465B350BF5552E1FB1CC6AF968846CE27017941007120449CD6DE0396E6CI4BBJ" TargetMode="External"/><Relationship Id="rId246" Type="http://schemas.openxmlformats.org/officeDocument/2006/relationships/hyperlink" Target="consultantplus://offline/ref=31CD27C870B472DA45DE9E65E7447AD36EF9F339117548DC9AFF0002E62D465B350BF5552E1FB1CC6AF968846BE27017941007120449CD6DE0396E6CI4BBJ" TargetMode="External"/><Relationship Id="rId267" Type="http://schemas.openxmlformats.org/officeDocument/2006/relationships/hyperlink" Target="consultantplus://offline/ref=31CD27C870B472DA45DE8068F1282DDC6CF0AD3113754A89C0AD0655B97D400E674BAB0C6F5FA2CD6BE76A866CIEBAJ" TargetMode="External"/><Relationship Id="rId288" Type="http://schemas.openxmlformats.org/officeDocument/2006/relationships/hyperlink" Target="consultantplus://offline/ref=31CD27C870B472DA45DE9E65E7447AD36EF9F339117642D79BFF0002E62D465B350BF5552E1FB1CC6AF9688066E27017941007120449CD6DE0396E6CI4BBJ" TargetMode="External"/><Relationship Id="rId15" Type="http://schemas.openxmlformats.org/officeDocument/2006/relationships/hyperlink" Target="consultantplus://offline/ref=31CD27C870B472DA45DE9E65E7447AD36EF9F339117041DE9AFF0002E62D465B350BF5552E1FB1CC6AF968866BE27017941007120449CD6DE0396E6CI4BBJ" TargetMode="External"/><Relationship Id="rId36" Type="http://schemas.openxmlformats.org/officeDocument/2006/relationships/hyperlink" Target="consultantplus://offline/ref=31CD27C870B472DA45DE9E65E7447AD36EF9F339127447D69FF10002E62D465B350BF5552E1FB1CC6AF968866BE27017941007120449CD6DE0396E6CI4BBJ" TargetMode="External"/><Relationship Id="rId57" Type="http://schemas.openxmlformats.org/officeDocument/2006/relationships/hyperlink" Target="consultantplus://offline/ref=31CD27C870B472DA45DE9E65E7447AD36EF9F339127043DA99FD0002E62D465B350BF5552E1FB1CC6AF9688668E27017941007120449CD6DE0396E6CI4BBJ" TargetMode="External"/><Relationship Id="rId106" Type="http://schemas.openxmlformats.org/officeDocument/2006/relationships/hyperlink" Target="consultantplus://offline/ref=31CD27C870B472DA45DE9E65E7447AD36EF9F339127043DA99FD0002E62D465B350BF5552E1FB1CC6AF968846AE27017941007120449CD6DE0396E6CI4BBJ" TargetMode="External"/><Relationship Id="rId127" Type="http://schemas.openxmlformats.org/officeDocument/2006/relationships/hyperlink" Target="consultantplus://offline/ref=31CD27C870B472DA45DE9E65E7447AD36EF9F339117649DA94FE0002E62D465B350BF5552E1FB1CC6AF9688668E27017941007120449CD6DE0396E6CI4BBJ" TargetMode="External"/><Relationship Id="rId262" Type="http://schemas.openxmlformats.org/officeDocument/2006/relationships/hyperlink" Target="consultantplus://offline/ref=31CD27C870B472DA45DE9E65E7447AD36EF9F339117649DA94FE0002E62D465B350BF5552E1FB1CC6AF968856EE27017941007120449CD6DE0396E6CI4BBJ" TargetMode="External"/><Relationship Id="rId283" Type="http://schemas.openxmlformats.org/officeDocument/2006/relationships/hyperlink" Target="consultantplus://offline/ref=31CD27C870B472DA45DE9E65E7447AD36EF9F339127043DA99FD0002E62D465B350BF5552E1FB1CC6AF969856DE27017941007120449CD6DE0396E6CI4BBJ" TargetMode="External"/><Relationship Id="rId10" Type="http://schemas.openxmlformats.org/officeDocument/2006/relationships/hyperlink" Target="consultantplus://offline/ref=31CD27C870B472DA45DE9E65E7447AD36EF9F339127649DE9AFA0002E62D465B350BF5552E1FB1CC6AF968866BE27017941007120449CD6DE0396E6CI4BBJ" TargetMode="External"/><Relationship Id="rId31" Type="http://schemas.openxmlformats.org/officeDocument/2006/relationships/hyperlink" Target="consultantplus://offline/ref=31CD27C870B472DA45DE9E65E7447AD36EF9F339117249D99CFF0002E62D465B350BF5552E1FB1CC6AF9688668E27017941007120449CD6DE0396E6CI4BBJ" TargetMode="External"/><Relationship Id="rId52" Type="http://schemas.openxmlformats.org/officeDocument/2006/relationships/hyperlink" Target="consultantplus://offline/ref=31CD27C870B472DA45DE9E65E7447AD36EF9F339127240DF9BF80002E62D465B350BF5552E1FB1CC6AF9688668E27017941007120449CD6DE0396E6CI4BBJ" TargetMode="External"/><Relationship Id="rId73" Type="http://schemas.openxmlformats.org/officeDocument/2006/relationships/hyperlink" Target="consultantplus://offline/ref=31CD27C870B472DA45DE9E65E7447AD36EF9F339117548DC9AFF0002E62D465B350BF5552E1FB1CC6AF968876DE27017941007120449CD6DE0396E6CI4BBJ" TargetMode="External"/><Relationship Id="rId78" Type="http://schemas.openxmlformats.org/officeDocument/2006/relationships/hyperlink" Target="consultantplus://offline/ref=31CD27C870B472DA45DE9E65E7447AD36EF9F339127043DA99FD0002E62D465B350BF5552E1FB1CC6AF9688666E27017941007120449CD6DE0396E6CI4BBJ" TargetMode="External"/><Relationship Id="rId94" Type="http://schemas.openxmlformats.org/officeDocument/2006/relationships/hyperlink" Target="consultantplus://offline/ref=31CD27C870B472DA45DE9E65E7447AD36EF9F339127043DA99FD0002E62D465B350BF5552E1FB1CC6AF968876AE27017941007120449CD6DE0396E6CI4BBJ" TargetMode="External"/><Relationship Id="rId99" Type="http://schemas.openxmlformats.org/officeDocument/2006/relationships/hyperlink" Target="consultantplus://offline/ref=31CD27C870B472DA45DE9E65E7447AD36EF9F339127043DA99FD0002E62D465B350BF5552E1FB1CC6AF968846EE27017941007120449CD6DE0396E6CI4BBJ" TargetMode="External"/><Relationship Id="rId101" Type="http://schemas.openxmlformats.org/officeDocument/2006/relationships/hyperlink" Target="consultantplus://offline/ref=31CD27C870B472DA45DE9E65E7447AD36EF9F339127043DA99FD0002E62D465B350BF5552E1FB1CC6AF968846CE27017941007120449CD6DE0396E6CI4BBJ" TargetMode="External"/><Relationship Id="rId122" Type="http://schemas.openxmlformats.org/officeDocument/2006/relationships/hyperlink" Target="consultantplus://offline/ref=31CD27C870B472DA45DE9E65E7447AD36EF9F339127043DA99FD0002E62D465B350BF5552E1FB1CC6AF9688466E27017941007120449CD6DE0396E6CI4BBJ" TargetMode="External"/><Relationship Id="rId143" Type="http://schemas.openxmlformats.org/officeDocument/2006/relationships/hyperlink" Target="consultantplus://offline/ref=31CD27C870B472DA45DE9E65E7447AD36EF9F3391A7642D795F25D08EE744A593204AA422956BDCD6AF96C8565BD7502854808141E57CC72FC3B6CI6BDJ" TargetMode="External"/><Relationship Id="rId148" Type="http://schemas.openxmlformats.org/officeDocument/2006/relationships/hyperlink" Target="consultantplus://offline/ref=31CD27C870B472DA45DE9E65E7447AD36EF9F339127043DA99FD0002E62D465B350BF5552E1FB1CC6AF968826AE27017941007120449CD6DE0396E6CI4BBJ" TargetMode="External"/><Relationship Id="rId164" Type="http://schemas.openxmlformats.org/officeDocument/2006/relationships/hyperlink" Target="consultantplus://offline/ref=31CD27C870B472DA45DE9E65E7447AD36EF9F339117642D79BFF0002E62D465B350BF5552E1FB1CC6AF9688667E27017941007120449CD6DE0396E6CI4BBJ" TargetMode="External"/><Relationship Id="rId169" Type="http://schemas.openxmlformats.org/officeDocument/2006/relationships/hyperlink" Target="consultantplus://offline/ref=31CD27C870B472DA45DE9E65E7447AD36EF9F339117548DC9AFF0002E62D465B350BF5552E1FB1CC6AF9688767E27017941007120449CD6DE0396E6CI4BBJ" TargetMode="External"/><Relationship Id="rId185" Type="http://schemas.openxmlformats.org/officeDocument/2006/relationships/hyperlink" Target="consultantplus://offline/ref=31CD27C870B472DA45DE9E65E7447AD36EF9F339117548DC9AFF0002E62D465B350BF5552E1FB1CC6AF968846CE27017941007120449CD6DE0396E6CI4BBJ" TargetMode="External"/><Relationship Id="rId4" Type="http://schemas.openxmlformats.org/officeDocument/2006/relationships/webSettings" Target="webSettings.xml"/><Relationship Id="rId9" Type="http://schemas.openxmlformats.org/officeDocument/2006/relationships/hyperlink" Target="consultantplus://offline/ref=31CD27C870B472DA45DE9E65E7447AD36EF9F339127043DA99FD0002E62D465B350BF5552E1FB1CC6AF968866BE27017941007120449CD6DE0396E6CI4BBJ" TargetMode="External"/><Relationship Id="rId180" Type="http://schemas.openxmlformats.org/officeDocument/2006/relationships/hyperlink" Target="consultantplus://offline/ref=31CD27C870B472DA45DE9E65E7447AD36EF9F339117548DC9AFF0002E62D465B350BF5552E1FB1CC6AF968846FE27017941007120449CD6DE0396E6CI4BBJ" TargetMode="External"/><Relationship Id="rId210" Type="http://schemas.openxmlformats.org/officeDocument/2006/relationships/hyperlink" Target="consultantplus://offline/ref=31CD27C870B472DA45DE9E65E7447AD36EF9F339117642D79BFF0002E62D465B350BF5552E1FB1CC6AF9688466E27017941007120449CD6DE0396E6CI4BBJ" TargetMode="External"/><Relationship Id="rId215" Type="http://schemas.openxmlformats.org/officeDocument/2006/relationships/hyperlink" Target="consultantplus://offline/ref=31CD27C870B472DA45DE9E65E7447AD36EF9F339117546DE9EF80002E62D465B350BF5552E1FB1CC6AF969856EE27017941007120449CD6DE0396E6CI4BBJ" TargetMode="External"/><Relationship Id="rId236" Type="http://schemas.openxmlformats.org/officeDocument/2006/relationships/hyperlink" Target="consultantplus://offline/ref=31CD27C870B472DA45DE9E65E7447AD36EF9F3391A7642D795F25D08EE744A593204AA422956BDCD6AF9608765BD7502854808141E57CC72FC3B6CI6BDJ" TargetMode="External"/><Relationship Id="rId257" Type="http://schemas.openxmlformats.org/officeDocument/2006/relationships/hyperlink" Target="consultantplus://offline/ref=31CD27C870B472DA45DE9E65E7447AD36EF9F339117649DA94FE0002E62D465B350BF5552E1FB1CC6AF968856EE27017941007120449CD6DE0396E6CI4BBJ" TargetMode="External"/><Relationship Id="rId278" Type="http://schemas.openxmlformats.org/officeDocument/2006/relationships/hyperlink" Target="consultantplus://offline/ref=31CD27C870B472DA45DE9E65E7447AD36EF9F339117642D79BFF0002E62D465B350BF5552E1FB1CC6AF9688068E27017941007120449CD6DE0396E6CI4BBJ" TargetMode="External"/><Relationship Id="rId26" Type="http://schemas.openxmlformats.org/officeDocument/2006/relationships/hyperlink" Target="consultantplus://offline/ref=31CD27C870B472DA45DE9E65E7447AD36EF9F3391A7642D795F25D08EE744A593204AA422956BDCD6AF9688065BD7502854808141E57CC72FC3B6CI6BDJ" TargetMode="External"/><Relationship Id="rId231" Type="http://schemas.openxmlformats.org/officeDocument/2006/relationships/hyperlink" Target="consultantplus://offline/ref=31CD27C870B472DA45DE9E65E7447AD36EF9F339117649DA94FE0002E62D465B350BF5552E1FB1CC6AF9688467E27017941007120449CD6DE0396E6CI4BBJ" TargetMode="External"/><Relationship Id="rId252" Type="http://schemas.openxmlformats.org/officeDocument/2006/relationships/hyperlink" Target="consultantplus://offline/ref=31CD27C870B472DA45DE8068F1282DDC6CF0AD3113754A89C0AD0655B97D400E674BAB0C6F5FA2CD6BE76A866CIEBAJ" TargetMode="External"/><Relationship Id="rId273" Type="http://schemas.openxmlformats.org/officeDocument/2006/relationships/hyperlink" Target="consultantplus://offline/ref=31CD27C870B472DA45DE9E65E7447AD36EF9F339117642D79BFF0002E62D465B350BF5552E1FB1CC6AF968806AE27017941007120449CD6DE0396E6CI4BBJ" TargetMode="External"/><Relationship Id="rId294" Type="http://schemas.openxmlformats.org/officeDocument/2006/relationships/hyperlink" Target="consultantplus://offline/ref=31CD27C870B472DA45DE9E65E7447AD36EF9F339117249D99CFF0002E62D465B350BF5552E1FB1CC6AF9698568E27017941007120449CD6DE0396E6CI4BBJ" TargetMode="External"/><Relationship Id="rId47" Type="http://schemas.openxmlformats.org/officeDocument/2006/relationships/hyperlink" Target="consultantplus://offline/ref=31CD27C870B472DA45DE9E65E7447AD36EF9F339127649DE9AFA0002E62D465B350BF5552E1FB1CC6AF9688668E27017941007120449CD6DE0396E6CI4BBJ" TargetMode="External"/><Relationship Id="rId68" Type="http://schemas.openxmlformats.org/officeDocument/2006/relationships/hyperlink" Target="consultantplus://offline/ref=31CD27C870B472DA45DE9E65E7447AD36EF9F339117249D99CFF0002E62D465B350BF5552E1FB1CC6AF968876EE27017941007120449CD6DE0396E6CI4BBJ" TargetMode="External"/><Relationship Id="rId89" Type="http://schemas.openxmlformats.org/officeDocument/2006/relationships/hyperlink" Target="consultantplus://offline/ref=31CD27C870B472DA45DE9E65E7447AD36EF9F339117548DC9AFF0002E62D465B350BF5552E1FB1CC6AF968876DE27017941007120449CD6DE0396E6CI4BBJ" TargetMode="External"/><Relationship Id="rId112" Type="http://schemas.openxmlformats.org/officeDocument/2006/relationships/hyperlink" Target="consultantplus://offline/ref=31CD27C870B472DA45DE9E65E7447AD36EF9F339117548DC9AFF0002E62D465B350BF5552E1FB1CC6AF968876DE27017941007120449CD6DE0396E6CI4BBJ" TargetMode="External"/><Relationship Id="rId133" Type="http://schemas.openxmlformats.org/officeDocument/2006/relationships/hyperlink" Target="consultantplus://offline/ref=31CD27C870B472DA45DE9E65E7447AD36EF9F3391A7642D795F25D08EE744A593204AA422956BDCD6AF96B8F65BD7502854808141E57CC72FC3B6CI6BDJ" TargetMode="External"/><Relationship Id="rId154" Type="http://schemas.openxmlformats.org/officeDocument/2006/relationships/hyperlink" Target="consultantplus://offline/ref=31CD27C870B472DA45DE9E65E7447AD36EF9F339117649DA94FE0002E62D465B350BF5552E1FB1CC6AF9688668E27017941007120449CD6DE0396E6CI4BBJ" TargetMode="External"/><Relationship Id="rId175" Type="http://schemas.openxmlformats.org/officeDocument/2006/relationships/hyperlink" Target="consultantplus://offline/ref=31CD27C870B472DA45DE9E65E7447AD36EF9F339127B45D99DF80002E62D465B350BF5552E1FB1CC6AF968866BE27017941007120449CD6DE0396E6CI4BBJ" TargetMode="External"/><Relationship Id="rId196" Type="http://schemas.openxmlformats.org/officeDocument/2006/relationships/hyperlink" Target="consultantplus://offline/ref=31CD27C870B472DA45DE9E65E7447AD36EF9F339117649DA94FE0002E62D465B350BF5552E1FB1CC6AF968876AE27017941007120449CD6DE0396E6CI4BBJ" TargetMode="External"/><Relationship Id="rId200" Type="http://schemas.openxmlformats.org/officeDocument/2006/relationships/hyperlink" Target="consultantplus://offline/ref=31CD27C870B472DA45DE8068F1282DDC6CF1AB34167A4A89C0AD0655B97D400E754BF3006D5BBBC862F23CD72ABC2944D45B0A111E55CD6EIFBDJ" TargetMode="External"/><Relationship Id="rId16" Type="http://schemas.openxmlformats.org/officeDocument/2006/relationships/hyperlink" Target="consultantplus://offline/ref=31CD27C870B472DA45DE9E65E7447AD36EF9F339117642D79BFF0002E62D465B350BF5552E1FB1CC6AF968866BE27017941007120449CD6DE0396E6CI4BBJ" TargetMode="External"/><Relationship Id="rId221" Type="http://schemas.openxmlformats.org/officeDocument/2006/relationships/hyperlink" Target="consultantplus://offline/ref=31CD27C870B472DA45DE9E65E7447AD36EF9F339117642D79BFF0002E62D465B350BF5552E1FB1CC6AF968856DE27017941007120449CD6DE0396E6CI4BBJ" TargetMode="External"/><Relationship Id="rId242" Type="http://schemas.openxmlformats.org/officeDocument/2006/relationships/hyperlink" Target="consultantplus://offline/ref=31CD27C870B472DA45DE9E65E7447AD36EF9F339117249D99CFF0002E62D465B350BF5552E1FB1CC6AF969846BE27017941007120449CD6DE0396E6CI4BBJ" TargetMode="External"/><Relationship Id="rId263" Type="http://schemas.openxmlformats.org/officeDocument/2006/relationships/hyperlink" Target="consultantplus://offline/ref=31CD27C870B472DA45DE9E65E7447AD36EF9F339117545DB95FA0002E62D465B350BF5552E1FB1CC6AF9688E6AE27017941007120449CD6DE0396E6CI4BBJ" TargetMode="External"/><Relationship Id="rId284" Type="http://schemas.openxmlformats.org/officeDocument/2006/relationships/hyperlink" Target="consultantplus://offline/ref=31CD27C870B472DA45DE9E65E7447AD36EF9F339117548DC9AFF0002E62D465B350BF5552E1FB1CC6AF968846CE27017941007120449CD6DE0396E6CI4BBJ" TargetMode="External"/><Relationship Id="rId37" Type="http://schemas.openxmlformats.org/officeDocument/2006/relationships/hyperlink" Target="consultantplus://offline/ref=31CD27C870B472DA45DE9E65E7447AD36EF9F3391A7642D795F25D08EE744A593204AA422956BDCD6AF9688065BD7502854808141E57CC72FC3B6CI6BDJ" TargetMode="External"/><Relationship Id="rId58" Type="http://schemas.openxmlformats.org/officeDocument/2006/relationships/hyperlink" Target="consultantplus://offline/ref=31CD27C870B472DA45DE9E65E7447AD36EF9F3391B7743D69AF25D08EE744A593204AA422956BDCD6AF9688365BD7502854808141E57CC72FC3B6CI6BDJ" TargetMode="External"/><Relationship Id="rId79" Type="http://schemas.openxmlformats.org/officeDocument/2006/relationships/hyperlink" Target="consultantplus://offline/ref=31CD27C870B472DA45DE9E65E7447AD36EF9F339117548DC9AFF0002E62D465B350BF5552E1FB1CC6AF968876AE27017941007120449CD6DE0396E6CI4BBJ" TargetMode="External"/><Relationship Id="rId102" Type="http://schemas.openxmlformats.org/officeDocument/2006/relationships/hyperlink" Target="consultantplus://offline/ref=31CD27C870B472DA45DE9E65E7447AD36EF9F339117548DC9AFF0002E62D465B350BF5552E1FB1CC6AF968876DE27017941007120449CD6DE0396E6CI4BBJ" TargetMode="External"/><Relationship Id="rId123" Type="http://schemas.openxmlformats.org/officeDocument/2006/relationships/hyperlink" Target="consultantplus://offline/ref=31CD27C870B472DA45DE9E65E7447AD36EF9F339117548DC9AFF0002E62D465B350BF5552E1FB1CC6AF9688769E27017941007120449CD6DE0396E6CI4BBJ" TargetMode="External"/><Relationship Id="rId144" Type="http://schemas.openxmlformats.org/officeDocument/2006/relationships/hyperlink" Target="consultantplus://offline/ref=31CD27C870B472DA45DE9E65E7447AD36EF9F339127043DA99FD0002E62D465B350BF5552E1FB1CC6AF968826DE27017941007120449CD6DE0396E6CI4BBJ" TargetMode="External"/><Relationship Id="rId90" Type="http://schemas.openxmlformats.org/officeDocument/2006/relationships/hyperlink" Target="consultantplus://offline/ref=31CD27C870B472DA45DE9E65E7447AD36EF9F339117249D99CFF0002E62D465B350BF5552E1FB1CC6AF968876CE27017941007120449CD6DE0396E6CI4BBJ" TargetMode="External"/><Relationship Id="rId165" Type="http://schemas.openxmlformats.org/officeDocument/2006/relationships/hyperlink" Target="consultantplus://offline/ref=31CD27C870B472DA45DE9E65E7447AD36EF9F339117548DC9AFF0002E62D465B350BF5552E1FB1CC6AF9688767E27017941007120449CD6DE0396E6CI4BBJ" TargetMode="External"/><Relationship Id="rId186" Type="http://schemas.openxmlformats.org/officeDocument/2006/relationships/hyperlink" Target="consultantplus://offline/ref=31CD27C870B472DA45DE9E65E7447AD36EF9F339117041DE9AFF0002E62D465B350BF5552E1FB1CC6AF968866BE27017941007120449CD6DE0396E6CI4BBJ" TargetMode="External"/><Relationship Id="rId211" Type="http://schemas.openxmlformats.org/officeDocument/2006/relationships/hyperlink" Target="consultantplus://offline/ref=31CD27C870B472DA45DE9E65E7447AD36EF9F339117249D99CFF0002E62D465B350BF5552E1FB1CC6AF9688466E27017941007120449CD6DE0396E6CI4BBJ" TargetMode="External"/><Relationship Id="rId232" Type="http://schemas.openxmlformats.org/officeDocument/2006/relationships/hyperlink" Target="consultantplus://offline/ref=31CD27C870B472DA45DE9E65E7447AD36EF9F339117642D79BFF0002E62D465B350BF5552E1FB1CC6AF968826BE27017941007120449CD6DE0396E6CI4BBJ" TargetMode="External"/><Relationship Id="rId253" Type="http://schemas.openxmlformats.org/officeDocument/2006/relationships/hyperlink" Target="consultantplus://offline/ref=31CD27C870B472DA45DE9E65E7447AD36EF9F339117545DB95FA0002E62D465B350BF5552E1FB1CC6AF968846DE27017941007120449CD6DE0396E6CI4BBJ" TargetMode="External"/><Relationship Id="rId274" Type="http://schemas.openxmlformats.org/officeDocument/2006/relationships/hyperlink" Target="consultantplus://offline/ref=31CD27C870B472DA45DE9E65E7447AD36EF9F339117642D79BFF0002E62D465B350BF5552E1FB1CC6AF968806BE27017941007120449CD6DE0396E6CI4BBJ" TargetMode="External"/><Relationship Id="rId295" Type="http://schemas.openxmlformats.org/officeDocument/2006/relationships/hyperlink" Target="consultantplus://offline/ref=31CD27C870B472DA45DE9E65E7447AD36EF9F3391A7642D795F25D08EE744A593204AA422956BDCD6AF9618E65BD7502854808141E57CC72FC3B6CI6BDJ" TargetMode="External"/><Relationship Id="rId27" Type="http://schemas.openxmlformats.org/officeDocument/2006/relationships/hyperlink" Target="consultantplus://offline/ref=31CD27C870B472DA45DE9E65E7447AD36EF9F339127240DF9BF80002E62D465B350BF5552E1FB1CC6AF9688668E27017941007120449CD6DE0396E6CI4BBJ" TargetMode="External"/><Relationship Id="rId48" Type="http://schemas.openxmlformats.org/officeDocument/2006/relationships/hyperlink" Target="consultantplus://offline/ref=31CD27C870B472DA45DE9E65E7447AD36EF9F339127240DF9BF80002E62D465B350BF5552E1FB1CC6AF9688668E27017941007120449CD6DE0396E6CI4BBJ" TargetMode="External"/><Relationship Id="rId69" Type="http://schemas.openxmlformats.org/officeDocument/2006/relationships/hyperlink" Target="consultantplus://offline/ref=31CD27C870B472DA45DE9E65E7447AD36EF9F339117548DC9AFF0002E62D465B350BF5552E1FB1CC6AF968876DE27017941007120449CD6DE0396E6CI4BBJ" TargetMode="External"/><Relationship Id="rId113" Type="http://schemas.openxmlformats.org/officeDocument/2006/relationships/hyperlink" Target="consultantplus://offline/ref=31CD27C870B472DA45DE9E65E7447AD36EF9F3391A7642D795F25D08EE744A593204AA422956BDCD6AF96B8765BD7502854808141E57CC72FC3B6CI6BDJ" TargetMode="External"/><Relationship Id="rId134" Type="http://schemas.openxmlformats.org/officeDocument/2006/relationships/hyperlink" Target="consultantplus://offline/ref=31CD27C870B472DA45DE9E65E7447AD36EF9F339127043DA99FD0002E62D465B350BF5552E1FB1CC6AF968856AE27017941007120449CD6DE0396E6CI4BBJ" TargetMode="External"/><Relationship Id="rId80" Type="http://schemas.openxmlformats.org/officeDocument/2006/relationships/hyperlink" Target="consultantplus://offline/ref=31CD27C870B472DA45DE9E65E7447AD36EF9F3391B7743D69AF25D08EE744A593204AA422956BDCD6AF9698065BD7502854808141E57CC72FC3B6CI6BDJ" TargetMode="External"/><Relationship Id="rId155" Type="http://schemas.openxmlformats.org/officeDocument/2006/relationships/hyperlink" Target="consultantplus://offline/ref=31CD27C870B472DA45DE9E65E7447AD36EF9F339117249D99CFF0002E62D465B350BF5552E1FB1CC6AF9688767E27017941007120449CD6DE0396E6CI4BBJ" TargetMode="External"/><Relationship Id="rId176" Type="http://schemas.openxmlformats.org/officeDocument/2006/relationships/hyperlink" Target="consultantplus://offline/ref=31CD27C870B472DA45DE9E65E7447AD36EF9F339117249D99CFF0002E62D465B350BF5552E1FB1CC6AF9688469E27017941007120449CD6DE0396E6CI4BBJ" TargetMode="External"/><Relationship Id="rId197" Type="http://schemas.openxmlformats.org/officeDocument/2006/relationships/hyperlink" Target="consultantplus://offline/ref=31CD27C870B472DA45DE8068F1282DDC6CF1AB34167A4A89C0AD0655B97D400E754BF3006D5BBBCC6CF23CD72ABC2944D45B0A111E55CD6EIFBDJ" TargetMode="External"/><Relationship Id="rId201" Type="http://schemas.openxmlformats.org/officeDocument/2006/relationships/hyperlink" Target="consultantplus://offline/ref=31CD27C870B472DA45DE8068F1282DDC6CF0AD3D1B704A89C0AD0655B97D400E754BF3006D5BB5CB6CF23CD72ABC2944D45B0A111E55CD6EIFBDJ" TargetMode="External"/><Relationship Id="rId222" Type="http://schemas.openxmlformats.org/officeDocument/2006/relationships/hyperlink" Target="consultantplus://offline/ref=31CD27C870B472DA45DE8068F1282DDC6CF0AD3113754A89C0AD0655B97D400E674BAB0C6F5FA2CD6BE76A866CIEBAJ" TargetMode="External"/><Relationship Id="rId243" Type="http://schemas.openxmlformats.org/officeDocument/2006/relationships/hyperlink" Target="consultantplus://offline/ref=31CD27C870B472DA45DE9E65E7447AD36EF9F339117642D79BFF0002E62D465B350BF5552E1FB1CC6AF9688268E27017941007120449CD6DE0396E6CI4BBJ" TargetMode="External"/><Relationship Id="rId264" Type="http://schemas.openxmlformats.org/officeDocument/2006/relationships/hyperlink" Target="consultantplus://offline/ref=31CD27C870B472DA45DE9E65E7447AD36EF9F339127649DE9AFA0002E62D465B350BF5552E1FB1CC6AF9688669E27017941007120449CD6DE0396E6CI4BBJ" TargetMode="External"/><Relationship Id="rId285" Type="http://schemas.openxmlformats.org/officeDocument/2006/relationships/hyperlink" Target="consultantplus://offline/ref=31CD27C870B472DA45DE9E65E7447AD36EF9F339117548DC9AFF0002E62D465B350BF5552E1FB1CC6AF968846CE27017941007120449CD6DE0396E6CI4BBJ" TargetMode="External"/><Relationship Id="rId17" Type="http://schemas.openxmlformats.org/officeDocument/2006/relationships/hyperlink" Target="consultantplus://offline/ref=31CD27C870B472DA45DE9E65E7447AD36EF9F339117649DA94FE0002E62D465B350BF5552E1FB1CC6AF968866BE27017941007120449CD6DE0396E6CI4BBJ" TargetMode="External"/><Relationship Id="rId38" Type="http://schemas.openxmlformats.org/officeDocument/2006/relationships/hyperlink" Target="consultantplus://offline/ref=31CD27C870B472DA45DE9E65E7447AD36EF9F3391A7642D795F25D08EE744A593204AA422956BDCD6AF9688065BD7502854808141E57CC72FC3B6CI6BDJ" TargetMode="External"/><Relationship Id="rId59" Type="http://schemas.openxmlformats.org/officeDocument/2006/relationships/hyperlink" Target="consultantplus://offline/ref=31CD27C870B472DA45DE9E65E7447AD36EF9F3391A7642D795F25D08EE744A593204AA422956BDCD6AF9688165BD7502854808141E57CC72FC3B6CI6BDJ" TargetMode="External"/><Relationship Id="rId103" Type="http://schemas.openxmlformats.org/officeDocument/2006/relationships/hyperlink" Target="consultantplus://offline/ref=31CD27C870B472DA45DE9E65E7447AD36EF9F3391A7642D795F25D08EE744A593204AA422956BDCD6AF96A8765BD7502854808141E57CC72FC3B6CI6BDJ" TargetMode="External"/><Relationship Id="rId124" Type="http://schemas.openxmlformats.org/officeDocument/2006/relationships/hyperlink" Target="consultantplus://offline/ref=31CD27C870B472DA45DE9E65E7447AD36EF9F339117545DB95FA0002E62D465B350BF5552E1FB1CC6AF9688367E27017941007120449CD6DE0396E6CI4BBJ" TargetMode="External"/><Relationship Id="rId70" Type="http://schemas.openxmlformats.org/officeDocument/2006/relationships/hyperlink" Target="consultantplus://offline/ref=31CD27C870B472DA45DE9E65E7447AD36EF9F339117642D79BFF0002E62D465B350BF5552E1FB1CC6AF9688668E27017941007120449CD6DE0396E6CI4BBJ" TargetMode="External"/><Relationship Id="rId91" Type="http://schemas.openxmlformats.org/officeDocument/2006/relationships/hyperlink" Target="consultantplus://offline/ref=31CD27C870B472DA45DE9E65E7447AD36EF9F339117249D99CFF0002E62D465B350BF5552E1FB1CC6AF968876AE27017941007120449CD6DE0396E6CI4BBJ" TargetMode="External"/><Relationship Id="rId145" Type="http://schemas.openxmlformats.org/officeDocument/2006/relationships/hyperlink" Target="consultantplus://offline/ref=31CD27C870B472DA45DE9E65E7447AD36EF9F339117548DC9AFF0002E62D465B350BF5552E1FB1CC6AF9688768E27017941007120449CD6DE0396E6CI4BBJ" TargetMode="External"/><Relationship Id="rId166" Type="http://schemas.openxmlformats.org/officeDocument/2006/relationships/hyperlink" Target="consultantplus://offline/ref=31CD27C870B472DA45DE9E65E7447AD36EF9F339117249D99CFF0002E62D465B350BF5552E1FB1CC6AF968846AE27017941007120449CD6DE0396E6CI4BBJ" TargetMode="External"/><Relationship Id="rId187" Type="http://schemas.openxmlformats.org/officeDocument/2006/relationships/hyperlink" Target="consultantplus://offline/ref=31CD27C870B472DA45DE9E65E7447AD36EF9F339117642D79BFF0002E62D465B350BF5552E1FB1CC6AF968876AE27017941007120449CD6DE0396E6CI4BBJ" TargetMode="External"/><Relationship Id="rId1" Type="http://schemas.openxmlformats.org/officeDocument/2006/relationships/styles" Target="styles.xml"/><Relationship Id="rId212" Type="http://schemas.openxmlformats.org/officeDocument/2006/relationships/hyperlink" Target="consultantplus://offline/ref=31CD27C870B472DA45DE9E65E7447AD36EF9F339117249D99CFF0002E62D465B350BF5552E1FB1CC6AF969876AE27017941007120449CD6DE0396E6CI4BBJ" TargetMode="External"/><Relationship Id="rId233" Type="http://schemas.openxmlformats.org/officeDocument/2006/relationships/hyperlink" Target="consultantplus://offline/ref=31CD27C870B472DA45DE9E65E7447AD36EF9F339117548DC9AFF0002E62D465B350BF5552E1FB1CC6AF968846CE27017941007120449CD6DE0396E6CI4BBJ" TargetMode="External"/><Relationship Id="rId254" Type="http://schemas.openxmlformats.org/officeDocument/2006/relationships/hyperlink" Target="consultantplus://offline/ref=31CD27C870B472DA45DE9E65E7447AD36EF9F339117545DB95FA0002E62D465B350BF5552E1FB1CC6AF9688E67E27017941007120449CD6DE0396E6CI4BBJ" TargetMode="External"/><Relationship Id="rId28" Type="http://schemas.openxmlformats.org/officeDocument/2006/relationships/hyperlink" Target="consultantplus://offline/ref=31CD27C870B472DA45DE9E65E7447AD36EF9F339127043DA99FD0002E62D465B350BF5552E1FB1CC6AF9688668E27017941007120449CD6DE0396E6CI4BBJ" TargetMode="External"/><Relationship Id="rId49" Type="http://schemas.openxmlformats.org/officeDocument/2006/relationships/hyperlink" Target="consultantplus://offline/ref=31CD27C870B472DA45DE9E65E7447AD36EF9F3391B7743D69AF25D08EE744A593204AA422956BDCD6AF9688065BD7502854808141E57CC72FC3B6CI6BDJ" TargetMode="External"/><Relationship Id="rId114" Type="http://schemas.openxmlformats.org/officeDocument/2006/relationships/hyperlink" Target="consultantplus://offline/ref=31CD27C870B472DA45DE9E65E7447AD36EF9F339117548DC9AFF0002E62D465B350BF5552E1FB1CC6AF968876DE27017941007120449CD6DE0396E6CI4BBJ" TargetMode="External"/><Relationship Id="rId275" Type="http://schemas.openxmlformats.org/officeDocument/2006/relationships/hyperlink" Target="consultantplus://offline/ref=31CD27C870B472DA45DE8068F1282DDC6CF0AD3113754A89C0AD0655B97D400E754BF3006D5BBDCF6BF23CD72ABC2944D45B0A111E55CD6EIFBDJ" TargetMode="External"/><Relationship Id="rId296" Type="http://schemas.openxmlformats.org/officeDocument/2006/relationships/hyperlink" Target="consultantplus://offline/ref=31CD27C870B472DA45DE9E65E7447AD36EF9F339127043DA99FD0002E62D465B350BF5552E1FB1CC6AF9698566E27017941007120449CD6DE0396E6CI4BBJ" TargetMode="External"/><Relationship Id="rId300" Type="http://schemas.openxmlformats.org/officeDocument/2006/relationships/hyperlink" Target="consultantplus://offline/ref=7D513FCB94F713DC59F09520F634018D7EFB8C20B380A3F994F826FD89BF0E22E8DF51F70F3DD3CADF06A48820744DA579ECA50585A23687C56696B5J1B6J" TargetMode="External"/><Relationship Id="rId60" Type="http://schemas.openxmlformats.org/officeDocument/2006/relationships/hyperlink" Target="consultantplus://offline/ref=31CD27C870B472DA45DE9E65E7447AD36EF9F339127240DF9BF80002E62D465B350BF5552E1FB1CC6AF9688669E27017941007120449CD6DE0396E6CI4BBJ" TargetMode="External"/><Relationship Id="rId81" Type="http://schemas.openxmlformats.org/officeDocument/2006/relationships/hyperlink" Target="consultantplus://offline/ref=31CD27C870B472DA45DE9E65E7447AD36EF9F3391A7642D795F25D08EE744A593204AA422956BDCD6AF9688F65BD7502854808141E57CC72FC3B6CI6BDJ" TargetMode="External"/><Relationship Id="rId135" Type="http://schemas.openxmlformats.org/officeDocument/2006/relationships/hyperlink" Target="consultantplus://offline/ref=31CD27C870B472DA45DE9E65E7447AD36EF9F339117548DC9AFF0002E62D465B350BF5552E1FB1CC6AF9688768E27017941007120449CD6DE0396E6CI4BBJ" TargetMode="External"/><Relationship Id="rId156" Type="http://schemas.openxmlformats.org/officeDocument/2006/relationships/hyperlink" Target="consultantplus://offline/ref=31CD27C870B472DA45DE9E65E7447AD36EF9F339117548DC9AFF0002E62D465B350BF5552E1FB1CC6AF9688767E27017941007120449CD6DE0396E6CI4BBJ" TargetMode="External"/><Relationship Id="rId177" Type="http://schemas.openxmlformats.org/officeDocument/2006/relationships/hyperlink" Target="consultantplus://offline/ref=31CD27C870B472DA45DE9E65E7447AD36EF9F339117041DE9AFF0002E62D465B350BF5552E1FB1CC6AF968866BE27017941007120449CD6DE0396E6CI4BBJ" TargetMode="External"/><Relationship Id="rId198" Type="http://schemas.openxmlformats.org/officeDocument/2006/relationships/hyperlink" Target="consultantplus://offline/ref=31CD27C870B472DA45DE8068F1282DDC6CF0AD3D1B704A89C0AD0655B97D400E754BF3006D5BB5CC62F23CD72ABC2944D45B0A111E55CD6EIFBDJ" TargetMode="External"/><Relationship Id="rId202" Type="http://schemas.openxmlformats.org/officeDocument/2006/relationships/hyperlink" Target="consultantplus://offline/ref=31CD27C870B472DA45DE9E65E7447AD36EF9F339117649DA94FE0002E62D465B350BF5552E1FB1CC6AF9688767E27017941007120449CD6DE0396E6CI4BBJ" TargetMode="External"/><Relationship Id="rId223" Type="http://schemas.openxmlformats.org/officeDocument/2006/relationships/hyperlink" Target="consultantplus://offline/ref=31CD27C870B472DA45DE9E65E7447AD36EF9F339117545DB95FA0002E62D465B350BF5552E1FB1CC6AF968846DE27017941007120449CD6DE0396E6CI4BBJ" TargetMode="External"/><Relationship Id="rId244" Type="http://schemas.openxmlformats.org/officeDocument/2006/relationships/hyperlink" Target="consultantplus://offline/ref=31CD27C870B472DA45DE9E65E7447AD36EF9F339117548DC9AFF0002E62D465B350BF5552E1FB1CC6AF968846CE27017941007120449CD6DE0396E6CI4BBJ" TargetMode="External"/><Relationship Id="rId18" Type="http://schemas.openxmlformats.org/officeDocument/2006/relationships/hyperlink" Target="consultantplus://offline/ref=31CD27C870B472DA45DE9E65E7447AD36EF9F339117548DC9AFF0002E62D465B350BF5552E1FB1CC6AF9688666E27017941007120449CD6DE0396E6CI4BBJ" TargetMode="External"/><Relationship Id="rId39" Type="http://schemas.openxmlformats.org/officeDocument/2006/relationships/hyperlink" Target="consultantplus://offline/ref=31CD27C870B472DA45DE9E65E7447AD36EF9F339127240DF9BF80002E62D465B350BF5552E1FB1CC6AF9688668E27017941007120449CD6DE0396E6CI4BBJ" TargetMode="External"/><Relationship Id="rId265" Type="http://schemas.openxmlformats.org/officeDocument/2006/relationships/hyperlink" Target="consultantplus://offline/ref=31CD27C870B472DA45DE9E65E7447AD36EF9F339127043DA99FD0002E62D465B350BF5552E1FB1CC6AF9698467E27017941007120449CD6DE0396E6CI4BBJ" TargetMode="External"/><Relationship Id="rId286" Type="http://schemas.openxmlformats.org/officeDocument/2006/relationships/hyperlink" Target="consultantplus://offline/ref=31CD27C870B472DA45DE9E65E7447AD36EF9F339117642D79BFF0002E62D465B350BF5552E1FB1CC6AF9688069E27017941007120449CD6DE0396E6CI4BBJ" TargetMode="External"/><Relationship Id="rId50" Type="http://schemas.openxmlformats.org/officeDocument/2006/relationships/hyperlink" Target="consultantplus://offline/ref=31CD27C870B472DA45DE9E65E7447AD36EF9F3391B7743D69AF25D08EE744A593204AA422956BDCD6AF9688065BD7502854808141E57CC72FC3B6CI6BDJ" TargetMode="External"/><Relationship Id="rId104" Type="http://schemas.openxmlformats.org/officeDocument/2006/relationships/hyperlink" Target="consultantplus://offline/ref=31CD27C870B472DA45DE9E65E7447AD36EF9F3391A7642D795F25D08EE744A593204AA422956BDCD6AF96A8565BD7502854808141E57CC72FC3B6CI6BDJ" TargetMode="External"/><Relationship Id="rId125" Type="http://schemas.openxmlformats.org/officeDocument/2006/relationships/hyperlink" Target="consultantplus://offline/ref=31CD27C870B472DA45DE9E65E7447AD36EF9F339117545DB95FA0002E62D465B350BF5552E1FB1CC6AF9688367E27017941007120449CD6DE0396E6CI4BBJ" TargetMode="External"/><Relationship Id="rId146" Type="http://schemas.openxmlformats.org/officeDocument/2006/relationships/hyperlink" Target="consultantplus://offline/ref=31CD27C870B472DA45DE9E65E7447AD36EF9F3391A7642D795F25D08EE744A593204AA422956BDCD6AF96C8265BD7502854808141E57CC72FC3B6CI6BDJ" TargetMode="External"/><Relationship Id="rId167" Type="http://schemas.openxmlformats.org/officeDocument/2006/relationships/hyperlink" Target="consultantplus://offline/ref=31CD27C870B472DA45DE9E65E7447AD36EF9F339117249D99CFF0002E62D465B350BF5552E1FB1CC6AF9688468E27017941007120449CD6DE0396E6CI4BBJ" TargetMode="External"/><Relationship Id="rId188" Type="http://schemas.openxmlformats.org/officeDocument/2006/relationships/hyperlink" Target="consultantplus://offline/ref=31CD27C870B472DA45DE9E65E7447AD36EF9F339117642D79BFF0002E62D465B350BF5552E1FB1CC6AF968876BE27017941007120449CD6DE0396E6CI4BBJ" TargetMode="External"/><Relationship Id="rId71" Type="http://schemas.openxmlformats.org/officeDocument/2006/relationships/hyperlink" Target="consultantplus://offline/ref=31CD27C870B472DA45DE9E65E7447AD36EF9F339117548DC9AFF0002E62D465B350BF5552E1FB1CC6AF968876DE27017941007120449CD6DE0396E6CI4BBJ" TargetMode="External"/><Relationship Id="rId92" Type="http://schemas.openxmlformats.org/officeDocument/2006/relationships/hyperlink" Target="consultantplus://offline/ref=31CD27C870B472DA45DE9E65E7447AD36EF9F339117548DC9AFF0002E62D465B350BF5552E1FB1CC6AF968876DE27017941007120449CD6DE0396E6CI4BBJ" TargetMode="External"/><Relationship Id="rId213" Type="http://schemas.openxmlformats.org/officeDocument/2006/relationships/hyperlink" Target="consultantplus://offline/ref=31CD27C870B472DA45DE9E65E7447AD36EF9F339127240DF9BF80002E62D465B350BF5552E1FB1CC6AF968876BE27017941007120449CD6DE0396E6CI4BBJ" TargetMode="External"/><Relationship Id="rId234" Type="http://schemas.openxmlformats.org/officeDocument/2006/relationships/hyperlink" Target="consultantplus://offline/ref=31CD27C870B472DA45DE9E65E7447AD36EF9F339127240DF9BF80002E62D465B350BF5552E1FB1CC6AF9688769E27017941007120449CD6DE0396E6CI4B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16438</Words>
  <Characters>93701</Characters>
  <Application>Microsoft Office Word</Application>
  <DocSecurity>0</DocSecurity>
  <Lines>780</Lines>
  <Paragraphs>219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ПРАВИТЕЛЬСТВО ХАНТЫ-МАНСИЙСКОГО АВТОНОМНОГО ОКРУГА - ЮГРЫ</vt:lpstr>
      <vt:lpstr>Приложение 1</vt:lpstr>
      <vt:lpstr>    1. Белоярский район</vt:lpstr>
      <vt:lpstr>    2. Березовский район</vt:lpstr>
      <vt:lpstr>    3. Кондинский район</vt:lpstr>
      <vt:lpstr>    4. Нижневартовский район</vt:lpstr>
      <vt:lpstr>    5. Октябрьский район</vt:lpstr>
      <vt:lpstr>    6. Советский район</vt:lpstr>
      <vt:lpstr>    7. Сургутский район</vt:lpstr>
      <vt:lpstr>    8. Ханты-Мансийский район</vt:lpstr>
      <vt:lpstr>Приложение 2</vt:lpstr>
      <vt:lpstr>Приложение 3</vt:lpstr>
      <vt:lpstr>Приложение 4</vt:lpstr>
      <vt:lpstr>Приложение 5</vt:lpstr>
    </vt:vector>
  </TitlesOfParts>
  <Company/>
  <LinksUpToDate>false</LinksUpToDate>
  <CharactersWithSpaces>109920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Екатерина Владимировна</dc:creator>
  <cp:lastModifiedBy>Петрова Екатерина Владимировна</cp:lastModifiedBy>
  <cp:revision>1</cp:revision>
  <dcterms:created xsi:type="dcterms:W3CDTF">2023-01-24T09:01:00Z</dcterms:created>
  <dcterms:modified xsi:type="dcterms:W3CDTF">2023-01-24T09:03:00Z</dcterms:modified>
</cp:coreProperties>
</file>