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9" w:rsidRPr="00DB6545" w:rsidRDefault="00307E49" w:rsidP="00307E49">
      <w:pPr>
        <w:jc w:val="center"/>
        <w:rPr>
          <w:rFonts w:eastAsia="Calibri"/>
          <w:sz w:val="28"/>
          <w:szCs w:val="28"/>
          <w:lang w:eastAsia="en-US"/>
        </w:rPr>
      </w:pPr>
      <w:r w:rsidRPr="00DB6545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07E49" w:rsidRPr="00D25DD6" w:rsidRDefault="00307E49" w:rsidP="00307E49">
      <w:pPr>
        <w:jc w:val="center"/>
        <w:rPr>
          <w:rFonts w:eastAsia="Calibri"/>
          <w:sz w:val="24"/>
          <w:szCs w:val="24"/>
          <w:lang w:eastAsia="en-US"/>
        </w:rPr>
      </w:pPr>
      <w:r w:rsidRPr="00D25DD6">
        <w:rPr>
          <w:rFonts w:eastAsia="Calibri"/>
          <w:sz w:val="24"/>
          <w:szCs w:val="24"/>
          <w:lang w:eastAsia="en-US"/>
        </w:rPr>
        <w:t>к постановлению Администрации города Ханты-Мансийска</w:t>
      </w:r>
    </w:p>
    <w:p w:rsidR="00307E49" w:rsidRPr="00D25DD6" w:rsidRDefault="00307E49" w:rsidP="00307E49">
      <w:pPr>
        <w:jc w:val="center"/>
        <w:rPr>
          <w:rFonts w:eastAsia="Calibri"/>
          <w:sz w:val="24"/>
          <w:szCs w:val="24"/>
          <w:lang w:eastAsia="en-US"/>
        </w:rPr>
      </w:pPr>
      <w:r w:rsidRPr="00D25DD6">
        <w:rPr>
          <w:rFonts w:eastAsia="Calibri"/>
          <w:sz w:val="24"/>
          <w:szCs w:val="24"/>
          <w:lang w:eastAsia="en-US"/>
        </w:rPr>
        <w:t>«О внесении изменений в постановление Администрации города Ханты-Мансийска от 21.11.2013 №1539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07E49" w:rsidRPr="00D25DD6" w:rsidRDefault="00307E49" w:rsidP="00307E49">
      <w:pPr>
        <w:jc w:val="both"/>
        <w:rPr>
          <w:rFonts w:eastAsia="Calibri"/>
          <w:sz w:val="27"/>
          <w:szCs w:val="27"/>
          <w:lang w:eastAsia="en-US"/>
        </w:rPr>
      </w:pPr>
    </w:p>
    <w:p w:rsidR="00307E49" w:rsidRPr="00D25DD6" w:rsidRDefault="00307E49" w:rsidP="00307E49">
      <w:pPr>
        <w:ind w:firstLine="708"/>
        <w:jc w:val="both"/>
        <w:rPr>
          <w:color w:val="000000"/>
          <w:sz w:val="27"/>
          <w:szCs w:val="27"/>
        </w:rPr>
      </w:pPr>
      <w:proofErr w:type="gramStart"/>
      <w:r w:rsidRPr="00D25DD6">
        <w:rPr>
          <w:color w:val="000000"/>
          <w:sz w:val="27"/>
          <w:szCs w:val="27"/>
        </w:rPr>
        <w:t xml:space="preserve">Субъектом правотворческой инициативы проекта постановления   Администрации города Ханты-Мансийска </w:t>
      </w:r>
      <w:r w:rsidRPr="00D25DD6">
        <w:rPr>
          <w:rFonts w:eastAsia="Calibri"/>
          <w:sz w:val="27"/>
          <w:szCs w:val="27"/>
          <w:lang w:eastAsia="en-US"/>
        </w:rPr>
        <w:t>«О внесении изменений                       в постановление Администрации города Ханты-Мансийска от 21.11.2013 №1539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25DD6">
        <w:rPr>
          <w:sz w:val="27"/>
          <w:szCs w:val="27"/>
        </w:rPr>
        <w:t xml:space="preserve"> </w:t>
      </w:r>
      <w:r w:rsidRPr="00D25DD6">
        <w:rPr>
          <w:color w:val="000000"/>
          <w:sz w:val="27"/>
          <w:szCs w:val="27"/>
        </w:rPr>
        <w:t xml:space="preserve">(далее – проект постановления) является </w:t>
      </w:r>
      <w:r>
        <w:rPr>
          <w:color w:val="000000"/>
          <w:sz w:val="27"/>
          <w:szCs w:val="27"/>
        </w:rPr>
        <w:t xml:space="preserve">    Солодилова Т.А.</w:t>
      </w:r>
      <w:r w:rsidRPr="00D25DD6">
        <w:rPr>
          <w:color w:val="000000"/>
          <w:sz w:val="27"/>
          <w:szCs w:val="27"/>
        </w:rPr>
        <w:t>, директор Департамента муниципальной собственности Администрации</w:t>
      </w:r>
      <w:proofErr w:type="gramEnd"/>
      <w:r w:rsidRPr="00D25DD6">
        <w:rPr>
          <w:color w:val="000000"/>
          <w:sz w:val="27"/>
          <w:szCs w:val="27"/>
        </w:rPr>
        <w:t xml:space="preserve"> города Ханты-Мансийска.</w:t>
      </w:r>
    </w:p>
    <w:p w:rsidR="00307E49" w:rsidRPr="00D25DD6" w:rsidRDefault="00307E49" w:rsidP="00307E49">
      <w:pPr>
        <w:ind w:firstLine="708"/>
        <w:jc w:val="both"/>
        <w:rPr>
          <w:color w:val="000000"/>
          <w:sz w:val="27"/>
          <w:szCs w:val="27"/>
        </w:rPr>
      </w:pPr>
      <w:r w:rsidRPr="00D25DD6">
        <w:rPr>
          <w:color w:val="000000"/>
          <w:sz w:val="27"/>
          <w:szCs w:val="27"/>
        </w:rPr>
        <w:t xml:space="preserve">Разработчиком проекта постановления является </w:t>
      </w:r>
      <w:r>
        <w:rPr>
          <w:color w:val="000000"/>
          <w:sz w:val="27"/>
          <w:szCs w:val="27"/>
        </w:rPr>
        <w:t>Долматова Т.А.</w:t>
      </w:r>
      <w:r w:rsidRPr="00D25DD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начальник</w:t>
      </w:r>
      <w:r w:rsidRPr="00D25DD6">
        <w:rPr>
          <w:color w:val="000000"/>
          <w:sz w:val="27"/>
          <w:szCs w:val="27"/>
        </w:rPr>
        <w:t xml:space="preserve"> отдела договорных отношений управления муниципальной собственности Департамента муниципальной собственности Администрации города Ханты-Мансийска.</w:t>
      </w:r>
    </w:p>
    <w:p w:rsidR="00307E49" w:rsidRDefault="00307E49" w:rsidP="00307E49">
      <w:pPr>
        <w:ind w:firstLine="708"/>
        <w:jc w:val="both"/>
        <w:rPr>
          <w:sz w:val="27"/>
          <w:szCs w:val="27"/>
        </w:rPr>
      </w:pPr>
      <w:r w:rsidRPr="00D25DD6">
        <w:rPr>
          <w:color w:val="000000"/>
          <w:sz w:val="27"/>
          <w:szCs w:val="27"/>
        </w:rPr>
        <w:t xml:space="preserve">Проект постановления подготовлен в соответствии с </w:t>
      </w:r>
      <w:r w:rsidRPr="00D25DD6">
        <w:rPr>
          <w:sz w:val="27"/>
          <w:szCs w:val="27"/>
        </w:rPr>
        <w:t xml:space="preserve">Федеральным законом от 24.07.2007 №209-ФЗ «О развитии малого и среднего предпринимательства в Российской Федерации», </w:t>
      </w:r>
      <w:r w:rsidRPr="00975FC4">
        <w:rPr>
          <w:sz w:val="27"/>
          <w:szCs w:val="27"/>
        </w:rPr>
        <w:t>Положением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города Ханты-Мансийска от 15.03.2013 №246</w:t>
      </w:r>
      <w:r>
        <w:rPr>
          <w:sz w:val="27"/>
          <w:szCs w:val="27"/>
        </w:rPr>
        <w:t xml:space="preserve">, </w:t>
      </w:r>
      <w:r w:rsidRPr="00D25DD6">
        <w:rPr>
          <w:sz w:val="27"/>
          <w:szCs w:val="27"/>
        </w:rPr>
        <w:t xml:space="preserve">Положением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29.06.2012 №255, в целях оказания имущественной поддержки субъектам малого и среднего предпринимательства.  </w:t>
      </w:r>
    </w:p>
    <w:p w:rsidR="00307E49" w:rsidRDefault="00307E49" w:rsidP="00307E4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обращением муниципального бюджетного учреждения «Спортивный комплекс «Дружба» от 12.01.2023 (исх. №84-Исх-27)           (далее - МБУ «СК «Дружба») о включении в перечень </w:t>
      </w:r>
      <w:r w:rsidRPr="00D25DD6">
        <w:rPr>
          <w:rFonts w:eastAsia="Calibri"/>
          <w:sz w:val="27"/>
          <w:szCs w:val="27"/>
          <w:lang w:eastAsia="en-US"/>
        </w:rPr>
        <w:t xml:space="preserve">муниципального имущества, предназначенного для передачи во владение и (или) </w:t>
      </w:r>
      <w:r>
        <w:rPr>
          <w:rFonts w:eastAsia="Calibri"/>
          <w:sz w:val="27"/>
          <w:szCs w:val="27"/>
          <w:lang w:eastAsia="en-US"/>
        </w:rPr>
        <w:t xml:space="preserve">                       </w:t>
      </w:r>
      <w:r w:rsidRPr="00D25DD6">
        <w:rPr>
          <w:rFonts w:eastAsia="Calibri"/>
          <w:sz w:val="27"/>
          <w:szCs w:val="27"/>
          <w:lang w:eastAsia="en-US"/>
        </w:rPr>
        <w:t xml:space="preserve">в пользование субъектам малого и среднего предпринимательства </w:t>
      </w:r>
      <w:r>
        <w:rPr>
          <w:rFonts w:eastAsia="Calibri"/>
          <w:sz w:val="27"/>
          <w:szCs w:val="27"/>
          <w:lang w:eastAsia="en-US"/>
        </w:rPr>
        <w:t xml:space="preserve">                   </w:t>
      </w:r>
      <w:r w:rsidRPr="00D25DD6">
        <w:rPr>
          <w:rFonts w:eastAsia="Calibri"/>
          <w:sz w:val="27"/>
          <w:szCs w:val="27"/>
          <w:lang w:eastAsia="en-US"/>
        </w:rPr>
        <w:t xml:space="preserve">и организациям, образующим инфраструктуру поддержки субъектов малого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D25DD6">
        <w:rPr>
          <w:rFonts w:eastAsia="Calibri"/>
          <w:sz w:val="27"/>
          <w:szCs w:val="27"/>
          <w:lang w:eastAsia="en-US"/>
        </w:rPr>
        <w:t>и среднего предпринимательства</w:t>
      </w:r>
      <w:r>
        <w:rPr>
          <w:rFonts w:eastAsia="Calibri"/>
          <w:sz w:val="27"/>
          <w:szCs w:val="27"/>
          <w:lang w:eastAsia="en-US"/>
        </w:rPr>
        <w:t>, помещения</w:t>
      </w:r>
      <w:r>
        <w:rPr>
          <w:sz w:val="27"/>
          <w:szCs w:val="27"/>
        </w:rPr>
        <w:t xml:space="preserve"> «Пункт проката» площадью 79,2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, расположенного </w:t>
      </w:r>
      <w:r w:rsidRPr="008E5D89">
        <w:rPr>
          <w:sz w:val="27"/>
          <w:szCs w:val="27"/>
        </w:rPr>
        <w:t xml:space="preserve">на объекте  </w:t>
      </w:r>
      <w:r>
        <w:rPr>
          <w:sz w:val="27"/>
          <w:szCs w:val="27"/>
        </w:rPr>
        <w:t xml:space="preserve">спортивно-игровая площадка «Иртыш» по адресу: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.Х</w:t>
      </w:r>
      <w:proofErr w:type="gramEnd"/>
      <w:r>
        <w:rPr>
          <w:sz w:val="27"/>
          <w:szCs w:val="27"/>
        </w:rPr>
        <w:t>анты-Мансийск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ул.Анны</w:t>
      </w:r>
      <w:proofErr w:type="spellEnd"/>
      <w:r>
        <w:rPr>
          <w:sz w:val="27"/>
          <w:szCs w:val="27"/>
        </w:rPr>
        <w:t xml:space="preserve"> Коньковой</w:t>
      </w:r>
      <w:r w:rsidRPr="00D25DD6">
        <w:rPr>
          <w:sz w:val="27"/>
          <w:szCs w:val="27"/>
        </w:rPr>
        <w:t>,</w:t>
      </w:r>
      <w:r>
        <w:rPr>
          <w:sz w:val="27"/>
          <w:szCs w:val="27"/>
        </w:rPr>
        <w:t xml:space="preserve"> 3 и находящегося на </w:t>
      </w:r>
      <w:r w:rsidRPr="00DB6545">
        <w:rPr>
          <w:sz w:val="27"/>
          <w:szCs w:val="27"/>
        </w:rPr>
        <w:t xml:space="preserve">праве оперативного управления </w:t>
      </w:r>
      <w:r>
        <w:rPr>
          <w:sz w:val="27"/>
          <w:szCs w:val="27"/>
        </w:rPr>
        <w:t>МБУ «СК «Дружба», настоящим проектом постановления предлагается включить в Перечень:</w:t>
      </w:r>
    </w:p>
    <w:p w:rsidR="00307E49" w:rsidRPr="00D25DD6" w:rsidRDefault="00307E49" w:rsidP="00307E4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45468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помещение</w:t>
      </w:r>
      <w:r>
        <w:rPr>
          <w:sz w:val="27"/>
          <w:szCs w:val="27"/>
        </w:rPr>
        <w:t xml:space="preserve"> «Пункт проката» площадью 79,2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, расположенное на объекте спортивно-игровая площадка «Иртыш</w:t>
      </w:r>
      <w:r w:rsidR="00F9609E">
        <w:rPr>
          <w:sz w:val="27"/>
          <w:szCs w:val="27"/>
        </w:rPr>
        <w:t xml:space="preserve">» по адресу:   </w:t>
      </w:r>
      <w:bookmarkStart w:id="0" w:name="_GoBack"/>
      <w:bookmarkEnd w:id="0"/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.Х</w:t>
      </w:r>
      <w:proofErr w:type="gramEnd"/>
      <w:r>
        <w:rPr>
          <w:sz w:val="27"/>
          <w:szCs w:val="27"/>
        </w:rPr>
        <w:t>анты-Мансийск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lastRenderedPageBreak/>
        <w:t>ул.Анны</w:t>
      </w:r>
      <w:proofErr w:type="spellEnd"/>
      <w:r>
        <w:rPr>
          <w:sz w:val="27"/>
          <w:szCs w:val="27"/>
        </w:rPr>
        <w:t xml:space="preserve"> Коньковой</w:t>
      </w:r>
      <w:r w:rsidRPr="00D25DD6">
        <w:rPr>
          <w:sz w:val="27"/>
          <w:szCs w:val="27"/>
        </w:rPr>
        <w:t>,</w:t>
      </w:r>
      <w:r>
        <w:rPr>
          <w:sz w:val="27"/>
          <w:szCs w:val="27"/>
        </w:rPr>
        <w:t xml:space="preserve"> 3 в целях поддержки субъектов малого предпринимательства.</w:t>
      </w:r>
    </w:p>
    <w:p w:rsidR="00307E49" w:rsidRPr="00D25DD6" w:rsidRDefault="00307E49" w:rsidP="00307E4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5DD6">
        <w:rPr>
          <w:rFonts w:ascii="Times New Roman" w:hAnsi="Times New Roman" w:cs="Times New Roman"/>
          <w:color w:val="000000"/>
          <w:sz w:val="27"/>
          <w:szCs w:val="27"/>
        </w:rPr>
        <w:t>Проект постановления размещен на Официальном информационном портале органов местного самоуправления города Ханты-Мансийска                       в сети Интернет (www.admhmansy.ru), необходимость размещения на сайте www.regulation.admhmao.ru отсутствует.</w:t>
      </w:r>
    </w:p>
    <w:p w:rsidR="00307E49" w:rsidRPr="00D25DD6" w:rsidRDefault="00307E49" w:rsidP="00307E49">
      <w:pPr>
        <w:ind w:firstLine="708"/>
        <w:jc w:val="both"/>
        <w:rPr>
          <w:sz w:val="27"/>
          <w:szCs w:val="27"/>
        </w:rPr>
      </w:pPr>
      <w:r w:rsidRPr="00D25DD6">
        <w:rPr>
          <w:color w:val="000000"/>
          <w:sz w:val="27"/>
          <w:szCs w:val="27"/>
        </w:rPr>
        <w:t xml:space="preserve">Реализация проекта </w:t>
      </w:r>
      <w:r>
        <w:rPr>
          <w:color w:val="000000"/>
          <w:sz w:val="27"/>
          <w:szCs w:val="27"/>
        </w:rPr>
        <w:t>п</w:t>
      </w:r>
      <w:r w:rsidRPr="00D25DD6">
        <w:rPr>
          <w:color w:val="000000"/>
          <w:sz w:val="27"/>
          <w:szCs w:val="27"/>
        </w:rPr>
        <w:t>остановления не потребует дополнительных материальных и других затрат.</w:t>
      </w:r>
      <w:r w:rsidRPr="00D25DD6">
        <w:rPr>
          <w:sz w:val="27"/>
          <w:szCs w:val="27"/>
        </w:rPr>
        <w:t xml:space="preserve"> </w:t>
      </w:r>
    </w:p>
    <w:p w:rsidR="00307E49" w:rsidRPr="00D25DD6" w:rsidRDefault="00307E49" w:rsidP="00307E49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307E49" w:rsidRDefault="00307E49" w:rsidP="00307E49">
      <w:pPr>
        <w:jc w:val="both"/>
        <w:rPr>
          <w:rFonts w:eastAsia="Calibri"/>
          <w:sz w:val="27"/>
          <w:szCs w:val="27"/>
          <w:lang w:eastAsia="en-US"/>
        </w:rPr>
      </w:pPr>
    </w:p>
    <w:p w:rsidR="00307E49" w:rsidRDefault="00307E49" w:rsidP="00307E49">
      <w:pPr>
        <w:jc w:val="both"/>
        <w:rPr>
          <w:rFonts w:eastAsia="Calibri"/>
          <w:sz w:val="27"/>
          <w:szCs w:val="27"/>
          <w:lang w:eastAsia="en-US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307E49" w:rsidRDefault="00307E49" w:rsidP="00307E49">
      <w:pPr>
        <w:rPr>
          <w:sz w:val="16"/>
          <w:szCs w:val="16"/>
        </w:rPr>
      </w:pPr>
    </w:p>
    <w:p w:rsidR="00AA369D" w:rsidRDefault="00AA369D"/>
    <w:sectPr w:rsidR="00AA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0C"/>
    <w:rsid w:val="00307E49"/>
    <w:rsid w:val="00AA369D"/>
    <w:rsid w:val="00CA730C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Муслима Раисовна</dc:creator>
  <cp:keywords/>
  <dc:description/>
  <cp:lastModifiedBy>Ниязова Муслима Раисовна</cp:lastModifiedBy>
  <cp:revision>3</cp:revision>
  <dcterms:created xsi:type="dcterms:W3CDTF">2023-03-09T11:05:00Z</dcterms:created>
  <dcterms:modified xsi:type="dcterms:W3CDTF">2023-03-09T11:11:00Z</dcterms:modified>
</cp:coreProperties>
</file>