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A2" w:rsidRPr="003F3D4C" w:rsidRDefault="009064D1" w:rsidP="00A73D38">
      <w:pPr>
        <w:jc w:val="center"/>
        <w:rPr>
          <w:b/>
          <w:sz w:val="28"/>
          <w:szCs w:val="28"/>
        </w:rPr>
      </w:pPr>
      <w:r w:rsidRPr="003F3D4C">
        <w:rPr>
          <w:b/>
          <w:sz w:val="28"/>
          <w:szCs w:val="28"/>
        </w:rPr>
        <w:t>Результаты</w:t>
      </w:r>
      <w:r w:rsidR="0000796C" w:rsidRPr="003F3D4C">
        <w:rPr>
          <w:b/>
          <w:sz w:val="28"/>
          <w:szCs w:val="28"/>
        </w:rPr>
        <w:t xml:space="preserve"> </w:t>
      </w:r>
      <w:r w:rsidR="00C92CA2" w:rsidRPr="003F3D4C">
        <w:rPr>
          <w:b/>
          <w:sz w:val="28"/>
          <w:szCs w:val="28"/>
        </w:rPr>
        <w:t>мониторинга правоприменения</w:t>
      </w:r>
    </w:p>
    <w:p w:rsidR="00A73D38" w:rsidRPr="003F3D4C" w:rsidRDefault="007E68C1" w:rsidP="00A73D38">
      <w:pPr>
        <w:jc w:val="center"/>
        <w:rPr>
          <w:b/>
          <w:sz w:val="28"/>
          <w:szCs w:val="28"/>
        </w:rPr>
      </w:pPr>
      <w:r w:rsidRPr="003F3D4C">
        <w:rPr>
          <w:b/>
          <w:sz w:val="28"/>
          <w:szCs w:val="28"/>
        </w:rPr>
        <w:t xml:space="preserve">нормативных правовых актов </w:t>
      </w:r>
      <w:r w:rsidR="00C92CA2" w:rsidRPr="003F3D4C">
        <w:rPr>
          <w:b/>
          <w:sz w:val="28"/>
          <w:szCs w:val="28"/>
        </w:rPr>
        <w:t>города Ханты-Мансийска</w:t>
      </w:r>
      <w:r w:rsidRPr="003F3D4C">
        <w:rPr>
          <w:b/>
          <w:sz w:val="28"/>
          <w:szCs w:val="28"/>
        </w:rPr>
        <w:t xml:space="preserve"> </w:t>
      </w:r>
      <w:r w:rsidR="00CF0998" w:rsidRPr="003F3D4C">
        <w:rPr>
          <w:b/>
          <w:sz w:val="28"/>
          <w:szCs w:val="28"/>
        </w:rPr>
        <w:t>за 202</w:t>
      </w:r>
      <w:r w:rsidR="00054A80">
        <w:rPr>
          <w:b/>
          <w:sz w:val="28"/>
          <w:szCs w:val="28"/>
        </w:rPr>
        <w:t>1</w:t>
      </w:r>
      <w:r w:rsidR="00A84CB1" w:rsidRPr="003F3D4C">
        <w:rPr>
          <w:b/>
          <w:sz w:val="28"/>
          <w:szCs w:val="28"/>
        </w:rPr>
        <w:t xml:space="preserve"> год</w:t>
      </w:r>
    </w:p>
    <w:p w:rsidR="00A73D38" w:rsidRPr="003F3D4C" w:rsidRDefault="00A73D38" w:rsidP="00A73D38">
      <w:pPr>
        <w:jc w:val="both"/>
        <w:rPr>
          <w:sz w:val="28"/>
          <w:szCs w:val="28"/>
        </w:rPr>
      </w:pPr>
    </w:p>
    <w:p w:rsidR="00C54F34" w:rsidRPr="003F3D4C" w:rsidRDefault="00A73D38" w:rsidP="00C54F34">
      <w:pPr>
        <w:ind w:firstLine="709"/>
        <w:jc w:val="both"/>
        <w:rPr>
          <w:sz w:val="28"/>
          <w:szCs w:val="28"/>
        </w:rPr>
      </w:pPr>
      <w:r w:rsidRPr="003F3D4C">
        <w:rPr>
          <w:sz w:val="28"/>
          <w:szCs w:val="28"/>
        </w:rPr>
        <w:t>Мониторинг правоприменения норма</w:t>
      </w:r>
      <w:r w:rsidR="006D1C7E" w:rsidRPr="003F3D4C">
        <w:rPr>
          <w:sz w:val="28"/>
          <w:szCs w:val="28"/>
        </w:rPr>
        <w:t>тивных правовых актов</w:t>
      </w:r>
      <w:r w:rsidR="00740617" w:rsidRPr="003F3D4C">
        <w:rPr>
          <w:sz w:val="28"/>
          <w:szCs w:val="28"/>
        </w:rPr>
        <w:t xml:space="preserve"> города </w:t>
      </w:r>
      <w:r w:rsidR="006A5350">
        <w:rPr>
          <w:sz w:val="28"/>
          <w:szCs w:val="28"/>
        </w:rPr>
        <w:br/>
      </w:r>
      <w:r w:rsidR="00740617" w:rsidRPr="003F3D4C">
        <w:rPr>
          <w:sz w:val="28"/>
          <w:szCs w:val="28"/>
        </w:rPr>
        <w:t>Ханты-Мансийска</w:t>
      </w:r>
      <w:r w:rsidRPr="003F3D4C">
        <w:rPr>
          <w:sz w:val="28"/>
          <w:szCs w:val="28"/>
        </w:rPr>
        <w:t xml:space="preserve"> (далее также – мониторинг п</w:t>
      </w:r>
      <w:r w:rsidR="0092275A" w:rsidRPr="003F3D4C">
        <w:rPr>
          <w:sz w:val="28"/>
          <w:szCs w:val="28"/>
        </w:rPr>
        <w:t>равоприменения</w:t>
      </w:r>
      <w:r w:rsidR="00586637" w:rsidRPr="003F3D4C">
        <w:rPr>
          <w:sz w:val="28"/>
          <w:szCs w:val="28"/>
        </w:rPr>
        <w:t>) проведен</w:t>
      </w:r>
      <w:r w:rsidRPr="003F3D4C">
        <w:rPr>
          <w:sz w:val="28"/>
          <w:szCs w:val="28"/>
        </w:rPr>
        <w:t xml:space="preserve"> в соответствии с Указом Президента Российской Федерации</w:t>
      </w:r>
      <w:r w:rsidR="00586637" w:rsidRPr="003F3D4C">
        <w:rPr>
          <w:sz w:val="28"/>
          <w:szCs w:val="28"/>
        </w:rPr>
        <w:t xml:space="preserve"> от 20.05.2011</w:t>
      </w:r>
      <w:r w:rsidR="00B55A62" w:rsidRPr="003F3D4C">
        <w:rPr>
          <w:sz w:val="28"/>
          <w:szCs w:val="28"/>
        </w:rPr>
        <w:t xml:space="preserve"> </w:t>
      </w:r>
      <w:r w:rsidR="00C95D46" w:rsidRPr="003F3D4C">
        <w:rPr>
          <w:sz w:val="28"/>
          <w:szCs w:val="28"/>
        </w:rPr>
        <w:t>№</w:t>
      </w:r>
      <w:r w:rsidRPr="003F3D4C">
        <w:rPr>
          <w:sz w:val="28"/>
          <w:szCs w:val="28"/>
        </w:rPr>
        <w:t xml:space="preserve">657 </w:t>
      </w:r>
      <w:r w:rsidR="006A5350">
        <w:rPr>
          <w:sz w:val="28"/>
          <w:szCs w:val="28"/>
        </w:rPr>
        <w:br/>
      </w:r>
      <w:r w:rsidR="00F30D4B" w:rsidRPr="003F3D4C">
        <w:rPr>
          <w:sz w:val="28"/>
          <w:szCs w:val="28"/>
        </w:rPr>
        <w:t>«</w:t>
      </w:r>
      <w:r w:rsidRPr="003F3D4C">
        <w:rPr>
          <w:sz w:val="28"/>
          <w:szCs w:val="28"/>
        </w:rPr>
        <w:t>О мониторинге правоприменения в Российской Федерации</w:t>
      </w:r>
      <w:r w:rsidR="00F30D4B" w:rsidRPr="003F3D4C">
        <w:rPr>
          <w:sz w:val="28"/>
          <w:szCs w:val="28"/>
        </w:rPr>
        <w:t>»</w:t>
      </w:r>
      <w:r w:rsidRPr="003F3D4C">
        <w:rPr>
          <w:sz w:val="28"/>
          <w:szCs w:val="28"/>
        </w:rPr>
        <w:t>, постановлением Правительства Российской Ф</w:t>
      </w:r>
      <w:r w:rsidR="00586637" w:rsidRPr="003F3D4C">
        <w:rPr>
          <w:sz w:val="28"/>
          <w:szCs w:val="28"/>
        </w:rPr>
        <w:t xml:space="preserve">едерации от 19.08.2011 </w:t>
      </w:r>
      <w:r w:rsidR="00C95D46" w:rsidRPr="003F3D4C">
        <w:rPr>
          <w:sz w:val="28"/>
          <w:szCs w:val="28"/>
        </w:rPr>
        <w:t>№</w:t>
      </w:r>
      <w:r w:rsidRPr="003F3D4C">
        <w:rPr>
          <w:sz w:val="28"/>
          <w:szCs w:val="28"/>
        </w:rPr>
        <w:t xml:space="preserve">694 </w:t>
      </w:r>
      <w:r w:rsidR="00F30D4B" w:rsidRPr="003F3D4C">
        <w:rPr>
          <w:sz w:val="28"/>
          <w:szCs w:val="28"/>
        </w:rPr>
        <w:t>«</w:t>
      </w:r>
      <w:r w:rsidRPr="003F3D4C">
        <w:rPr>
          <w:sz w:val="28"/>
          <w:szCs w:val="28"/>
        </w:rPr>
        <w:t>Об утверждении методики осуществления мониторинга правоприменения в Российской Федераци</w:t>
      </w:r>
      <w:r w:rsidR="004414E9" w:rsidRPr="003F3D4C">
        <w:rPr>
          <w:sz w:val="28"/>
          <w:szCs w:val="28"/>
        </w:rPr>
        <w:t>и</w:t>
      </w:r>
      <w:r w:rsidR="00F30D4B" w:rsidRPr="003F3D4C">
        <w:rPr>
          <w:sz w:val="28"/>
          <w:szCs w:val="28"/>
        </w:rPr>
        <w:t>»</w:t>
      </w:r>
      <w:r w:rsidR="004414E9" w:rsidRPr="003F3D4C">
        <w:rPr>
          <w:sz w:val="28"/>
          <w:szCs w:val="28"/>
        </w:rPr>
        <w:t>, постановлением Администрации города Ханты-Мансийска</w:t>
      </w:r>
      <w:r w:rsidR="00F47A0B" w:rsidRPr="003F3D4C">
        <w:rPr>
          <w:sz w:val="28"/>
          <w:szCs w:val="28"/>
        </w:rPr>
        <w:t xml:space="preserve"> от 17.11.2011 </w:t>
      </w:r>
      <w:r w:rsidR="00C95D46" w:rsidRPr="003F3D4C">
        <w:rPr>
          <w:sz w:val="28"/>
          <w:szCs w:val="28"/>
        </w:rPr>
        <w:t>№</w:t>
      </w:r>
      <w:r w:rsidR="00F47A0B" w:rsidRPr="003F3D4C">
        <w:rPr>
          <w:sz w:val="28"/>
          <w:szCs w:val="28"/>
        </w:rPr>
        <w:t>1308</w:t>
      </w:r>
      <w:r w:rsidR="006964D2" w:rsidRPr="003F3D4C">
        <w:rPr>
          <w:sz w:val="28"/>
          <w:szCs w:val="28"/>
        </w:rPr>
        <w:t xml:space="preserve"> </w:t>
      </w:r>
      <w:r w:rsidR="00775D36" w:rsidRPr="003F3D4C">
        <w:rPr>
          <w:sz w:val="28"/>
          <w:szCs w:val="28"/>
        </w:rPr>
        <w:t xml:space="preserve">  </w:t>
      </w:r>
      <w:r w:rsidR="00F30D4B" w:rsidRPr="003F3D4C">
        <w:rPr>
          <w:sz w:val="28"/>
          <w:szCs w:val="28"/>
        </w:rPr>
        <w:t>«</w:t>
      </w:r>
      <w:r w:rsidRPr="003F3D4C">
        <w:rPr>
          <w:sz w:val="28"/>
          <w:szCs w:val="28"/>
        </w:rPr>
        <w:t>О проведении монитор</w:t>
      </w:r>
      <w:r w:rsidR="001F2408" w:rsidRPr="003F3D4C">
        <w:rPr>
          <w:sz w:val="28"/>
          <w:szCs w:val="28"/>
        </w:rPr>
        <w:t>инга правоприменения в городе Ханты-Мансийске</w:t>
      </w:r>
      <w:r w:rsidR="00F30D4B" w:rsidRPr="003F3D4C">
        <w:rPr>
          <w:sz w:val="28"/>
          <w:szCs w:val="28"/>
        </w:rPr>
        <w:t>»</w:t>
      </w:r>
      <w:r w:rsidRPr="003F3D4C">
        <w:rPr>
          <w:sz w:val="28"/>
          <w:szCs w:val="28"/>
        </w:rPr>
        <w:t xml:space="preserve">, </w:t>
      </w:r>
      <w:r w:rsidR="00C44095" w:rsidRPr="003F3D4C">
        <w:rPr>
          <w:sz w:val="28"/>
          <w:szCs w:val="28"/>
        </w:rPr>
        <w:t>распоряжением Администра</w:t>
      </w:r>
      <w:r w:rsidR="006A5350">
        <w:rPr>
          <w:sz w:val="28"/>
          <w:szCs w:val="28"/>
        </w:rPr>
        <w:t>ции города Ханты-Мансийска от 09.03</w:t>
      </w:r>
      <w:r w:rsidR="002368FA" w:rsidRPr="003F3D4C">
        <w:rPr>
          <w:sz w:val="28"/>
          <w:szCs w:val="28"/>
        </w:rPr>
        <w:t>.202</w:t>
      </w:r>
      <w:r w:rsidR="006A5350">
        <w:rPr>
          <w:sz w:val="28"/>
          <w:szCs w:val="28"/>
        </w:rPr>
        <w:t>1</w:t>
      </w:r>
      <w:r w:rsidR="002368FA" w:rsidRPr="003F3D4C">
        <w:rPr>
          <w:sz w:val="28"/>
          <w:szCs w:val="28"/>
        </w:rPr>
        <w:t xml:space="preserve"> №</w:t>
      </w:r>
      <w:r w:rsidR="006A5350">
        <w:rPr>
          <w:sz w:val="28"/>
          <w:szCs w:val="28"/>
        </w:rPr>
        <w:t>15</w:t>
      </w:r>
      <w:r w:rsidR="00C44095" w:rsidRPr="003F3D4C">
        <w:rPr>
          <w:sz w:val="28"/>
          <w:szCs w:val="28"/>
        </w:rPr>
        <w:t xml:space="preserve">-р </w:t>
      </w:r>
      <w:r w:rsidR="00775D36" w:rsidRPr="003F3D4C">
        <w:rPr>
          <w:sz w:val="28"/>
          <w:szCs w:val="28"/>
        </w:rPr>
        <w:t xml:space="preserve">    </w:t>
      </w:r>
      <w:r w:rsidR="00F30D4B" w:rsidRPr="003F3D4C">
        <w:rPr>
          <w:sz w:val="28"/>
          <w:szCs w:val="28"/>
        </w:rPr>
        <w:t>«</w:t>
      </w:r>
      <w:r w:rsidR="00C44095" w:rsidRPr="003F3D4C">
        <w:rPr>
          <w:sz w:val="28"/>
          <w:szCs w:val="28"/>
        </w:rPr>
        <w:t>О Плане</w:t>
      </w:r>
      <w:r w:rsidRPr="003F3D4C">
        <w:rPr>
          <w:sz w:val="28"/>
          <w:szCs w:val="28"/>
        </w:rPr>
        <w:t xml:space="preserve"> мониторинга правоприменения нормативных пр</w:t>
      </w:r>
      <w:r w:rsidR="00237160" w:rsidRPr="003F3D4C">
        <w:rPr>
          <w:sz w:val="28"/>
          <w:szCs w:val="28"/>
        </w:rPr>
        <w:t>авовых актов Администраци</w:t>
      </w:r>
      <w:r w:rsidR="006A5350">
        <w:rPr>
          <w:sz w:val="28"/>
          <w:szCs w:val="28"/>
        </w:rPr>
        <w:t>и города Ханты-Мансийска на 2021</w:t>
      </w:r>
      <w:r w:rsidR="00C44095" w:rsidRPr="003F3D4C">
        <w:rPr>
          <w:sz w:val="28"/>
          <w:szCs w:val="28"/>
        </w:rPr>
        <w:t xml:space="preserve"> год</w:t>
      </w:r>
      <w:r w:rsidR="00F30D4B" w:rsidRPr="003F3D4C">
        <w:rPr>
          <w:sz w:val="28"/>
          <w:szCs w:val="28"/>
        </w:rPr>
        <w:t>»</w:t>
      </w:r>
      <w:r w:rsidR="00C44095" w:rsidRPr="003F3D4C">
        <w:rPr>
          <w:sz w:val="28"/>
          <w:szCs w:val="28"/>
        </w:rPr>
        <w:t xml:space="preserve"> </w:t>
      </w:r>
      <w:r w:rsidR="00AE42C7" w:rsidRPr="003F3D4C">
        <w:rPr>
          <w:sz w:val="28"/>
          <w:szCs w:val="28"/>
        </w:rPr>
        <w:t>(далее также – План).</w:t>
      </w:r>
    </w:p>
    <w:p w:rsidR="00C54F34" w:rsidRPr="003F3D4C" w:rsidRDefault="00C54F34" w:rsidP="00C54F34">
      <w:pPr>
        <w:ind w:firstLine="709"/>
        <w:jc w:val="both"/>
        <w:rPr>
          <w:sz w:val="28"/>
          <w:szCs w:val="28"/>
        </w:rPr>
      </w:pPr>
      <w:r w:rsidRPr="003F3D4C">
        <w:rPr>
          <w:rFonts w:eastAsia="Courier New"/>
          <w:color w:val="000000" w:themeColor="text1"/>
          <w:sz w:val="28"/>
          <w:szCs w:val="28"/>
        </w:rPr>
        <w:t xml:space="preserve">Обобщенные данные о состоянии </w:t>
      </w:r>
      <w:proofErr w:type="spellStart"/>
      <w:r w:rsidRPr="003F3D4C">
        <w:rPr>
          <w:rFonts w:eastAsia="Courier New"/>
          <w:color w:val="000000" w:themeColor="text1"/>
          <w:sz w:val="28"/>
          <w:szCs w:val="28"/>
        </w:rPr>
        <w:t>правоприменения</w:t>
      </w:r>
      <w:proofErr w:type="spellEnd"/>
      <w:r w:rsidRPr="003F3D4C">
        <w:rPr>
          <w:rFonts w:eastAsia="Courier New"/>
          <w:color w:val="000000" w:themeColor="text1"/>
          <w:sz w:val="28"/>
          <w:szCs w:val="28"/>
        </w:rPr>
        <w:t xml:space="preserve"> оценивались </w:t>
      </w:r>
      <w:r w:rsidR="006A5350">
        <w:rPr>
          <w:rFonts w:eastAsia="Courier New"/>
          <w:color w:val="000000" w:themeColor="text1"/>
          <w:sz w:val="28"/>
          <w:szCs w:val="28"/>
        </w:rPr>
        <w:br/>
      </w:r>
      <w:r w:rsidRPr="003F3D4C">
        <w:rPr>
          <w:rFonts w:eastAsia="Courier New"/>
          <w:color w:val="000000" w:themeColor="text1"/>
          <w:sz w:val="28"/>
          <w:szCs w:val="28"/>
        </w:rPr>
        <w:t xml:space="preserve">в соответствии с методикой осуществления мониторинга </w:t>
      </w:r>
      <w:proofErr w:type="spellStart"/>
      <w:r w:rsidRPr="003F3D4C">
        <w:rPr>
          <w:rFonts w:eastAsia="Courier New"/>
          <w:color w:val="000000" w:themeColor="text1"/>
          <w:sz w:val="28"/>
          <w:szCs w:val="28"/>
        </w:rPr>
        <w:t>правоприменения</w:t>
      </w:r>
      <w:proofErr w:type="spellEnd"/>
      <w:r w:rsidRPr="003F3D4C">
        <w:rPr>
          <w:rFonts w:eastAsia="Courier New"/>
          <w:color w:val="000000" w:themeColor="text1"/>
          <w:sz w:val="28"/>
          <w:szCs w:val="28"/>
        </w:rPr>
        <w:t xml:space="preserve"> </w:t>
      </w:r>
      <w:r w:rsidR="006A5350">
        <w:rPr>
          <w:rFonts w:eastAsia="Courier New"/>
          <w:color w:val="000000" w:themeColor="text1"/>
          <w:sz w:val="28"/>
          <w:szCs w:val="28"/>
        </w:rPr>
        <w:br/>
      </w:r>
      <w:r w:rsidRPr="003F3D4C">
        <w:rPr>
          <w:rFonts w:eastAsia="Courier New"/>
          <w:color w:val="000000" w:themeColor="text1"/>
          <w:sz w:val="28"/>
          <w:szCs w:val="28"/>
        </w:rPr>
        <w:t>в Росс</w:t>
      </w:r>
      <w:r w:rsidR="00AE3756" w:rsidRPr="003F3D4C">
        <w:rPr>
          <w:rFonts w:eastAsia="Courier New"/>
          <w:color w:val="000000" w:themeColor="text1"/>
          <w:sz w:val="28"/>
          <w:szCs w:val="28"/>
        </w:rPr>
        <w:t>ийской Федерации, утвержденной п</w:t>
      </w:r>
      <w:r w:rsidRPr="003F3D4C">
        <w:rPr>
          <w:rFonts w:eastAsia="Courier New"/>
          <w:color w:val="000000" w:themeColor="text1"/>
          <w:sz w:val="28"/>
          <w:szCs w:val="28"/>
        </w:rPr>
        <w:t>остановлением Правительства Рос</w:t>
      </w:r>
      <w:r w:rsidR="00EA5AA4" w:rsidRPr="003F3D4C">
        <w:rPr>
          <w:rFonts w:eastAsia="Courier New"/>
          <w:color w:val="000000" w:themeColor="text1"/>
          <w:sz w:val="28"/>
          <w:szCs w:val="28"/>
        </w:rPr>
        <w:t xml:space="preserve">сийской Федерации от 19.08.2011 </w:t>
      </w:r>
      <w:r w:rsidR="004B704E" w:rsidRPr="003F3D4C">
        <w:rPr>
          <w:rFonts w:eastAsia="Courier New"/>
          <w:sz w:val="28"/>
          <w:szCs w:val="28"/>
        </w:rPr>
        <w:t>№</w:t>
      </w:r>
      <w:r w:rsidRPr="003F3D4C">
        <w:rPr>
          <w:rFonts w:eastAsia="Courier New"/>
          <w:sz w:val="28"/>
          <w:szCs w:val="28"/>
        </w:rPr>
        <w:t xml:space="preserve">694 </w:t>
      </w:r>
      <w:r w:rsidR="00F30D4B" w:rsidRPr="003F3D4C">
        <w:rPr>
          <w:rFonts w:eastAsia="Courier New"/>
          <w:sz w:val="28"/>
          <w:szCs w:val="28"/>
        </w:rPr>
        <w:t>«</w:t>
      </w:r>
      <w:r w:rsidRPr="003F3D4C">
        <w:rPr>
          <w:rFonts w:eastAsia="Courier New"/>
          <w:sz w:val="28"/>
          <w:szCs w:val="28"/>
        </w:rPr>
        <w:t>Об утверждении методики осуществления мониторинга правоприменения в Российской Федерации</w:t>
      </w:r>
      <w:r w:rsidR="00F30D4B" w:rsidRPr="003F3D4C">
        <w:rPr>
          <w:rFonts w:eastAsia="Courier New"/>
          <w:sz w:val="28"/>
          <w:szCs w:val="28"/>
        </w:rPr>
        <w:t>»</w:t>
      </w:r>
      <w:r w:rsidR="00EA5AA4" w:rsidRPr="003F3D4C">
        <w:rPr>
          <w:rFonts w:eastAsia="Courier New"/>
          <w:sz w:val="28"/>
          <w:szCs w:val="28"/>
        </w:rPr>
        <w:t xml:space="preserve"> (далее – М</w:t>
      </w:r>
      <w:r w:rsidRPr="003F3D4C">
        <w:rPr>
          <w:rFonts w:eastAsia="Courier New"/>
          <w:sz w:val="28"/>
          <w:szCs w:val="28"/>
        </w:rPr>
        <w:t>етодика).</w:t>
      </w:r>
    </w:p>
    <w:p w:rsidR="002C761C" w:rsidRPr="003F3D4C" w:rsidRDefault="00A73D38" w:rsidP="00685ED8">
      <w:pPr>
        <w:ind w:firstLine="709"/>
        <w:jc w:val="both"/>
        <w:rPr>
          <w:sz w:val="28"/>
          <w:szCs w:val="28"/>
        </w:rPr>
      </w:pPr>
      <w:r w:rsidRPr="003F3D4C">
        <w:rPr>
          <w:sz w:val="28"/>
          <w:szCs w:val="28"/>
        </w:rPr>
        <w:t>Мониторинг</w:t>
      </w:r>
      <w:r w:rsidR="000C3E56" w:rsidRPr="003F3D4C">
        <w:rPr>
          <w:sz w:val="28"/>
          <w:szCs w:val="28"/>
        </w:rPr>
        <w:t xml:space="preserve"> правоприм</w:t>
      </w:r>
      <w:r w:rsidR="002C761C" w:rsidRPr="003F3D4C">
        <w:rPr>
          <w:sz w:val="28"/>
          <w:szCs w:val="28"/>
        </w:rPr>
        <w:t>енения осуществляли:</w:t>
      </w:r>
    </w:p>
    <w:p w:rsidR="00A73D38" w:rsidRPr="003F3D4C" w:rsidRDefault="002C761C" w:rsidP="00685ED8">
      <w:pPr>
        <w:ind w:firstLine="709"/>
        <w:jc w:val="both"/>
        <w:rPr>
          <w:sz w:val="28"/>
          <w:szCs w:val="28"/>
        </w:rPr>
      </w:pPr>
      <w:r w:rsidRPr="003F3D4C">
        <w:rPr>
          <w:sz w:val="28"/>
          <w:szCs w:val="28"/>
        </w:rPr>
        <w:t>юридическое управление</w:t>
      </w:r>
      <w:r w:rsidR="000C3E56" w:rsidRPr="003F3D4C">
        <w:rPr>
          <w:sz w:val="28"/>
          <w:szCs w:val="28"/>
        </w:rPr>
        <w:t xml:space="preserve"> Администрации города Ханты-Мансийска</w:t>
      </w:r>
      <w:r w:rsidRPr="003F3D4C">
        <w:rPr>
          <w:sz w:val="28"/>
          <w:szCs w:val="28"/>
        </w:rPr>
        <w:t>;</w:t>
      </w:r>
    </w:p>
    <w:p w:rsidR="00A73D38" w:rsidRPr="003F3D4C" w:rsidRDefault="002C761C" w:rsidP="00685ED8">
      <w:pPr>
        <w:ind w:firstLine="709"/>
        <w:jc w:val="both"/>
        <w:rPr>
          <w:sz w:val="28"/>
          <w:szCs w:val="28"/>
        </w:rPr>
      </w:pPr>
      <w:r w:rsidRPr="003F3D4C">
        <w:rPr>
          <w:sz w:val="28"/>
          <w:szCs w:val="28"/>
        </w:rPr>
        <w:t>Департамент</w:t>
      </w:r>
      <w:r w:rsidR="000C3E56" w:rsidRPr="003F3D4C">
        <w:rPr>
          <w:sz w:val="28"/>
          <w:szCs w:val="28"/>
        </w:rPr>
        <w:t xml:space="preserve"> городского хозяйства Администрации города Ханты-Мансийска</w:t>
      </w:r>
      <w:r w:rsidR="00A73D38" w:rsidRPr="003F3D4C">
        <w:rPr>
          <w:sz w:val="28"/>
          <w:szCs w:val="28"/>
        </w:rPr>
        <w:t>;</w:t>
      </w:r>
    </w:p>
    <w:p w:rsidR="00A73D38" w:rsidRPr="003F3D4C" w:rsidRDefault="00A73D38" w:rsidP="00685ED8">
      <w:pPr>
        <w:ind w:firstLine="709"/>
        <w:jc w:val="both"/>
        <w:rPr>
          <w:sz w:val="28"/>
          <w:szCs w:val="28"/>
        </w:rPr>
      </w:pPr>
      <w:r w:rsidRPr="003F3D4C">
        <w:rPr>
          <w:sz w:val="28"/>
          <w:szCs w:val="28"/>
        </w:rPr>
        <w:t>Департамен</w:t>
      </w:r>
      <w:r w:rsidR="002C761C" w:rsidRPr="003F3D4C">
        <w:rPr>
          <w:sz w:val="28"/>
          <w:szCs w:val="28"/>
        </w:rPr>
        <w:t>т</w:t>
      </w:r>
      <w:r w:rsidR="000C3E56" w:rsidRPr="003F3D4C">
        <w:rPr>
          <w:sz w:val="28"/>
          <w:szCs w:val="28"/>
        </w:rPr>
        <w:t xml:space="preserve"> градостроительства и архитектуры Администрации города Ханты-Мансийска</w:t>
      </w:r>
      <w:r w:rsidRPr="003F3D4C">
        <w:rPr>
          <w:sz w:val="28"/>
          <w:szCs w:val="28"/>
        </w:rPr>
        <w:t>;</w:t>
      </w:r>
    </w:p>
    <w:p w:rsidR="000C3E56" w:rsidRPr="003F3D4C" w:rsidRDefault="002C761C" w:rsidP="00685ED8">
      <w:pPr>
        <w:ind w:firstLine="709"/>
        <w:jc w:val="both"/>
        <w:rPr>
          <w:sz w:val="28"/>
          <w:szCs w:val="28"/>
        </w:rPr>
      </w:pPr>
      <w:r w:rsidRPr="003F3D4C">
        <w:rPr>
          <w:sz w:val="28"/>
          <w:szCs w:val="28"/>
        </w:rPr>
        <w:t>у</w:t>
      </w:r>
      <w:r w:rsidR="000C3E56" w:rsidRPr="003F3D4C">
        <w:rPr>
          <w:sz w:val="28"/>
          <w:szCs w:val="28"/>
        </w:rPr>
        <w:t>п</w:t>
      </w:r>
      <w:r w:rsidRPr="003F3D4C">
        <w:rPr>
          <w:sz w:val="28"/>
          <w:szCs w:val="28"/>
        </w:rPr>
        <w:t>равление</w:t>
      </w:r>
      <w:r w:rsidR="000C3E56" w:rsidRPr="003F3D4C">
        <w:rPr>
          <w:sz w:val="28"/>
          <w:szCs w:val="28"/>
        </w:rPr>
        <w:t xml:space="preserve"> экономического развития и инвестиций Администрации города Ханты-Мансийска;</w:t>
      </w:r>
    </w:p>
    <w:p w:rsidR="000C3E56" w:rsidRPr="003F3D4C" w:rsidRDefault="002C761C" w:rsidP="00685ED8">
      <w:pPr>
        <w:ind w:firstLine="709"/>
        <w:jc w:val="both"/>
        <w:rPr>
          <w:sz w:val="28"/>
          <w:szCs w:val="28"/>
        </w:rPr>
      </w:pPr>
      <w:r w:rsidRPr="003F3D4C">
        <w:rPr>
          <w:sz w:val="28"/>
          <w:szCs w:val="28"/>
        </w:rPr>
        <w:t>управление</w:t>
      </w:r>
      <w:r w:rsidR="000C3E56" w:rsidRPr="003F3D4C">
        <w:rPr>
          <w:sz w:val="28"/>
          <w:szCs w:val="28"/>
        </w:rPr>
        <w:t xml:space="preserve"> кадровой работы и муниципальной службы Администрации города Ханты-Мансийска;</w:t>
      </w:r>
    </w:p>
    <w:p w:rsidR="00E052B9" w:rsidRPr="003F3D4C" w:rsidRDefault="00B914C0" w:rsidP="00685ED8">
      <w:pPr>
        <w:ind w:firstLine="709"/>
        <w:jc w:val="both"/>
        <w:rPr>
          <w:sz w:val="28"/>
          <w:szCs w:val="28"/>
        </w:rPr>
      </w:pPr>
      <w:r w:rsidRPr="003F3D4C">
        <w:rPr>
          <w:sz w:val="28"/>
          <w:szCs w:val="28"/>
        </w:rPr>
        <w:t>управление</w:t>
      </w:r>
      <w:r w:rsidR="00E052B9" w:rsidRPr="003F3D4C">
        <w:rPr>
          <w:sz w:val="28"/>
          <w:szCs w:val="28"/>
        </w:rPr>
        <w:t xml:space="preserve"> муниципального контроля Администрации города Ханты-Мансийска;</w:t>
      </w:r>
    </w:p>
    <w:p w:rsidR="00E052B9" w:rsidRPr="003F3D4C" w:rsidRDefault="001358A1" w:rsidP="00685ED8">
      <w:pPr>
        <w:ind w:firstLine="709"/>
        <w:jc w:val="both"/>
        <w:rPr>
          <w:sz w:val="28"/>
          <w:szCs w:val="28"/>
        </w:rPr>
      </w:pPr>
      <w:r w:rsidRPr="003F3D4C">
        <w:rPr>
          <w:sz w:val="28"/>
          <w:szCs w:val="28"/>
        </w:rPr>
        <w:t>у</w:t>
      </w:r>
      <w:r w:rsidR="00B914C0" w:rsidRPr="003F3D4C">
        <w:rPr>
          <w:sz w:val="28"/>
          <w:szCs w:val="28"/>
        </w:rPr>
        <w:t>правление</w:t>
      </w:r>
      <w:r w:rsidR="00E052B9" w:rsidRPr="003F3D4C">
        <w:rPr>
          <w:sz w:val="28"/>
          <w:szCs w:val="28"/>
        </w:rPr>
        <w:t xml:space="preserve"> потребительского рынка и защиты прав потребителей Админ</w:t>
      </w:r>
      <w:r w:rsidR="00387B45" w:rsidRPr="003F3D4C">
        <w:rPr>
          <w:sz w:val="28"/>
          <w:szCs w:val="28"/>
        </w:rPr>
        <w:t>истрации города Ханты-Мансийска;</w:t>
      </w:r>
    </w:p>
    <w:p w:rsidR="00A73D38" w:rsidRPr="003F3D4C" w:rsidRDefault="000A1DFE" w:rsidP="00685ED8">
      <w:pPr>
        <w:ind w:firstLine="709"/>
        <w:jc w:val="both"/>
        <w:rPr>
          <w:sz w:val="28"/>
          <w:szCs w:val="28"/>
        </w:rPr>
      </w:pPr>
      <w:r w:rsidRPr="003F3D4C">
        <w:rPr>
          <w:sz w:val="28"/>
          <w:szCs w:val="28"/>
        </w:rPr>
        <w:t>Р</w:t>
      </w:r>
      <w:r w:rsidR="00A73D38" w:rsidRPr="003F3D4C">
        <w:rPr>
          <w:sz w:val="28"/>
          <w:szCs w:val="28"/>
        </w:rPr>
        <w:t xml:space="preserve">езультаты мониторинга правоприменения </w:t>
      </w:r>
      <w:r w:rsidRPr="003F3D4C">
        <w:rPr>
          <w:sz w:val="28"/>
          <w:szCs w:val="28"/>
        </w:rPr>
        <w:t xml:space="preserve">представлены </w:t>
      </w:r>
      <w:r w:rsidR="00A73D38" w:rsidRPr="003F3D4C">
        <w:rPr>
          <w:sz w:val="28"/>
          <w:szCs w:val="28"/>
        </w:rPr>
        <w:t>по вопросам</w:t>
      </w:r>
      <w:r w:rsidR="00500235" w:rsidRPr="003F3D4C">
        <w:rPr>
          <w:sz w:val="28"/>
          <w:szCs w:val="28"/>
        </w:rPr>
        <w:t xml:space="preserve"> </w:t>
      </w:r>
      <w:r w:rsidR="004F15A4" w:rsidRPr="003F3D4C">
        <w:rPr>
          <w:sz w:val="28"/>
          <w:szCs w:val="28"/>
        </w:rPr>
        <w:t xml:space="preserve">муниципальной службы, </w:t>
      </w:r>
      <w:r w:rsidR="00500235" w:rsidRPr="003F3D4C">
        <w:rPr>
          <w:sz w:val="28"/>
          <w:szCs w:val="28"/>
        </w:rPr>
        <w:t>городско</w:t>
      </w:r>
      <w:r w:rsidR="00007733" w:rsidRPr="003F3D4C">
        <w:rPr>
          <w:sz w:val="28"/>
          <w:szCs w:val="28"/>
        </w:rPr>
        <w:t>го хозяйства, градостроительной деятельности</w:t>
      </w:r>
      <w:r w:rsidR="00500235" w:rsidRPr="003F3D4C">
        <w:rPr>
          <w:sz w:val="28"/>
          <w:szCs w:val="28"/>
        </w:rPr>
        <w:t>, осуществления муниципального контроля, экономич</w:t>
      </w:r>
      <w:r w:rsidR="004F15A4" w:rsidRPr="003F3D4C">
        <w:rPr>
          <w:sz w:val="28"/>
          <w:szCs w:val="28"/>
        </w:rPr>
        <w:t xml:space="preserve">еского развития и инвестиций, </w:t>
      </w:r>
      <w:r w:rsidR="003C749E" w:rsidRPr="003F3D4C">
        <w:rPr>
          <w:sz w:val="28"/>
          <w:szCs w:val="28"/>
        </w:rPr>
        <w:t xml:space="preserve">содержат </w:t>
      </w:r>
      <w:r w:rsidR="00960B06" w:rsidRPr="003F3D4C">
        <w:rPr>
          <w:sz w:val="28"/>
          <w:szCs w:val="28"/>
        </w:rPr>
        <w:t>предложения о мерах по совершенствованию нормативных п</w:t>
      </w:r>
      <w:r w:rsidR="008911FD" w:rsidRPr="003F3D4C">
        <w:rPr>
          <w:sz w:val="28"/>
          <w:szCs w:val="28"/>
        </w:rPr>
        <w:t xml:space="preserve">равовых актов </w:t>
      </w:r>
      <w:r w:rsidR="00D15B9E" w:rsidRPr="003F3D4C">
        <w:rPr>
          <w:sz w:val="28"/>
          <w:szCs w:val="28"/>
        </w:rPr>
        <w:t>города Ханты-Мансийска</w:t>
      </w:r>
      <w:r w:rsidR="00960B06" w:rsidRPr="003F3D4C">
        <w:rPr>
          <w:sz w:val="28"/>
          <w:szCs w:val="28"/>
        </w:rPr>
        <w:t>, повышению эффективности правоприменения и повышению эффективности противодействия коррупции</w:t>
      </w:r>
      <w:r w:rsidR="00A73D38" w:rsidRPr="003F3D4C">
        <w:rPr>
          <w:sz w:val="28"/>
          <w:szCs w:val="28"/>
        </w:rPr>
        <w:t>.</w:t>
      </w:r>
    </w:p>
    <w:p w:rsidR="003A66B8" w:rsidRDefault="003A66B8" w:rsidP="00685ED8">
      <w:pPr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</w:rPr>
      </w:pPr>
    </w:p>
    <w:p w:rsidR="00A73D38" w:rsidRPr="003F3D4C" w:rsidRDefault="00A73D38" w:rsidP="00685ED8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3F3D4C">
        <w:rPr>
          <w:b/>
          <w:bCs/>
          <w:color w:val="000000"/>
          <w:sz w:val="28"/>
          <w:szCs w:val="28"/>
        </w:rPr>
        <w:t xml:space="preserve">Раздел </w:t>
      </w:r>
      <w:r w:rsidR="00183FEB" w:rsidRPr="003F3D4C">
        <w:rPr>
          <w:b/>
          <w:bCs/>
          <w:color w:val="000000"/>
          <w:sz w:val="28"/>
          <w:szCs w:val="28"/>
        </w:rPr>
        <w:t>1</w:t>
      </w:r>
      <w:r w:rsidR="00B01B10" w:rsidRPr="003F3D4C">
        <w:rPr>
          <w:b/>
          <w:bCs/>
          <w:color w:val="000000"/>
          <w:sz w:val="28"/>
          <w:szCs w:val="28"/>
        </w:rPr>
        <w:t xml:space="preserve">. </w:t>
      </w:r>
      <w:r w:rsidRPr="003F3D4C">
        <w:rPr>
          <w:b/>
          <w:bCs/>
          <w:color w:val="000000"/>
          <w:sz w:val="28"/>
          <w:szCs w:val="28"/>
        </w:rPr>
        <w:t xml:space="preserve">О </w:t>
      </w:r>
      <w:r w:rsidRPr="003F3D4C">
        <w:rPr>
          <w:b/>
          <w:sz w:val="28"/>
          <w:szCs w:val="28"/>
        </w:rPr>
        <w:t>мониторинге правоприменения нормативных п</w:t>
      </w:r>
      <w:r w:rsidR="00734595" w:rsidRPr="003F3D4C">
        <w:rPr>
          <w:b/>
          <w:sz w:val="28"/>
          <w:szCs w:val="28"/>
        </w:rPr>
        <w:t>раво</w:t>
      </w:r>
      <w:r w:rsidR="008911FD" w:rsidRPr="003F3D4C">
        <w:rPr>
          <w:b/>
          <w:sz w:val="28"/>
          <w:szCs w:val="28"/>
        </w:rPr>
        <w:t xml:space="preserve">вых актов </w:t>
      </w:r>
      <w:r w:rsidR="00734595" w:rsidRPr="003F3D4C">
        <w:rPr>
          <w:b/>
          <w:sz w:val="28"/>
          <w:szCs w:val="28"/>
        </w:rPr>
        <w:t>города Ханты-Мансийска</w:t>
      </w:r>
      <w:r w:rsidR="00554C4E" w:rsidRPr="003F3D4C">
        <w:rPr>
          <w:b/>
          <w:sz w:val="28"/>
          <w:szCs w:val="28"/>
        </w:rPr>
        <w:t xml:space="preserve"> в сфере муниципальной службы</w:t>
      </w:r>
    </w:p>
    <w:p w:rsidR="0002402C" w:rsidRPr="003F3D4C" w:rsidRDefault="0002402C" w:rsidP="00685ED8">
      <w:pPr>
        <w:ind w:firstLine="709"/>
        <w:jc w:val="both"/>
        <w:rPr>
          <w:sz w:val="28"/>
          <w:szCs w:val="28"/>
        </w:rPr>
      </w:pPr>
    </w:p>
    <w:p w:rsidR="003A66B8" w:rsidRDefault="00C54F34" w:rsidP="00521AAE">
      <w:pPr>
        <w:ind w:firstLine="709"/>
        <w:jc w:val="both"/>
        <w:rPr>
          <w:sz w:val="28"/>
          <w:szCs w:val="28"/>
        </w:rPr>
      </w:pPr>
      <w:proofErr w:type="gramStart"/>
      <w:r w:rsidRPr="003F3D4C">
        <w:rPr>
          <w:sz w:val="28"/>
          <w:szCs w:val="28"/>
        </w:rPr>
        <w:t xml:space="preserve">В соответствии с пунктом 1 Плана </w:t>
      </w:r>
      <w:r w:rsidR="00521AAE" w:rsidRPr="003F3D4C">
        <w:rPr>
          <w:sz w:val="28"/>
          <w:szCs w:val="28"/>
        </w:rPr>
        <w:t xml:space="preserve">проведен мониторинг </w:t>
      </w:r>
      <w:proofErr w:type="spellStart"/>
      <w:r w:rsidR="00521AAE" w:rsidRPr="003F3D4C">
        <w:rPr>
          <w:sz w:val="28"/>
          <w:szCs w:val="28"/>
        </w:rPr>
        <w:t>правоприменения</w:t>
      </w:r>
      <w:proofErr w:type="spellEnd"/>
      <w:r w:rsidR="001D30A3" w:rsidRPr="003F3D4C">
        <w:rPr>
          <w:sz w:val="28"/>
          <w:szCs w:val="28"/>
        </w:rPr>
        <w:t xml:space="preserve"> нормативн</w:t>
      </w:r>
      <w:r w:rsidR="008911FD" w:rsidRPr="003F3D4C">
        <w:rPr>
          <w:sz w:val="28"/>
          <w:szCs w:val="28"/>
        </w:rPr>
        <w:t xml:space="preserve">ых правовых актов </w:t>
      </w:r>
      <w:r w:rsidR="001D30A3" w:rsidRPr="003F3D4C">
        <w:rPr>
          <w:sz w:val="28"/>
          <w:szCs w:val="28"/>
        </w:rPr>
        <w:t>города Ханты-Мансийс</w:t>
      </w:r>
      <w:r w:rsidR="00EA41CA" w:rsidRPr="003F3D4C">
        <w:rPr>
          <w:sz w:val="28"/>
          <w:szCs w:val="28"/>
        </w:rPr>
        <w:t xml:space="preserve">ка в сфере муниципальной службы, </w:t>
      </w:r>
      <w:r w:rsidR="00836D58" w:rsidRPr="003F3D4C">
        <w:rPr>
          <w:sz w:val="28"/>
          <w:szCs w:val="28"/>
        </w:rPr>
        <w:t xml:space="preserve">в том числе в части действия </w:t>
      </w:r>
      <w:r w:rsidR="003A66B8" w:rsidRPr="00C3328A">
        <w:rPr>
          <w:sz w:val="28"/>
          <w:szCs w:val="28"/>
        </w:rPr>
        <w:t xml:space="preserve">постановлений Администрации города </w:t>
      </w:r>
      <w:r w:rsidR="003A66B8" w:rsidRPr="00C3328A">
        <w:rPr>
          <w:sz w:val="28"/>
          <w:szCs w:val="28"/>
        </w:rPr>
        <w:lastRenderedPageBreak/>
        <w:t xml:space="preserve">Ханты-Мансийска от 24.02.2015 </w:t>
      </w:r>
      <w:r w:rsidR="003A66B8">
        <w:rPr>
          <w:sz w:val="28"/>
          <w:szCs w:val="28"/>
        </w:rPr>
        <w:t>№</w:t>
      </w:r>
      <w:r w:rsidR="003A66B8" w:rsidRPr="00C3328A">
        <w:rPr>
          <w:sz w:val="28"/>
          <w:szCs w:val="28"/>
        </w:rPr>
        <w:t xml:space="preserve">415 </w:t>
      </w:r>
      <w:r w:rsidR="003A66B8">
        <w:rPr>
          <w:sz w:val="28"/>
          <w:szCs w:val="28"/>
        </w:rPr>
        <w:t>«</w:t>
      </w:r>
      <w:r w:rsidR="003A66B8" w:rsidRPr="00C3328A">
        <w:rPr>
          <w:sz w:val="28"/>
          <w:szCs w:val="28"/>
        </w:rPr>
        <w:t xml:space="preserve">Об утверждении перечня должностей муниципальной службы в Администрации города Ханты-Мансийска, </w:t>
      </w:r>
      <w:r w:rsidR="009213E1">
        <w:rPr>
          <w:sz w:val="28"/>
          <w:szCs w:val="28"/>
        </w:rPr>
        <w:br/>
      </w:r>
      <w:r w:rsidR="003A66B8" w:rsidRPr="00C3328A">
        <w:rPr>
          <w:sz w:val="28"/>
          <w:szCs w:val="28"/>
        </w:rPr>
        <w:t>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="003A66B8" w:rsidRPr="00C3328A">
        <w:rPr>
          <w:sz w:val="28"/>
          <w:szCs w:val="28"/>
        </w:rPr>
        <w:t xml:space="preserve"> </w:t>
      </w:r>
      <w:proofErr w:type="gramStart"/>
      <w:r w:rsidR="003A66B8" w:rsidRPr="00C3328A">
        <w:rPr>
          <w:sz w:val="28"/>
          <w:szCs w:val="28"/>
        </w:rPr>
        <w:t>сведения о доходах, об имуществе и обязательствах имущественного характера своих супруги (супруга) и несовершеннолетних детей</w:t>
      </w:r>
      <w:r w:rsidR="003A66B8">
        <w:rPr>
          <w:sz w:val="28"/>
          <w:szCs w:val="28"/>
        </w:rPr>
        <w:t>»</w:t>
      </w:r>
      <w:r w:rsidR="007B7189">
        <w:rPr>
          <w:sz w:val="28"/>
          <w:szCs w:val="28"/>
        </w:rPr>
        <w:t xml:space="preserve"> (далее - Постановление №415)</w:t>
      </w:r>
      <w:r w:rsidR="003A66B8" w:rsidRPr="00C3328A">
        <w:rPr>
          <w:sz w:val="28"/>
          <w:szCs w:val="28"/>
        </w:rPr>
        <w:t xml:space="preserve">, от 30.04.2013 </w:t>
      </w:r>
      <w:r w:rsidR="003A66B8">
        <w:rPr>
          <w:sz w:val="28"/>
          <w:szCs w:val="28"/>
        </w:rPr>
        <w:t>№</w:t>
      </w:r>
      <w:r w:rsidR="003A66B8" w:rsidRPr="00C3328A">
        <w:rPr>
          <w:sz w:val="28"/>
          <w:szCs w:val="28"/>
        </w:rPr>
        <w:t xml:space="preserve">432 </w:t>
      </w:r>
      <w:r w:rsidR="003A66B8">
        <w:rPr>
          <w:sz w:val="28"/>
          <w:szCs w:val="28"/>
        </w:rPr>
        <w:t>«</w:t>
      </w:r>
      <w:r w:rsidR="003A66B8" w:rsidRPr="00C3328A">
        <w:rPr>
          <w:sz w:val="28"/>
          <w:szCs w:val="28"/>
        </w:rPr>
        <w:t xml:space="preserve">О Перечне должностей муниципальной службы </w:t>
      </w:r>
      <w:r w:rsidR="006B2172" w:rsidRPr="006B2172">
        <w:rPr>
          <w:sz w:val="28"/>
          <w:szCs w:val="28"/>
        </w:rPr>
        <w:br/>
      </w:r>
      <w:r w:rsidR="003A66B8" w:rsidRPr="00C3328A">
        <w:rPr>
          <w:sz w:val="28"/>
          <w:szCs w:val="28"/>
        </w:rPr>
        <w:t xml:space="preserve">в Администрации города Ханты-Мансийска, органах Администрации города </w:t>
      </w:r>
      <w:r w:rsidR="006B2172" w:rsidRPr="006B2172">
        <w:rPr>
          <w:sz w:val="28"/>
          <w:szCs w:val="28"/>
        </w:rPr>
        <w:br/>
      </w:r>
      <w:r w:rsidR="003A66B8" w:rsidRPr="00C3328A">
        <w:rPr>
          <w:sz w:val="28"/>
          <w:szCs w:val="28"/>
        </w:rPr>
        <w:t>Ханты-Мансийска, при замещении которых муниципальный служащий обязан представлять сведения о своих расходах, а также о расходах своих супруги (супруга) и несовершеннолетних детей</w:t>
      </w:r>
      <w:r w:rsidR="003A66B8">
        <w:rPr>
          <w:sz w:val="28"/>
          <w:szCs w:val="28"/>
        </w:rPr>
        <w:t>»</w:t>
      </w:r>
      <w:r w:rsidR="003A66B8" w:rsidRPr="00C3328A">
        <w:rPr>
          <w:sz w:val="28"/>
          <w:szCs w:val="28"/>
        </w:rPr>
        <w:t xml:space="preserve">, от 28.03.2014 </w:t>
      </w:r>
      <w:r w:rsidR="003A66B8">
        <w:rPr>
          <w:sz w:val="28"/>
          <w:szCs w:val="28"/>
        </w:rPr>
        <w:t>№</w:t>
      </w:r>
      <w:r w:rsidR="003A66B8" w:rsidRPr="00C3328A">
        <w:rPr>
          <w:sz w:val="28"/>
          <w:szCs w:val="28"/>
        </w:rPr>
        <w:t xml:space="preserve">236 </w:t>
      </w:r>
      <w:r w:rsidR="003A66B8">
        <w:rPr>
          <w:sz w:val="28"/>
          <w:szCs w:val="28"/>
        </w:rPr>
        <w:t>«</w:t>
      </w:r>
      <w:r w:rsidR="003A66B8" w:rsidRPr="00C3328A">
        <w:rPr>
          <w:sz w:val="28"/>
          <w:szCs w:val="28"/>
        </w:rPr>
        <w:t>Об утверждении</w:t>
      </w:r>
      <w:proofErr w:type="gramEnd"/>
      <w:r w:rsidR="003A66B8" w:rsidRPr="00C3328A">
        <w:rPr>
          <w:sz w:val="28"/>
          <w:szCs w:val="28"/>
        </w:rPr>
        <w:t xml:space="preserve"> </w:t>
      </w:r>
      <w:proofErr w:type="gramStart"/>
      <w:r w:rsidR="003A66B8" w:rsidRPr="00C3328A">
        <w:rPr>
          <w:sz w:val="28"/>
          <w:szCs w:val="28"/>
        </w:rPr>
        <w:t xml:space="preserve">Положения </w:t>
      </w:r>
      <w:r w:rsidR="00642394" w:rsidRPr="00642394">
        <w:rPr>
          <w:sz w:val="28"/>
          <w:szCs w:val="28"/>
        </w:rPr>
        <w:br/>
      </w:r>
      <w:r w:rsidR="003A66B8" w:rsidRPr="00C3328A">
        <w:rPr>
          <w:sz w:val="28"/>
          <w:szCs w:val="28"/>
        </w:rPr>
        <w:t xml:space="preserve">о сообщении лицами, замещающими должности муниципальной службы Администрации города Ханты-Мансийска и органов Администрации города </w:t>
      </w:r>
      <w:r w:rsidR="004018B3" w:rsidRPr="004018B3">
        <w:rPr>
          <w:sz w:val="28"/>
          <w:szCs w:val="28"/>
        </w:rPr>
        <w:br/>
      </w:r>
      <w:r w:rsidR="003A66B8" w:rsidRPr="00C3328A">
        <w:rPr>
          <w:sz w:val="28"/>
          <w:szCs w:val="28"/>
        </w:rPr>
        <w:t xml:space="preserve">Ханты-Мансийска, имеющих статус юридического лица, а также руководителей учреждений, в отношении которых Администрация города Ханты-Мансийска </w:t>
      </w:r>
      <w:r w:rsidR="002B24DE" w:rsidRPr="002B24DE">
        <w:rPr>
          <w:sz w:val="28"/>
          <w:szCs w:val="28"/>
        </w:rPr>
        <w:br/>
      </w:r>
      <w:r w:rsidR="003A66B8" w:rsidRPr="00C3328A">
        <w:rPr>
          <w:sz w:val="28"/>
          <w:szCs w:val="28"/>
        </w:rPr>
        <w:t xml:space="preserve">и органы Администрации города Ханты-Мансийска, имеющие статус юридического лица, выступают единственным учредителем, о получении подарка в связи </w:t>
      </w:r>
      <w:r w:rsidR="002B24DE" w:rsidRPr="002B24DE">
        <w:rPr>
          <w:sz w:val="28"/>
          <w:szCs w:val="28"/>
        </w:rPr>
        <w:br/>
      </w:r>
      <w:r w:rsidR="003A66B8" w:rsidRPr="00C3328A">
        <w:rPr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</w:t>
      </w:r>
      <w:proofErr w:type="gramEnd"/>
      <w:r w:rsidR="003A66B8" w:rsidRPr="00C3328A">
        <w:rPr>
          <w:sz w:val="28"/>
          <w:szCs w:val="28"/>
        </w:rPr>
        <w:t xml:space="preserve"> </w:t>
      </w:r>
      <w:proofErr w:type="gramStart"/>
      <w:r w:rsidR="003A66B8" w:rsidRPr="00C3328A">
        <w:rPr>
          <w:sz w:val="28"/>
          <w:szCs w:val="28"/>
        </w:rPr>
        <w:t>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3A66B8">
        <w:rPr>
          <w:sz w:val="28"/>
          <w:szCs w:val="28"/>
        </w:rPr>
        <w:t>»</w:t>
      </w:r>
      <w:r w:rsidR="003A66B8" w:rsidRPr="00C3328A">
        <w:rPr>
          <w:sz w:val="28"/>
          <w:szCs w:val="28"/>
        </w:rPr>
        <w:t xml:space="preserve">, от 08.10.2013 </w:t>
      </w:r>
      <w:r w:rsidR="003A66B8">
        <w:rPr>
          <w:sz w:val="28"/>
          <w:szCs w:val="28"/>
        </w:rPr>
        <w:t>№</w:t>
      </w:r>
      <w:r w:rsidR="003A66B8" w:rsidRPr="00C3328A">
        <w:rPr>
          <w:sz w:val="28"/>
          <w:szCs w:val="28"/>
        </w:rPr>
        <w:t xml:space="preserve">1250 </w:t>
      </w:r>
      <w:r w:rsidR="003A66B8">
        <w:rPr>
          <w:sz w:val="28"/>
          <w:szCs w:val="28"/>
        </w:rPr>
        <w:t>«</w:t>
      </w:r>
      <w:r w:rsidR="003A66B8" w:rsidRPr="00C3328A">
        <w:rPr>
          <w:sz w:val="28"/>
          <w:szCs w:val="28"/>
        </w:rPr>
        <w:t xml:space="preserve">О Порядке размещения сведений о доходах, расходах, об имуществе </w:t>
      </w:r>
      <w:r w:rsidR="009213E1">
        <w:rPr>
          <w:sz w:val="28"/>
          <w:szCs w:val="28"/>
        </w:rPr>
        <w:br/>
      </w:r>
      <w:r w:rsidR="003A66B8" w:rsidRPr="00C3328A">
        <w:rPr>
          <w:sz w:val="28"/>
          <w:szCs w:val="28"/>
        </w:rPr>
        <w:t>и обязательствах имущественного характера лиц, замещающих должности муниципальной службы в Администрации города Ханты-Мансийска, органах Администрации города Ханты-Мансийска, и членов их семей на Официальном информационном портале органов местного самоуправления города</w:t>
      </w:r>
      <w:proofErr w:type="gramEnd"/>
      <w:r w:rsidR="003A66B8" w:rsidRPr="00C3328A">
        <w:rPr>
          <w:sz w:val="28"/>
          <w:szCs w:val="28"/>
        </w:rPr>
        <w:t xml:space="preserve"> </w:t>
      </w:r>
      <w:r w:rsidR="009213E1">
        <w:rPr>
          <w:sz w:val="28"/>
          <w:szCs w:val="28"/>
        </w:rPr>
        <w:br/>
      </w:r>
      <w:r w:rsidR="003A66B8" w:rsidRPr="00C3328A">
        <w:rPr>
          <w:sz w:val="28"/>
          <w:szCs w:val="28"/>
        </w:rPr>
        <w:t xml:space="preserve">Ханты-Мансийска и предоставления этих сведений общероссийским, окружным </w:t>
      </w:r>
      <w:r w:rsidR="009213E1">
        <w:rPr>
          <w:sz w:val="28"/>
          <w:szCs w:val="28"/>
        </w:rPr>
        <w:br/>
      </w:r>
      <w:r w:rsidR="003A66B8" w:rsidRPr="00C3328A">
        <w:rPr>
          <w:sz w:val="28"/>
          <w:szCs w:val="28"/>
        </w:rPr>
        <w:t>и городским средствам массовой информации для опубликования</w:t>
      </w:r>
      <w:r w:rsidR="003A66B8">
        <w:rPr>
          <w:sz w:val="28"/>
          <w:szCs w:val="28"/>
        </w:rPr>
        <w:t>»</w:t>
      </w:r>
      <w:r w:rsidR="007B7189">
        <w:rPr>
          <w:sz w:val="28"/>
          <w:szCs w:val="28"/>
        </w:rPr>
        <w:t xml:space="preserve"> (далее - Постановление №1250)</w:t>
      </w:r>
      <w:r w:rsidR="009213E1">
        <w:rPr>
          <w:sz w:val="28"/>
          <w:szCs w:val="28"/>
        </w:rPr>
        <w:t>.</w:t>
      </w:r>
    </w:p>
    <w:p w:rsidR="00B52CD9" w:rsidRPr="003F3D4C" w:rsidRDefault="00A921D0" w:rsidP="00521AAE">
      <w:pPr>
        <w:ind w:firstLine="709"/>
        <w:jc w:val="both"/>
        <w:rPr>
          <w:sz w:val="28"/>
          <w:szCs w:val="28"/>
        </w:rPr>
      </w:pPr>
      <w:r w:rsidRPr="003F3D4C">
        <w:rPr>
          <w:sz w:val="28"/>
          <w:szCs w:val="28"/>
        </w:rPr>
        <w:t>В результате мониторинга установлено следующее.</w:t>
      </w:r>
    </w:p>
    <w:p w:rsidR="009213E1" w:rsidRDefault="009B3582" w:rsidP="00892A1E">
      <w:pPr>
        <w:ind w:firstLine="709"/>
        <w:jc w:val="both"/>
        <w:rPr>
          <w:rFonts w:eastAsia="Courier New"/>
          <w:color w:val="000000" w:themeColor="text1"/>
          <w:sz w:val="28"/>
          <w:szCs w:val="28"/>
        </w:rPr>
      </w:pPr>
      <w:r w:rsidRPr="003F3D4C">
        <w:rPr>
          <w:rFonts w:eastAsia="Courier New"/>
          <w:sz w:val="28"/>
          <w:szCs w:val="28"/>
        </w:rPr>
        <w:t xml:space="preserve">При анализе правоприменительной </w:t>
      </w:r>
      <w:r w:rsidRPr="003F3D4C">
        <w:rPr>
          <w:rFonts w:eastAsia="Courier New"/>
          <w:color w:val="000000" w:themeColor="text1"/>
          <w:sz w:val="28"/>
          <w:szCs w:val="28"/>
        </w:rPr>
        <w:t xml:space="preserve">практики по показателю наличия муниципальных нормативных правовых актов, необходимость принятия (издания) которых предусмотрена актами большей юридической силы (подпункт </w:t>
      </w:r>
      <w:r w:rsidR="00F30D4B" w:rsidRPr="003F3D4C">
        <w:rPr>
          <w:rFonts w:eastAsia="Courier New"/>
          <w:color w:val="000000" w:themeColor="text1"/>
          <w:sz w:val="28"/>
          <w:szCs w:val="28"/>
        </w:rPr>
        <w:t>«</w:t>
      </w:r>
      <w:r w:rsidRPr="003F3D4C">
        <w:rPr>
          <w:rFonts w:eastAsia="Courier New"/>
          <w:color w:val="000000" w:themeColor="text1"/>
          <w:sz w:val="28"/>
          <w:szCs w:val="28"/>
        </w:rPr>
        <w:t>б</w:t>
      </w:r>
      <w:r w:rsidR="00F30D4B" w:rsidRPr="003F3D4C">
        <w:rPr>
          <w:rFonts w:eastAsia="Courier New"/>
          <w:color w:val="000000" w:themeColor="text1"/>
          <w:sz w:val="28"/>
          <w:szCs w:val="28"/>
        </w:rPr>
        <w:t>»</w:t>
      </w:r>
      <w:r w:rsidR="00B95B6E" w:rsidRPr="003F3D4C">
        <w:rPr>
          <w:rFonts w:eastAsia="Courier New"/>
          <w:color w:val="000000" w:themeColor="text1"/>
          <w:sz w:val="28"/>
          <w:szCs w:val="28"/>
        </w:rPr>
        <w:t xml:space="preserve"> пункта 8 М</w:t>
      </w:r>
      <w:r w:rsidRPr="003F3D4C">
        <w:rPr>
          <w:rFonts w:eastAsia="Courier New"/>
          <w:color w:val="000000" w:themeColor="text1"/>
          <w:sz w:val="28"/>
          <w:szCs w:val="28"/>
        </w:rPr>
        <w:t>етодики</w:t>
      </w:r>
      <w:r w:rsidR="00A701A0" w:rsidRPr="003F3D4C">
        <w:rPr>
          <w:rFonts w:eastAsia="Courier New"/>
          <w:color w:val="000000" w:themeColor="text1"/>
          <w:sz w:val="28"/>
          <w:szCs w:val="28"/>
        </w:rPr>
        <w:t xml:space="preserve">), установлено, что </w:t>
      </w:r>
      <w:r w:rsidRPr="003F3D4C">
        <w:rPr>
          <w:rFonts w:eastAsia="Courier New"/>
          <w:color w:val="000000" w:themeColor="text1"/>
          <w:sz w:val="28"/>
          <w:szCs w:val="28"/>
        </w:rPr>
        <w:t xml:space="preserve">муниципальные нормативные правовые акты, предусмотренные законодательством Российской Федерации в сфере </w:t>
      </w:r>
      <w:r w:rsidR="00A701A0" w:rsidRPr="003F3D4C">
        <w:rPr>
          <w:rFonts w:eastAsia="Courier New"/>
          <w:color w:val="000000" w:themeColor="text1"/>
          <w:sz w:val="28"/>
          <w:szCs w:val="28"/>
        </w:rPr>
        <w:t>муниципальной службы, приняты в необходимом объеме.</w:t>
      </w:r>
    </w:p>
    <w:p w:rsidR="009213E1" w:rsidRDefault="00AC4291" w:rsidP="00892A1E">
      <w:pPr>
        <w:ind w:firstLine="709"/>
        <w:jc w:val="both"/>
        <w:rPr>
          <w:rFonts w:eastAsia="Courier New"/>
          <w:color w:val="000000" w:themeColor="text1"/>
          <w:sz w:val="28"/>
          <w:szCs w:val="28"/>
        </w:rPr>
      </w:pPr>
      <w:r>
        <w:rPr>
          <w:rFonts w:eastAsia="Courier New"/>
          <w:color w:val="000000" w:themeColor="text1"/>
          <w:sz w:val="28"/>
          <w:szCs w:val="28"/>
        </w:rPr>
        <w:t xml:space="preserve">В связи с внесением изменений в </w:t>
      </w:r>
      <w:r w:rsidRPr="00AC4291">
        <w:rPr>
          <w:rFonts w:eastAsia="Courier New"/>
          <w:color w:val="000000" w:themeColor="text1"/>
          <w:sz w:val="28"/>
          <w:szCs w:val="28"/>
        </w:rPr>
        <w:t xml:space="preserve">Закон ХМАО - Югры от 20.07.2007 </w:t>
      </w:r>
      <w:r w:rsidR="004B7762">
        <w:rPr>
          <w:rFonts w:eastAsia="Courier New"/>
          <w:color w:val="000000" w:themeColor="text1"/>
          <w:sz w:val="28"/>
          <w:szCs w:val="28"/>
        </w:rPr>
        <w:t>№</w:t>
      </w:r>
      <w:r w:rsidRPr="00AC4291">
        <w:rPr>
          <w:rFonts w:eastAsia="Courier New"/>
          <w:color w:val="000000" w:themeColor="text1"/>
          <w:sz w:val="28"/>
          <w:szCs w:val="28"/>
        </w:rPr>
        <w:t xml:space="preserve">97-оз (ред. от 25.11.2021) </w:t>
      </w:r>
      <w:r w:rsidR="002B24DE">
        <w:rPr>
          <w:rFonts w:eastAsia="Courier New"/>
          <w:color w:val="000000" w:themeColor="text1"/>
          <w:sz w:val="28"/>
          <w:szCs w:val="28"/>
        </w:rPr>
        <w:t>«</w:t>
      </w:r>
      <w:r w:rsidRPr="00AC4291">
        <w:rPr>
          <w:rFonts w:eastAsia="Courier New"/>
          <w:color w:val="000000" w:themeColor="text1"/>
          <w:sz w:val="28"/>
          <w:szCs w:val="28"/>
        </w:rPr>
        <w:t>О Реестре должностей муниципальной службы</w:t>
      </w:r>
      <w:r w:rsidR="004B7762">
        <w:rPr>
          <w:rFonts w:eastAsia="Courier New"/>
          <w:color w:val="000000" w:themeColor="text1"/>
          <w:sz w:val="28"/>
          <w:szCs w:val="28"/>
        </w:rPr>
        <w:br/>
      </w:r>
      <w:r w:rsidRPr="00AC4291">
        <w:rPr>
          <w:rFonts w:eastAsia="Courier New"/>
          <w:color w:val="000000" w:themeColor="text1"/>
          <w:sz w:val="28"/>
          <w:szCs w:val="28"/>
        </w:rPr>
        <w:t xml:space="preserve"> </w:t>
      </w:r>
      <w:proofErr w:type="gramStart"/>
      <w:r w:rsidRPr="00AC4291">
        <w:rPr>
          <w:rFonts w:eastAsia="Courier New"/>
          <w:color w:val="000000" w:themeColor="text1"/>
          <w:sz w:val="28"/>
          <w:szCs w:val="28"/>
        </w:rPr>
        <w:t>в</w:t>
      </w:r>
      <w:proofErr w:type="gramEnd"/>
      <w:r w:rsidRPr="00AC4291">
        <w:rPr>
          <w:rFonts w:eastAsia="Courier New"/>
          <w:color w:val="000000" w:themeColor="text1"/>
          <w:sz w:val="28"/>
          <w:szCs w:val="28"/>
        </w:rPr>
        <w:t xml:space="preserve"> </w:t>
      </w:r>
      <w:proofErr w:type="gramStart"/>
      <w:r w:rsidRPr="00AC4291">
        <w:rPr>
          <w:rFonts w:eastAsia="Courier New"/>
          <w:color w:val="000000" w:themeColor="text1"/>
          <w:sz w:val="28"/>
          <w:szCs w:val="28"/>
        </w:rPr>
        <w:t>Ханты-Мансийском</w:t>
      </w:r>
      <w:proofErr w:type="gramEnd"/>
      <w:r w:rsidRPr="00AC4291">
        <w:rPr>
          <w:rFonts w:eastAsia="Courier New"/>
          <w:color w:val="000000" w:themeColor="text1"/>
          <w:sz w:val="28"/>
          <w:szCs w:val="28"/>
        </w:rPr>
        <w:t xml:space="preserve"> автономном округе </w:t>
      </w:r>
      <w:r w:rsidR="004B7762">
        <w:rPr>
          <w:rFonts w:eastAsia="Courier New"/>
          <w:color w:val="000000" w:themeColor="text1"/>
          <w:sz w:val="28"/>
          <w:szCs w:val="28"/>
        </w:rPr>
        <w:t>–</w:t>
      </w:r>
      <w:r w:rsidRPr="00AC4291">
        <w:rPr>
          <w:rFonts w:eastAsia="Courier New"/>
          <w:color w:val="000000" w:themeColor="text1"/>
          <w:sz w:val="28"/>
          <w:szCs w:val="28"/>
        </w:rPr>
        <w:t xml:space="preserve"> Югре</w:t>
      </w:r>
      <w:r w:rsidR="004B7762">
        <w:rPr>
          <w:rFonts w:eastAsia="Courier New"/>
          <w:color w:val="000000" w:themeColor="text1"/>
          <w:sz w:val="28"/>
          <w:szCs w:val="28"/>
        </w:rPr>
        <w:t>»</w:t>
      </w:r>
      <w:r w:rsidRPr="00AC4291">
        <w:rPr>
          <w:rFonts w:eastAsia="Courier New"/>
          <w:color w:val="000000" w:themeColor="text1"/>
          <w:sz w:val="28"/>
          <w:szCs w:val="28"/>
        </w:rPr>
        <w:t xml:space="preserve"> </w:t>
      </w:r>
      <w:r w:rsidR="004B7762">
        <w:rPr>
          <w:rFonts w:eastAsia="Courier New"/>
          <w:color w:val="000000" w:themeColor="text1"/>
          <w:sz w:val="28"/>
          <w:szCs w:val="28"/>
        </w:rPr>
        <w:t xml:space="preserve">приведено в соответствие </w:t>
      </w:r>
      <w:r w:rsidR="004B7762" w:rsidRPr="00C3328A">
        <w:rPr>
          <w:sz w:val="28"/>
          <w:szCs w:val="28"/>
        </w:rPr>
        <w:t>постановлени</w:t>
      </w:r>
      <w:r w:rsidR="004B7762">
        <w:rPr>
          <w:sz w:val="28"/>
          <w:szCs w:val="28"/>
        </w:rPr>
        <w:t>е</w:t>
      </w:r>
      <w:r w:rsidR="004B7762" w:rsidRPr="00C3328A">
        <w:rPr>
          <w:sz w:val="28"/>
          <w:szCs w:val="28"/>
        </w:rPr>
        <w:t xml:space="preserve"> </w:t>
      </w:r>
      <w:r w:rsidR="004B7762">
        <w:rPr>
          <w:sz w:val="28"/>
          <w:szCs w:val="28"/>
        </w:rPr>
        <w:t>№</w:t>
      </w:r>
      <w:r w:rsidR="004B7762" w:rsidRPr="00C3328A">
        <w:rPr>
          <w:sz w:val="28"/>
          <w:szCs w:val="28"/>
        </w:rPr>
        <w:t>415</w:t>
      </w:r>
      <w:r w:rsidR="004B7762">
        <w:rPr>
          <w:sz w:val="28"/>
          <w:szCs w:val="28"/>
        </w:rPr>
        <w:t xml:space="preserve">. Уточнен список должностей, </w:t>
      </w:r>
      <w:r w:rsidR="004B7762" w:rsidRPr="00C3328A">
        <w:rPr>
          <w:sz w:val="28"/>
          <w:szCs w:val="28"/>
        </w:rPr>
        <w:t>при замещении которых муниципальные служащие обязаны представлять сведения о</w:t>
      </w:r>
      <w:r w:rsidR="004B7762">
        <w:rPr>
          <w:sz w:val="28"/>
          <w:szCs w:val="28"/>
        </w:rPr>
        <w:t>б имущественном положении.</w:t>
      </w:r>
    </w:p>
    <w:p w:rsidR="008C2B67" w:rsidRDefault="008C2B67" w:rsidP="008C2B67">
      <w:pPr>
        <w:autoSpaceDE w:val="0"/>
        <w:autoSpaceDN w:val="0"/>
        <w:adjustRightInd w:val="0"/>
        <w:ind w:firstLine="708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С целью приведения в соответствие с Федеральным </w:t>
      </w:r>
      <w:hyperlink r:id="rId8" w:history="1">
        <w:r w:rsidRPr="008C2B67">
          <w:rPr>
            <w:rFonts w:eastAsia="Courier New"/>
            <w:sz w:val="28"/>
            <w:szCs w:val="28"/>
          </w:rPr>
          <w:t>законом</w:t>
        </w:r>
      </w:hyperlink>
      <w:r w:rsidRPr="008C2B67">
        <w:rPr>
          <w:rFonts w:eastAsia="Courier New"/>
          <w:sz w:val="28"/>
          <w:szCs w:val="28"/>
        </w:rPr>
        <w:t xml:space="preserve"> о</w:t>
      </w:r>
      <w:r>
        <w:rPr>
          <w:rFonts w:eastAsia="Courier New"/>
          <w:sz w:val="28"/>
          <w:szCs w:val="28"/>
        </w:rPr>
        <w:t>т 31.07.2020 №259-ФЗ «О цифровых финансовых активах, цифровой валюте и о внесении изменений в отдельные законодательные акты Российской Федерации» внесены изменения в Постановление №1250, в соответствие с которыми, муниципальные служащие кроме предоставляемых ранее сведений об имуществе должны также предоставлять сведения о цифровых финансовых активах и цифровой валюте.</w:t>
      </w:r>
    </w:p>
    <w:p w:rsidR="005A61FE" w:rsidRPr="003F3D4C" w:rsidRDefault="00901B15" w:rsidP="00901B15">
      <w:pPr>
        <w:ind w:firstLine="709"/>
        <w:jc w:val="both"/>
        <w:rPr>
          <w:rFonts w:eastAsia="Courier New"/>
          <w:sz w:val="28"/>
          <w:szCs w:val="28"/>
        </w:rPr>
      </w:pPr>
      <w:proofErr w:type="gramStart"/>
      <w:r w:rsidRPr="003F3D4C">
        <w:rPr>
          <w:sz w:val="28"/>
          <w:szCs w:val="28"/>
        </w:rPr>
        <w:t>В целях приведения в соответствие с требованиями</w:t>
      </w:r>
      <w:r w:rsidRPr="00901B1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901B1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01B15">
        <w:rPr>
          <w:sz w:val="28"/>
          <w:szCs w:val="28"/>
        </w:rPr>
        <w:t xml:space="preserve"> </w:t>
      </w:r>
      <w:r w:rsidR="00A13F97">
        <w:rPr>
          <w:sz w:val="28"/>
          <w:szCs w:val="28"/>
        </w:rPr>
        <w:br/>
      </w:r>
      <w:r>
        <w:rPr>
          <w:sz w:val="28"/>
          <w:szCs w:val="28"/>
        </w:rPr>
        <w:t>от 02.03.2007 №</w:t>
      </w:r>
      <w:r w:rsidRPr="00901B15">
        <w:rPr>
          <w:sz w:val="28"/>
          <w:szCs w:val="28"/>
        </w:rPr>
        <w:t xml:space="preserve">25-ФЗ </w:t>
      </w:r>
      <w:r>
        <w:rPr>
          <w:sz w:val="28"/>
          <w:szCs w:val="28"/>
        </w:rPr>
        <w:t>«</w:t>
      </w:r>
      <w:r w:rsidRPr="00901B15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="00815428" w:rsidRPr="003F3D4C">
        <w:rPr>
          <w:rFonts w:eastAsia="Courier New"/>
          <w:sz w:val="28"/>
          <w:szCs w:val="28"/>
        </w:rPr>
        <w:t xml:space="preserve"> </w:t>
      </w:r>
      <w:r w:rsidR="004252B2">
        <w:rPr>
          <w:rFonts w:eastAsia="Courier New"/>
          <w:sz w:val="28"/>
          <w:szCs w:val="28"/>
        </w:rPr>
        <w:br/>
      </w:r>
      <w:r w:rsidR="00815428" w:rsidRPr="003F3D4C">
        <w:rPr>
          <w:rFonts w:eastAsia="Courier New"/>
          <w:sz w:val="28"/>
          <w:szCs w:val="28"/>
        </w:rPr>
        <w:t>на 1 полугодие 202</w:t>
      </w:r>
      <w:r>
        <w:rPr>
          <w:rFonts w:eastAsia="Courier New"/>
          <w:sz w:val="28"/>
          <w:szCs w:val="28"/>
        </w:rPr>
        <w:t>2</w:t>
      </w:r>
      <w:r w:rsidR="00815428" w:rsidRPr="003F3D4C">
        <w:rPr>
          <w:rFonts w:eastAsia="Courier New"/>
          <w:sz w:val="28"/>
          <w:szCs w:val="28"/>
        </w:rPr>
        <w:t xml:space="preserve"> года запланирован</w:t>
      </w:r>
      <w:r>
        <w:rPr>
          <w:rFonts w:eastAsia="Courier New"/>
          <w:sz w:val="28"/>
          <w:szCs w:val="28"/>
        </w:rPr>
        <w:t>а</w:t>
      </w:r>
      <w:r w:rsidR="00815428" w:rsidRPr="003F3D4C">
        <w:rPr>
          <w:rFonts w:eastAsia="Courier New"/>
          <w:sz w:val="28"/>
          <w:szCs w:val="28"/>
        </w:rPr>
        <w:t xml:space="preserve"> разработка и издание постановлени</w:t>
      </w:r>
      <w:r>
        <w:rPr>
          <w:rFonts w:eastAsia="Courier New"/>
          <w:sz w:val="28"/>
          <w:szCs w:val="28"/>
        </w:rPr>
        <w:t>я</w:t>
      </w:r>
      <w:r w:rsidR="00815428" w:rsidRPr="003F3D4C">
        <w:rPr>
          <w:rFonts w:eastAsia="Courier New"/>
          <w:sz w:val="28"/>
          <w:szCs w:val="28"/>
        </w:rPr>
        <w:t xml:space="preserve"> Администрации города Ханты-Мансийска</w:t>
      </w:r>
      <w:r>
        <w:rPr>
          <w:rFonts w:eastAsia="Courier New"/>
          <w:sz w:val="28"/>
          <w:szCs w:val="28"/>
        </w:rPr>
        <w:t xml:space="preserve"> </w:t>
      </w:r>
      <w:r w:rsidR="00F30D4B" w:rsidRPr="003F3D4C">
        <w:rPr>
          <w:sz w:val="28"/>
          <w:szCs w:val="28"/>
        </w:rPr>
        <w:t>«</w:t>
      </w:r>
      <w:r w:rsidR="006A766F" w:rsidRPr="003F3D4C">
        <w:rPr>
          <w:sz w:val="28"/>
          <w:szCs w:val="28"/>
        </w:rPr>
        <w:t xml:space="preserve">О внесении изменений в постановление Администрации города Ханты-Мансийска </w:t>
      </w:r>
      <w:r>
        <w:rPr>
          <w:sz w:val="28"/>
          <w:szCs w:val="28"/>
        </w:rPr>
        <w:t>от 30.11.2021 №</w:t>
      </w:r>
      <w:r w:rsidRPr="00901B15">
        <w:rPr>
          <w:sz w:val="28"/>
          <w:szCs w:val="28"/>
        </w:rPr>
        <w:t>1354</w:t>
      </w:r>
      <w:r>
        <w:rPr>
          <w:sz w:val="28"/>
          <w:szCs w:val="28"/>
        </w:rPr>
        <w:t xml:space="preserve"> «</w:t>
      </w:r>
      <w:r w:rsidRPr="00901B15">
        <w:rPr>
          <w:sz w:val="28"/>
          <w:szCs w:val="28"/>
        </w:rPr>
        <w:t>Об утверждении Положения о кадровом резерве для замещения вакантных должностей муниципальной службы в Администрации города Ханты-Мансийска</w:t>
      </w:r>
      <w:r>
        <w:rPr>
          <w:sz w:val="28"/>
          <w:szCs w:val="28"/>
        </w:rPr>
        <w:t>».</w:t>
      </w:r>
      <w:proofErr w:type="gramEnd"/>
    </w:p>
    <w:p w:rsidR="00B3621E" w:rsidRPr="003F3D4C" w:rsidRDefault="00B3621E" w:rsidP="005A61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3D38" w:rsidRPr="003F3D4C" w:rsidRDefault="00183FEB" w:rsidP="008C51B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F3D4C">
        <w:rPr>
          <w:b/>
          <w:sz w:val="28"/>
          <w:szCs w:val="28"/>
        </w:rPr>
        <w:t>Раздел 2</w:t>
      </w:r>
      <w:r w:rsidR="00B01B10" w:rsidRPr="003F3D4C">
        <w:rPr>
          <w:b/>
          <w:sz w:val="28"/>
          <w:szCs w:val="28"/>
        </w:rPr>
        <w:t xml:space="preserve">. </w:t>
      </w:r>
      <w:r w:rsidR="00B51A05" w:rsidRPr="003F3D4C">
        <w:rPr>
          <w:b/>
          <w:bCs/>
          <w:color w:val="000000"/>
          <w:sz w:val="28"/>
          <w:szCs w:val="28"/>
        </w:rPr>
        <w:t xml:space="preserve">О </w:t>
      </w:r>
      <w:r w:rsidR="00B51A05" w:rsidRPr="003F3D4C">
        <w:rPr>
          <w:b/>
          <w:sz w:val="28"/>
          <w:szCs w:val="28"/>
        </w:rPr>
        <w:t>мониторинге правоприменения нормативн</w:t>
      </w:r>
      <w:r w:rsidR="00851E6E" w:rsidRPr="003F3D4C">
        <w:rPr>
          <w:b/>
          <w:sz w:val="28"/>
          <w:szCs w:val="28"/>
        </w:rPr>
        <w:t xml:space="preserve">ых правовых актов </w:t>
      </w:r>
      <w:r w:rsidR="00B51A05" w:rsidRPr="003F3D4C">
        <w:rPr>
          <w:b/>
          <w:sz w:val="28"/>
          <w:szCs w:val="28"/>
        </w:rPr>
        <w:t xml:space="preserve">города Ханты-Мансийска в сфере </w:t>
      </w:r>
      <w:r w:rsidR="00C62389" w:rsidRPr="003F3D4C">
        <w:rPr>
          <w:b/>
          <w:sz w:val="28"/>
          <w:szCs w:val="28"/>
        </w:rPr>
        <w:t>осуществления муниципального контроля</w:t>
      </w:r>
    </w:p>
    <w:p w:rsidR="00F272F6" w:rsidRPr="003F3D4C" w:rsidRDefault="00F272F6" w:rsidP="008C51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BCE" w:rsidRDefault="00CC760B" w:rsidP="000A2F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3D4C">
        <w:rPr>
          <w:sz w:val="28"/>
          <w:szCs w:val="28"/>
        </w:rPr>
        <w:t>В соответствии с пунктом 2 Плана проведен мониторинг</w:t>
      </w:r>
      <w:r w:rsidR="007B7E72" w:rsidRPr="003F3D4C">
        <w:rPr>
          <w:sz w:val="28"/>
          <w:szCs w:val="28"/>
        </w:rPr>
        <w:t xml:space="preserve"> </w:t>
      </w:r>
      <w:proofErr w:type="spellStart"/>
      <w:r w:rsidR="007B7E72" w:rsidRPr="003F3D4C">
        <w:rPr>
          <w:sz w:val="28"/>
          <w:szCs w:val="28"/>
        </w:rPr>
        <w:t>правоприменения</w:t>
      </w:r>
      <w:proofErr w:type="spellEnd"/>
      <w:r w:rsidR="007B7E72" w:rsidRPr="003F3D4C">
        <w:rPr>
          <w:sz w:val="28"/>
          <w:szCs w:val="28"/>
        </w:rPr>
        <w:t xml:space="preserve"> норматив</w:t>
      </w:r>
      <w:r w:rsidR="00697A38" w:rsidRPr="003F3D4C">
        <w:rPr>
          <w:sz w:val="28"/>
          <w:szCs w:val="28"/>
        </w:rPr>
        <w:t xml:space="preserve">ных правовых актов </w:t>
      </w:r>
      <w:r w:rsidR="007B7E72" w:rsidRPr="003F3D4C">
        <w:rPr>
          <w:sz w:val="28"/>
          <w:szCs w:val="28"/>
        </w:rPr>
        <w:t>города Ханты-Мансийска в сфере</w:t>
      </w:r>
      <w:r w:rsidR="00FE2EB9" w:rsidRPr="003F3D4C">
        <w:rPr>
          <w:sz w:val="28"/>
          <w:szCs w:val="28"/>
        </w:rPr>
        <w:t xml:space="preserve"> осущес</w:t>
      </w:r>
      <w:r w:rsidRPr="003F3D4C">
        <w:rPr>
          <w:sz w:val="28"/>
          <w:szCs w:val="28"/>
        </w:rPr>
        <w:t xml:space="preserve">твления муниципального контроля, </w:t>
      </w:r>
      <w:r w:rsidR="00C97E70" w:rsidRPr="003F3D4C">
        <w:rPr>
          <w:sz w:val="28"/>
          <w:szCs w:val="28"/>
        </w:rPr>
        <w:t xml:space="preserve">в том числе в части действия </w:t>
      </w:r>
      <w:r w:rsidR="00BA4C7B" w:rsidRPr="00750E90">
        <w:rPr>
          <w:sz w:val="28"/>
          <w:szCs w:val="28"/>
        </w:rPr>
        <w:t xml:space="preserve">Муниципальный контроль (в том числе в части действия постановлений Администрации города </w:t>
      </w:r>
      <w:r w:rsidR="009E7049">
        <w:rPr>
          <w:sz w:val="28"/>
          <w:szCs w:val="28"/>
        </w:rPr>
        <w:br/>
      </w:r>
      <w:r w:rsidR="00BA4C7B" w:rsidRPr="00750E90">
        <w:rPr>
          <w:sz w:val="28"/>
          <w:szCs w:val="28"/>
        </w:rPr>
        <w:t xml:space="preserve">Ханты-Мансийска от 30.07.2014 </w:t>
      </w:r>
      <w:r w:rsidR="00BA4C7B">
        <w:rPr>
          <w:sz w:val="28"/>
          <w:szCs w:val="28"/>
        </w:rPr>
        <w:t>№</w:t>
      </w:r>
      <w:r w:rsidR="00BA4C7B" w:rsidRPr="00750E90">
        <w:rPr>
          <w:sz w:val="28"/>
          <w:szCs w:val="28"/>
        </w:rPr>
        <w:t xml:space="preserve">708 </w:t>
      </w:r>
      <w:r w:rsidR="00BA4C7B">
        <w:rPr>
          <w:sz w:val="28"/>
          <w:szCs w:val="28"/>
        </w:rPr>
        <w:t>«</w:t>
      </w:r>
      <w:r w:rsidR="00BA4C7B" w:rsidRPr="00750E90">
        <w:rPr>
          <w:sz w:val="28"/>
          <w:szCs w:val="28"/>
        </w:rPr>
        <w:t>Об утверждении Административного регламента осуществления муниципального земельного контроля в границах города Ханты-Мансийска</w:t>
      </w:r>
      <w:r w:rsidR="00BA4C7B">
        <w:rPr>
          <w:sz w:val="28"/>
          <w:szCs w:val="28"/>
        </w:rPr>
        <w:t>»</w:t>
      </w:r>
      <w:r w:rsidR="00BA4C7B" w:rsidRPr="00750E90">
        <w:rPr>
          <w:sz w:val="28"/>
          <w:szCs w:val="28"/>
        </w:rPr>
        <w:t xml:space="preserve">, от 23.07.2014 </w:t>
      </w:r>
      <w:r w:rsidR="00BA4C7B">
        <w:rPr>
          <w:sz w:val="28"/>
          <w:szCs w:val="28"/>
        </w:rPr>
        <w:t>№</w:t>
      </w:r>
      <w:r w:rsidR="00BA4C7B" w:rsidRPr="00750E90">
        <w:rPr>
          <w:sz w:val="28"/>
          <w:szCs w:val="28"/>
        </w:rPr>
        <w:t xml:space="preserve">679 </w:t>
      </w:r>
      <w:r w:rsidR="00BA4C7B">
        <w:rPr>
          <w:sz w:val="28"/>
          <w:szCs w:val="28"/>
        </w:rPr>
        <w:t>«</w:t>
      </w:r>
      <w:r w:rsidR="00BA4C7B" w:rsidRPr="00750E90">
        <w:rPr>
          <w:sz w:val="28"/>
          <w:szCs w:val="28"/>
        </w:rPr>
        <w:t>Об утверждении Административного регламента осуществления</w:t>
      </w:r>
      <w:proofErr w:type="gramEnd"/>
      <w:r w:rsidR="00BA4C7B" w:rsidRPr="00750E90">
        <w:rPr>
          <w:sz w:val="28"/>
          <w:szCs w:val="28"/>
        </w:rPr>
        <w:t xml:space="preserve"> </w:t>
      </w:r>
      <w:proofErr w:type="gramStart"/>
      <w:r w:rsidR="00BA4C7B" w:rsidRPr="00750E90">
        <w:rPr>
          <w:sz w:val="28"/>
          <w:szCs w:val="28"/>
        </w:rPr>
        <w:t>муниципального жилищного контроля на территории города Ханты-Мансийска</w:t>
      </w:r>
      <w:r w:rsidR="00BA4C7B">
        <w:rPr>
          <w:sz w:val="28"/>
          <w:szCs w:val="28"/>
        </w:rPr>
        <w:t>»</w:t>
      </w:r>
      <w:r w:rsidR="00BA4C7B" w:rsidRPr="00750E90">
        <w:rPr>
          <w:sz w:val="28"/>
          <w:szCs w:val="28"/>
        </w:rPr>
        <w:t xml:space="preserve">, от 17.07.2014 </w:t>
      </w:r>
      <w:r w:rsidR="00BA4C7B">
        <w:rPr>
          <w:sz w:val="28"/>
          <w:szCs w:val="28"/>
        </w:rPr>
        <w:t>№</w:t>
      </w:r>
      <w:r w:rsidR="00BA4C7B" w:rsidRPr="00750E90">
        <w:rPr>
          <w:sz w:val="28"/>
          <w:szCs w:val="28"/>
        </w:rPr>
        <w:t xml:space="preserve">658 </w:t>
      </w:r>
      <w:r w:rsidR="00BA4C7B">
        <w:rPr>
          <w:sz w:val="28"/>
          <w:szCs w:val="28"/>
        </w:rPr>
        <w:t>«</w:t>
      </w:r>
      <w:r w:rsidR="00BA4C7B" w:rsidRPr="00750E90">
        <w:rPr>
          <w:sz w:val="28"/>
          <w:szCs w:val="28"/>
        </w:rPr>
        <w:t xml:space="preserve">Об утверждении Административного регламента осуществления муниципального контроля </w:t>
      </w:r>
      <w:r w:rsidR="00843691">
        <w:rPr>
          <w:sz w:val="28"/>
          <w:szCs w:val="28"/>
        </w:rPr>
        <w:br/>
      </w:r>
      <w:r w:rsidR="00BA4C7B" w:rsidRPr="00750E90">
        <w:rPr>
          <w:sz w:val="28"/>
          <w:szCs w:val="28"/>
        </w:rPr>
        <w:t xml:space="preserve">за использованием и охраной недр при добыче общераспространенных полезных ископаемых, а также при строительстве подземных сооружений, не связанных </w:t>
      </w:r>
      <w:r w:rsidR="00EA2DA5">
        <w:rPr>
          <w:sz w:val="28"/>
          <w:szCs w:val="28"/>
        </w:rPr>
        <w:br/>
      </w:r>
      <w:r w:rsidR="00BA4C7B" w:rsidRPr="00750E90">
        <w:rPr>
          <w:sz w:val="28"/>
          <w:szCs w:val="28"/>
        </w:rPr>
        <w:t>с добычей полезных ископаемых, на территории города Ханты-Мансийска</w:t>
      </w:r>
      <w:r w:rsidR="00BA4C7B">
        <w:rPr>
          <w:sz w:val="28"/>
          <w:szCs w:val="28"/>
        </w:rPr>
        <w:t>»</w:t>
      </w:r>
      <w:r w:rsidR="00BA4C7B" w:rsidRPr="00750E90">
        <w:rPr>
          <w:sz w:val="28"/>
          <w:szCs w:val="28"/>
        </w:rPr>
        <w:t xml:space="preserve">, </w:t>
      </w:r>
      <w:r w:rsidR="00EA2DA5">
        <w:rPr>
          <w:sz w:val="28"/>
          <w:szCs w:val="28"/>
        </w:rPr>
        <w:br/>
      </w:r>
      <w:r w:rsidR="00BA4C7B" w:rsidRPr="00750E90">
        <w:rPr>
          <w:sz w:val="28"/>
          <w:szCs w:val="28"/>
        </w:rPr>
        <w:t xml:space="preserve">от 08.10.2015 </w:t>
      </w:r>
      <w:r w:rsidR="00BA4C7B">
        <w:rPr>
          <w:sz w:val="28"/>
          <w:szCs w:val="28"/>
        </w:rPr>
        <w:t>№</w:t>
      </w:r>
      <w:r w:rsidR="00BA4C7B" w:rsidRPr="00750E90">
        <w:rPr>
          <w:sz w:val="28"/>
          <w:szCs w:val="28"/>
        </w:rPr>
        <w:t xml:space="preserve">1191 </w:t>
      </w:r>
      <w:r w:rsidR="00BA4C7B">
        <w:rPr>
          <w:sz w:val="28"/>
          <w:szCs w:val="28"/>
        </w:rPr>
        <w:t>«</w:t>
      </w:r>
      <w:r w:rsidR="00BA4C7B" w:rsidRPr="00750E90">
        <w:rPr>
          <w:sz w:val="28"/>
          <w:szCs w:val="28"/>
        </w:rPr>
        <w:t>Об утверждении административного регламента проведения проверок при осуществлении муниципального контроля за сохранностью автомобильных дорог</w:t>
      </w:r>
      <w:proofErr w:type="gramEnd"/>
      <w:r w:rsidR="00BA4C7B" w:rsidRPr="00750E90">
        <w:rPr>
          <w:sz w:val="28"/>
          <w:szCs w:val="28"/>
        </w:rPr>
        <w:t xml:space="preserve"> </w:t>
      </w:r>
      <w:proofErr w:type="gramStart"/>
      <w:r w:rsidR="00BA4C7B" w:rsidRPr="00750E90">
        <w:rPr>
          <w:sz w:val="28"/>
          <w:szCs w:val="28"/>
        </w:rPr>
        <w:t>местного значения в границах города Ханты-</w:t>
      </w:r>
      <w:r w:rsidR="00BA4C7B" w:rsidRPr="001B13B3">
        <w:rPr>
          <w:sz w:val="28"/>
          <w:szCs w:val="28"/>
        </w:rPr>
        <w:t>Мансийска</w:t>
      </w:r>
      <w:r w:rsidR="00BA4C7B">
        <w:rPr>
          <w:sz w:val="28"/>
          <w:szCs w:val="28"/>
        </w:rPr>
        <w:t>»</w:t>
      </w:r>
      <w:r w:rsidR="00BA4C7B" w:rsidRPr="001B13B3">
        <w:rPr>
          <w:sz w:val="28"/>
          <w:szCs w:val="28"/>
        </w:rPr>
        <w:t xml:space="preserve">, </w:t>
      </w:r>
      <w:r w:rsidR="00B73DF5">
        <w:rPr>
          <w:sz w:val="28"/>
          <w:szCs w:val="28"/>
        </w:rPr>
        <w:br/>
      </w:r>
      <w:r w:rsidR="00BA4C7B" w:rsidRPr="001B13B3">
        <w:rPr>
          <w:sz w:val="28"/>
          <w:szCs w:val="28"/>
        </w:rPr>
        <w:t xml:space="preserve">от 13.03.2015 </w:t>
      </w:r>
      <w:r w:rsidR="00BA4C7B">
        <w:rPr>
          <w:sz w:val="28"/>
          <w:szCs w:val="28"/>
        </w:rPr>
        <w:t>№</w:t>
      </w:r>
      <w:r w:rsidR="00BA4C7B" w:rsidRPr="001B13B3">
        <w:rPr>
          <w:sz w:val="28"/>
          <w:szCs w:val="28"/>
        </w:rPr>
        <w:t xml:space="preserve">459 </w:t>
      </w:r>
      <w:r w:rsidR="00BA4C7B">
        <w:rPr>
          <w:sz w:val="28"/>
          <w:szCs w:val="28"/>
        </w:rPr>
        <w:t>«</w:t>
      </w:r>
      <w:r w:rsidR="00BA4C7B" w:rsidRPr="001B13B3">
        <w:rPr>
          <w:sz w:val="28"/>
          <w:szCs w:val="28"/>
        </w:rPr>
        <w:t xml:space="preserve">Об утверждении административного регламента осуществления муниципального контроля в области торговой деятельности </w:t>
      </w:r>
      <w:r w:rsidR="00D72699">
        <w:rPr>
          <w:sz w:val="28"/>
          <w:szCs w:val="28"/>
        </w:rPr>
        <w:br/>
      </w:r>
      <w:r w:rsidR="00BA4C7B" w:rsidRPr="001B13B3">
        <w:rPr>
          <w:sz w:val="28"/>
          <w:szCs w:val="28"/>
        </w:rPr>
        <w:t xml:space="preserve">на территории муниципального образования городской округ </w:t>
      </w:r>
      <w:r w:rsidR="00BA4C7B" w:rsidRPr="00B87C0E">
        <w:rPr>
          <w:sz w:val="28"/>
          <w:szCs w:val="28"/>
        </w:rPr>
        <w:t xml:space="preserve">город </w:t>
      </w:r>
      <w:r w:rsidR="001B59CD">
        <w:rPr>
          <w:sz w:val="28"/>
          <w:szCs w:val="28"/>
        </w:rPr>
        <w:br/>
      </w:r>
      <w:r w:rsidR="00BA4C7B" w:rsidRPr="00B87C0E">
        <w:rPr>
          <w:sz w:val="28"/>
          <w:szCs w:val="28"/>
        </w:rPr>
        <w:t>Ханты-Мансийск</w:t>
      </w:r>
      <w:r w:rsidR="00BA4C7B">
        <w:rPr>
          <w:sz w:val="28"/>
          <w:szCs w:val="28"/>
        </w:rPr>
        <w:t xml:space="preserve">», от 19.11.2014 №1116 «Об утверждении Административного регламента осуществления муниципального лесного контроля в отношении лесных участков, находящихся в муниципальной собственности города Ханты-Мансийска», </w:t>
      </w:r>
      <w:r w:rsidR="00BA4C7B" w:rsidRPr="006C2C2A">
        <w:rPr>
          <w:sz w:val="28"/>
          <w:szCs w:val="28"/>
        </w:rPr>
        <w:t xml:space="preserve">от 01.08.2017 </w:t>
      </w:r>
      <w:r w:rsidR="00BA4C7B">
        <w:rPr>
          <w:sz w:val="28"/>
          <w:szCs w:val="28"/>
        </w:rPr>
        <w:t>№</w:t>
      </w:r>
      <w:r w:rsidR="00BA4C7B" w:rsidRPr="006C2C2A">
        <w:rPr>
          <w:sz w:val="28"/>
          <w:szCs w:val="28"/>
        </w:rPr>
        <w:t>698</w:t>
      </w:r>
      <w:r w:rsidR="00BA4C7B">
        <w:rPr>
          <w:sz w:val="28"/>
          <w:szCs w:val="28"/>
        </w:rPr>
        <w:t xml:space="preserve"> «</w:t>
      </w:r>
      <w:r w:rsidR="00BA4C7B" w:rsidRPr="006C2C2A">
        <w:rPr>
          <w:sz w:val="28"/>
          <w:szCs w:val="28"/>
        </w:rPr>
        <w:t>Об утверждении административного регламента осуществления муниципального контроля в</w:t>
      </w:r>
      <w:proofErr w:type="gramEnd"/>
      <w:r w:rsidR="00BA4C7B" w:rsidRPr="006C2C2A">
        <w:rPr>
          <w:sz w:val="28"/>
          <w:szCs w:val="28"/>
        </w:rPr>
        <w:t xml:space="preserve"> области использования и </w:t>
      </w:r>
      <w:proofErr w:type="gramStart"/>
      <w:r w:rsidR="00BA4C7B" w:rsidRPr="006C2C2A">
        <w:rPr>
          <w:sz w:val="28"/>
          <w:szCs w:val="28"/>
        </w:rPr>
        <w:t>охраны</w:t>
      </w:r>
      <w:proofErr w:type="gramEnd"/>
      <w:r w:rsidR="00BA4C7B" w:rsidRPr="006C2C2A">
        <w:rPr>
          <w:sz w:val="28"/>
          <w:szCs w:val="28"/>
        </w:rPr>
        <w:t xml:space="preserve"> особо охраняемых природных территорий местного значения города Ханты-Мансийска</w:t>
      </w:r>
      <w:r w:rsidR="00BA4C7B">
        <w:rPr>
          <w:sz w:val="28"/>
          <w:szCs w:val="28"/>
        </w:rPr>
        <w:t>»</w:t>
      </w:r>
      <w:r w:rsidR="002E410F">
        <w:rPr>
          <w:sz w:val="28"/>
          <w:szCs w:val="28"/>
        </w:rPr>
        <w:t xml:space="preserve"> (далее – Постановление №698)</w:t>
      </w:r>
      <w:r w:rsidR="00BA4C7B">
        <w:rPr>
          <w:sz w:val="28"/>
          <w:szCs w:val="28"/>
        </w:rPr>
        <w:t xml:space="preserve">, от 10.08.2015 №933 «Об утверждении Положения </w:t>
      </w:r>
      <w:r w:rsidR="00662467">
        <w:rPr>
          <w:sz w:val="28"/>
          <w:szCs w:val="28"/>
        </w:rPr>
        <w:br/>
      </w:r>
      <w:r w:rsidR="00BA4C7B">
        <w:rPr>
          <w:sz w:val="28"/>
          <w:szCs w:val="28"/>
        </w:rPr>
        <w:t xml:space="preserve">о порядке осуществления муниципального контроля за сохранностью автомобильных дорог общего пользования местного значения в границах города Ханты-Мансийска», от 01.02.2016 №101 «Об утверждении Положения о порядке осуществления муниципального земельного контроля в границах города </w:t>
      </w:r>
      <w:r w:rsidR="005351B1">
        <w:rPr>
          <w:sz w:val="28"/>
          <w:szCs w:val="28"/>
        </w:rPr>
        <w:br/>
      </w:r>
      <w:r w:rsidR="00BA4C7B">
        <w:rPr>
          <w:sz w:val="28"/>
          <w:szCs w:val="28"/>
        </w:rPr>
        <w:t xml:space="preserve">Ханты-Мансийска», от 23.06.2015 №750 «Об утверждении Положения о порядке осуществления муниципального </w:t>
      </w:r>
      <w:proofErr w:type="gramStart"/>
      <w:r w:rsidR="00BA4C7B">
        <w:rPr>
          <w:sz w:val="28"/>
          <w:szCs w:val="28"/>
        </w:rPr>
        <w:t>контроля за</w:t>
      </w:r>
      <w:proofErr w:type="gramEnd"/>
      <w:r w:rsidR="00BA4C7B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</w:t>
      </w:r>
      <w:r w:rsidR="00CD2F8D">
        <w:rPr>
          <w:sz w:val="28"/>
          <w:szCs w:val="28"/>
        </w:rPr>
        <w:br/>
      </w:r>
      <w:r w:rsidR="00BA4C7B">
        <w:rPr>
          <w:sz w:val="28"/>
          <w:szCs w:val="28"/>
        </w:rPr>
        <w:t xml:space="preserve">на территории города Ханты-Мансийска», от 30.04.2014 №366 «Об утверждении Положения о порядке осуществления муниципального жилищного контроля </w:t>
      </w:r>
      <w:r w:rsidR="00CD2F8D">
        <w:rPr>
          <w:sz w:val="28"/>
          <w:szCs w:val="28"/>
        </w:rPr>
        <w:br/>
      </w:r>
      <w:r w:rsidR="00BA4C7B">
        <w:rPr>
          <w:sz w:val="28"/>
          <w:szCs w:val="28"/>
        </w:rPr>
        <w:t>на территории города Ханты-Мансийска».</w:t>
      </w:r>
    </w:p>
    <w:p w:rsidR="00345A8B" w:rsidRPr="003F3D4C" w:rsidRDefault="00345A8B" w:rsidP="000A2F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4C">
        <w:rPr>
          <w:sz w:val="28"/>
          <w:szCs w:val="28"/>
        </w:rPr>
        <w:t>В результате мониторинга установлено следующее.</w:t>
      </w:r>
    </w:p>
    <w:p w:rsidR="00BD4225" w:rsidRPr="008A297B" w:rsidRDefault="009A657D" w:rsidP="00BD4225">
      <w:pPr>
        <w:ind w:firstLine="709"/>
        <w:jc w:val="both"/>
        <w:rPr>
          <w:rFonts w:eastAsia="Courier New"/>
          <w:color w:val="000000" w:themeColor="text1"/>
          <w:sz w:val="28"/>
          <w:szCs w:val="28"/>
        </w:rPr>
      </w:pPr>
      <w:r w:rsidRPr="003F3D4C">
        <w:rPr>
          <w:rFonts w:eastAsia="Courier New"/>
          <w:sz w:val="28"/>
          <w:szCs w:val="28"/>
        </w:rPr>
        <w:t xml:space="preserve">При анализе правоприменительной </w:t>
      </w:r>
      <w:r w:rsidRPr="003F3D4C">
        <w:rPr>
          <w:rFonts w:eastAsia="Courier New"/>
          <w:color w:val="000000" w:themeColor="text1"/>
          <w:sz w:val="28"/>
          <w:szCs w:val="28"/>
        </w:rPr>
        <w:t xml:space="preserve">практики по показателю наличия муниципальных </w:t>
      </w:r>
      <w:r w:rsidRPr="008A297B">
        <w:rPr>
          <w:rFonts w:eastAsia="Courier New"/>
          <w:color w:val="000000" w:themeColor="text1"/>
          <w:sz w:val="28"/>
          <w:szCs w:val="28"/>
        </w:rPr>
        <w:t xml:space="preserve">нормативных правовых актов, необходимость принятия (издания) которых предусмотрена актами большей юридической силы (подпункт </w:t>
      </w:r>
      <w:r w:rsidR="00F30D4B" w:rsidRPr="008A297B">
        <w:rPr>
          <w:rFonts w:eastAsia="Courier New"/>
          <w:color w:val="000000" w:themeColor="text1"/>
          <w:sz w:val="28"/>
          <w:szCs w:val="28"/>
        </w:rPr>
        <w:t>«</w:t>
      </w:r>
      <w:r w:rsidRPr="008A297B">
        <w:rPr>
          <w:rFonts w:eastAsia="Courier New"/>
          <w:color w:val="000000" w:themeColor="text1"/>
          <w:sz w:val="28"/>
          <w:szCs w:val="28"/>
        </w:rPr>
        <w:t>б</w:t>
      </w:r>
      <w:r w:rsidR="00F30D4B" w:rsidRPr="008A297B">
        <w:rPr>
          <w:rFonts w:eastAsia="Courier New"/>
          <w:color w:val="000000" w:themeColor="text1"/>
          <w:sz w:val="28"/>
          <w:szCs w:val="28"/>
        </w:rPr>
        <w:t>»</w:t>
      </w:r>
      <w:r w:rsidR="00ED1D5D" w:rsidRPr="008A297B">
        <w:rPr>
          <w:rFonts w:eastAsia="Courier New"/>
          <w:color w:val="000000" w:themeColor="text1"/>
          <w:sz w:val="28"/>
          <w:szCs w:val="28"/>
        </w:rPr>
        <w:t xml:space="preserve"> пункта 8 М</w:t>
      </w:r>
      <w:r w:rsidRPr="008A297B">
        <w:rPr>
          <w:rFonts w:eastAsia="Courier New"/>
          <w:color w:val="000000" w:themeColor="text1"/>
          <w:sz w:val="28"/>
          <w:szCs w:val="28"/>
        </w:rPr>
        <w:t>етодики</w:t>
      </w:r>
      <w:r w:rsidR="00EC3C36" w:rsidRPr="008A297B">
        <w:rPr>
          <w:rFonts w:eastAsia="Courier New"/>
          <w:color w:val="000000" w:themeColor="text1"/>
          <w:sz w:val="28"/>
          <w:szCs w:val="28"/>
        </w:rPr>
        <w:t xml:space="preserve">), установлено, что </w:t>
      </w:r>
      <w:r w:rsidRPr="008A297B">
        <w:rPr>
          <w:rFonts w:eastAsia="Courier New"/>
          <w:color w:val="000000" w:themeColor="text1"/>
          <w:sz w:val="28"/>
          <w:szCs w:val="28"/>
        </w:rPr>
        <w:t>муниципальные нормативные правовые акты, предусмотренные законодательством Российской Федерации в сфере осущес</w:t>
      </w:r>
      <w:r w:rsidR="00EC3C36" w:rsidRPr="008A297B">
        <w:rPr>
          <w:rFonts w:eastAsia="Courier New"/>
          <w:color w:val="000000" w:themeColor="text1"/>
          <w:sz w:val="28"/>
          <w:szCs w:val="28"/>
        </w:rPr>
        <w:t xml:space="preserve">твления муниципального контроля, </w:t>
      </w:r>
      <w:r w:rsidR="00F75C9A" w:rsidRPr="008A297B">
        <w:rPr>
          <w:rFonts w:eastAsia="Courier New"/>
          <w:color w:val="000000" w:themeColor="text1"/>
          <w:sz w:val="28"/>
          <w:szCs w:val="28"/>
        </w:rPr>
        <w:t xml:space="preserve">не </w:t>
      </w:r>
      <w:r w:rsidR="00EC3C36" w:rsidRPr="008A297B">
        <w:rPr>
          <w:rFonts w:eastAsia="Courier New"/>
          <w:color w:val="000000" w:themeColor="text1"/>
          <w:sz w:val="28"/>
          <w:szCs w:val="28"/>
        </w:rPr>
        <w:t>приняты в необходимом объеме.</w:t>
      </w:r>
    </w:p>
    <w:p w:rsidR="002E410F" w:rsidRDefault="002E410F" w:rsidP="002E410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положений Федерального</w:t>
      </w:r>
      <w:r w:rsidRPr="004419C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4419C1">
        <w:rPr>
          <w:sz w:val="28"/>
          <w:szCs w:val="28"/>
        </w:rPr>
        <w:t xml:space="preserve"> от 31.07.2020 </w:t>
      </w:r>
      <w:r>
        <w:rPr>
          <w:sz w:val="28"/>
          <w:szCs w:val="28"/>
        </w:rPr>
        <w:t>№</w:t>
      </w:r>
      <w:r w:rsidRPr="004419C1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4419C1">
        <w:rPr>
          <w:sz w:val="28"/>
          <w:szCs w:val="28"/>
        </w:rPr>
        <w:t>О государственном контроле (надзоре) и муниципальном к</w:t>
      </w:r>
      <w:r>
        <w:rPr>
          <w:sz w:val="28"/>
          <w:szCs w:val="28"/>
        </w:rPr>
        <w:t>онтроле в Российской Федерации» (далее –Закон №248-ФЗ), а также Федерального</w:t>
      </w:r>
      <w:r w:rsidRPr="004419C1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4419C1">
        <w:rPr>
          <w:sz w:val="28"/>
          <w:szCs w:val="28"/>
        </w:rPr>
        <w:t xml:space="preserve">от 11.06.2021 </w:t>
      </w:r>
      <w:r>
        <w:rPr>
          <w:sz w:val="28"/>
          <w:szCs w:val="28"/>
        </w:rPr>
        <w:t>№170-ФЗ «</w:t>
      </w:r>
      <w:r w:rsidRPr="004419C1">
        <w:rPr>
          <w:sz w:val="28"/>
          <w:szCs w:val="28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sz w:val="28"/>
          <w:szCs w:val="28"/>
        </w:rPr>
        <w:t>«</w:t>
      </w:r>
      <w:r w:rsidRPr="004419C1">
        <w:rPr>
          <w:sz w:val="28"/>
          <w:szCs w:val="28"/>
        </w:rPr>
        <w:t>О государственном контроле (надзоре) и муниципальном контроле в Рос</w:t>
      </w:r>
      <w:r>
        <w:rPr>
          <w:sz w:val="28"/>
          <w:szCs w:val="28"/>
        </w:rPr>
        <w:t>сийской Федерации» муниципальные нормативные правовые акты, включенные в п.2 Плана признаны утратившими силу, кроме Постановления №698, признание утратившим силу которого запланировано на 1 полугодие 2022 года.</w:t>
      </w:r>
    </w:p>
    <w:p w:rsidR="00E25A8E" w:rsidRDefault="002E410F" w:rsidP="00E25A8E">
      <w:pPr>
        <w:autoSpaceDE w:val="0"/>
        <w:autoSpaceDN w:val="0"/>
        <w:adjustRightInd w:val="0"/>
        <w:ind w:firstLine="708"/>
        <w:jc w:val="both"/>
        <w:rPr>
          <w:rFonts w:eastAsia="Courier New"/>
          <w:sz w:val="28"/>
          <w:szCs w:val="28"/>
        </w:rPr>
      </w:pPr>
      <w:r>
        <w:rPr>
          <w:sz w:val="28"/>
          <w:szCs w:val="28"/>
        </w:rPr>
        <w:t>Согласно п.4 ч.2 ст.3 Закона №248-ФЗ</w:t>
      </w:r>
      <w:r w:rsidR="00E25A8E">
        <w:rPr>
          <w:sz w:val="28"/>
          <w:szCs w:val="28"/>
        </w:rPr>
        <w:t xml:space="preserve"> </w:t>
      </w:r>
      <w:r w:rsidR="00E25A8E">
        <w:rPr>
          <w:rFonts w:eastAsia="Courier New"/>
          <w:sz w:val="28"/>
          <w:szCs w:val="28"/>
        </w:rPr>
        <w:t>положения о видах муниципального контроля, утверждаются представительным органом муниципального образования.</w:t>
      </w:r>
    </w:p>
    <w:p w:rsidR="002E410F" w:rsidRDefault="00E25A8E" w:rsidP="002E410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</w:t>
      </w:r>
      <w:r w:rsidR="002E410F">
        <w:rPr>
          <w:sz w:val="28"/>
          <w:szCs w:val="28"/>
        </w:rPr>
        <w:t>приняты следующие муниципальные нормативные правовые акты:</w:t>
      </w:r>
    </w:p>
    <w:p w:rsidR="002E410F" w:rsidRDefault="002E410F" w:rsidP="002E410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DC3FB4">
        <w:rPr>
          <w:sz w:val="28"/>
          <w:szCs w:val="28"/>
        </w:rPr>
        <w:t xml:space="preserve">ешение Думы города Ханты-Мансийска от 16.09.2021 </w:t>
      </w:r>
      <w:r>
        <w:rPr>
          <w:sz w:val="28"/>
          <w:szCs w:val="28"/>
        </w:rPr>
        <w:t>№</w:t>
      </w:r>
      <w:r w:rsidRPr="00DC3FB4">
        <w:rPr>
          <w:sz w:val="28"/>
          <w:szCs w:val="28"/>
        </w:rPr>
        <w:t xml:space="preserve">526-VI РД </w:t>
      </w:r>
      <w:r w:rsidR="00871A65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DC3FB4">
        <w:rPr>
          <w:sz w:val="28"/>
          <w:szCs w:val="28"/>
        </w:rPr>
        <w:t>Об утверждении Положения о муниципальном земельном контроле на территории города Ханты-Мансийска</w:t>
      </w:r>
      <w:r>
        <w:rPr>
          <w:sz w:val="28"/>
          <w:szCs w:val="28"/>
        </w:rPr>
        <w:t>»;</w:t>
      </w:r>
    </w:p>
    <w:p w:rsidR="002E410F" w:rsidRDefault="002E410F" w:rsidP="002E410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8E7AE9">
        <w:rPr>
          <w:sz w:val="28"/>
          <w:szCs w:val="28"/>
        </w:rPr>
        <w:t xml:space="preserve">ешение Думы города Ханты-Мансийска от 16.09.2021 </w:t>
      </w:r>
      <w:r>
        <w:rPr>
          <w:sz w:val="28"/>
          <w:szCs w:val="28"/>
        </w:rPr>
        <w:t>№</w:t>
      </w:r>
      <w:r w:rsidRPr="008E7AE9">
        <w:rPr>
          <w:sz w:val="28"/>
          <w:szCs w:val="28"/>
        </w:rPr>
        <w:t xml:space="preserve">530-VI РД </w:t>
      </w:r>
      <w:r w:rsidR="00871A65">
        <w:rPr>
          <w:sz w:val="28"/>
          <w:szCs w:val="28"/>
        </w:rPr>
        <w:br/>
      </w:r>
      <w:r w:rsidR="007948A7">
        <w:rPr>
          <w:sz w:val="28"/>
          <w:szCs w:val="28"/>
        </w:rPr>
        <w:t>«</w:t>
      </w:r>
      <w:r w:rsidRPr="008E7AE9">
        <w:rPr>
          <w:sz w:val="28"/>
          <w:szCs w:val="28"/>
        </w:rPr>
        <w:t>Об утверждении Положения о муниципальном лесном контроле на те</w:t>
      </w:r>
      <w:r>
        <w:rPr>
          <w:sz w:val="28"/>
          <w:szCs w:val="28"/>
        </w:rPr>
        <w:t>рритории города Ханты-Мансийска»;</w:t>
      </w:r>
    </w:p>
    <w:p w:rsidR="002E410F" w:rsidRDefault="002E410F" w:rsidP="002E410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8E7AE9">
        <w:rPr>
          <w:sz w:val="28"/>
          <w:szCs w:val="28"/>
        </w:rPr>
        <w:t xml:space="preserve">ешение Думы города Ханты-Мансийска от 16.09.2021 </w:t>
      </w:r>
      <w:r>
        <w:rPr>
          <w:sz w:val="28"/>
          <w:szCs w:val="28"/>
        </w:rPr>
        <w:t xml:space="preserve">№527-VI РД </w:t>
      </w:r>
      <w:r w:rsidR="00871A65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8E7AE9">
        <w:rPr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</w:t>
      </w:r>
      <w:r>
        <w:rPr>
          <w:sz w:val="28"/>
          <w:szCs w:val="28"/>
        </w:rPr>
        <w:t>рритории города Ханты-Мансийска»;</w:t>
      </w:r>
    </w:p>
    <w:p w:rsidR="002E410F" w:rsidRDefault="002E410F" w:rsidP="002E410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8E7AE9">
        <w:rPr>
          <w:sz w:val="28"/>
          <w:szCs w:val="28"/>
        </w:rPr>
        <w:t xml:space="preserve">ешение Думы города Ханты-Мансийска от 16.09.2021 </w:t>
      </w:r>
      <w:r>
        <w:rPr>
          <w:sz w:val="28"/>
          <w:szCs w:val="28"/>
        </w:rPr>
        <w:t xml:space="preserve">№529-VI РД </w:t>
      </w:r>
      <w:r w:rsidR="00871A65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8E7AE9">
        <w:rPr>
          <w:sz w:val="28"/>
          <w:szCs w:val="28"/>
        </w:rPr>
        <w:t>Об утверждении Положения о муниципальном жилищном контроле на те</w:t>
      </w:r>
      <w:r>
        <w:rPr>
          <w:sz w:val="28"/>
          <w:szCs w:val="28"/>
        </w:rPr>
        <w:t>рритории города Ханты-Мансийска»;</w:t>
      </w:r>
    </w:p>
    <w:p w:rsidR="002E410F" w:rsidRDefault="002E410F" w:rsidP="002E410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3D3369">
        <w:rPr>
          <w:sz w:val="28"/>
          <w:szCs w:val="28"/>
        </w:rPr>
        <w:t xml:space="preserve">ешение Думы города </w:t>
      </w:r>
      <w:r>
        <w:rPr>
          <w:sz w:val="28"/>
          <w:szCs w:val="28"/>
        </w:rPr>
        <w:t xml:space="preserve">Ханты-Мансийска от 16.09.2021 №528-VI РД </w:t>
      </w:r>
      <w:r w:rsidR="00871A65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3D3369">
        <w:rPr>
          <w:sz w:val="28"/>
          <w:szCs w:val="28"/>
        </w:rPr>
        <w:t>Об утверждении Положения о муниципальном контроле в сфере благоустройства на территории города Ханты-Мансийска</w:t>
      </w:r>
      <w:r>
        <w:rPr>
          <w:sz w:val="28"/>
          <w:szCs w:val="28"/>
        </w:rPr>
        <w:t>».</w:t>
      </w:r>
    </w:p>
    <w:p w:rsidR="002E410F" w:rsidRDefault="002E410F" w:rsidP="002E410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Думы </w:t>
      </w:r>
      <w:r w:rsidRPr="003D3369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Ханты-Мансийска от 24.12.2021 №35-VI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РД </w:t>
      </w:r>
      <w:r w:rsidR="00871A65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AA785B">
        <w:rPr>
          <w:sz w:val="28"/>
          <w:szCs w:val="28"/>
        </w:rPr>
        <w:t>Об утверждении Положения</w:t>
      </w:r>
      <w:r>
        <w:rPr>
          <w:sz w:val="28"/>
          <w:szCs w:val="28"/>
        </w:rPr>
        <w:t xml:space="preserve"> </w:t>
      </w:r>
      <w:r w:rsidRPr="00AA785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A785B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>контроле</w:t>
      </w:r>
      <w:r w:rsidRPr="00AA785B">
        <w:rPr>
          <w:sz w:val="28"/>
          <w:szCs w:val="28"/>
        </w:rPr>
        <w:t xml:space="preserve"> в области охраны </w:t>
      </w:r>
      <w:r w:rsidR="00D3784A">
        <w:rPr>
          <w:sz w:val="28"/>
          <w:szCs w:val="28"/>
        </w:rPr>
        <w:br/>
      </w:r>
      <w:r w:rsidRPr="00AA785B">
        <w:rPr>
          <w:sz w:val="28"/>
          <w:szCs w:val="28"/>
        </w:rPr>
        <w:t>и использования особо охраняемых природных территорий</w:t>
      </w:r>
      <w:r>
        <w:rPr>
          <w:sz w:val="28"/>
          <w:szCs w:val="28"/>
        </w:rPr>
        <w:t xml:space="preserve"> </w:t>
      </w:r>
      <w:r w:rsidRPr="00AA785B">
        <w:rPr>
          <w:sz w:val="28"/>
          <w:szCs w:val="28"/>
        </w:rPr>
        <w:t>на территории города Ханты-Мансийска</w:t>
      </w:r>
      <w:r>
        <w:rPr>
          <w:sz w:val="28"/>
          <w:szCs w:val="28"/>
        </w:rPr>
        <w:t>».</w:t>
      </w:r>
    </w:p>
    <w:p w:rsidR="002E410F" w:rsidRDefault="002E410F" w:rsidP="002E410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Думы </w:t>
      </w:r>
      <w:r w:rsidRPr="003D3369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Ханты-Мансийска от 24.12.2021 №34-VI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РД </w:t>
      </w:r>
      <w:r w:rsidR="002C2AB3">
        <w:rPr>
          <w:sz w:val="28"/>
          <w:szCs w:val="28"/>
        </w:rPr>
        <w:br/>
      </w:r>
      <w:r w:rsidRPr="000E3A84">
        <w:rPr>
          <w:sz w:val="28"/>
          <w:szCs w:val="28"/>
        </w:rPr>
        <w:t xml:space="preserve">«О </w:t>
      </w:r>
      <w:proofErr w:type="gramStart"/>
      <w:r w:rsidRPr="000E3A84">
        <w:rPr>
          <w:sz w:val="28"/>
          <w:szCs w:val="28"/>
        </w:rPr>
        <w:t>Положении</w:t>
      </w:r>
      <w:proofErr w:type="gramEnd"/>
      <w:r w:rsidRPr="000E3A84">
        <w:rPr>
          <w:sz w:val="28"/>
          <w:szCs w:val="28"/>
        </w:rPr>
        <w:t xml:space="preserve">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теплоснабжения»</w:t>
      </w:r>
    </w:p>
    <w:p w:rsidR="002E410F" w:rsidRDefault="002E410F" w:rsidP="002E410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Думы </w:t>
      </w:r>
      <w:r w:rsidRPr="003D3369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Ханты-Мансийска от 24.12.2021 №36-VI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РД </w:t>
      </w:r>
      <w:r w:rsidR="002C2AB3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1B09B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ключевых показателей</w:t>
      </w:r>
      <w:r w:rsidRPr="007B3BFC">
        <w:rPr>
          <w:sz w:val="28"/>
          <w:szCs w:val="28"/>
        </w:rPr>
        <w:t xml:space="preserve"> </w:t>
      </w:r>
      <w:r>
        <w:rPr>
          <w:sz w:val="28"/>
          <w:szCs w:val="28"/>
        </w:rPr>
        <w:t>и их целевых значений, индикативных показателей муниципального жилищного контроля на территории города Ханты-Мансийска».</w:t>
      </w:r>
    </w:p>
    <w:p w:rsidR="002E410F" w:rsidRDefault="002E410F" w:rsidP="002E410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Думы </w:t>
      </w:r>
      <w:r w:rsidRPr="003D3369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Ханты-Мансийска от 24.12.2021 №37-VI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РД </w:t>
      </w:r>
      <w:r w:rsidR="002F0420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1B09B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ключевых показателей</w:t>
      </w:r>
      <w:r w:rsidRPr="007B3BFC">
        <w:rPr>
          <w:sz w:val="28"/>
          <w:szCs w:val="28"/>
        </w:rPr>
        <w:t xml:space="preserve"> </w:t>
      </w:r>
      <w:r>
        <w:rPr>
          <w:sz w:val="28"/>
          <w:szCs w:val="28"/>
        </w:rPr>
        <w:t>и их целевых значений, индикативных показателей муниципального земельного контроля на территории города Ханты-Мансийска».</w:t>
      </w:r>
    </w:p>
    <w:p w:rsidR="002E410F" w:rsidRDefault="002E410F" w:rsidP="002E410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Думы </w:t>
      </w:r>
      <w:r w:rsidRPr="003D3369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Ханты-Мансийска от 24.12.2021 №38-VI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РД </w:t>
      </w:r>
      <w:r w:rsidR="00383712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1B09B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ключевых показателей </w:t>
      </w:r>
      <w:r w:rsidRPr="006B43D5">
        <w:rPr>
          <w:sz w:val="28"/>
          <w:szCs w:val="28"/>
        </w:rPr>
        <w:t>и их целевых значений, индикативных</w:t>
      </w:r>
      <w:r>
        <w:rPr>
          <w:sz w:val="28"/>
          <w:szCs w:val="28"/>
        </w:rPr>
        <w:t xml:space="preserve"> </w:t>
      </w:r>
      <w:r w:rsidRPr="006B43D5">
        <w:rPr>
          <w:sz w:val="28"/>
          <w:szCs w:val="28"/>
        </w:rPr>
        <w:t>показателей муниципально</w:t>
      </w:r>
      <w:r>
        <w:rPr>
          <w:sz w:val="28"/>
          <w:szCs w:val="28"/>
        </w:rPr>
        <w:t>го</w:t>
      </w:r>
      <w:r w:rsidRPr="006B43D5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 xml:space="preserve">я </w:t>
      </w:r>
      <w:r w:rsidRPr="006B43D5">
        <w:rPr>
          <w:sz w:val="28"/>
        </w:rPr>
        <w:t>на автомобильном транспорте, городском наземном электрическом транспорте</w:t>
      </w:r>
      <w:r>
        <w:rPr>
          <w:sz w:val="28"/>
        </w:rPr>
        <w:t xml:space="preserve"> </w:t>
      </w:r>
      <w:r w:rsidRPr="006B43D5">
        <w:rPr>
          <w:sz w:val="28"/>
        </w:rPr>
        <w:t xml:space="preserve">и в дорожном хозяйстве </w:t>
      </w:r>
      <w:r w:rsidRPr="006B43D5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6B43D5"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>».</w:t>
      </w:r>
    </w:p>
    <w:p w:rsidR="002E410F" w:rsidRDefault="002E410F" w:rsidP="002E410F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Думы </w:t>
      </w:r>
      <w:r w:rsidRPr="003D3369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Ханты-Мансийска от 24.12.2021 №39-VI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РД </w:t>
      </w:r>
      <w:r w:rsidR="00383712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1B09B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ключевых показателей</w:t>
      </w:r>
      <w:r w:rsidRPr="007B3BFC">
        <w:rPr>
          <w:sz w:val="28"/>
          <w:szCs w:val="28"/>
        </w:rPr>
        <w:t xml:space="preserve"> </w:t>
      </w:r>
      <w:r>
        <w:rPr>
          <w:sz w:val="28"/>
          <w:szCs w:val="28"/>
        </w:rPr>
        <w:t>и их целевых значений, индикативных показателей муниципального контроля в сфере благоустройства на территории города Ханты-Мансийска».</w:t>
      </w:r>
    </w:p>
    <w:p w:rsidR="002E410F" w:rsidRDefault="002E410F" w:rsidP="002E410F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Думы </w:t>
      </w:r>
      <w:r w:rsidRPr="003D3369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Ханты-Мансийска от 24.12.2021 №40-VI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РД </w:t>
      </w:r>
      <w:r w:rsidR="00383712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1B09B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ключевых показателей и их целевых значений, индикативных показателей муниципального лесного контроля на территории города </w:t>
      </w:r>
      <w:r w:rsidR="00383712">
        <w:rPr>
          <w:sz w:val="28"/>
          <w:szCs w:val="28"/>
        </w:rPr>
        <w:br/>
      </w:r>
      <w:r>
        <w:rPr>
          <w:sz w:val="28"/>
          <w:szCs w:val="28"/>
        </w:rPr>
        <w:t>Ханты-Мансийска».</w:t>
      </w:r>
    </w:p>
    <w:p w:rsidR="002E410F" w:rsidRDefault="002E410F" w:rsidP="002E410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необходимый для реализации Закона №248-ФЗ пакет муниципальных нормативных правовых актов на 01.01.2022 принят в полном объеме.</w:t>
      </w:r>
    </w:p>
    <w:p w:rsidR="00FC59BB" w:rsidRDefault="00FC59BB" w:rsidP="00FC5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ourier New"/>
          <w:color w:val="000000" w:themeColor="text1"/>
          <w:sz w:val="28"/>
          <w:szCs w:val="28"/>
        </w:rPr>
        <w:t>Вместе с этим н</w:t>
      </w:r>
      <w:r>
        <w:rPr>
          <w:sz w:val="28"/>
          <w:szCs w:val="28"/>
        </w:rPr>
        <w:t>а основании П</w:t>
      </w:r>
      <w:r w:rsidRPr="00E86439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E86439">
        <w:rPr>
          <w:sz w:val="28"/>
          <w:szCs w:val="28"/>
        </w:rPr>
        <w:t xml:space="preserve"> Правительства РФ от 27.10.2021</w:t>
      </w:r>
      <w:r>
        <w:rPr>
          <w:sz w:val="28"/>
          <w:szCs w:val="28"/>
        </w:rPr>
        <w:t xml:space="preserve"> </w:t>
      </w:r>
      <w:r w:rsidRPr="00E86439">
        <w:rPr>
          <w:sz w:val="28"/>
          <w:szCs w:val="28"/>
        </w:rPr>
        <w:t>№1844 «Об утверждении требований к разработке, содержанию, общественному</w:t>
      </w:r>
      <w:r>
        <w:rPr>
          <w:sz w:val="28"/>
          <w:szCs w:val="28"/>
        </w:rPr>
        <w:t xml:space="preserve"> </w:t>
      </w:r>
      <w:r w:rsidRPr="00E86439">
        <w:rPr>
          <w:sz w:val="28"/>
          <w:szCs w:val="28"/>
        </w:rPr>
        <w:t>обсуждению проектов форм проверочных листов, утверждению, применению,</w:t>
      </w:r>
      <w:r>
        <w:rPr>
          <w:sz w:val="28"/>
          <w:szCs w:val="28"/>
        </w:rPr>
        <w:t xml:space="preserve"> </w:t>
      </w:r>
      <w:r w:rsidRPr="00E86439">
        <w:rPr>
          <w:sz w:val="28"/>
          <w:szCs w:val="28"/>
        </w:rPr>
        <w:t>актуализации форм проверочных листов, а также случаев обязательного</w:t>
      </w:r>
      <w:r>
        <w:rPr>
          <w:sz w:val="28"/>
          <w:szCs w:val="28"/>
        </w:rPr>
        <w:t xml:space="preserve"> </w:t>
      </w:r>
      <w:r w:rsidRPr="00E86439">
        <w:rPr>
          <w:sz w:val="28"/>
          <w:szCs w:val="28"/>
        </w:rPr>
        <w:t>применения проверочных листов»</w:t>
      </w:r>
      <w:r>
        <w:rPr>
          <w:sz w:val="28"/>
          <w:szCs w:val="28"/>
        </w:rPr>
        <w:t>, которое</w:t>
      </w:r>
      <w:r w:rsidRPr="00E86439">
        <w:rPr>
          <w:sz w:val="28"/>
          <w:szCs w:val="28"/>
        </w:rPr>
        <w:t xml:space="preserve"> вступает в силу с 01.03.2022</w:t>
      </w:r>
      <w:r>
        <w:rPr>
          <w:sz w:val="28"/>
          <w:szCs w:val="28"/>
        </w:rPr>
        <w:t>, разработаны проекты следующих муниципальных правовых актов:</w:t>
      </w:r>
    </w:p>
    <w:p w:rsidR="00FC59BB" w:rsidRDefault="00FC59BB" w:rsidP="00FC5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города Ханты-Мансийска «Об утверждении формы проверочного листа при осуществлении муниципального земельного контроля»;</w:t>
      </w:r>
    </w:p>
    <w:p w:rsidR="00FC59BB" w:rsidRDefault="00FC59BB" w:rsidP="00FC5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города Ханты-Мансийска «Об утверждении формы проверочного листа при осуществлении муниципального жилищного контроля»;</w:t>
      </w:r>
    </w:p>
    <w:p w:rsidR="00FC59BB" w:rsidRDefault="00FC59BB" w:rsidP="00FC5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города Ханты-Мансийска «Об утверждении формы проверочного листа при осуществлении муниципального лесного контроля»;</w:t>
      </w:r>
    </w:p>
    <w:p w:rsidR="00FC59BB" w:rsidRDefault="00FC59BB" w:rsidP="00FC5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города Ханты-Мансийска «Об утверждении формы проверочного листа при осуществлении муниципального контроля в сфере благоустройства»;</w:t>
      </w:r>
    </w:p>
    <w:p w:rsidR="00FC59BB" w:rsidRDefault="00FC59BB" w:rsidP="00FC5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города Ханты-Мансийска «Об утверждении формы проверочного листа при осуществлении муниципального контроля </w:t>
      </w:r>
      <w:r>
        <w:rPr>
          <w:sz w:val="28"/>
          <w:szCs w:val="28"/>
        </w:rPr>
        <w:br/>
        <w:t xml:space="preserve">за исполнением единой теплоснабжающей организацией обязательств </w:t>
      </w:r>
      <w:r>
        <w:rPr>
          <w:sz w:val="28"/>
          <w:szCs w:val="28"/>
        </w:rPr>
        <w:br/>
        <w:t>по строительству, реконструкции и (или) модернизации объектов теплоснабжения»;</w:t>
      </w:r>
    </w:p>
    <w:p w:rsidR="00FC59BB" w:rsidRDefault="00FC59BB" w:rsidP="00FC5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города Ханты-Мансийска «Об утверждении формы проверочного листа при осуществлении муниципального контроля </w:t>
      </w:r>
      <w:r>
        <w:rPr>
          <w:sz w:val="28"/>
          <w:szCs w:val="28"/>
        </w:rPr>
        <w:br/>
        <w:t xml:space="preserve">на автомобильном транспорте, городском наземном электрическом транспорте </w:t>
      </w:r>
      <w:r>
        <w:rPr>
          <w:sz w:val="28"/>
          <w:szCs w:val="28"/>
        </w:rPr>
        <w:br/>
        <w:t>и в дорожном хозяйстве».</w:t>
      </w:r>
    </w:p>
    <w:p w:rsidR="002E410F" w:rsidRDefault="00FC59BB" w:rsidP="00FC59BB">
      <w:pPr>
        <w:ind w:firstLine="709"/>
        <w:jc w:val="both"/>
        <w:rPr>
          <w:rFonts w:eastAsia="Courier New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Мероприятия по принятию вышеуказанных </w:t>
      </w:r>
      <w:r w:rsidRPr="00E628CE">
        <w:rPr>
          <w:sz w:val="28"/>
          <w:szCs w:val="28"/>
        </w:rPr>
        <w:t>постановлений включены в план разработки и издания нормативных</w:t>
      </w:r>
      <w:r w:rsidRPr="005E17C9">
        <w:rPr>
          <w:sz w:val="28"/>
          <w:szCs w:val="28"/>
        </w:rPr>
        <w:t xml:space="preserve"> правовых актов Администрации города </w:t>
      </w:r>
      <w:r>
        <w:rPr>
          <w:sz w:val="28"/>
          <w:szCs w:val="28"/>
        </w:rPr>
        <w:br/>
      </w:r>
      <w:r w:rsidRPr="005E17C9">
        <w:rPr>
          <w:sz w:val="28"/>
          <w:szCs w:val="28"/>
        </w:rPr>
        <w:t xml:space="preserve">Ханты-Мансийска в связи с изменениями законодательства на </w:t>
      </w:r>
      <w:r>
        <w:rPr>
          <w:sz w:val="28"/>
          <w:szCs w:val="28"/>
        </w:rPr>
        <w:t>1</w:t>
      </w:r>
      <w:r w:rsidRPr="005E17C9">
        <w:rPr>
          <w:sz w:val="28"/>
          <w:szCs w:val="28"/>
        </w:rPr>
        <w:t xml:space="preserve"> полугодие 202</w:t>
      </w:r>
      <w:r>
        <w:rPr>
          <w:sz w:val="28"/>
          <w:szCs w:val="28"/>
        </w:rPr>
        <w:t>2</w:t>
      </w:r>
      <w:r w:rsidRPr="005E17C9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2E410F" w:rsidRDefault="002E410F" w:rsidP="00177D9B">
      <w:pPr>
        <w:ind w:firstLine="709"/>
        <w:jc w:val="both"/>
        <w:rPr>
          <w:rFonts w:eastAsia="Courier New"/>
          <w:color w:val="000000" w:themeColor="text1"/>
          <w:sz w:val="28"/>
          <w:szCs w:val="28"/>
        </w:rPr>
      </w:pPr>
    </w:p>
    <w:p w:rsidR="00A73D38" w:rsidRPr="003F3D4C" w:rsidRDefault="00A73D38" w:rsidP="008C51B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03B81">
        <w:rPr>
          <w:b/>
          <w:bCs/>
          <w:color w:val="000000"/>
          <w:sz w:val="28"/>
          <w:szCs w:val="28"/>
        </w:rPr>
        <w:t xml:space="preserve">Раздел </w:t>
      </w:r>
      <w:r w:rsidR="00183FEB" w:rsidRPr="00903B81">
        <w:rPr>
          <w:b/>
          <w:bCs/>
          <w:color w:val="000000"/>
          <w:sz w:val="28"/>
          <w:szCs w:val="28"/>
        </w:rPr>
        <w:t>3</w:t>
      </w:r>
      <w:r w:rsidRPr="00903B81">
        <w:rPr>
          <w:b/>
          <w:bCs/>
          <w:color w:val="000000"/>
          <w:sz w:val="28"/>
          <w:szCs w:val="28"/>
        </w:rPr>
        <w:t xml:space="preserve">. </w:t>
      </w:r>
      <w:r w:rsidR="00B51A05" w:rsidRPr="00903B81">
        <w:rPr>
          <w:b/>
          <w:bCs/>
          <w:color w:val="000000"/>
          <w:sz w:val="28"/>
          <w:szCs w:val="28"/>
        </w:rPr>
        <w:t xml:space="preserve">О </w:t>
      </w:r>
      <w:r w:rsidR="00B51A05" w:rsidRPr="00903B81">
        <w:rPr>
          <w:b/>
          <w:sz w:val="28"/>
          <w:szCs w:val="28"/>
        </w:rPr>
        <w:t>мониторинге правоприменения нормативных п</w:t>
      </w:r>
      <w:r w:rsidR="0023430A" w:rsidRPr="00903B81">
        <w:rPr>
          <w:b/>
          <w:sz w:val="28"/>
          <w:szCs w:val="28"/>
        </w:rPr>
        <w:t xml:space="preserve">равовых актов </w:t>
      </w:r>
      <w:r w:rsidR="00B51A05" w:rsidRPr="00903B81">
        <w:rPr>
          <w:b/>
          <w:sz w:val="28"/>
          <w:szCs w:val="28"/>
        </w:rPr>
        <w:t xml:space="preserve">города Ханты-Мансийска в сфере </w:t>
      </w:r>
      <w:r w:rsidR="00605F72" w:rsidRPr="00903B81">
        <w:rPr>
          <w:b/>
          <w:sz w:val="28"/>
          <w:szCs w:val="28"/>
        </w:rPr>
        <w:t>градостроительной деятельности</w:t>
      </w:r>
    </w:p>
    <w:p w:rsidR="005723EC" w:rsidRPr="003F3D4C" w:rsidRDefault="005723EC" w:rsidP="00AC2C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3D38" w:rsidRPr="003F3D4C" w:rsidRDefault="00C23FC4" w:rsidP="00DE1457">
      <w:pPr>
        <w:ind w:firstLine="709"/>
        <w:jc w:val="both"/>
        <w:rPr>
          <w:sz w:val="28"/>
          <w:szCs w:val="28"/>
        </w:rPr>
      </w:pPr>
      <w:r w:rsidRPr="003F3D4C">
        <w:rPr>
          <w:sz w:val="28"/>
          <w:szCs w:val="28"/>
        </w:rPr>
        <w:t>В соответствии с пунктом 3 Плана проведен мониторинг</w:t>
      </w:r>
      <w:r w:rsidR="007B7E72" w:rsidRPr="003F3D4C">
        <w:rPr>
          <w:sz w:val="28"/>
          <w:szCs w:val="28"/>
        </w:rPr>
        <w:t xml:space="preserve"> </w:t>
      </w:r>
      <w:proofErr w:type="spellStart"/>
      <w:r w:rsidR="007B7E72" w:rsidRPr="003F3D4C">
        <w:rPr>
          <w:sz w:val="28"/>
          <w:szCs w:val="28"/>
        </w:rPr>
        <w:t>правоприменения</w:t>
      </w:r>
      <w:proofErr w:type="spellEnd"/>
      <w:r w:rsidR="007B7E72" w:rsidRPr="003F3D4C">
        <w:rPr>
          <w:sz w:val="28"/>
          <w:szCs w:val="28"/>
        </w:rPr>
        <w:t xml:space="preserve"> нормативн</w:t>
      </w:r>
      <w:r w:rsidR="0023430A" w:rsidRPr="003F3D4C">
        <w:rPr>
          <w:sz w:val="28"/>
          <w:szCs w:val="28"/>
        </w:rPr>
        <w:t xml:space="preserve">ых правовых актов </w:t>
      </w:r>
      <w:r w:rsidR="007B7E72" w:rsidRPr="003F3D4C">
        <w:rPr>
          <w:sz w:val="28"/>
          <w:szCs w:val="28"/>
        </w:rPr>
        <w:t>города Ханты-Мансийска в сфере</w:t>
      </w:r>
      <w:r w:rsidRPr="003F3D4C">
        <w:rPr>
          <w:sz w:val="28"/>
          <w:szCs w:val="28"/>
        </w:rPr>
        <w:t xml:space="preserve"> градостроительства, </w:t>
      </w:r>
      <w:r w:rsidR="000F1D07" w:rsidRPr="003F3D4C">
        <w:rPr>
          <w:sz w:val="28"/>
          <w:szCs w:val="28"/>
        </w:rPr>
        <w:t xml:space="preserve">в том числе в части действия </w:t>
      </w:r>
      <w:r w:rsidR="00FC59BB" w:rsidRPr="000B1E98">
        <w:rPr>
          <w:sz w:val="28"/>
          <w:szCs w:val="28"/>
        </w:rPr>
        <w:t xml:space="preserve">постановлений Администрации города </w:t>
      </w:r>
      <w:r w:rsidR="00903B81">
        <w:rPr>
          <w:sz w:val="28"/>
          <w:szCs w:val="28"/>
        </w:rPr>
        <w:br/>
      </w:r>
      <w:r w:rsidR="00FC59BB" w:rsidRPr="000B1E98">
        <w:rPr>
          <w:sz w:val="28"/>
          <w:szCs w:val="28"/>
        </w:rPr>
        <w:t xml:space="preserve">Ханты-Мансийска от 02.08.2012 </w:t>
      </w:r>
      <w:r w:rsidR="00FC59BB">
        <w:rPr>
          <w:sz w:val="28"/>
          <w:szCs w:val="28"/>
        </w:rPr>
        <w:t>№</w:t>
      </w:r>
      <w:r w:rsidR="00FC59BB" w:rsidRPr="000B1E98">
        <w:rPr>
          <w:sz w:val="28"/>
          <w:szCs w:val="28"/>
        </w:rPr>
        <w:t xml:space="preserve">918 </w:t>
      </w:r>
      <w:r w:rsidR="00FC59BB">
        <w:rPr>
          <w:sz w:val="28"/>
          <w:szCs w:val="28"/>
        </w:rPr>
        <w:t>«Об утверждении П</w:t>
      </w:r>
      <w:r w:rsidR="00FC59BB" w:rsidRPr="000B1E98">
        <w:rPr>
          <w:sz w:val="28"/>
          <w:szCs w:val="28"/>
        </w:rPr>
        <w:t>оложения по организации и проведения торгов на заключение договоров на установку и эксплуатацию рекламных конструкций</w:t>
      </w:r>
      <w:r w:rsidR="00FC59BB">
        <w:rPr>
          <w:sz w:val="28"/>
          <w:szCs w:val="28"/>
        </w:rPr>
        <w:t>»</w:t>
      </w:r>
      <w:r w:rsidR="00FC59BB" w:rsidRPr="000B1E98">
        <w:rPr>
          <w:sz w:val="28"/>
          <w:szCs w:val="28"/>
        </w:rPr>
        <w:t xml:space="preserve">, от 24.12.2013 </w:t>
      </w:r>
      <w:r w:rsidR="00FC59BB">
        <w:rPr>
          <w:sz w:val="28"/>
          <w:szCs w:val="28"/>
        </w:rPr>
        <w:t>№</w:t>
      </w:r>
      <w:r w:rsidR="00FC59BB" w:rsidRPr="000B1E98">
        <w:rPr>
          <w:sz w:val="28"/>
          <w:szCs w:val="28"/>
        </w:rPr>
        <w:t xml:space="preserve">1721 </w:t>
      </w:r>
      <w:r w:rsidR="00FC59BB">
        <w:rPr>
          <w:sz w:val="28"/>
          <w:szCs w:val="28"/>
        </w:rPr>
        <w:t>«Об утверждении П</w:t>
      </w:r>
      <w:r w:rsidR="00FC59BB" w:rsidRPr="000B1E98">
        <w:rPr>
          <w:sz w:val="28"/>
          <w:szCs w:val="28"/>
        </w:rPr>
        <w:t>орядка распространения наружной рекламы на территории города Ханты-Мансийска</w:t>
      </w:r>
      <w:r w:rsidR="00FC59BB">
        <w:rPr>
          <w:sz w:val="28"/>
          <w:szCs w:val="28"/>
        </w:rPr>
        <w:t xml:space="preserve">», </w:t>
      </w:r>
      <w:r w:rsidR="00903B81">
        <w:rPr>
          <w:sz w:val="28"/>
          <w:szCs w:val="28"/>
        </w:rPr>
        <w:br/>
      </w:r>
      <w:r w:rsidR="00FC59BB">
        <w:rPr>
          <w:sz w:val="28"/>
          <w:szCs w:val="28"/>
        </w:rPr>
        <w:t xml:space="preserve">от 17.05.2018 №408 «Об утверждении Порядка составления, изменения </w:t>
      </w:r>
      <w:r w:rsidR="00903B81">
        <w:rPr>
          <w:sz w:val="28"/>
          <w:szCs w:val="28"/>
        </w:rPr>
        <w:br/>
      </w:r>
      <w:r w:rsidR="00FC59BB">
        <w:rPr>
          <w:sz w:val="28"/>
          <w:szCs w:val="28"/>
        </w:rPr>
        <w:t>и согласования паспорта отделки фасадов зданий, строений, сооружений, расположенных на территории города Ханты-Мансийска», от 14</w:t>
      </w:r>
      <w:r w:rsidR="00FC59BB" w:rsidRPr="00794FF5">
        <w:rPr>
          <w:sz w:val="28"/>
          <w:szCs w:val="28"/>
        </w:rPr>
        <w:t xml:space="preserve">.12.2018 </w:t>
      </w:r>
      <w:r w:rsidR="00FC59BB">
        <w:rPr>
          <w:sz w:val="28"/>
          <w:szCs w:val="28"/>
        </w:rPr>
        <w:t>№</w:t>
      </w:r>
      <w:r w:rsidR="00FC59BB" w:rsidRPr="00794FF5">
        <w:rPr>
          <w:sz w:val="28"/>
          <w:szCs w:val="28"/>
        </w:rPr>
        <w:t xml:space="preserve">1334 </w:t>
      </w:r>
      <w:r w:rsidR="00903B81">
        <w:rPr>
          <w:sz w:val="28"/>
          <w:szCs w:val="28"/>
        </w:rPr>
        <w:br/>
      </w:r>
      <w:r w:rsidR="00FC59BB">
        <w:rPr>
          <w:sz w:val="28"/>
          <w:szCs w:val="28"/>
        </w:rPr>
        <w:t>«</w:t>
      </w:r>
      <w:r w:rsidR="00FC59BB" w:rsidRPr="00794FF5">
        <w:rPr>
          <w:sz w:val="28"/>
          <w:szCs w:val="28"/>
        </w:rPr>
        <w:t xml:space="preserve">Об утверждении Порядка размещения и содержания отдельных элементов </w:t>
      </w:r>
      <w:r w:rsidR="00903B81">
        <w:rPr>
          <w:sz w:val="28"/>
          <w:szCs w:val="28"/>
        </w:rPr>
        <w:br/>
      </w:r>
      <w:r w:rsidR="00FC59BB" w:rsidRPr="00794FF5">
        <w:rPr>
          <w:sz w:val="28"/>
          <w:szCs w:val="28"/>
        </w:rPr>
        <w:t>знаково-информационной системы на территории города Ханты-Мансийска</w:t>
      </w:r>
      <w:r w:rsidR="00FC59BB">
        <w:rPr>
          <w:sz w:val="28"/>
          <w:szCs w:val="28"/>
        </w:rPr>
        <w:t>»</w:t>
      </w:r>
      <w:r w:rsidR="00FC59BB" w:rsidRPr="00794FF5">
        <w:rPr>
          <w:sz w:val="28"/>
          <w:szCs w:val="28"/>
        </w:rPr>
        <w:t xml:space="preserve">, </w:t>
      </w:r>
      <w:r w:rsidR="00903B81">
        <w:rPr>
          <w:sz w:val="28"/>
          <w:szCs w:val="28"/>
        </w:rPr>
        <w:br/>
      </w:r>
      <w:r w:rsidR="00FC59BB">
        <w:rPr>
          <w:rFonts w:eastAsia="Courier New"/>
          <w:sz w:val="28"/>
          <w:szCs w:val="28"/>
        </w:rPr>
        <w:t xml:space="preserve">от 14.11.2014 №1101 «Об утверждении муниципальной программы «Содействие развитию садоводческих, огороднических некоммерческих объединений граждан </w:t>
      </w:r>
      <w:r w:rsidR="00903B81">
        <w:rPr>
          <w:rFonts w:eastAsia="Courier New"/>
          <w:sz w:val="28"/>
          <w:szCs w:val="28"/>
        </w:rPr>
        <w:br/>
      </w:r>
      <w:r w:rsidR="00FC59BB">
        <w:rPr>
          <w:rFonts w:eastAsia="Courier New"/>
          <w:sz w:val="28"/>
          <w:szCs w:val="28"/>
        </w:rPr>
        <w:t xml:space="preserve">в городе Ханты-Мансийске», от 20.11.2012 №1328 «О муниципальной программе «Обеспечение градостроительной деятельности на территории города </w:t>
      </w:r>
      <w:r w:rsidR="00903B81">
        <w:rPr>
          <w:rFonts w:eastAsia="Courier New"/>
          <w:sz w:val="28"/>
          <w:szCs w:val="28"/>
        </w:rPr>
        <w:br/>
      </w:r>
      <w:r w:rsidR="00FC59BB">
        <w:rPr>
          <w:rFonts w:eastAsia="Courier New"/>
          <w:sz w:val="28"/>
          <w:szCs w:val="28"/>
        </w:rPr>
        <w:t xml:space="preserve">Ханты-Мансийска», от 20.11.2013 №1511 «Об утверждении порядка установления причин нарушения законодательства о градостроительной деятельности </w:t>
      </w:r>
      <w:r w:rsidR="00903B81">
        <w:rPr>
          <w:rFonts w:eastAsia="Courier New"/>
          <w:sz w:val="28"/>
          <w:szCs w:val="28"/>
        </w:rPr>
        <w:br/>
      </w:r>
      <w:r w:rsidR="00FC59BB">
        <w:rPr>
          <w:rFonts w:eastAsia="Courier New"/>
          <w:sz w:val="28"/>
          <w:szCs w:val="28"/>
        </w:rPr>
        <w:t xml:space="preserve">на территории города Ханты-Мансийска», </w:t>
      </w:r>
      <w:r w:rsidR="00FC59BB" w:rsidRPr="00794FF5">
        <w:rPr>
          <w:sz w:val="28"/>
          <w:szCs w:val="28"/>
        </w:rPr>
        <w:t xml:space="preserve">от 11.07.2016 </w:t>
      </w:r>
      <w:r w:rsidR="00FC59BB">
        <w:rPr>
          <w:sz w:val="28"/>
          <w:szCs w:val="28"/>
        </w:rPr>
        <w:t>№</w:t>
      </w:r>
      <w:r w:rsidR="00FC59BB" w:rsidRPr="00794FF5">
        <w:rPr>
          <w:sz w:val="28"/>
          <w:szCs w:val="28"/>
        </w:rPr>
        <w:t xml:space="preserve">808 </w:t>
      </w:r>
      <w:r w:rsidR="00FC59BB">
        <w:rPr>
          <w:sz w:val="28"/>
          <w:szCs w:val="28"/>
        </w:rPr>
        <w:t>«</w:t>
      </w:r>
      <w:r w:rsidR="00FC59BB" w:rsidRPr="00794FF5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FC59BB">
        <w:rPr>
          <w:sz w:val="28"/>
          <w:szCs w:val="28"/>
        </w:rPr>
        <w:t>«</w:t>
      </w:r>
      <w:r w:rsidR="00FC59BB" w:rsidRPr="00794FF5">
        <w:rPr>
          <w:sz w:val="28"/>
          <w:szCs w:val="28"/>
        </w:rPr>
        <w:t>Выдача разрешения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 Ханты-Мансийского автономного округа - Югры городской округ город Ханты-Мансийск (за исключением случаев, предусмотренных Градостроительным кодексом Российской Федерации, иными федеральными законами)</w:t>
      </w:r>
      <w:r w:rsidR="00FC59BB">
        <w:rPr>
          <w:sz w:val="28"/>
          <w:szCs w:val="28"/>
        </w:rPr>
        <w:t>»</w:t>
      </w:r>
      <w:r w:rsidR="00FC59BB" w:rsidRPr="00794FF5">
        <w:rPr>
          <w:sz w:val="28"/>
          <w:szCs w:val="28"/>
        </w:rPr>
        <w:t>,</w:t>
      </w:r>
      <w:r w:rsidR="00FC59BB">
        <w:rPr>
          <w:sz w:val="28"/>
          <w:szCs w:val="28"/>
        </w:rPr>
        <w:t xml:space="preserve"> </w:t>
      </w:r>
      <w:r w:rsidR="00FC59BB" w:rsidRPr="00794FF5">
        <w:rPr>
          <w:sz w:val="28"/>
          <w:szCs w:val="28"/>
        </w:rPr>
        <w:t xml:space="preserve">от 11.07.2016 </w:t>
      </w:r>
      <w:r w:rsidR="00FC59BB">
        <w:rPr>
          <w:sz w:val="28"/>
          <w:szCs w:val="28"/>
        </w:rPr>
        <w:t>№</w:t>
      </w:r>
      <w:r w:rsidR="00FC59BB" w:rsidRPr="00794FF5">
        <w:rPr>
          <w:sz w:val="28"/>
          <w:szCs w:val="28"/>
        </w:rPr>
        <w:t xml:space="preserve">806 </w:t>
      </w:r>
      <w:r w:rsidR="00FC59BB">
        <w:rPr>
          <w:sz w:val="28"/>
          <w:szCs w:val="28"/>
        </w:rPr>
        <w:t>«</w:t>
      </w:r>
      <w:r w:rsidR="00FC59BB" w:rsidRPr="00794FF5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по выдаче разрешения на ввод объектов в эксплуатацию при осуществлении строительства, реконструкции объектов капитального строительства, расположенных </w:t>
      </w:r>
      <w:r w:rsidR="00903B81">
        <w:rPr>
          <w:sz w:val="28"/>
          <w:szCs w:val="28"/>
        </w:rPr>
        <w:br/>
      </w:r>
      <w:r w:rsidR="00FC59BB" w:rsidRPr="00794FF5">
        <w:rPr>
          <w:sz w:val="28"/>
          <w:szCs w:val="28"/>
        </w:rPr>
        <w:t>на территории муниципального образования Ханты-Мансийского автономного округа - Югры городской округ город Ханты-Мансийск</w:t>
      </w:r>
      <w:r w:rsidR="00FC59BB">
        <w:rPr>
          <w:sz w:val="28"/>
          <w:szCs w:val="28"/>
        </w:rPr>
        <w:t>».</w:t>
      </w:r>
    </w:p>
    <w:p w:rsidR="00155544" w:rsidRPr="003F3D4C" w:rsidRDefault="00155544" w:rsidP="00DE14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B81">
        <w:rPr>
          <w:sz w:val="28"/>
          <w:szCs w:val="28"/>
        </w:rPr>
        <w:t>В результате мониторинга установлено следующее.</w:t>
      </w:r>
    </w:p>
    <w:p w:rsidR="00052401" w:rsidRDefault="004F0F04" w:rsidP="00DE1457">
      <w:pPr>
        <w:ind w:firstLine="709"/>
        <w:jc w:val="both"/>
        <w:rPr>
          <w:rFonts w:eastAsia="Courier New"/>
          <w:sz w:val="28"/>
          <w:szCs w:val="28"/>
        </w:rPr>
      </w:pPr>
      <w:r w:rsidRPr="003F3D4C">
        <w:rPr>
          <w:rFonts w:eastAsia="Courier New"/>
          <w:sz w:val="28"/>
          <w:szCs w:val="28"/>
        </w:rPr>
        <w:t xml:space="preserve">При </w:t>
      </w:r>
      <w:r w:rsidRPr="008A297B">
        <w:rPr>
          <w:rFonts w:eastAsia="Courier New"/>
          <w:sz w:val="28"/>
          <w:szCs w:val="28"/>
        </w:rPr>
        <w:t xml:space="preserve">анализе правоприменительной </w:t>
      </w:r>
      <w:r w:rsidRPr="008A297B">
        <w:rPr>
          <w:rFonts w:eastAsia="Courier New"/>
          <w:color w:val="000000" w:themeColor="text1"/>
          <w:sz w:val="28"/>
          <w:szCs w:val="28"/>
        </w:rPr>
        <w:t xml:space="preserve">практики по показателю наличия муниципальных нормативных правовых актов, необходимость принятия (издания) которых предусмотрена актами большей юридической силы (подпункт </w:t>
      </w:r>
      <w:r w:rsidR="00F30D4B" w:rsidRPr="008A297B">
        <w:rPr>
          <w:rFonts w:eastAsia="Courier New"/>
          <w:color w:val="000000" w:themeColor="text1"/>
          <w:sz w:val="28"/>
          <w:szCs w:val="28"/>
        </w:rPr>
        <w:t>«</w:t>
      </w:r>
      <w:r w:rsidRPr="008A297B">
        <w:rPr>
          <w:rFonts w:eastAsia="Courier New"/>
          <w:color w:val="000000" w:themeColor="text1"/>
          <w:sz w:val="28"/>
          <w:szCs w:val="28"/>
        </w:rPr>
        <w:t>б</w:t>
      </w:r>
      <w:r w:rsidR="00F30D4B" w:rsidRPr="008A297B">
        <w:rPr>
          <w:rFonts w:eastAsia="Courier New"/>
          <w:color w:val="000000" w:themeColor="text1"/>
          <w:sz w:val="28"/>
          <w:szCs w:val="28"/>
        </w:rPr>
        <w:t>»</w:t>
      </w:r>
      <w:r w:rsidRPr="008A297B">
        <w:rPr>
          <w:rFonts w:eastAsia="Courier New"/>
          <w:color w:val="000000" w:themeColor="text1"/>
          <w:sz w:val="28"/>
          <w:szCs w:val="28"/>
        </w:rPr>
        <w:t xml:space="preserve"> пункта 8 методики), установлено, что муниципальные нормативные правовые акты, предусмотренные законодательством Российской Федерации в сфере </w:t>
      </w:r>
      <w:r w:rsidR="00641F60" w:rsidRPr="008A297B">
        <w:rPr>
          <w:rFonts w:eastAsia="Courier New"/>
          <w:sz w:val="28"/>
          <w:szCs w:val="28"/>
        </w:rPr>
        <w:t>градостроительной деятельности</w:t>
      </w:r>
      <w:r w:rsidRPr="008A297B">
        <w:rPr>
          <w:rFonts w:eastAsia="Courier New"/>
          <w:sz w:val="28"/>
          <w:szCs w:val="28"/>
        </w:rPr>
        <w:t xml:space="preserve"> приняты в необходимом объеме.</w:t>
      </w:r>
    </w:p>
    <w:p w:rsidR="00903B81" w:rsidRPr="008A297B" w:rsidRDefault="00903B81" w:rsidP="00DE1457">
      <w:pPr>
        <w:ind w:firstLine="709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Работа в данной части проводилась совместно с консорциумом «Кодекс», сотрудниками которого направлено в адрес Администрации города </w:t>
      </w:r>
      <w:r>
        <w:rPr>
          <w:rFonts w:eastAsia="Courier New"/>
          <w:sz w:val="28"/>
          <w:szCs w:val="28"/>
        </w:rPr>
        <w:br/>
        <w:t xml:space="preserve">Ханты-Мансийска 14 писем с указанием на пробелы и несоответствия правовых актов города. Однако при проведении совместного анализа, путем работы </w:t>
      </w:r>
      <w:r>
        <w:rPr>
          <w:rFonts w:eastAsia="Courier New"/>
          <w:sz w:val="28"/>
          <w:szCs w:val="28"/>
        </w:rPr>
        <w:br/>
        <w:t>с возражениями, данные замечания были сняты.</w:t>
      </w:r>
    </w:p>
    <w:p w:rsidR="005038F4" w:rsidRPr="003F3D4C" w:rsidRDefault="005E5460" w:rsidP="005038F4">
      <w:pPr>
        <w:ind w:firstLine="709"/>
        <w:jc w:val="both"/>
        <w:rPr>
          <w:sz w:val="28"/>
          <w:szCs w:val="28"/>
        </w:rPr>
      </w:pPr>
      <w:r w:rsidRPr="003F3D4C">
        <w:rPr>
          <w:sz w:val="28"/>
          <w:szCs w:val="28"/>
        </w:rPr>
        <w:t xml:space="preserve">В целях приведения муниципальных нормативных правовых </w:t>
      </w:r>
      <w:r w:rsidR="0009721F" w:rsidRPr="003F3D4C">
        <w:rPr>
          <w:sz w:val="28"/>
          <w:szCs w:val="28"/>
        </w:rPr>
        <w:t>актов в сфере градостроительной деятельности</w:t>
      </w:r>
      <w:r w:rsidRPr="003F3D4C">
        <w:rPr>
          <w:sz w:val="28"/>
          <w:szCs w:val="28"/>
        </w:rPr>
        <w:t xml:space="preserve"> в соответствие с требованиями действ</w:t>
      </w:r>
      <w:r w:rsidR="006961F3" w:rsidRPr="003F3D4C">
        <w:rPr>
          <w:sz w:val="28"/>
          <w:szCs w:val="28"/>
        </w:rPr>
        <w:t>ующего законодательства</w:t>
      </w:r>
      <w:r w:rsidR="00236D0C" w:rsidRPr="003F3D4C">
        <w:rPr>
          <w:sz w:val="28"/>
          <w:szCs w:val="28"/>
        </w:rPr>
        <w:t>,</w:t>
      </w:r>
      <w:r w:rsidR="00901356" w:rsidRPr="003F3D4C">
        <w:rPr>
          <w:sz w:val="28"/>
          <w:szCs w:val="28"/>
        </w:rPr>
        <w:t xml:space="preserve"> изданы</w:t>
      </w:r>
      <w:r w:rsidRPr="003F3D4C">
        <w:rPr>
          <w:sz w:val="28"/>
          <w:szCs w:val="28"/>
        </w:rPr>
        <w:t xml:space="preserve"> постановления Администрации города Ханты-Мансийска:</w:t>
      </w:r>
    </w:p>
    <w:p w:rsidR="00B82B45" w:rsidRDefault="00844969" w:rsidP="00D22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236D">
        <w:rPr>
          <w:sz w:val="28"/>
          <w:szCs w:val="28"/>
        </w:rPr>
        <w:t>от 27.12.2021 №1543 «</w:t>
      </w:r>
      <w:r w:rsidR="00D2236D" w:rsidRPr="00D2236D">
        <w:rPr>
          <w:sz w:val="28"/>
          <w:szCs w:val="28"/>
        </w:rPr>
        <w:t xml:space="preserve">О внесении изменений в постановление Администрации города </w:t>
      </w:r>
      <w:r w:rsidR="00D2236D">
        <w:rPr>
          <w:sz w:val="28"/>
          <w:szCs w:val="28"/>
        </w:rPr>
        <w:t>Ханты-Мансийска от 02.07.2020 №767 «</w:t>
      </w:r>
      <w:r w:rsidR="00D2236D" w:rsidRPr="00D2236D">
        <w:rPr>
          <w:sz w:val="28"/>
          <w:szCs w:val="28"/>
        </w:rPr>
        <w:t>Об утверждении административного регламента предо</w:t>
      </w:r>
      <w:r w:rsidR="00D2236D">
        <w:rPr>
          <w:sz w:val="28"/>
          <w:szCs w:val="28"/>
        </w:rPr>
        <w:t>ставления муниципальной услуги «</w:t>
      </w:r>
      <w:r w:rsidR="00D2236D" w:rsidRPr="00D2236D">
        <w:rPr>
          <w:sz w:val="28"/>
          <w:szCs w:val="28"/>
        </w:rPr>
        <w:t xml:space="preserve">Продажа земельных участков, образованных из земельного участка, предоставленного некоммерческой организации, созданной гражданами для ведения садоводства </w:t>
      </w:r>
      <w:r w:rsidR="00D2236D">
        <w:rPr>
          <w:sz w:val="28"/>
          <w:szCs w:val="28"/>
        </w:rPr>
        <w:br/>
      </w:r>
      <w:r w:rsidR="00D2236D" w:rsidRPr="00D2236D">
        <w:rPr>
          <w:sz w:val="28"/>
          <w:szCs w:val="28"/>
        </w:rPr>
        <w:t>и огородничества для собственных нужд (за исключением земельных участков, отнесенных к имуществу общего пользования), членам этой некоммерческой организации, без проведения торгов</w:t>
      </w:r>
      <w:r w:rsidR="00D2236D">
        <w:rPr>
          <w:sz w:val="28"/>
          <w:szCs w:val="28"/>
        </w:rPr>
        <w:t>»;</w:t>
      </w:r>
    </w:p>
    <w:p w:rsidR="00D2236D" w:rsidRDefault="00D2236D" w:rsidP="00D22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3E1F" w:rsidRPr="00233E1F">
        <w:rPr>
          <w:sz w:val="28"/>
          <w:szCs w:val="28"/>
        </w:rPr>
        <w:t xml:space="preserve">от 27.12.2021 </w:t>
      </w:r>
      <w:r w:rsidR="00233E1F">
        <w:rPr>
          <w:sz w:val="28"/>
          <w:szCs w:val="28"/>
        </w:rPr>
        <w:t>№1554 «</w:t>
      </w:r>
      <w:r w:rsidR="00233E1F" w:rsidRPr="00233E1F">
        <w:rPr>
          <w:sz w:val="28"/>
          <w:szCs w:val="28"/>
        </w:rPr>
        <w:t xml:space="preserve">О внесении изменений в постановление Администрации города Ханты-Мансийска от 02.07.2020 </w:t>
      </w:r>
      <w:r w:rsidR="00233E1F">
        <w:rPr>
          <w:sz w:val="28"/>
          <w:szCs w:val="28"/>
        </w:rPr>
        <w:t>№774-1 «</w:t>
      </w:r>
      <w:r w:rsidR="00233E1F" w:rsidRPr="00233E1F">
        <w:rPr>
          <w:sz w:val="28"/>
          <w:szCs w:val="28"/>
        </w:rPr>
        <w:t>Об утверждении административного регламента предоставлени</w:t>
      </w:r>
      <w:r w:rsidR="00233E1F">
        <w:rPr>
          <w:sz w:val="28"/>
          <w:szCs w:val="28"/>
        </w:rPr>
        <w:t>я муниципальной услуги «</w:t>
      </w:r>
      <w:r w:rsidR="00233E1F" w:rsidRPr="00233E1F">
        <w:rPr>
          <w:sz w:val="28"/>
          <w:szCs w:val="28"/>
        </w:rPr>
        <w:t>Выдача решений о переводе или об отказе в переводе жилого помещения в нежилое помещение или нежил</w:t>
      </w:r>
      <w:r w:rsidR="00233E1F">
        <w:rPr>
          <w:sz w:val="28"/>
          <w:szCs w:val="28"/>
        </w:rPr>
        <w:t>ого помещения в жилое помещение»;</w:t>
      </w:r>
    </w:p>
    <w:p w:rsidR="00233E1F" w:rsidRDefault="00233E1F" w:rsidP="00D22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3E1F">
        <w:rPr>
          <w:sz w:val="28"/>
          <w:szCs w:val="28"/>
        </w:rPr>
        <w:t xml:space="preserve">от 27.12.2021 </w:t>
      </w:r>
      <w:r>
        <w:rPr>
          <w:sz w:val="28"/>
          <w:szCs w:val="28"/>
        </w:rPr>
        <w:t>№1529 «</w:t>
      </w:r>
      <w:r w:rsidRPr="00233E1F">
        <w:rPr>
          <w:sz w:val="28"/>
          <w:szCs w:val="28"/>
        </w:rPr>
        <w:t xml:space="preserve">О внесении изменений в постановление Администрации города </w:t>
      </w:r>
      <w:r>
        <w:rPr>
          <w:sz w:val="28"/>
          <w:szCs w:val="28"/>
        </w:rPr>
        <w:t>Ханты-Мансийска от 02.07.2020 №768-1 «</w:t>
      </w:r>
      <w:r w:rsidRPr="00233E1F">
        <w:rPr>
          <w:sz w:val="28"/>
          <w:szCs w:val="28"/>
        </w:rPr>
        <w:t>Об утверждении административного регламента предо</w:t>
      </w:r>
      <w:r>
        <w:rPr>
          <w:sz w:val="28"/>
          <w:szCs w:val="28"/>
        </w:rPr>
        <w:t>ставления муниципальной услуги «</w:t>
      </w:r>
      <w:r w:rsidRPr="00233E1F">
        <w:rPr>
          <w:sz w:val="28"/>
          <w:szCs w:val="28"/>
        </w:rPr>
        <w:t>Выдача решений о признании или об отказе в признании садового дома жилым домом или жилого дома садовым домом</w:t>
      </w:r>
      <w:r>
        <w:rPr>
          <w:sz w:val="28"/>
          <w:szCs w:val="28"/>
        </w:rPr>
        <w:t>»;</w:t>
      </w:r>
    </w:p>
    <w:p w:rsidR="00233E1F" w:rsidRDefault="00233E1F" w:rsidP="00D22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3E1F">
        <w:rPr>
          <w:sz w:val="28"/>
          <w:szCs w:val="28"/>
        </w:rPr>
        <w:t xml:space="preserve">от 27.12.2021 </w:t>
      </w:r>
      <w:r>
        <w:rPr>
          <w:sz w:val="28"/>
          <w:szCs w:val="28"/>
        </w:rPr>
        <w:t>№1520 «</w:t>
      </w:r>
      <w:r w:rsidRPr="00233E1F">
        <w:rPr>
          <w:sz w:val="28"/>
          <w:szCs w:val="28"/>
        </w:rPr>
        <w:t xml:space="preserve">О внесении изменений в постановление Администрации города </w:t>
      </w:r>
      <w:r>
        <w:rPr>
          <w:sz w:val="28"/>
          <w:szCs w:val="28"/>
        </w:rPr>
        <w:t>Ханты-Мансийска от 02.07.2020 №771-1 «</w:t>
      </w:r>
      <w:r w:rsidRPr="00233E1F">
        <w:rPr>
          <w:sz w:val="28"/>
          <w:szCs w:val="28"/>
        </w:rPr>
        <w:t>Об утверждении административного регламента предо</w:t>
      </w:r>
      <w:r>
        <w:rPr>
          <w:sz w:val="28"/>
          <w:szCs w:val="28"/>
        </w:rPr>
        <w:t>ставления муниципальной услуги «</w:t>
      </w:r>
      <w:r w:rsidRPr="00233E1F">
        <w:rPr>
          <w:sz w:val="28"/>
          <w:szCs w:val="28"/>
        </w:rPr>
        <w:t>Выдача документов о согласовании переустройства и (или) перепланировки п</w:t>
      </w:r>
      <w:r>
        <w:rPr>
          <w:sz w:val="28"/>
          <w:szCs w:val="28"/>
        </w:rPr>
        <w:t xml:space="preserve">омещения </w:t>
      </w:r>
      <w:r w:rsidR="00903B81">
        <w:rPr>
          <w:sz w:val="28"/>
          <w:szCs w:val="28"/>
        </w:rPr>
        <w:br/>
      </w:r>
      <w:r>
        <w:rPr>
          <w:sz w:val="28"/>
          <w:szCs w:val="28"/>
        </w:rPr>
        <w:t>в многоквартирном доме»;</w:t>
      </w:r>
    </w:p>
    <w:p w:rsidR="00233E1F" w:rsidRDefault="00233E1F" w:rsidP="00D22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3E1F">
        <w:rPr>
          <w:sz w:val="28"/>
          <w:szCs w:val="28"/>
        </w:rPr>
        <w:t xml:space="preserve">от 27.12.2021 </w:t>
      </w:r>
      <w:r w:rsidR="00F62A3B">
        <w:rPr>
          <w:sz w:val="28"/>
          <w:szCs w:val="28"/>
        </w:rPr>
        <w:t>№1512 «</w:t>
      </w:r>
      <w:r w:rsidRPr="00233E1F">
        <w:rPr>
          <w:sz w:val="28"/>
          <w:szCs w:val="28"/>
        </w:rPr>
        <w:t>О внесении изменений в постановление Администрации города Ханты-Мансийска от 26.06.</w:t>
      </w:r>
      <w:r w:rsidR="00F62A3B">
        <w:rPr>
          <w:sz w:val="28"/>
          <w:szCs w:val="28"/>
        </w:rPr>
        <w:t>2020 №750 «</w:t>
      </w:r>
      <w:r w:rsidRPr="00233E1F">
        <w:rPr>
          <w:sz w:val="28"/>
          <w:szCs w:val="28"/>
        </w:rPr>
        <w:t>Об утверждении административного регламента предо</w:t>
      </w:r>
      <w:r w:rsidR="00F62A3B">
        <w:rPr>
          <w:sz w:val="28"/>
          <w:szCs w:val="28"/>
        </w:rPr>
        <w:t>ставления муниципальной услуги «</w:t>
      </w:r>
      <w:r w:rsidRPr="00233E1F">
        <w:rPr>
          <w:sz w:val="28"/>
          <w:szCs w:val="28"/>
        </w:rPr>
        <w:t xml:space="preserve"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903B81">
        <w:rPr>
          <w:sz w:val="28"/>
          <w:szCs w:val="28"/>
        </w:rPr>
        <w:br/>
      </w:r>
      <w:r w:rsidRPr="00233E1F">
        <w:rPr>
          <w:sz w:val="28"/>
          <w:szCs w:val="28"/>
        </w:rPr>
        <w:t>на территории городского округа Ханты-Мансийска Ханты-Мансий</w:t>
      </w:r>
      <w:r w:rsidR="00F62A3B">
        <w:rPr>
          <w:sz w:val="28"/>
          <w:szCs w:val="28"/>
        </w:rPr>
        <w:t>ского автономного округа – Югры»;</w:t>
      </w:r>
    </w:p>
    <w:p w:rsidR="00F62A3B" w:rsidRDefault="00F62A3B" w:rsidP="00D22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2A3B">
        <w:rPr>
          <w:sz w:val="28"/>
          <w:szCs w:val="28"/>
        </w:rPr>
        <w:t xml:space="preserve">от 27.12.2021 </w:t>
      </w:r>
      <w:r>
        <w:rPr>
          <w:sz w:val="28"/>
          <w:szCs w:val="28"/>
        </w:rPr>
        <w:t>№1518 «</w:t>
      </w:r>
      <w:r w:rsidRPr="00F62A3B">
        <w:rPr>
          <w:sz w:val="28"/>
          <w:szCs w:val="28"/>
        </w:rPr>
        <w:t>О внесении изменений в постановление Администрации города Ханты-</w:t>
      </w:r>
      <w:r>
        <w:rPr>
          <w:sz w:val="28"/>
          <w:szCs w:val="28"/>
        </w:rPr>
        <w:t>Мансийска от 09.12.2016 №1302 «</w:t>
      </w:r>
      <w:r w:rsidRPr="00F62A3B">
        <w:rPr>
          <w:sz w:val="28"/>
          <w:szCs w:val="28"/>
        </w:rPr>
        <w:t>Об утверждении административного регламента предоставления муниципальной услуги "Предварительное согласование предоставления земельного участк</w:t>
      </w:r>
      <w:r>
        <w:rPr>
          <w:sz w:val="28"/>
          <w:szCs w:val="28"/>
        </w:rPr>
        <w:t>а»;</w:t>
      </w:r>
    </w:p>
    <w:p w:rsidR="00F62A3B" w:rsidRDefault="00F62A3B" w:rsidP="00D22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2A3B">
        <w:rPr>
          <w:sz w:val="28"/>
          <w:szCs w:val="28"/>
        </w:rPr>
        <w:t xml:space="preserve">от 27.12.2021 </w:t>
      </w:r>
      <w:r>
        <w:rPr>
          <w:sz w:val="28"/>
          <w:szCs w:val="28"/>
        </w:rPr>
        <w:t>№1532 «</w:t>
      </w:r>
      <w:r w:rsidRPr="00F62A3B">
        <w:rPr>
          <w:sz w:val="28"/>
          <w:szCs w:val="28"/>
        </w:rPr>
        <w:t>О внесении изменений в постановление Администрации города Ханты-</w:t>
      </w:r>
      <w:r>
        <w:rPr>
          <w:sz w:val="28"/>
          <w:szCs w:val="28"/>
        </w:rPr>
        <w:t xml:space="preserve">Мансийска от 30.11.2015 </w:t>
      </w:r>
      <w:r w:rsidR="008B6070">
        <w:rPr>
          <w:sz w:val="28"/>
          <w:szCs w:val="28"/>
        </w:rPr>
        <w:t>№</w:t>
      </w:r>
      <w:bookmarkStart w:id="0" w:name="_GoBack"/>
      <w:bookmarkEnd w:id="0"/>
      <w:r>
        <w:rPr>
          <w:sz w:val="28"/>
          <w:szCs w:val="28"/>
        </w:rPr>
        <w:t>1326 «</w:t>
      </w:r>
      <w:r w:rsidRPr="00F62A3B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sz w:val="28"/>
          <w:szCs w:val="28"/>
        </w:rPr>
        <w:t>«</w:t>
      </w:r>
      <w:r w:rsidRPr="00F62A3B">
        <w:rPr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</w:t>
      </w:r>
      <w:r>
        <w:rPr>
          <w:sz w:val="28"/>
          <w:szCs w:val="28"/>
        </w:rPr>
        <w:t xml:space="preserve">на, </w:t>
      </w:r>
      <w:r w:rsidR="00903B81">
        <w:rPr>
          <w:sz w:val="28"/>
          <w:szCs w:val="28"/>
        </w:rPr>
        <w:br/>
      </w:r>
      <w:r>
        <w:rPr>
          <w:sz w:val="28"/>
          <w:szCs w:val="28"/>
        </w:rPr>
        <w:t>в безвозмездное пользование»;</w:t>
      </w:r>
    </w:p>
    <w:p w:rsidR="00F62A3B" w:rsidRDefault="00F62A3B" w:rsidP="00D22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2A3B">
        <w:rPr>
          <w:sz w:val="28"/>
          <w:szCs w:val="28"/>
        </w:rPr>
        <w:t xml:space="preserve">от 15.11.2021 </w:t>
      </w:r>
      <w:r>
        <w:rPr>
          <w:sz w:val="28"/>
          <w:szCs w:val="28"/>
        </w:rPr>
        <w:t>№1296 «</w:t>
      </w:r>
      <w:r w:rsidRPr="00F62A3B">
        <w:rPr>
          <w:sz w:val="28"/>
          <w:szCs w:val="28"/>
        </w:rPr>
        <w:t>О внесении изменений в постановление Администрации города Ханты-Мансийска</w:t>
      </w:r>
      <w:r>
        <w:rPr>
          <w:sz w:val="28"/>
          <w:szCs w:val="28"/>
        </w:rPr>
        <w:t xml:space="preserve"> от 30.11.2015 №1326 «</w:t>
      </w:r>
      <w:r w:rsidRPr="00F62A3B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sz w:val="28"/>
          <w:szCs w:val="28"/>
        </w:rPr>
        <w:t>«</w:t>
      </w:r>
      <w:r w:rsidRPr="00F62A3B">
        <w:rPr>
          <w:sz w:val="28"/>
          <w:szCs w:val="28"/>
        </w:rPr>
        <w:t xml:space="preserve">Предоставление земельных участков, находящихся в муниципальной собственности или государственная собственность на которые не разграничена, </w:t>
      </w:r>
      <w:r w:rsidR="00903B81">
        <w:rPr>
          <w:sz w:val="28"/>
          <w:szCs w:val="28"/>
        </w:rPr>
        <w:br/>
      </w:r>
      <w:r w:rsidRPr="00F62A3B">
        <w:rPr>
          <w:sz w:val="28"/>
          <w:szCs w:val="28"/>
        </w:rPr>
        <w:t>в безвозмездное пользование</w:t>
      </w:r>
      <w:r>
        <w:rPr>
          <w:sz w:val="28"/>
          <w:szCs w:val="28"/>
        </w:rPr>
        <w:t>»;</w:t>
      </w:r>
    </w:p>
    <w:p w:rsidR="00F62A3B" w:rsidRDefault="00F62A3B" w:rsidP="00D22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19F1" w:rsidRPr="006B19F1">
        <w:rPr>
          <w:sz w:val="28"/>
          <w:szCs w:val="28"/>
        </w:rPr>
        <w:t xml:space="preserve">от 27.12.2021 </w:t>
      </w:r>
      <w:r w:rsidR="006B19F1">
        <w:rPr>
          <w:sz w:val="28"/>
          <w:szCs w:val="28"/>
        </w:rPr>
        <w:t>№1515 «</w:t>
      </w:r>
      <w:r w:rsidR="006B19F1" w:rsidRPr="006B19F1">
        <w:rPr>
          <w:sz w:val="28"/>
          <w:szCs w:val="28"/>
        </w:rPr>
        <w:t xml:space="preserve">О внесении изменений в постановление Администрации города Ханты-Мансийска от 11.07.2016 </w:t>
      </w:r>
      <w:r w:rsidR="006B19F1">
        <w:rPr>
          <w:sz w:val="28"/>
          <w:szCs w:val="28"/>
        </w:rPr>
        <w:t>№806 «</w:t>
      </w:r>
      <w:r w:rsidR="006B19F1" w:rsidRPr="006B19F1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по выдаче разрешения на ввод объектов в эксплуатацию при осуществлении строительства, реконструкции объектов капитального строительства, расположенных </w:t>
      </w:r>
      <w:r w:rsidR="00903B81">
        <w:rPr>
          <w:sz w:val="28"/>
          <w:szCs w:val="28"/>
        </w:rPr>
        <w:br/>
      </w:r>
      <w:r w:rsidR="006B19F1" w:rsidRPr="006B19F1">
        <w:rPr>
          <w:sz w:val="28"/>
          <w:szCs w:val="28"/>
        </w:rPr>
        <w:t>на территории городского округа Ханты-Мансийск Ханты-Мансий</w:t>
      </w:r>
      <w:r w:rsidR="006B19F1">
        <w:rPr>
          <w:sz w:val="28"/>
          <w:szCs w:val="28"/>
        </w:rPr>
        <w:t>ского автономного округа – Югры»;</w:t>
      </w:r>
    </w:p>
    <w:p w:rsidR="006B19F1" w:rsidRDefault="006B19F1" w:rsidP="00D22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6B53">
        <w:rPr>
          <w:sz w:val="28"/>
          <w:szCs w:val="28"/>
        </w:rPr>
        <w:t>от 24.09.2021 №1065 «</w:t>
      </w:r>
      <w:r w:rsidR="00606B53" w:rsidRPr="00606B53">
        <w:rPr>
          <w:sz w:val="28"/>
          <w:szCs w:val="28"/>
        </w:rPr>
        <w:t xml:space="preserve">О внесении изменений в постановление Администрации города </w:t>
      </w:r>
      <w:r w:rsidR="00606B53">
        <w:rPr>
          <w:sz w:val="28"/>
          <w:szCs w:val="28"/>
        </w:rPr>
        <w:t>Ханты-Мансийска от 11.07.2016 №806 «</w:t>
      </w:r>
      <w:r w:rsidR="00606B53" w:rsidRPr="00606B53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по выдаче разрешения на ввод объектов в эксплуатацию при осуществлении строительства, реконструкции объектов капитального строительства, расположенных </w:t>
      </w:r>
      <w:r w:rsidR="00903B81">
        <w:rPr>
          <w:sz w:val="28"/>
          <w:szCs w:val="28"/>
        </w:rPr>
        <w:br/>
      </w:r>
      <w:r w:rsidR="00606B53" w:rsidRPr="00606B53">
        <w:rPr>
          <w:sz w:val="28"/>
          <w:szCs w:val="28"/>
        </w:rPr>
        <w:t>на территории городского округа Ханты-Мансийск Ханты-Мансий</w:t>
      </w:r>
      <w:r w:rsidR="00606B53">
        <w:rPr>
          <w:sz w:val="28"/>
          <w:szCs w:val="28"/>
        </w:rPr>
        <w:t>ского автономного округа – Югры»;</w:t>
      </w:r>
    </w:p>
    <w:p w:rsidR="00606B53" w:rsidRDefault="00606B53" w:rsidP="00D22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6B53">
        <w:rPr>
          <w:sz w:val="28"/>
          <w:szCs w:val="28"/>
        </w:rPr>
        <w:t xml:space="preserve">от 04.10.2021 </w:t>
      </w:r>
      <w:r>
        <w:rPr>
          <w:sz w:val="28"/>
          <w:szCs w:val="28"/>
        </w:rPr>
        <w:t>№1125 «</w:t>
      </w:r>
      <w:r w:rsidRPr="00606B53">
        <w:rPr>
          <w:sz w:val="28"/>
          <w:szCs w:val="28"/>
        </w:rPr>
        <w:t xml:space="preserve">О внесении изменений в постановление Администрации города </w:t>
      </w:r>
      <w:r>
        <w:rPr>
          <w:sz w:val="28"/>
          <w:szCs w:val="28"/>
        </w:rPr>
        <w:t>Ханты-Мансийска от 26.06.2020 №750 «</w:t>
      </w:r>
      <w:r w:rsidRPr="00606B53">
        <w:rPr>
          <w:sz w:val="28"/>
          <w:szCs w:val="28"/>
        </w:rPr>
        <w:t>Об утверждении административного регламента предо</w:t>
      </w:r>
      <w:r>
        <w:rPr>
          <w:sz w:val="28"/>
          <w:szCs w:val="28"/>
        </w:rPr>
        <w:t>ставления муниципальной услуги «</w:t>
      </w:r>
      <w:r w:rsidRPr="00606B53">
        <w:rPr>
          <w:sz w:val="28"/>
          <w:szCs w:val="28"/>
        </w:rPr>
        <w:t xml:space="preserve"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903B81">
        <w:rPr>
          <w:sz w:val="28"/>
          <w:szCs w:val="28"/>
        </w:rPr>
        <w:br/>
      </w:r>
      <w:r w:rsidRPr="00606B53">
        <w:rPr>
          <w:sz w:val="28"/>
          <w:szCs w:val="28"/>
        </w:rPr>
        <w:t>на территории городского округа Ханты-Мансийска Ханты-Мансийского автоном</w:t>
      </w:r>
      <w:r>
        <w:rPr>
          <w:sz w:val="28"/>
          <w:szCs w:val="28"/>
        </w:rPr>
        <w:t>ного округа – Югры»;</w:t>
      </w:r>
    </w:p>
    <w:p w:rsidR="00606B53" w:rsidRDefault="00606B53" w:rsidP="00D22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08.10.2021 №1159 «</w:t>
      </w:r>
      <w:r w:rsidRPr="00606B53">
        <w:rPr>
          <w:sz w:val="28"/>
          <w:szCs w:val="28"/>
        </w:rPr>
        <w:t xml:space="preserve">О внесении изменений в постановление Администрации города Ханты-Мансийска от 11.03.2016 </w:t>
      </w:r>
      <w:r>
        <w:rPr>
          <w:sz w:val="28"/>
          <w:szCs w:val="28"/>
        </w:rPr>
        <w:t>№255 «</w:t>
      </w:r>
      <w:r w:rsidRPr="00606B53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383712">
        <w:rPr>
          <w:sz w:val="28"/>
          <w:szCs w:val="28"/>
        </w:rPr>
        <w:t>«</w:t>
      </w:r>
      <w:r w:rsidRPr="00606B53">
        <w:rPr>
          <w:sz w:val="28"/>
          <w:szCs w:val="28"/>
        </w:rPr>
        <w:t>Постановка граждан на учет для бесплатного предоставления земельного участка для строительс</w:t>
      </w:r>
      <w:r>
        <w:rPr>
          <w:sz w:val="28"/>
          <w:szCs w:val="28"/>
        </w:rPr>
        <w:t>тва индивидуального жилого дома»;</w:t>
      </w:r>
    </w:p>
    <w:p w:rsidR="00606B53" w:rsidRDefault="00606B53" w:rsidP="00D22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6B53">
        <w:rPr>
          <w:sz w:val="28"/>
          <w:szCs w:val="28"/>
        </w:rPr>
        <w:t>от 21.12.2021</w:t>
      </w:r>
      <w:r>
        <w:rPr>
          <w:sz w:val="28"/>
          <w:szCs w:val="28"/>
        </w:rPr>
        <w:t xml:space="preserve"> №1467 «</w:t>
      </w:r>
      <w:r w:rsidRPr="00606B53">
        <w:rPr>
          <w:sz w:val="28"/>
          <w:szCs w:val="28"/>
        </w:rPr>
        <w:t xml:space="preserve">О внесении изменений в постановление Администрации города </w:t>
      </w:r>
      <w:r>
        <w:rPr>
          <w:sz w:val="28"/>
          <w:szCs w:val="28"/>
        </w:rPr>
        <w:t>Ханты-Мансийска от 11.03.2016 №255 «</w:t>
      </w:r>
      <w:r w:rsidRPr="00606B53">
        <w:rPr>
          <w:sz w:val="28"/>
          <w:szCs w:val="28"/>
        </w:rPr>
        <w:t>Об утверждении административного регламента предо</w:t>
      </w:r>
      <w:r>
        <w:rPr>
          <w:sz w:val="28"/>
          <w:szCs w:val="28"/>
        </w:rPr>
        <w:t>ставления муниципальной услуги «</w:t>
      </w:r>
      <w:r w:rsidRPr="00606B53">
        <w:rPr>
          <w:sz w:val="28"/>
          <w:szCs w:val="28"/>
        </w:rPr>
        <w:t>Постановка граждан на учет в качестве лиц, имеющих право на предоставление земельных уча</w:t>
      </w:r>
      <w:r>
        <w:rPr>
          <w:sz w:val="28"/>
          <w:szCs w:val="28"/>
        </w:rPr>
        <w:t>стков в собственность бесплатно»;</w:t>
      </w:r>
    </w:p>
    <w:p w:rsidR="00606B53" w:rsidRDefault="00606B53" w:rsidP="00D22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6B53">
        <w:rPr>
          <w:sz w:val="28"/>
          <w:szCs w:val="28"/>
        </w:rPr>
        <w:t xml:space="preserve">от 24.09.2021 </w:t>
      </w:r>
      <w:r>
        <w:rPr>
          <w:sz w:val="28"/>
          <w:szCs w:val="28"/>
        </w:rPr>
        <w:t>№1066 «</w:t>
      </w:r>
      <w:r w:rsidRPr="00606B53">
        <w:rPr>
          <w:sz w:val="28"/>
          <w:szCs w:val="28"/>
        </w:rPr>
        <w:t xml:space="preserve">О внесении изменений в постановление Администрации города Ханты-Мансийска от 26.06.2020 </w:t>
      </w:r>
      <w:r>
        <w:rPr>
          <w:sz w:val="28"/>
          <w:szCs w:val="28"/>
        </w:rPr>
        <w:t>№749 «</w:t>
      </w:r>
      <w:r w:rsidRPr="00606B53">
        <w:rPr>
          <w:sz w:val="28"/>
          <w:szCs w:val="28"/>
        </w:rPr>
        <w:t>Об утверждении административного регламента предо</w:t>
      </w:r>
      <w:r>
        <w:rPr>
          <w:sz w:val="28"/>
          <w:szCs w:val="28"/>
        </w:rPr>
        <w:t>ставления муниципальной услуги «</w:t>
      </w:r>
      <w:r w:rsidRPr="00606B53">
        <w:rPr>
          <w:sz w:val="28"/>
          <w:szCs w:val="28"/>
        </w:rPr>
        <w:t xml:space="preserve">Направление уведомления о соответствии (несоответствии) указанных </w:t>
      </w:r>
      <w:r w:rsidR="00903B81">
        <w:rPr>
          <w:sz w:val="28"/>
          <w:szCs w:val="28"/>
        </w:rPr>
        <w:br/>
      </w:r>
      <w:r w:rsidRPr="00606B53">
        <w:rPr>
          <w:sz w:val="28"/>
          <w:szCs w:val="28"/>
        </w:rPr>
        <w:t>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 на территории городского округа Ханты-Мансийска Ханты-Мансий</w:t>
      </w:r>
      <w:r>
        <w:rPr>
          <w:sz w:val="28"/>
          <w:szCs w:val="28"/>
        </w:rPr>
        <w:t>ского автономного округа – Югры».</w:t>
      </w:r>
    </w:p>
    <w:p w:rsidR="00080B8E" w:rsidRPr="003F3D4C" w:rsidRDefault="00080B8E" w:rsidP="008C51BE">
      <w:pPr>
        <w:ind w:firstLine="709"/>
        <w:jc w:val="both"/>
        <w:rPr>
          <w:sz w:val="28"/>
          <w:szCs w:val="28"/>
        </w:rPr>
      </w:pPr>
    </w:p>
    <w:p w:rsidR="00A73D38" w:rsidRPr="003F3D4C" w:rsidRDefault="00183FEB" w:rsidP="008C51BE">
      <w:pPr>
        <w:ind w:firstLine="709"/>
        <w:jc w:val="both"/>
        <w:rPr>
          <w:b/>
          <w:sz w:val="28"/>
          <w:szCs w:val="28"/>
        </w:rPr>
      </w:pPr>
      <w:r w:rsidRPr="00886A3E">
        <w:rPr>
          <w:b/>
          <w:sz w:val="28"/>
          <w:szCs w:val="28"/>
        </w:rPr>
        <w:t>Раздел 4</w:t>
      </w:r>
      <w:r w:rsidR="00A73D38" w:rsidRPr="00886A3E">
        <w:rPr>
          <w:b/>
          <w:sz w:val="28"/>
          <w:szCs w:val="28"/>
        </w:rPr>
        <w:t xml:space="preserve">. </w:t>
      </w:r>
      <w:r w:rsidR="00B51A05" w:rsidRPr="00886A3E">
        <w:rPr>
          <w:b/>
          <w:bCs/>
          <w:color w:val="000000"/>
          <w:sz w:val="28"/>
          <w:szCs w:val="28"/>
        </w:rPr>
        <w:t xml:space="preserve">О </w:t>
      </w:r>
      <w:r w:rsidR="00B51A05" w:rsidRPr="00886A3E">
        <w:rPr>
          <w:b/>
          <w:sz w:val="28"/>
          <w:szCs w:val="28"/>
        </w:rPr>
        <w:t>мониторинге правоприменения нормативных п</w:t>
      </w:r>
      <w:r w:rsidR="00607202" w:rsidRPr="00886A3E">
        <w:rPr>
          <w:b/>
          <w:sz w:val="28"/>
          <w:szCs w:val="28"/>
        </w:rPr>
        <w:t xml:space="preserve">равовых актов </w:t>
      </w:r>
      <w:r w:rsidR="00B51A05" w:rsidRPr="00886A3E">
        <w:rPr>
          <w:b/>
          <w:sz w:val="28"/>
          <w:szCs w:val="28"/>
        </w:rPr>
        <w:t xml:space="preserve">города Ханты-Мансийска в сфере </w:t>
      </w:r>
      <w:r w:rsidR="006E0B69" w:rsidRPr="00886A3E">
        <w:rPr>
          <w:b/>
          <w:sz w:val="28"/>
          <w:szCs w:val="28"/>
        </w:rPr>
        <w:t>городского хозяйства</w:t>
      </w:r>
    </w:p>
    <w:p w:rsidR="00BF24D4" w:rsidRPr="003F3D4C" w:rsidRDefault="00BF24D4" w:rsidP="008C51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3D38" w:rsidRPr="003F3D4C" w:rsidRDefault="004F57A6" w:rsidP="00F56D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3D4C">
        <w:rPr>
          <w:sz w:val="28"/>
          <w:szCs w:val="28"/>
        </w:rPr>
        <w:t>В соответствии с пунктом 4 Плана проведен мониторинг</w:t>
      </w:r>
      <w:r w:rsidR="007B7E72" w:rsidRPr="003F3D4C">
        <w:rPr>
          <w:sz w:val="28"/>
          <w:szCs w:val="28"/>
        </w:rPr>
        <w:t xml:space="preserve"> </w:t>
      </w:r>
      <w:proofErr w:type="spellStart"/>
      <w:r w:rsidR="007B7E72" w:rsidRPr="003F3D4C">
        <w:rPr>
          <w:sz w:val="28"/>
          <w:szCs w:val="28"/>
        </w:rPr>
        <w:t>правоприменения</w:t>
      </w:r>
      <w:proofErr w:type="spellEnd"/>
      <w:r w:rsidR="007B7E72" w:rsidRPr="003F3D4C">
        <w:rPr>
          <w:sz w:val="28"/>
          <w:szCs w:val="28"/>
        </w:rPr>
        <w:t xml:space="preserve"> нормативн</w:t>
      </w:r>
      <w:r w:rsidR="00607202" w:rsidRPr="003F3D4C">
        <w:rPr>
          <w:sz w:val="28"/>
          <w:szCs w:val="28"/>
        </w:rPr>
        <w:t xml:space="preserve">ых правовых актов </w:t>
      </w:r>
      <w:r w:rsidR="007B7E72" w:rsidRPr="003F3D4C">
        <w:rPr>
          <w:sz w:val="28"/>
          <w:szCs w:val="28"/>
        </w:rPr>
        <w:t>города Ханты-Мансийска в сфере</w:t>
      </w:r>
      <w:r w:rsidRPr="003F3D4C">
        <w:rPr>
          <w:sz w:val="28"/>
          <w:szCs w:val="28"/>
        </w:rPr>
        <w:t xml:space="preserve"> городского хозяйства, </w:t>
      </w:r>
      <w:r w:rsidR="00547B5B" w:rsidRPr="003F3D4C">
        <w:rPr>
          <w:sz w:val="28"/>
          <w:szCs w:val="28"/>
        </w:rPr>
        <w:t xml:space="preserve">в том числе в части действия </w:t>
      </w:r>
      <w:r w:rsidR="00975FD3">
        <w:rPr>
          <w:rFonts w:eastAsia="Courier New"/>
          <w:sz w:val="28"/>
          <w:szCs w:val="28"/>
        </w:rPr>
        <w:t>от 02.12.2016 №1216 «Об утверждении административного регламента предоставления муниципальной услуги «Государственная регистрация заявлений о проведении общественной экологической экспертизы», от 18.05.2015 №623 «Об утверждении административного регламента предоставления муниципальной услуги «Выдача разрешения на вырубку зеленых насаждений на территории</w:t>
      </w:r>
      <w:proofErr w:type="gramEnd"/>
      <w:r w:rsidR="00975FD3">
        <w:rPr>
          <w:rFonts w:eastAsia="Courier New"/>
          <w:sz w:val="28"/>
          <w:szCs w:val="28"/>
        </w:rPr>
        <w:t xml:space="preserve"> </w:t>
      </w:r>
      <w:proofErr w:type="gramStart"/>
      <w:r w:rsidR="00975FD3">
        <w:rPr>
          <w:rFonts w:eastAsia="Courier New"/>
          <w:sz w:val="28"/>
          <w:szCs w:val="28"/>
        </w:rPr>
        <w:t xml:space="preserve">города </w:t>
      </w:r>
      <w:r w:rsidR="00B7147C">
        <w:rPr>
          <w:rFonts w:eastAsia="Courier New"/>
          <w:sz w:val="28"/>
          <w:szCs w:val="28"/>
        </w:rPr>
        <w:br/>
      </w:r>
      <w:r w:rsidR="00975FD3">
        <w:rPr>
          <w:rFonts w:eastAsia="Courier New"/>
          <w:sz w:val="28"/>
          <w:szCs w:val="28"/>
        </w:rPr>
        <w:t xml:space="preserve">Ханты-Мансийска», от 16.03.2020 №241 «Об утверждении Положения об участии </w:t>
      </w:r>
      <w:r w:rsidR="00B7147C">
        <w:rPr>
          <w:rFonts w:eastAsia="Courier New"/>
          <w:sz w:val="28"/>
          <w:szCs w:val="28"/>
        </w:rPr>
        <w:br/>
      </w:r>
      <w:r w:rsidR="00975FD3">
        <w:rPr>
          <w:rFonts w:eastAsia="Courier New"/>
          <w:sz w:val="28"/>
          <w:szCs w:val="28"/>
        </w:rPr>
        <w:t xml:space="preserve">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города Ханты-Мансийска», </w:t>
      </w:r>
      <w:r w:rsidR="00B7147C">
        <w:rPr>
          <w:rFonts w:eastAsia="Courier New"/>
          <w:sz w:val="28"/>
          <w:szCs w:val="28"/>
        </w:rPr>
        <w:br/>
      </w:r>
      <w:r w:rsidR="00975FD3">
        <w:rPr>
          <w:sz w:val="28"/>
          <w:szCs w:val="28"/>
        </w:rPr>
        <w:t xml:space="preserve">от 09.02.2018 №65 «Об утверждении Порядка накопления твердых коммунальных отходов (в том числе их раздельного накопления) на территории города </w:t>
      </w:r>
      <w:r w:rsidR="009F1A04">
        <w:rPr>
          <w:sz w:val="28"/>
          <w:szCs w:val="28"/>
        </w:rPr>
        <w:br/>
      </w:r>
      <w:r w:rsidR="00975FD3">
        <w:rPr>
          <w:sz w:val="28"/>
          <w:szCs w:val="28"/>
        </w:rPr>
        <w:t>Ханты-Мансийска», от 19.06.2018 №576 «Об утверждении стандартов качества</w:t>
      </w:r>
      <w:proofErr w:type="gramEnd"/>
      <w:r w:rsidR="00975FD3">
        <w:rPr>
          <w:sz w:val="28"/>
          <w:szCs w:val="28"/>
        </w:rPr>
        <w:t xml:space="preserve"> </w:t>
      </w:r>
      <w:proofErr w:type="gramStart"/>
      <w:r w:rsidR="00975FD3">
        <w:rPr>
          <w:sz w:val="28"/>
          <w:szCs w:val="28"/>
        </w:rPr>
        <w:t>выполнения муниципальных работ по организации ритуальных услуг и содержанию мест захоронения», от 21.06.2018 №589 «Об установлении Порядка и перечня случаев оказания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города Ханты-Мансийска»,</w:t>
      </w:r>
      <w:r w:rsidR="00975FD3">
        <w:rPr>
          <w:rFonts w:eastAsia="Courier New"/>
          <w:sz w:val="28"/>
          <w:szCs w:val="28"/>
        </w:rPr>
        <w:t xml:space="preserve"> </w:t>
      </w:r>
      <w:r w:rsidR="009F1A04">
        <w:rPr>
          <w:rFonts w:eastAsia="Courier New"/>
          <w:sz w:val="28"/>
          <w:szCs w:val="28"/>
        </w:rPr>
        <w:br/>
      </w:r>
      <w:r w:rsidR="00975FD3">
        <w:rPr>
          <w:rFonts w:eastAsia="Courier New"/>
          <w:sz w:val="28"/>
          <w:szCs w:val="28"/>
        </w:rPr>
        <w:t xml:space="preserve">от 17.10.2013 №1324 «Об утверждении муниципальной программы «Развитие жилищного и дорожного хозяйства, благоустройство города Ханты-Мансийска», </w:t>
      </w:r>
      <w:r w:rsidR="00465708">
        <w:rPr>
          <w:rFonts w:eastAsia="Courier New"/>
          <w:sz w:val="28"/>
          <w:szCs w:val="28"/>
        </w:rPr>
        <w:br/>
      </w:r>
      <w:r w:rsidR="00975FD3">
        <w:rPr>
          <w:rFonts w:eastAsia="Courier New"/>
          <w:sz w:val="28"/>
          <w:szCs w:val="28"/>
        </w:rPr>
        <w:t>от 17.10.2013</w:t>
      </w:r>
      <w:proofErr w:type="gramEnd"/>
      <w:r w:rsidR="00975FD3">
        <w:rPr>
          <w:rFonts w:eastAsia="Courier New"/>
          <w:sz w:val="28"/>
          <w:szCs w:val="28"/>
        </w:rPr>
        <w:t xml:space="preserve"> №</w:t>
      </w:r>
      <w:proofErr w:type="gramStart"/>
      <w:r w:rsidR="00975FD3">
        <w:rPr>
          <w:rFonts w:eastAsia="Courier New"/>
          <w:sz w:val="28"/>
          <w:szCs w:val="28"/>
        </w:rPr>
        <w:t xml:space="preserve">1325 «Об утверждении муниципальной программы «Развитие жилищно-коммунального комплекса и повышение энергетической эффективности </w:t>
      </w:r>
      <w:r w:rsidR="00465708">
        <w:rPr>
          <w:rFonts w:eastAsia="Courier New"/>
          <w:sz w:val="28"/>
          <w:szCs w:val="28"/>
        </w:rPr>
        <w:br/>
      </w:r>
      <w:r w:rsidR="00975FD3">
        <w:rPr>
          <w:rFonts w:eastAsia="Courier New"/>
          <w:sz w:val="28"/>
          <w:szCs w:val="28"/>
        </w:rPr>
        <w:t>в городе Ханты-Мансийске», от 17.10.2013 №1317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 города Ханты-Мансийска», от 24.08.2020 №993 «Об утверждении Генеральной схемы очистки территории города Ханты-Мансийска», от 04.06.2015 №694 «Об утверждении административного регламента предоставления муниципальной услуги «Выдача разрешения на производство</w:t>
      </w:r>
      <w:proofErr w:type="gramEnd"/>
      <w:r w:rsidR="00975FD3">
        <w:rPr>
          <w:rFonts w:eastAsia="Courier New"/>
          <w:sz w:val="28"/>
          <w:szCs w:val="28"/>
        </w:rPr>
        <w:t xml:space="preserve"> земляных работ на территории города Ханты-Мансийска».</w:t>
      </w:r>
    </w:p>
    <w:p w:rsidR="00CC5E0D" w:rsidRPr="003F3D4C" w:rsidRDefault="004F57A6" w:rsidP="00CC5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4C">
        <w:rPr>
          <w:sz w:val="28"/>
          <w:szCs w:val="28"/>
        </w:rPr>
        <w:t>В результате мониторинга установлено следующее.</w:t>
      </w:r>
    </w:p>
    <w:p w:rsidR="00DF6A70" w:rsidRPr="00A74444" w:rsidRDefault="00DF6A70" w:rsidP="00DF6A70">
      <w:pPr>
        <w:ind w:firstLine="709"/>
        <w:jc w:val="both"/>
        <w:rPr>
          <w:rFonts w:eastAsia="Courier New"/>
          <w:sz w:val="28"/>
          <w:szCs w:val="28"/>
        </w:rPr>
      </w:pPr>
      <w:r w:rsidRPr="003F3D4C">
        <w:rPr>
          <w:rFonts w:eastAsia="Courier New"/>
          <w:sz w:val="28"/>
          <w:szCs w:val="28"/>
        </w:rPr>
        <w:t xml:space="preserve">При анализе правоприменительной </w:t>
      </w:r>
      <w:r w:rsidRPr="003F3D4C">
        <w:rPr>
          <w:rFonts w:eastAsia="Courier New"/>
          <w:color w:val="000000" w:themeColor="text1"/>
          <w:sz w:val="28"/>
          <w:szCs w:val="28"/>
        </w:rPr>
        <w:t xml:space="preserve">практики по показателю наличия муниципальных нормативных правовых актов, необходимость принятия (издания) которых предусмотрена актами большей юридической силы (подпункт </w:t>
      </w:r>
      <w:r w:rsidR="00F30D4B" w:rsidRPr="003F3D4C">
        <w:rPr>
          <w:rFonts w:eastAsia="Courier New"/>
          <w:color w:val="000000" w:themeColor="text1"/>
          <w:sz w:val="28"/>
          <w:szCs w:val="28"/>
        </w:rPr>
        <w:t>«</w:t>
      </w:r>
      <w:r w:rsidRPr="003F3D4C">
        <w:rPr>
          <w:rFonts w:eastAsia="Courier New"/>
          <w:color w:val="000000" w:themeColor="text1"/>
          <w:sz w:val="28"/>
          <w:szCs w:val="28"/>
        </w:rPr>
        <w:t>б</w:t>
      </w:r>
      <w:r w:rsidR="00F30D4B" w:rsidRPr="003F3D4C">
        <w:rPr>
          <w:rFonts w:eastAsia="Courier New"/>
          <w:color w:val="000000" w:themeColor="text1"/>
          <w:sz w:val="28"/>
          <w:szCs w:val="28"/>
        </w:rPr>
        <w:t>»</w:t>
      </w:r>
      <w:r w:rsidRPr="003F3D4C">
        <w:rPr>
          <w:rFonts w:eastAsia="Courier New"/>
          <w:color w:val="000000" w:themeColor="text1"/>
          <w:sz w:val="28"/>
          <w:szCs w:val="28"/>
        </w:rPr>
        <w:t xml:space="preserve"> пункта 8 методики), установлено, что муниципальные нормативные правовые акты, предусмотренные законодательством Российской Федерации в сфере </w:t>
      </w:r>
      <w:r w:rsidRPr="003F3D4C">
        <w:rPr>
          <w:rFonts w:eastAsia="Courier New"/>
          <w:sz w:val="28"/>
          <w:szCs w:val="28"/>
        </w:rPr>
        <w:t xml:space="preserve">городского хозяйства, </w:t>
      </w:r>
      <w:r w:rsidRPr="00A74444">
        <w:rPr>
          <w:rFonts w:eastAsia="Courier New"/>
          <w:sz w:val="28"/>
          <w:szCs w:val="28"/>
        </w:rPr>
        <w:t>приняты в необходимом объеме.</w:t>
      </w:r>
    </w:p>
    <w:p w:rsidR="00656403" w:rsidRPr="003F3D4C" w:rsidRDefault="00BD40C3" w:rsidP="00656403">
      <w:pPr>
        <w:ind w:firstLine="709"/>
        <w:jc w:val="both"/>
        <w:rPr>
          <w:sz w:val="28"/>
          <w:szCs w:val="28"/>
        </w:rPr>
      </w:pPr>
      <w:r w:rsidRPr="003F3D4C">
        <w:rPr>
          <w:sz w:val="28"/>
          <w:szCs w:val="28"/>
        </w:rPr>
        <w:t>В целях приведения муниципальных нормативных правовых актов в сфере городского хозяйства в соответствие с требованиями действующего законодательства, изданы:</w:t>
      </w:r>
    </w:p>
    <w:p w:rsidR="00AB4861" w:rsidRDefault="007D5851" w:rsidP="00AB48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5851">
        <w:rPr>
          <w:sz w:val="28"/>
          <w:szCs w:val="28"/>
        </w:rPr>
        <w:t xml:space="preserve">Постановление Главы города Ханты-Мансийска от 04.10.2021 </w:t>
      </w:r>
      <w:r w:rsidR="00F95726">
        <w:rPr>
          <w:sz w:val="28"/>
          <w:szCs w:val="28"/>
        </w:rPr>
        <w:t xml:space="preserve">№63 </w:t>
      </w:r>
      <w:r w:rsidR="00FA3359">
        <w:rPr>
          <w:sz w:val="28"/>
          <w:szCs w:val="28"/>
        </w:rPr>
        <w:br/>
      </w:r>
      <w:r w:rsidR="00F95726">
        <w:rPr>
          <w:sz w:val="28"/>
          <w:szCs w:val="28"/>
        </w:rPr>
        <w:t>«</w:t>
      </w:r>
      <w:r w:rsidRPr="007D5851">
        <w:rPr>
          <w:sz w:val="28"/>
          <w:szCs w:val="28"/>
        </w:rPr>
        <w:t xml:space="preserve">О внесении изменений в постановление Главы города </w:t>
      </w:r>
      <w:r w:rsidR="00F95726">
        <w:rPr>
          <w:sz w:val="28"/>
          <w:szCs w:val="28"/>
        </w:rPr>
        <w:t>Ханты-Мансийска от 30.03.2020 №14 «</w:t>
      </w:r>
      <w:r w:rsidRPr="007D5851">
        <w:rPr>
          <w:sz w:val="28"/>
          <w:szCs w:val="28"/>
        </w:rPr>
        <w:t>Об утверждении Положений о размерах и условиях оплаты труда и иных выплат руководителям, работникам муниципальных бюджетных учреждений, подведомственных Департаменту городского хозяйства Админ</w:t>
      </w:r>
      <w:r w:rsidR="00F95726">
        <w:rPr>
          <w:sz w:val="28"/>
          <w:szCs w:val="28"/>
        </w:rPr>
        <w:t>истрации города Ханты-Мансийска»;</w:t>
      </w:r>
    </w:p>
    <w:p w:rsidR="00F95726" w:rsidRDefault="00F95726" w:rsidP="00AB48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5726">
        <w:rPr>
          <w:sz w:val="28"/>
          <w:szCs w:val="28"/>
        </w:rPr>
        <w:t>Решение Думы города Ханты-Мансийска от 26.11.2021 №</w:t>
      </w:r>
      <w:r>
        <w:rPr>
          <w:sz w:val="28"/>
          <w:szCs w:val="28"/>
        </w:rPr>
        <w:t xml:space="preserve">21-VII РД </w:t>
      </w:r>
      <w:r w:rsidR="00FA3359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F95726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в Устав города Ханты-Мансийска»;</w:t>
      </w:r>
    </w:p>
    <w:p w:rsidR="00F95726" w:rsidRDefault="00F95726" w:rsidP="00AB48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5726">
        <w:rPr>
          <w:sz w:val="28"/>
          <w:szCs w:val="28"/>
        </w:rPr>
        <w:t xml:space="preserve">Постановление Администрации города Ханты-Мансийска от 24.09.2021 </w:t>
      </w:r>
      <w:r>
        <w:rPr>
          <w:sz w:val="28"/>
          <w:szCs w:val="28"/>
        </w:rPr>
        <w:t>№1060 «</w:t>
      </w:r>
      <w:r w:rsidRPr="00F95726">
        <w:rPr>
          <w:sz w:val="28"/>
          <w:szCs w:val="28"/>
        </w:rPr>
        <w:t xml:space="preserve">О внесении изменений в постановление Администрации города </w:t>
      </w:r>
      <w:r w:rsidR="00FA3359">
        <w:rPr>
          <w:sz w:val="28"/>
          <w:szCs w:val="28"/>
        </w:rPr>
        <w:br/>
      </w:r>
      <w:r>
        <w:rPr>
          <w:sz w:val="28"/>
          <w:szCs w:val="28"/>
        </w:rPr>
        <w:t>Ханты-Мансийска от 17.10.2013 №1325 «</w:t>
      </w:r>
      <w:r w:rsidRPr="00F95726">
        <w:rPr>
          <w:sz w:val="28"/>
          <w:szCs w:val="28"/>
        </w:rPr>
        <w:t xml:space="preserve">Об утверждении муниципальной программы </w:t>
      </w:r>
      <w:r w:rsidR="00465708">
        <w:rPr>
          <w:sz w:val="28"/>
          <w:szCs w:val="28"/>
        </w:rPr>
        <w:t>«</w:t>
      </w:r>
      <w:r w:rsidRPr="00F95726">
        <w:rPr>
          <w:sz w:val="28"/>
          <w:szCs w:val="28"/>
        </w:rPr>
        <w:t>Развитие жилищно-коммунального комплекса и повышение энергетической эффекти</w:t>
      </w:r>
      <w:r>
        <w:rPr>
          <w:sz w:val="28"/>
          <w:szCs w:val="28"/>
        </w:rPr>
        <w:t>вности в городе Ханты-Мансийске»;</w:t>
      </w:r>
    </w:p>
    <w:p w:rsidR="00F95726" w:rsidRDefault="00F95726" w:rsidP="00AB48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3359" w:rsidRPr="00FA3359">
        <w:rPr>
          <w:sz w:val="28"/>
          <w:szCs w:val="28"/>
        </w:rPr>
        <w:t xml:space="preserve">Постановление Администрации города Ханты-Мансийска от 31.08.2021 </w:t>
      </w:r>
      <w:r w:rsidR="00FA3359">
        <w:rPr>
          <w:sz w:val="28"/>
          <w:szCs w:val="28"/>
        </w:rPr>
        <w:t>№959 «</w:t>
      </w:r>
      <w:r w:rsidR="00FA3359" w:rsidRPr="00FA3359">
        <w:rPr>
          <w:sz w:val="28"/>
          <w:szCs w:val="28"/>
        </w:rPr>
        <w:t>О признании утратившими силу отдельных постановлений Администрации города Х</w:t>
      </w:r>
      <w:r w:rsidR="00FA3359">
        <w:rPr>
          <w:sz w:val="28"/>
          <w:szCs w:val="28"/>
        </w:rPr>
        <w:t>анты-Мансийска».</w:t>
      </w:r>
    </w:p>
    <w:p w:rsidR="00975FD3" w:rsidRPr="003F3D4C" w:rsidRDefault="00975FD3" w:rsidP="00AB4861">
      <w:pPr>
        <w:ind w:firstLine="709"/>
        <w:jc w:val="both"/>
        <w:rPr>
          <w:sz w:val="28"/>
          <w:szCs w:val="28"/>
        </w:rPr>
      </w:pPr>
    </w:p>
    <w:p w:rsidR="00A73D38" w:rsidRPr="003F3D4C" w:rsidRDefault="00A42C64" w:rsidP="008C51BE">
      <w:pPr>
        <w:ind w:firstLine="709"/>
        <w:jc w:val="both"/>
        <w:rPr>
          <w:b/>
          <w:sz w:val="28"/>
          <w:szCs w:val="28"/>
        </w:rPr>
      </w:pPr>
      <w:r w:rsidRPr="003F3D4C">
        <w:rPr>
          <w:b/>
          <w:sz w:val="28"/>
          <w:szCs w:val="28"/>
        </w:rPr>
        <w:t>Раздел 5</w:t>
      </w:r>
      <w:r w:rsidR="00A73D38" w:rsidRPr="003F3D4C">
        <w:rPr>
          <w:b/>
          <w:sz w:val="28"/>
          <w:szCs w:val="28"/>
        </w:rPr>
        <w:t xml:space="preserve">. </w:t>
      </w:r>
      <w:r w:rsidR="00B51A05" w:rsidRPr="003F3D4C">
        <w:rPr>
          <w:b/>
          <w:bCs/>
          <w:color w:val="000000"/>
          <w:sz w:val="28"/>
          <w:szCs w:val="28"/>
        </w:rPr>
        <w:t xml:space="preserve">О </w:t>
      </w:r>
      <w:r w:rsidR="00B51A05" w:rsidRPr="003F3D4C">
        <w:rPr>
          <w:b/>
          <w:sz w:val="28"/>
          <w:szCs w:val="28"/>
        </w:rPr>
        <w:t>мониторинге правоприменения нормативных п</w:t>
      </w:r>
      <w:r w:rsidR="000D67CE" w:rsidRPr="003F3D4C">
        <w:rPr>
          <w:b/>
          <w:sz w:val="28"/>
          <w:szCs w:val="28"/>
        </w:rPr>
        <w:t xml:space="preserve">равовых актов </w:t>
      </w:r>
      <w:r w:rsidR="00B51A05" w:rsidRPr="003F3D4C">
        <w:rPr>
          <w:b/>
          <w:sz w:val="28"/>
          <w:szCs w:val="28"/>
        </w:rPr>
        <w:t xml:space="preserve">города Ханты-Мансийска в сфере </w:t>
      </w:r>
      <w:r w:rsidR="00860F51" w:rsidRPr="003F3D4C">
        <w:rPr>
          <w:b/>
          <w:sz w:val="28"/>
          <w:szCs w:val="28"/>
        </w:rPr>
        <w:t>экономического развития и инвестиций</w:t>
      </w:r>
    </w:p>
    <w:p w:rsidR="00A73D38" w:rsidRPr="003F3D4C" w:rsidRDefault="00A73D38" w:rsidP="008C51BE">
      <w:pPr>
        <w:ind w:firstLine="709"/>
        <w:jc w:val="both"/>
        <w:rPr>
          <w:sz w:val="28"/>
          <w:szCs w:val="28"/>
        </w:rPr>
      </w:pPr>
    </w:p>
    <w:p w:rsidR="00A26BA9" w:rsidRPr="003F3D4C" w:rsidRDefault="00A26BA9" w:rsidP="0047295C">
      <w:pPr>
        <w:ind w:firstLine="709"/>
        <w:jc w:val="both"/>
        <w:rPr>
          <w:sz w:val="28"/>
          <w:szCs w:val="28"/>
        </w:rPr>
      </w:pPr>
      <w:proofErr w:type="gramStart"/>
      <w:r w:rsidRPr="003F3D4C">
        <w:rPr>
          <w:sz w:val="28"/>
          <w:szCs w:val="28"/>
        </w:rPr>
        <w:t>В соответствии с пунктом 5 Плана проведен мониторинг</w:t>
      </w:r>
      <w:r w:rsidR="007B7E72" w:rsidRPr="003F3D4C">
        <w:rPr>
          <w:sz w:val="28"/>
          <w:szCs w:val="28"/>
        </w:rPr>
        <w:t xml:space="preserve"> </w:t>
      </w:r>
      <w:proofErr w:type="spellStart"/>
      <w:r w:rsidR="007B7E72" w:rsidRPr="003F3D4C">
        <w:rPr>
          <w:sz w:val="28"/>
          <w:szCs w:val="28"/>
        </w:rPr>
        <w:t>правоприменения</w:t>
      </w:r>
      <w:proofErr w:type="spellEnd"/>
      <w:r w:rsidR="007B7E72" w:rsidRPr="003F3D4C">
        <w:rPr>
          <w:sz w:val="28"/>
          <w:szCs w:val="28"/>
        </w:rPr>
        <w:t xml:space="preserve"> нормативн</w:t>
      </w:r>
      <w:r w:rsidR="0095578A" w:rsidRPr="003F3D4C">
        <w:rPr>
          <w:sz w:val="28"/>
          <w:szCs w:val="28"/>
        </w:rPr>
        <w:t xml:space="preserve">ых правовых актов </w:t>
      </w:r>
      <w:r w:rsidR="007B7E72" w:rsidRPr="003F3D4C">
        <w:rPr>
          <w:sz w:val="28"/>
          <w:szCs w:val="28"/>
        </w:rPr>
        <w:t>города Ханты-Мансийска в сфере</w:t>
      </w:r>
      <w:r w:rsidR="00BF24D4" w:rsidRPr="003F3D4C">
        <w:rPr>
          <w:sz w:val="28"/>
          <w:szCs w:val="28"/>
        </w:rPr>
        <w:t xml:space="preserve"> эконом</w:t>
      </w:r>
      <w:r w:rsidRPr="003F3D4C">
        <w:rPr>
          <w:sz w:val="28"/>
          <w:szCs w:val="28"/>
        </w:rPr>
        <w:t xml:space="preserve">ического развития и инвестиций, </w:t>
      </w:r>
      <w:r w:rsidR="009351F0" w:rsidRPr="003F3D4C">
        <w:rPr>
          <w:sz w:val="28"/>
          <w:szCs w:val="28"/>
        </w:rPr>
        <w:t xml:space="preserve">в том числе в части действия постановлений Администрации города Ханты-Мансийска </w:t>
      </w:r>
      <w:r w:rsidR="00D30156">
        <w:rPr>
          <w:rFonts w:eastAsia="Courier New"/>
          <w:sz w:val="28"/>
          <w:szCs w:val="28"/>
        </w:rPr>
        <w:t xml:space="preserve">от 11.02.2020 №106 «Об утверждении Порядка заключения инвестиционных договоров в отношении объектов местного значения города Ханты-Мансийска», от 30.12.2015 №1514 «О муниципальной программе «Развитие отдельных секторов экономики города Ханты-Мансийска», </w:t>
      </w:r>
      <w:r w:rsidR="00465708">
        <w:rPr>
          <w:rFonts w:eastAsia="Courier New"/>
          <w:sz w:val="28"/>
          <w:szCs w:val="28"/>
        </w:rPr>
        <w:br/>
      </w:r>
      <w:r w:rsidR="00D30156">
        <w:rPr>
          <w:rFonts w:eastAsia="Courier New"/>
          <w:sz w:val="28"/>
          <w:szCs w:val="28"/>
        </w:rPr>
        <w:t>от 11.10.2018</w:t>
      </w:r>
      <w:proofErr w:type="gramEnd"/>
      <w:r w:rsidR="00D30156">
        <w:rPr>
          <w:rFonts w:eastAsia="Courier New"/>
          <w:sz w:val="28"/>
          <w:szCs w:val="28"/>
        </w:rPr>
        <w:t xml:space="preserve"> №</w:t>
      </w:r>
      <w:proofErr w:type="gramStart"/>
      <w:r w:rsidR="00D30156">
        <w:rPr>
          <w:rFonts w:eastAsia="Courier New"/>
          <w:sz w:val="28"/>
          <w:szCs w:val="28"/>
        </w:rPr>
        <w:t>1081 «Об утверждении порядка принятия решения о заключении концессионного соглашения муниципальным образованием Ханты-Мансийского автономного округа - Югры городской округ город Ханты-Мансийск»).</w:t>
      </w:r>
      <w:proofErr w:type="gramEnd"/>
    </w:p>
    <w:p w:rsidR="006F2437" w:rsidRPr="003F3D4C" w:rsidRDefault="00A26BA9" w:rsidP="006F24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4C">
        <w:rPr>
          <w:sz w:val="28"/>
          <w:szCs w:val="28"/>
        </w:rPr>
        <w:t>В результате мониторинга установлено следующее.</w:t>
      </w:r>
    </w:p>
    <w:p w:rsidR="00BD6E07" w:rsidRPr="008A297B" w:rsidRDefault="00BD6E07" w:rsidP="00BD6E07">
      <w:pPr>
        <w:ind w:firstLine="709"/>
        <w:jc w:val="both"/>
        <w:rPr>
          <w:rFonts w:eastAsia="Courier New"/>
          <w:sz w:val="28"/>
          <w:szCs w:val="28"/>
        </w:rPr>
      </w:pPr>
      <w:r w:rsidRPr="003F3D4C">
        <w:rPr>
          <w:rFonts w:eastAsia="Courier New"/>
          <w:sz w:val="28"/>
          <w:szCs w:val="28"/>
        </w:rPr>
        <w:t xml:space="preserve">При анализе правоприменительной </w:t>
      </w:r>
      <w:r w:rsidRPr="003F3D4C">
        <w:rPr>
          <w:rFonts w:eastAsia="Courier New"/>
          <w:color w:val="000000" w:themeColor="text1"/>
          <w:sz w:val="28"/>
          <w:szCs w:val="28"/>
        </w:rPr>
        <w:t xml:space="preserve">практики по показателю наличия муниципальных нормативных </w:t>
      </w:r>
      <w:r w:rsidRPr="008A297B">
        <w:rPr>
          <w:rFonts w:eastAsia="Courier New"/>
          <w:color w:val="000000" w:themeColor="text1"/>
          <w:sz w:val="28"/>
          <w:szCs w:val="28"/>
        </w:rPr>
        <w:t xml:space="preserve">правовых актов, необходимость принятия (издания) которых предусмотрена актами большей юридической силы (подпункт </w:t>
      </w:r>
      <w:r w:rsidR="00F30D4B" w:rsidRPr="008A297B">
        <w:rPr>
          <w:rFonts w:eastAsia="Courier New"/>
          <w:color w:val="000000" w:themeColor="text1"/>
          <w:sz w:val="28"/>
          <w:szCs w:val="28"/>
        </w:rPr>
        <w:t>«</w:t>
      </w:r>
      <w:r w:rsidRPr="008A297B">
        <w:rPr>
          <w:rFonts w:eastAsia="Courier New"/>
          <w:color w:val="000000" w:themeColor="text1"/>
          <w:sz w:val="28"/>
          <w:szCs w:val="28"/>
        </w:rPr>
        <w:t>б</w:t>
      </w:r>
      <w:r w:rsidR="00F30D4B" w:rsidRPr="008A297B">
        <w:rPr>
          <w:rFonts w:eastAsia="Courier New"/>
          <w:color w:val="000000" w:themeColor="text1"/>
          <w:sz w:val="28"/>
          <w:szCs w:val="28"/>
        </w:rPr>
        <w:t>»</w:t>
      </w:r>
      <w:r w:rsidRPr="008A297B">
        <w:rPr>
          <w:rFonts w:eastAsia="Courier New"/>
          <w:color w:val="000000" w:themeColor="text1"/>
          <w:sz w:val="28"/>
          <w:szCs w:val="28"/>
        </w:rPr>
        <w:t xml:space="preserve"> пункта 8 методики), установлено, что муниципальные нормативные правовые акты, предусмотренные законодательством Российской Федерации в сфере </w:t>
      </w:r>
      <w:r w:rsidRPr="008A297B">
        <w:rPr>
          <w:rFonts w:eastAsia="Courier New"/>
          <w:sz w:val="28"/>
          <w:szCs w:val="28"/>
        </w:rPr>
        <w:t xml:space="preserve">экономического развития и инвестиций, </w:t>
      </w:r>
      <w:r w:rsidR="00127353" w:rsidRPr="008A297B">
        <w:rPr>
          <w:rFonts w:eastAsia="Courier New"/>
          <w:sz w:val="28"/>
          <w:szCs w:val="28"/>
        </w:rPr>
        <w:t xml:space="preserve">не </w:t>
      </w:r>
      <w:r w:rsidRPr="008A297B">
        <w:rPr>
          <w:rFonts w:eastAsia="Courier New"/>
          <w:sz w:val="28"/>
          <w:szCs w:val="28"/>
        </w:rPr>
        <w:t>приняты в необходимом объеме.</w:t>
      </w:r>
    </w:p>
    <w:p w:rsidR="00127353" w:rsidRPr="003F3D4C" w:rsidRDefault="00127353" w:rsidP="00BD6E07">
      <w:pPr>
        <w:ind w:firstLine="709"/>
        <w:jc w:val="both"/>
        <w:rPr>
          <w:rFonts w:eastAsia="Courier New"/>
          <w:sz w:val="28"/>
          <w:szCs w:val="28"/>
        </w:rPr>
      </w:pPr>
      <w:r w:rsidRPr="008A297B">
        <w:rPr>
          <w:rFonts w:eastAsia="Courier New"/>
          <w:sz w:val="28"/>
          <w:szCs w:val="28"/>
        </w:rPr>
        <w:t xml:space="preserve">В частности, вопреки требованиям </w:t>
      </w:r>
      <w:r w:rsidR="008E6934" w:rsidRPr="008A297B">
        <w:rPr>
          <w:rFonts w:eastAsia="Courier New"/>
          <w:sz w:val="28"/>
          <w:szCs w:val="28"/>
        </w:rPr>
        <w:t xml:space="preserve">Федерального закона от 01.04.2020 </w:t>
      </w:r>
      <w:r w:rsidR="002D1279">
        <w:rPr>
          <w:rFonts w:eastAsia="Courier New"/>
          <w:sz w:val="28"/>
          <w:szCs w:val="28"/>
        </w:rPr>
        <w:br/>
      </w:r>
      <w:r w:rsidR="008E6934" w:rsidRPr="008A297B">
        <w:rPr>
          <w:rFonts w:eastAsia="Courier New"/>
          <w:sz w:val="28"/>
          <w:szCs w:val="28"/>
        </w:rPr>
        <w:t xml:space="preserve">№69-ФЗ </w:t>
      </w:r>
      <w:r w:rsidR="00F30D4B" w:rsidRPr="008A297B">
        <w:rPr>
          <w:rFonts w:eastAsia="Courier New"/>
          <w:sz w:val="28"/>
          <w:szCs w:val="28"/>
        </w:rPr>
        <w:t>«</w:t>
      </w:r>
      <w:r w:rsidR="008E6934" w:rsidRPr="008A297B">
        <w:rPr>
          <w:rFonts w:eastAsia="Courier New"/>
          <w:sz w:val="28"/>
          <w:szCs w:val="28"/>
        </w:rPr>
        <w:t>О защите и поощрении капиталовложений в Российской Федерации</w:t>
      </w:r>
      <w:r w:rsidR="00F30D4B" w:rsidRPr="008A297B">
        <w:rPr>
          <w:rFonts w:eastAsia="Courier New"/>
          <w:sz w:val="28"/>
          <w:szCs w:val="28"/>
        </w:rPr>
        <w:t>»</w:t>
      </w:r>
      <w:r w:rsidR="008E6934" w:rsidRPr="008A297B">
        <w:rPr>
          <w:rFonts w:eastAsia="Courier New"/>
          <w:sz w:val="28"/>
          <w:szCs w:val="28"/>
        </w:rPr>
        <w:t>,</w:t>
      </w:r>
      <w:r w:rsidR="000B7466" w:rsidRPr="008A297B">
        <w:rPr>
          <w:rFonts w:eastAsia="Courier New"/>
          <w:sz w:val="28"/>
          <w:szCs w:val="28"/>
        </w:rPr>
        <w:t xml:space="preserve"> </w:t>
      </w:r>
      <w:r w:rsidR="00F23514">
        <w:rPr>
          <w:rFonts w:eastAsia="Courier New"/>
          <w:sz w:val="28"/>
          <w:szCs w:val="28"/>
        </w:rPr>
        <w:br/>
      </w:r>
      <w:r w:rsidR="008E6934" w:rsidRPr="008A297B">
        <w:rPr>
          <w:rFonts w:eastAsia="Courier New"/>
          <w:sz w:val="28"/>
          <w:szCs w:val="28"/>
        </w:rPr>
        <w:t>не утверждены условия и порядок заключения соглашений о защите и поощрении капиталовложений со стороны города Ханты-Мансийска.</w:t>
      </w:r>
    </w:p>
    <w:p w:rsidR="00081788" w:rsidRDefault="00BF0C97" w:rsidP="000817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3D4C">
        <w:rPr>
          <w:rFonts w:eastAsia="Courier New"/>
          <w:sz w:val="28"/>
          <w:szCs w:val="28"/>
        </w:rPr>
        <w:t>В этой связи</w:t>
      </w:r>
      <w:r w:rsidR="002D1279">
        <w:rPr>
          <w:rFonts w:eastAsia="Courier New"/>
          <w:sz w:val="28"/>
          <w:szCs w:val="28"/>
        </w:rPr>
        <w:t xml:space="preserve"> </w:t>
      </w:r>
      <w:r w:rsidR="00F23514">
        <w:rPr>
          <w:rFonts w:eastAsia="Courier New"/>
          <w:sz w:val="28"/>
          <w:szCs w:val="28"/>
        </w:rPr>
        <w:t xml:space="preserve">разработано и </w:t>
      </w:r>
      <w:r w:rsidR="00081788">
        <w:rPr>
          <w:rFonts w:eastAsia="Courier New"/>
          <w:sz w:val="28"/>
          <w:szCs w:val="28"/>
        </w:rPr>
        <w:t>принято постановление Администрации города Ханты-Мансийска от 15.11.2021 №1299 «</w:t>
      </w:r>
      <w:r w:rsidR="00081788">
        <w:rPr>
          <w:sz w:val="28"/>
          <w:szCs w:val="28"/>
        </w:rPr>
        <w:t xml:space="preserve">Об утверждении Положения о порядке </w:t>
      </w:r>
      <w:r w:rsidR="008F74C9">
        <w:rPr>
          <w:sz w:val="28"/>
          <w:szCs w:val="28"/>
        </w:rPr>
        <w:br/>
      </w:r>
      <w:r w:rsidR="00081788">
        <w:rPr>
          <w:sz w:val="28"/>
          <w:szCs w:val="28"/>
        </w:rPr>
        <w:t xml:space="preserve">и условиях заключения соглашений о защите и поощрении капиталовложений </w:t>
      </w:r>
      <w:r w:rsidR="00C73082">
        <w:rPr>
          <w:sz w:val="28"/>
          <w:szCs w:val="28"/>
        </w:rPr>
        <w:br/>
      </w:r>
      <w:r w:rsidR="00081788">
        <w:rPr>
          <w:sz w:val="28"/>
          <w:szCs w:val="28"/>
        </w:rPr>
        <w:t xml:space="preserve">со стороны городского округа Ханты-Мансийска Ханты-Мансийского автономного </w:t>
      </w:r>
      <w:r w:rsidR="00081788">
        <w:rPr>
          <w:sz w:val="28"/>
          <w:szCs w:val="28"/>
        </w:rPr>
        <w:br/>
        <w:t>округа – Югры»</w:t>
      </w:r>
      <w:r w:rsidR="00F23514">
        <w:rPr>
          <w:sz w:val="28"/>
          <w:szCs w:val="28"/>
        </w:rPr>
        <w:t xml:space="preserve">, устраняющее данное нарушение. </w:t>
      </w:r>
    </w:p>
    <w:p w:rsidR="00F024C6" w:rsidRDefault="00DA6E4C" w:rsidP="00886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4C">
        <w:rPr>
          <w:sz w:val="28"/>
          <w:szCs w:val="28"/>
        </w:rPr>
        <w:t>В</w:t>
      </w:r>
      <w:r w:rsidR="00CB29D4" w:rsidRPr="003F3D4C">
        <w:rPr>
          <w:sz w:val="28"/>
          <w:szCs w:val="28"/>
        </w:rPr>
        <w:t xml:space="preserve"> целях приведения </w:t>
      </w:r>
      <w:r w:rsidR="005E224C" w:rsidRPr="003F3D4C">
        <w:rPr>
          <w:sz w:val="28"/>
          <w:szCs w:val="28"/>
        </w:rPr>
        <w:t xml:space="preserve">в </w:t>
      </w:r>
      <w:r w:rsidR="00D366C8" w:rsidRPr="003F3D4C">
        <w:rPr>
          <w:sz w:val="28"/>
          <w:szCs w:val="28"/>
        </w:rPr>
        <w:t>соответствие с требования</w:t>
      </w:r>
      <w:r w:rsidR="002E4F98" w:rsidRPr="003F3D4C">
        <w:rPr>
          <w:sz w:val="28"/>
          <w:szCs w:val="28"/>
        </w:rPr>
        <w:t>ми</w:t>
      </w:r>
      <w:r w:rsidR="00D366C8" w:rsidRPr="003F3D4C">
        <w:rPr>
          <w:sz w:val="28"/>
          <w:szCs w:val="28"/>
        </w:rPr>
        <w:t xml:space="preserve"> </w:t>
      </w:r>
      <w:r w:rsidR="00BD6E07" w:rsidRPr="003F3D4C">
        <w:rPr>
          <w:sz w:val="28"/>
          <w:szCs w:val="28"/>
        </w:rPr>
        <w:t>действующего</w:t>
      </w:r>
      <w:r w:rsidR="004E4028" w:rsidRPr="003F3D4C">
        <w:rPr>
          <w:sz w:val="28"/>
          <w:szCs w:val="28"/>
        </w:rPr>
        <w:t xml:space="preserve"> законодательства</w:t>
      </w:r>
      <w:r w:rsidR="00620E03" w:rsidRPr="003F3D4C">
        <w:rPr>
          <w:sz w:val="28"/>
          <w:szCs w:val="28"/>
        </w:rPr>
        <w:t>,</w:t>
      </w:r>
      <w:r w:rsidR="00886A3E">
        <w:rPr>
          <w:sz w:val="28"/>
          <w:szCs w:val="28"/>
        </w:rPr>
        <w:t xml:space="preserve"> издано</w:t>
      </w:r>
      <w:r w:rsidR="00474C12" w:rsidRPr="003F3D4C">
        <w:rPr>
          <w:sz w:val="28"/>
          <w:szCs w:val="28"/>
        </w:rPr>
        <w:t xml:space="preserve"> </w:t>
      </w:r>
      <w:r w:rsidR="00654B39" w:rsidRPr="003F3D4C">
        <w:rPr>
          <w:sz w:val="28"/>
          <w:szCs w:val="28"/>
        </w:rPr>
        <w:t>постановлени</w:t>
      </w:r>
      <w:r w:rsidR="00886A3E">
        <w:rPr>
          <w:sz w:val="28"/>
          <w:szCs w:val="28"/>
        </w:rPr>
        <w:t>е</w:t>
      </w:r>
      <w:r w:rsidR="00654B39" w:rsidRPr="003F3D4C">
        <w:rPr>
          <w:sz w:val="28"/>
          <w:szCs w:val="28"/>
        </w:rPr>
        <w:t xml:space="preserve"> Администрации города Ханты-Мансийска</w:t>
      </w:r>
      <w:r w:rsidR="00886A3E">
        <w:rPr>
          <w:sz w:val="28"/>
          <w:szCs w:val="28"/>
        </w:rPr>
        <w:t xml:space="preserve"> </w:t>
      </w:r>
      <w:r w:rsidR="00F23514" w:rsidRPr="00F23514">
        <w:rPr>
          <w:sz w:val="28"/>
          <w:szCs w:val="28"/>
        </w:rPr>
        <w:t xml:space="preserve">от 27.12.2021 </w:t>
      </w:r>
      <w:r w:rsidR="00F23514">
        <w:rPr>
          <w:sz w:val="28"/>
          <w:szCs w:val="28"/>
        </w:rPr>
        <w:t>№1531 «</w:t>
      </w:r>
      <w:r w:rsidR="00F23514" w:rsidRPr="00F23514">
        <w:rPr>
          <w:sz w:val="28"/>
          <w:szCs w:val="28"/>
        </w:rPr>
        <w:t xml:space="preserve">О внесении изменений в постановление Администрации города </w:t>
      </w:r>
      <w:r w:rsidR="00F23514">
        <w:rPr>
          <w:sz w:val="28"/>
          <w:szCs w:val="28"/>
        </w:rPr>
        <w:t>Ханты-Мансийска от 11.10.2018 №1081 «</w:t>
      </w:r>
      <w:r w:rsidR="00F23514" w:rsidRPr="00F23514">
        <w:rPr>
          <w:sz w:val="28"/>
          <w:szCs w:val="28"/>
        </w:rPr>
        <w:t xml:space="preserve">Об утверждении Порядка принятия решения о заключении концессионного соглашения городским округом </w:t>
      </w:r>
      <w:r w:rsidR="00F23514">
        <w:rPr>
          <w:sz w:val="28"/>
          <w:szCs w:val="28"/>
        </w:rPr>
        <w:br/>
      </w:r>
      <w:r w:rsidR="00F23514" w:rsidRPr="00F23514">
        <w:rPr>
          <w:sz w:val="28"/>
          <w:szCs w:val="28"/>
        </w:rPr>
        <w:t>Ханты-Мансийском Ханты-Мансий</w:t>
      </w:r>
      <w:r w:rsidR="00F23514">
        <w:rPr>
          <w:sz w:val="28"/>
          <w:szCs w:val="28"/>
        </w:rPr>
        <w:t>ского автономного округа – Югры»</w:t>
      </w:r>
      <w:r w:rsidR="00886A3E">
        <w:rPr>
          <w:sz w:val="28"/>
          <w:szCs w:val="28"/>
        </w:rPr>
        <w:t>.</w:t>
      </w:r>
    </w:p>
    <w:p w:rsidR="00F23514" w:rsidRPr="003F3D4C" w:rsidRDefault="00F23514" w:rsidP="005E7F16">
      <w:pPr>
        <w:ind w:firstLine="709"/>
        <w:jc w:val="both"/>
        <w:rPr>
          <w:sz w:val="28"/>
          <w:szCs w:val="28"/>
        </w:rPr>
      </w:pPr>
    </w:p>
    <w:p w:rsidR="00E11F99" w:rsidRPr="003F3D4C" w:rsidRDefault="00D70411" w:rsidP="008C51B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F3D4C">
        <w:rPr>
          <w:b/>
          <w:sz w:val="28"/>
          <w:szCs w:val="28"/>
        </w:rPr>
        <w:t xml:space="preserve">Раздел </w:t>
      </w:r>
      <w:r w:rsidR="00886A3E">
        <w:rPr>
          <w:b/>
          <w:sz w:val="28"/>
          <w:szCs w:val="28"/>
        </w:rPr>
        <w:t>6</w:t>
      </w:r>
      <w:r w:rsidR="00E11F99" w:rsidRPr="003F3D4C">
        <w:rPr>
          <w:b/>
          <w:sz w:val="28"/>
          <w:szCs w:val="28"/>
        </w:rPr>
        <w:t>. Предложения о мерах по совершенствованию нормативных правовых акто</w:t>
      </w:r>
      <w:r w:rsidR="00A04628" w:rsidRPr="003F3D4C">
        <w:rPr>
          <w:b/>
          <w:sz w:val="28"/>
          <w:szCs w:val="28"/>
        </w:rPr>
        <w:t xml:space="preserve">в </w:t>
      </w:r>
      <w:r w:rsidR="00091D2A" w:rsidRPr="003F3D4C">
        <w:rPr>
          <w:b/>
          <w:sz w:val="28"/>
          <w:szCs w:val="28"/>
        </w:rPr>
        <w:t>города Ханты-Мансийска</w:t>
      </w:r>
      <w:r w:rsidR="00E11F99" w:rsidRPr="003F3D4C">
        <w:rPr>
          <w:b/>
          <w:sz w:val="28"/>
          <w:szCs w:val="28"/>
        </w:rPr>
        <w:t>, повышению эффективности правоприменения и повышению эффективности противодействия коррупции</w:t>
      </w:r>
    </w:p>
    <w:p w:rsidR="00E11F99" w:rsidRPr="003F3D4C" w:rsidRDefault="00E11F99" w:rsidP="008C51BE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7F5553" w:rsidRPr="003F3D4C" w:rsidRDefault="007F5553" w:rsidP="00F34DA9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 w:rsidRPr="003F3D4C">
        <w:rPr>
          <w:rFonts w:eastAsia="Courier New"/>
          <w:sz w:val="28"/>
          <w:szCs w:val="28"/>
        </w:rPr>
        <w:t>По результатам мониторинга</w:t>
      </w:r>
      <w:r w:rsidR="001E31A5" w:rsidRPr="003F3D4C">
        <w:rPr>
          <w:rFonts w:eastAsia="Courier New"/>
          <w:sz w:val="28"/>
          <w:szCs w:val="28"/>
        </w:rPr>
        <w:t xml:space="preserve"> </w:t>
      </w:r>
      <w:proofErr w:type="spellStart"/>
      <w:r w:rsidR="001E31A5" w:rsidRPr="003F3D4C">
        <w:rPr>
          <w:rFonts w:eastAsia="Courier New"/>
          <w:sz w:val="28"/>
          <w:szCs w:val="28"/>
        </w:rPr>
        <w:t>правоприменения</w:t>
      </w:r>
      <w:proofErr w:type="spellEnd"/>
      <w:r w:rsidR="001E31A5" w:rsidRPr="003F3D4C">
        <w:rPr>
          <w:rFonts w:eastAsia="Courier New"/>
          <w:sz w:val="28"/>
          <w:szCs w:val="28"/>
        </w:rPr>
        <w:t xml:space="preserve"> </w:t>
      </w:r>
      <w:r w:rsidR="00D56CAA" w:rsidRPr="003F3D4C">
        <w:rPr>
          <w:rFonts w:eastAsia="Courier New"/>
          <w:sz w:val="28"/>
          <w:szCs w:val="28"/>
        </w:rPr>
        <w:t>в 202</w:t>
      </w:r>
      <w:r w:rsidR="00886A3E">
        <w:rPr>
          <w:rFonts w:eastAsia="Courier New"/>
          <w:sz w:val="28"/>
          <w:szCs w:val="28"/>
        </w:rPr>
        <w:t>1</w:t>
      </w:r>
      <w:r w:rsidR="00C24044" w:rsidRPr="003F3D4C">
        <w:rPr>
          <w:rFonts w:eastAsia="Courier New"/>
          <w:sz w:val="28"/>
          <w:szCs w:val="28"/>
        </w:rPr>
        <w:t xml:space="preserve"> года издано (</w:t>
      </w:r>
      <w:r w:rsidR="001E31A5" w:rsidRPr="003F3D4C">
        <w:rPr>
          <w:rFonts w:eastAsia="Courier New"/>
          <w:sz w:val="28"/>
          <w:szCs w:val="28"/>
        </w:rPr>
        <w:t>принято</w:t>
      </w:r>
      <w:r w:rsidR="00C24044" w:rsidRPr="003F3D4C">
        <w:rPr>
          <w:rFonts w:eastAsia="Courier New"/>
          <w:sz w:val="28"/>
          <w:szCs w:val="28"/>
        </w:rPr>
        <w:t>)</w:t>
      </w:r>
      <w:r w:rsidR="00D56CAA" w:rsidRPr="003F3D4C">
        <w:rPr>
          <w:rFonts w:eastAsia="Courier New"/>
          <w:sz w:val="28"/>
          <w:szCs w:val="28"/>
        </w:rPr>
        <w:t xml:space="preserve"> более </w:t>
      </w:r>
      <w:r w:rsidR="00886A3E">
        <w:rPr>
          <w:rFonts w:eastAsia="Courier New"/>
          <w:sz w:val="28"/>
          <w:szCs w:val="28"/>
        </w:rPr>
        <w:t>7</w:t>
      </w:r>
      <w:r w:rsidR="004326CB" w:rsidRPr="003F3D4C">
        <w:rPr>
          <w:rFonts w:eastAsia="Courier New"/>
          <w:sz w:val="28"/>
          <w:szCs w:val="28"/>
        </w:rPr>
        <w:t>0 муниципальных правовых актов</w:t>
      </w:r>
      <w:r w:rsidR="00FF4F0B" w:rsidRPr="003F3D4C">
        <w:rPr>
          <w:rFonts w:eastAsia="Courier New"/>
          <w:sz w:val="28"/>
          <w:szCs w:val="28"/>
        </w:rPr>
        <w:t xml:space="preserve"> нормативного характера</w:t>
      </w:r>
      <w:r w:rsidRPr="003F3D4C">
        <w:rPr>
          <w:rFonts w:eastAsia="Courier New"/>
          <w:sz w:val="28"/>
          <w:szCs w:val="28"/>
        </w:rPr>
        <w:t>.</w:t>
      </w:r>
    </w:p>
    <w:p w:rsidR="00033B0F" w:rsidRPr="00E16E40" w:rsidRDefault="00D56CAA" w:rsidP="008F7134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 w:rsidRPr="003F3D4C">
        <w:rPr>
          <w:rFonts w:eastAsia="Courier New"/>
          <w:sz w:val="28"/>
          <w:szCs w:val="28"/>
        </w:rPr>
        <w:t>Указанная работа в 2021</w:t>
      </w:r>
      <w:r w:rsidR="00A232E1" w:rsidRPr="003F3D4C">
        <w:rPr>
          <w:rFonts w:eastAsia="Courier New"/>
          <w:sz w:val="28"/>
          <w:szCs w:val="28"/>
        </w:rPr>
        <w:t xml:space="preserve"> году требует продолжения, в связи с чем</w:t>
      </w:r>
      <w:r w:rsidR="0062469E" w:rsidRPr="003F3D4C">
        <w:rPr>
          <w:rFonts w:eastAsia="Courier New"/>
          <w:sz w:val="28"/>
          <w:szCs w:val="28"/>
        </w:rPr>
        <w:t>,</w:t>
      </w:r>
      <w:r w:rsidR="00E16E40" w:rsidRPr="003F3D4C">
        <w:rPr>
          <w:rFonts w:eastAsia="Courier New"/>
          <w:sz w:val="28"/>
          <w:szCs w:val="28"/>
        </w:rPr>
        <w:t xml:space="preserve"> </w:t>
      </w:r>
      <w:r w:rsidR="00221B00" w:rsidRPr="003F3D4C">
        <w:rPr>
          <w:rFonts w:eastAsia="Courier New"/>
          <w:sz w:val="28"/>
          <w:szCs w:val="28"/>
        </w:rPr>
        <w:t xml:space="preserve">органам Администрации города Ханты-Мансийска </w:t>
      </w:r>
      <w:r w:rsidR="00033B0F" w:rsidRPr="003F3D4C">
        <w:rPr>
          <w:rFonts w:eastAsia="Courier New"/>
          <w:sz w:val="28"/>
          <w:szCs w:val="28"/>
        </w:rPr>
        <w:t>предложено</w:t>
      </w:r>
      <w:r w:rsidR="008F7134" w:rsidRPr="003F3D4C">
        <w:rPr>
          <w:rFonts w:eastAsia="Courier New"/>
          <w:sz w:val="28"/>
          <w:szCs w:val="28"/>
        </w:rPr>
        <w:t xml:space="preserve"> обеспечить приведение муниципальных нормативных правовых актов в соответствие с требованиями действующего законодательства.</w:t>
      </w:r>
    </w:p>
    <w:sectPr w:rsidR="00033B0F" w:rsidRPr="00E16E40" w:rsidSect="006C4C76">
      <w:headerReference w:type="even" r:id="rId9"/>
      <w:headerReference w:type="default" r:id="rId10"/>
      <w:footerReference w:type="even" r:id="rId11"/>
      <w:pgSz w:w="11909" w:h="16838" w:code="9"/>
      <w:pgMar w:top="1135" w:right="569" w:bottom="993" w:left="1134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E9C" w:rsidRDefault="00925E9C" w:rsidP="009030A0">
      <w:r>
        <w:separator/>
      </w:r>
    </w:p>
  </w:endnote>
  <w:endnote w:type="continuationSeparator" w:id="0">
    <w:p w:rsidR="00925E9C" w:rsidRDefault="00925E9C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l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A0" w:rsidRPr="00B1541E" w:rsidRDefault="005064A0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E9C" w:rsidRDefault="00925E9C" w:rsidP="009030A0">
      <w:r>
        <w:separator/>
      </w:r>
    </w:p>
  </w:footnote>
  <w:footnote w:type="continuationSeparator" w:id="0">
    <w:p w:rsidR="00925E9C" w:rsidRDefault="00925E9C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A0" w:rsidRPr="00B1541E" w:rsidRDefault="005064A0">
    <w:pPr>
      <w:pStyle w:val="a3"/>
      <w:jc w:val="center"/>
    </w:pPr>
    <w:r w:rsidRPr="00B1541E">
      <w:fldChar w:fldCharType="begin"/>
    </w:r>
    <w:r w:rsidRPr="00B1541E">
      <w:instrText>PAGE   \* MERGEFORMAT</w:instrText>
    </w:r>
    <w:r w:rsidRPr="00B1541E">
      <w:fldChar w:fldCharType="separate"/>
    </w:r>
    <w:r>
      <w:rPr>
        <w:noProof/>
      </w:rPr>
      <w:t>2</w:t>
    </w:r>
    <w:r w:rsidRPr="00B1541E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841526"/>
      <w:docPartObj>
        <w:docPartGallery w:val="Page Numbers (Top of Page)"/>
        <w:docPartUnique/>
      </w:docPartObj>
    </w:sdtPr>
    <w:sdtEndPr/>
    <w:sdtContent>
      <w:p w:rsidR="00054A80" w:rsidRDefault="00054A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070">
          <w:rPr>
            <w:noProof/>
          </w:rPr>
          <w:t>8</w:t>
        </w:r>
        <w:r>
          <w:fldChar w:fldCharType="end"/>
        </w:r>
      </w:p>
    </w:sdtContent>
  </w:sdt>
  <w:p w:rsidR="005064A0" w:rsidRPr="008A4894" w:rsidRDefault="005064A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42F9"/>
    <w:multiLevelType w:val="hybridMultilevel"/>
    <w:tmpl w:val="013CD8FE"/>
    <w:lvl w:ilvl="0" w:tplc="C1243BEA">
      <w:start w:val="6"/>
      <w:numFmt w:val="decimal"/>
      <w:lvlText w:val="%1."/>
      <w:lvlJc w:val="left"/>
      <w:pPr>
        <w:ind w:left="1069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7D157D"/>
    <w:multiLevelType w:val="hybridMultilevel"/>
    <w:tmpl w:val="027A584C"/>
    <w:lvl w:ilvl="0" w:tplc="76F27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6C6786"/>
    <w:multiLevelType w:val="hybridMultilevel"/>
    <w:tmpl w:val="3B160A54"/>
    <w:lvl w:ilvl="0" w:tplc="897245EE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922836"/>
    <w:multiLevelType w:val="hybridMultilevel"/>
    <w:tmpl w:val="115EC3EE"/>
    <w:lvl w:ilvl="0" w:tplc="FDDEBF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371DCF"/>
    <w:multiLevelType w:val="hybridMultilevel"/>
    <w:tmpl w:val="06D0C508"/>
    <w:lvl w:ilvl="0" w:tplc="84623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CB16DF"/>
    <w:multiLevelType w:val="hybridMultilevel"/>
    <w:tmpl w:val="394696F4"/>
    <w:lvl w:ilvl="0" w:tplc="549C675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75C84"/>
    <w:multiLevelType w:val="hybridMultilevel"/>
    <w:tmpl w:val="91282950"/>
    <w:lvl w:ilvl="0" w:tplc="DB9C7E1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14130A"/>
    <w:multiLevelType w:val="hybridMultilevel"/>
    <w:tmpl w:val="F7AE9254"/>
    <w:lvl w:ilvl="0" w:tplc="542C83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48F565C"/>
    <w:multiLevelType w:val="hybridMultilevel"/>
    <w:tmpl w:val="7988C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9255D"/>
    <w:multiLevelType w:val="hybridMultilevel"/>
    <w:tmpl w:val="0DCA84C8"/>
    <w:lvl w:ilvl="0" w:tplc="842AC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4AC57BF"/>
    <w:multiLevelType w:val="hybridMultilevel"/>
    <w:tmpl w:val="F7AE9254"/>
    <w:lvl w:ilvl="0" w:tplc="8724DC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5" w:hanging="360"/>
      </w:pPr>
    </w:lvl>
    <w:lvl w:ilvl="2" w:tplc="04190005" w:tentative="1">
      <w:start w:val="1"/>
      <w:numFmt w:val="lowerRoman"/>
      <w:lvlText w:val="%3."/>
      <w:lvlJc w:val="right"/>
      <w:pPr>
        <w:ind w:left="2505" w:hanging="180"/>
      </w:pPr>
    </w:lvl>
    <w:lvl w:ilvl="3" w:tplc="04190001" w:tentative="1">
      <w:start w:val="1"/>
      <w:numFmt w:val="decimal"/>
      <w:lvlText w:val="%4."/>
      <w:lvlJc w:val="left"/>
      <w:pPr>
        <w:ind w:left="3225" w:hanging="360"/>
      </w:pPr>
    </w:lvl>
    <w:lvl w:ilvl="4" w:tplc="04190003" w:tentative="1">
      <w:start w:val="1"/>
      <w:numFmt w:val="lowerLetter"/>
      <w:lvlText w:val="%5."/>
      <w:lvlJc w:val="left"/>
      <w:pPr>
        <w:ind w:left="3945" w:hanging="360"/>
      </w:pPr>
    </w:lvl>
    <w:lvl w:ilvl="5" w:tplc="04190005" w:tentative="1">
      <w:start w:val="1"/>
      <w:numFmt w:val="lowerRoman"/>
      <w:lvlText w:val="%6."/>
      <w:lvlJc w:val="right"/>
      <w:pPr>
        <w:ind w:left="4665" w:hanging="180"/>
      </w:pPr>
    </w:lvl>
    <w:lvl w:ilvl="6" w:tplc="04190001" w:tentative="1">
      <w:start w:val="1"/>
      <w:numFmt w:val="decimal"/>
      <w:lvlText w:val="%7."/>
      <w:lvlJc w:val="left"/>
      <w:pPr>
        <w:ind w:left="5385" w:hanging="360"/>
      </w:pPr>
    </w:lvl>
    <w:lvl w:ilvl="7" w:tplc="04190003" w:tentative="1">
      <w:start w:val="1"/>
      <w:numFmt w:val="lowerLetter"/>
      <w:lvlText w:val="%8."/>
      <w:lvlJc w:val="left"/>
      <w:pPr>
        <w:ind w:left="6105" w:hanging="360"/>
      </w:pPr>
    </w:lvl>
    <w:lvl w:ilvl="8" w:tplc="04190005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4FB4124"/>
    <w:multiLevelType w:val="hybridMultilevel"/>
    <w:tmpl w:val="19649718"/>
    <w:lvl w:ilvl="0" w:tplc="1302A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774F41"/>
    <w:multiLevelType w:val="hybridMultilevel"/>
    <w:tmpl w:val="6F5EE160"/>
    <w:lvl w:ilvl="0" w:tplc="F5A8E6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D52A4F"/>
    <w:multiLevelType w:val="hybridMultilevel"/>
    <w:tmpl w:val="939E770E"/>
    <w:lvl w:ilvl="0" w:tplc="194E2C86">
      <w:start w:val="1"/>
      <w:numFmt w:val="decimal"/>
      <w:lvlText w:val="%1."/>
      <w:lvlJc w:val="left"/>
      <w:pPr>
        <w:ind w:left="171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8"/>
  </w:num>
  <w:num w:numId="5">
    <w:abstractNumId w:val="10"/>
  </w:num>
  <w:num w:numId="6">
    <w:abstractNumId w:val="13"/>
  </w:num>
  <w:num w:numId="7">
    <w:abstractNumId w:val="9"/>
  </w:num>
  <w:num w:numId="8">
    <w:abstractNumId w:val="3"/>
  </w:num>
  <w:num w:numId="9">
    <w:abstractNumId w:val="5"/>
  </w:num>
  <w:num w:numId="10">
    <w:abstractNumId w:val="12"/>
  </w:num>
  <w:num w:numId="11">
    <w:abstractNumId w:val="0"/>
  </w:num>
  <w:num w:numId="12">
    <w:abstractNumId w:val="1"/>
  </w:num>
  <w:num w:numId="13">
    <w:abstractNumId w:val="6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32"/>
    <w:rsid w:val="000002FE"/>
    <w:rsid w:val="000015AC"/>
    <w:rsid w:val="00001FD4"/>
    <w:rsid w:val="00002554"/>
    <w:rsid w:val="00005406"/>
    <w:rsid w:val="000054CE"/>
    <w:rsid w:val="00005BE7"/>
    <w:rsid w:val="00007733"/>
    <w:rsid w:val="0000796C"/>
    <w:rsid w:val="00007ABA"/>
    <w:rsid w:val="00012435"/>
    <w:rsid w:val="00012F3F"/>
    <w:rsid w:val="00015EA9"/>
    <w:rsid w:val="00016821"/>
    <w:rsid w:val="000200BE"/>
    <w:rsid w:val="00022A74"/>
    <w:rsid w:val="000236D7"/>
    <w:rsid w:val="0002402C"/>
    <w:rsid w:val="00026E20"/>
    <w:rsid w:val="00026E70"/>
    <w:rsid w:val="00032EB8"/>
    <w:rsid w:val="0003370A"/>
    <w:rsid w:val="00033B0F"/>
    <w:rsid w:val="00035453"/>
    <w:rsid w:val="0003602D"/>
    <w:rsid w:val="000377A0"/>
    <w:rsid w:val="000436F2"/>
    <w:rsid w:val="00043CAC"/>
    <w:rsid w:val="000443C8"/>
    <w:rsid w:val="000459FE"/>
    <w:rsid w:val="00052401"/>
    <w:rsid w:val="00053B07"/>
    <w:rsid w:val="00054A80"/>
    <w:rsid w:val="00054C91"/>
    <w:rsid w:val="000608F9"/>
    <w:rsid w:val="00060A96"/>
    <w:rsid w:val="000666E1"/>
    <w:rsid w:val="00067AAE"/>
    <w:rsid w:val="00071CC7"/>
    <w:rsid w:val="0007443E"/>
    <w:rsid w:val="0007544A"/>
    <w:rsid w:val="00075F35"/>
    <w:rsid w:val="000801A2"/>
    <w:rsid w:val="00080B8E"/>
    <w:rsid w:val="00080C9B"/>
    <w:rsid w:val="00081788"/>
    <w:rsid w:val="0008321F"/>
    <w:rsid w:val="00085728"/>
    <w:rsid w:val="0009167F"/>
    <w:rsid w:val="00091D2A"/>
    <w:rsid w:val="000927B4"/>
    <w:rsid w:val="00093660"/>
    <w:rsid w:val="00094067"/>
    <w:rsid w:val="000944E0"/>
    <w:rsid w:val="00095394"/>
    <w:rsid w:val="00095EA3"/>
    <w:rsid w:val="0009689C"/>
    <w:rsid w:val="0009721F"/>
    <w:rsid w:val="000A1DFE"/>
    <w:rsid w:val="000A2C1C"/>
    <w:rsid w:val="000A2FF3"/>
    <w:rsid w:val="000A3546"/>
    <w:rsid w:val="000B268D"/>
    <w:rsid w:val="000B2912"/>
    <w:rsid w:val="000B4FA3"/>
    <w:rsid w:val="000B7466"/>
    <w:rsid w:val="000C036E"/>
    <w:rsid w:val="000C21FF"/>
    <w:rsid w:val="000C2910"/>
    <w:rsid w:val="000C3785"/>
    <w:rsid w:val="000C3D88"/>
    <w:rsid w:val="000C3E56"/>
    <w:rsid w:val="000D0387"/>
    <w:rsid w:val="000D284E"/>
    <w:rsid w:val="000D42D3"/>
    <w:rsid w:val="000D67CE"/>
    <w:rsid w:val="000D71EA"/>
    <w:rsid w:val="000D7825"/>
    <w:rsid w:val="000E0A16"/>
    <w:rsid w:val="000E2D6E"/>
    <w:rsid w:val="000E348A"/>
    <w:rsid w:val="000E6D52"/>
    <w:rsid w:val="000E7841"/>
    <w:rsid w:val="000E7891"/>
    <w:rsid w:val="000F0814"/>
    <w:rsid w:val="000F0827"/>
    <w:rsid w:val="000F1D07"/>
    <w:rsid w:val="000F365C"/>
    <w:rsid w:val="000F4DD8"/>
    <w:rsid w:val="00101935"/>
    <w:rsid w:val="00104837"/>
    <w:rsid w:val="00105AC7"/>
    <w:rsid w:val="00105FAD"/>
    <w:rsid w:val="00106EA7"/>
    <w:rsid w:val="001079AA"/>
    <w:rsid w:val="00113328"/>
    <w:rsid w:val="001137CC"/>
    <w:rsid w:val="00116884"/>
    <w:rsid w:val="00122721"/>
    <w:rsid w:val="00123592"/>
    <w:rsid w:val="00124C33"/>
    <w:rsid w:val="00127353"/>
    <w:rsid w:val="001327EE"/>
    <w:rsid w:val="001358A1"/>
    <w:rsid w:val="001431BD"/>
    <w:rsid w:val="001435D0"/>
    <w:rsid w:val="001449FB"/>
    <w:rsid w:val="0014647F"/>
    <w:rsid w:val="00146D23"/>
    <w:rsid w:val="00147DAA"/>
    <w:rsid w:val="0015053C"/>
    <w:rsid w:val="00150881"/>
    <w:rsid w:val="0015436A"/>
    <w:rsid w:val="00155544"/>
    <w:rsid w:val="00156F18"/>
    <w:rsid w:val="00157928"/>
    <w:rsid w:val="0016041F"/>
    <w:rsid w:val="001605F2"/>
    <w:rsid w:val="00161E5D"/>
    <w:rsid w:val="00166BDA"/>
    <w:rsid w:val="00166CE7"/>
    <w:rsid w:val="00170C62"/>
    <w:rsid w:val="00170E3B"/>
    <w:rsid w:val="00171FE5"/>
    <w:rsid w:val="001746E3"/>
    <w:rsid w:val="00176F2A"/>
    <w:rsid w:val="00177D9B"/>
    <w:rsid w:val="00177F98"/>
    <w:rsid w:val="00180222"/>
    <w:rsid w:val="00180D62"/>
    <w:rsid w:val="00181128"/>
    <w:rsid w:val="001837D8"/>
    <w:rsid w:val="00183FEB"/>
    <w:rsid w:val="00184DBA"/>
    <w:rsid w:val="001A38AD"/>
    <w:rsid w:val="001A45A6"/>
    <w:rsid w:val="001A4847"/>
    <w:rsid w:val="001B4974"/>
    <w:rsid w:val="001B503E"/>
    <w:rsid w:val="001B538C"/>
    <w:rsid w:val="001B59CD"/>
    <w:rsid w:val="001B69D3"/>
    <w:rsid w:val="001C17B0"/>
    <w:rsid w:val="001C40AE"/>
    <w:rsid w:val="001C5725"/>
    <w:rsid w:val="001C6A3D"/>
    <w:rsid w:val="001C724B"/>
    <w:rsid w:val="001C77E9"/>
    <w:rsid w:val="001D30A3"/>
    <w:rsid w:val="001D3894"/>
    <w:rsid w:val="001D483D"/>
    <w:rsid w:val="001D5B62"/>
    <w:rsid w:val="001D600A"/>
    <w:rsid w:val="001D71B6"/>
    <w:rsid w:val="001D7DB0"/>
    <w:rsid w:val="001E1AB2"/>
    <w:rsid w:val="001E2A7A"/>
    <w:rsid w:val="001E31A5"/>
    <w:rsid w:val="001E3993"/>
    <w:rsid w:val="001E4D77"/>
    <w:rsid w:val="001E712A"/>
    <w:rsid w:val="001F109F"/>
    <w:rsid w:val="001F12BA"/>
    <w:rsid w:val="001F2408"/>
    <w:rsid w:val="001F6361"/>
    <w:rsid w:val="001F650E"/>
    <w:rsid w:val="001F6803"/>
    <w:rsid w:val="00203FBD"/>
    <w:rsid w:val="002071C5"/>
    <w:rsid w:val="00210CAD"/>
    <w:rsid w:val="002137A5"/>
    <w:rsid w:val="00214C95"/>
    <w:rsid w:val="00215739"/>
    <w:rsid w:val="00221980"/>
    <w:rsid w:val="00221B00"/>
    <w:rsid w:val="00233E1F"/>
    <w:rsid w:val="0023430A"/>
    <w:rsid w:val="002367C6"/>
    <w:rsid w:val="002368FA"/>
    <w:rsid w:val="00236D0C"/>
    <w:rsid w:val="00237160"/>
    <w:rsid w:val="0024122D"/>
    <w:rsid w:val="0024591E"/>
    <w:rsid w:val="00252B3C"/>
    <w:rsid w:val="00252F0A"/>
    <w:rsid w:val="00253163"/>
    <w:rsid w:val="00254359"/>
    <w:rsid w:val="002553F6"/>
    <w:rsid w:val="00260DC7"/>
    <w:rsid w:val="002624B9"/>
    <w:rsid w:val="0026423B"/>
    <w:rsid w:val="00265199"/>
    <w:rsid w:val="00267885"/>
    <w:rsid w:val="002702C3"/>
    <w:rsid w:val="002732C7"/>
    <w:rsid w:val="00274C53"/>
    <w:rsid w:val="00287604"/>
    <w:rsid w:val="00290E79"/>
    <w:rsid w:val="00291B94"/>
    <w:rsid w:val="00291E1A"/>
    <w:rsid w:val="00292063"/>
    <w:rsid w:val="0029591F"/>
    <w:rsid w:val="002A2C12"/>
    <w:rsid w:val="002A37E8"/>
    <w:rsid w:val="002A3CC7"/>
    <w:rsid w:val="002A418E"/>
    <w:rsid w:val="002A4A02"/>
    <w:rsid w:val="002A560C"/>
    <w:rsid w:val="002A692C"/>
    <w:rsid w:val="002B24DE"/>
    <w:rsid w:val="002B2D19"/>
    <w:rsid w:val="002B50EE"/>
    <w:rsid w:val="002B598C"/>
    <w:rsid w:val="002B6748"/>
    <w:rsid w:val="002C0FFC"/>
    <w:rsid w:val="002C10B1"/>
    <w:rsid w:val="002C2AB3"/>
    <w:rsid w:val="002C3042"/>
    <w:rsid w:val="002C41A6"/>
    <w:rsid w:val="002C596E"/>
    <w:rsid w:val="002C5C51"/>
    <w:rsid w:val="002C62BF"/>
    <w:rsid w:val="002C6A5B"/>
    <w:rsid w:val="002C761C"/>
    <w:rsid w:val="002D01AF"/>
    <w:rsid w:val="002D1209"/>
    <w:rsid w:val="002D1279"/>
    <w:rsid w:val="002D1DEE"/>
    <w:rsid w:val="002D258C"/>
    <w:rsid w:val="002D4BE3"/>
    <w:rsid w:val="002D54D0"/>
    <w:rsid w:val="002D6E20"/>
    <w:rsid w:val="002D6E2F"/>
    <w:rsid w:val="002D6EA6"/>
    <w:rsid w:val="002D730F"/>
    <w:rsid w:val="002E0D51"/>
    <w:rsid w:val="002E2D0A"/>
    <w:rsid w:val="002E410F"/>
    <w:rsid w:val="002E4F98"/>
    <w:rsid w:val="002E5050"/>
    <w:rsid w:val="002E6ADF"/>
    <w:rsid w:val="002F0420"/>
    <w:rsid w:val="002F08E5"/>
    <w:rsid w:val="002F1D07"/>
    <w:rsid w:val="002F3130"/>
    <w:rsid w:val="002F7207"/>
    <w:rsid w:val="002F7DD1"/>
    <w:rsid w:val="00304438"/>
    <w:rsid w:val="00306546"/>
    <w:rsid w:val="003149EB"/>
    <w:rsid w:val="0031723A"/>
    <w:rsid w:val="00317A57"/>
    <w:rsid w:val="00322B45"/>
    <w:rsid w:val="003260DC"/>
    <w:rsid w:val="00326FC0"/>
    <w:rsid w:val="00330EC1"/>
    <w:rsid w:val="00332B07"/>
    <w:rsid w:val="003340F8"/>
    <w:rsid w:val="00334662"/>
    <w:rsid w:val="0033668C"/>
    <w:rsid w:val="003368A4"/>
    <w:rsid w:val="003375D4"/>
    <w:rsid w:val="00344AE0"/>
    <w:rsid w:val="0034572C"/>
    <w:rsid w:val="00345A8B"/>
    <w:rsid w:val="00346413"/>
    <w:rsid w:val="00347C84"/>
    <w:rsid w:val="00347F21"/>
    <w:rsid w:val="00350794"/>
    <w:rsid w:val="0035198C"/>
    <w:rsid w:val="003537A2"/>
    <w:rsid w:val="00356E08"/>
    <w:rsid w:val="00361546"/>
    <w:rsid w:val="003667D0"/>
    <w:rsid w:val="003669E6"/>
    <w:rsid w:val="0036738A"/>
    <w:rsid w:val="00374B8D"/>
    <w:rsid w:val="0037659F"/>
    <w:rsid w:val="0038079D"/>
    <w:rsid w:val="00383712"/>
    <w:rsid w:val="0038674F"/>
    <w:rsid w:val="00386F24"/>
    <w:rsid w:val="00387B45"/>
    <w:rsid w:val="0039168D"/>
    <w:rsid w:val="00391B75"/>
    <w:rsid w:val="00392D2D"/>
    <w:rsid w:val="0039590B"/>
    <w:rsid w:val="003959B5"/>
    <w:rsid w:val="00396DAB"/>
    <w:rsid w:val="00397021"/>
    <w:rsid w:val="003A3094"/>
    <w:rsid w:val="003A3C20"/>
    <w:rsid w:val="003A66B8"/>
    <w:rsid w:val="003A69A6"/>
    <w:rsid w:val="003A70F2"/>
    <w:rsid w:val="003B046C"/>
    <w:rsid w:val="003B0E86"/>
    <w:rsid w:val="003B4D5B"/>
    <w:rsid w:val="003B55E1"/>
    <w:rsid w:val="003C1561"/>
    <w:rsid w:val="003C3122"/>
    <w:rsid w:val="003C6EA1"/>
    <w:rsid w:val="003C749E"/>
    <w:rsid w:val="003D0BD9"/>
    <w:rsid w:val="003D29DA"/>
    <w:rsid w:val="003D2FF8"/>
    <w:rsid w:val="003D3496"/>
    <w:rsid w:val="003D4A88"/>
    <w:rsid w:val="003E1784"/>
    <w:rsid w:val="003E1F27"/>
    <w:rsid w:val="003E2BE5"/>
    <w:rsid w:val="003E725C"/>
    <w:rsid w:val="003F0539"/>
    <w:rsid w:val="003F3D4C"/>
    <w:rsid w:val="003F4668"/>
    <w:rsid w:val="003F4D30"/>
    <w:rsid w:val="003F589A"/>
    <w:rsid w:val="004015D6"/>
    <w:rsid w:val="004018B3"/>
    <w:rsid w:val="00401992"/>
    <w:rsid w:val="004024CA"/>
    <w:rsid w:val="004024EC"/>
    <w:rsid w:val="00402EAF"/>
    <w:rsid w:val="004115A7"/>
    <w:rsid w:val="0041430F"/>
    <w:rsid w:val="00414B97"/>
    <w:rsid w:val="004173B2"/>
    <w:rsid w:val="00422E14"/>
    <w:rsid w:val="004249AB"/>
    <w:rsid w:val="00424B60"/>
    <w:rsid w:val="004252B2"/>
    <w:rsid w:val="004276E5"/>
    <w:rsid w:val="004320A5"/>
    <w:rsid w:val="004326CB"/>
    <w:rsid w:val="0043271D"/>
    <w:rsid w:val="00436C27"/>
    <w:rsid w:val="00437C2E"/>
    <w:rsid w:val="004405E3"/>
    <w:rsid w:val="00440A2A"/>
    <w:rsid w:val="004414E9"/>
    <w:rsid w:val="0044578C"/>
    <w:rsid w:val="004520B1"/>
    <w:rsid w:val="004534C2"/>
    <w:rsid w:val="00455AA6"/>
    <w:rsid w:val="0045750C"/>
    <w:rsid w:val="004619B1"/>
    <w:rsid w:val="00465708"/>
    <w:rsid w:val="00471C94"/>
    <w:rsid w:val="0047295C"/>
    <w:rsid w:val="00474C12"/>
    <w:rsid w:val="004760B8"/>
    <w:rsid w:val="00476DA0"/>
    <w:rsid w:val="00477EDF"/>
    <w:rsid w:val="004800D9"/>
    <w:rsid w:val="004825AC"/>
    <w:rsid w:val="00491F15"/>
    <w:rsid w:val="004959E5"/>
    <w:rsid w:val="00495E62"/>
    <w:rsid w:val="004A05A8"/>
    <w:rsid w:val="004A104A"/>
    <w:rsid w:val="004A15D1"/>
    <w:rsid w:val="004A206E"/>
    <w:rsid w:val="004A4567"/>
    <w:rsid w:val="004A50EE"/>
    <w:rsid w:val="004A6A0F"/>
    <w:rsid w:val="004A7907"/>
    <w:rsid w:val="004B19D0"/>
    <w:rsid w:val="004B1C78"/>
    <w:rsid w:val="004B704E"/>
    <w:rsid w:val="004B7762"/>
    <w:rsid w:val="004B77AE"/>
    <w:rsid w:val="004C0834"/>
    <w:rsid w:val="004C12B5"/>
    <w:rsid w:val="004C3B15"/>
    <w:rsid w:val="004C3B48"/>
    <w:rsid w:val="004C48EF"/>
    <w:rsid w:val="004C5990"/>
    <w:rsid w:val="004C6122"/>
    <w:rsid w:val="004D28DD"/>
    <w:rsid w:val="004D2D9D"/>
    <w:rsid w:val="004D54D9"/>
    <w:rsid w:val="004E0B2C"/>
    <w:rsid w:val="004E4028"/>
    <w:rsid w:val="004E6699"/>
    <w:rsid w:val="004E6CBA"/>
    <w:rsid w:val="004F021A"/>
    <w:rsid w:val="004F0F04"/>
    <w:rsid w:val="004F15A4"/>
    <w:rsid w:val="004F329B"/>
    <w:rsid w:val="004F3785"/>
    <w:rsid w:val="004F3D13"/>
    <w:rsid w:val="004F57A6"/>
    <w:rsid w:val="004F7F72"/>
    <w:rsid w:val="00500235"/>
    <w:rsid w:val="0050160B"/>
    <w:rsid w:val="005038F4"/>
    <w:rsid w:val="00504258"/>
    <w:rsid w:val="005064A0"/>
    <w:rsid w:val="005108E9"/>
    <w:rsid w:val="00520859"/>
    <w:rsid w:val="00521AAE"/>
    <w:rsid w:val="00523AB6"/>
    <w:rsid w:val="00526CA6"/>
    <w:rsid w:val="00530884"/>
    <w:rsid w:val="00531A48"/>
    <w:rsid w:val="005351B1"/>
    <w:rsid w:val="00535D79"/>
    <w:rsid w:val="00537084"/>
    <w:rsid w:val="00541C22"/>
    <w:rsid w:val="00541F99"/>
    <w:rsid w:val="00546BD5"/>
    <w:rsid w:val="00547B5B"/>
    <w:rsid w:val="00553C21"/>
    <w:rsid w:val="00554C4E"/>
    <w:rsid w:val="00555ADB"/>
    <w:rsid w:val="00557D51"/>
    <w:rsid w:val="00564C47"/>
    <w:rsid w:val="00564D6C"/>
    <w:rsid w:val="00565CD0"/>
    <w:rsid w:val="005701C9"/>
    <w:rsid w:val="005723EC"/>
    <w:rsid w:val="0057701C"/>
    <w:rsid w:val="00584F5E"/>
    <w:rsid w:val="00586637"/>
    <w:rsid w:val="00591440"/>
    <w:rsid w:val="005A2267"/>
    <w:rsid w:val="005A2418"/>
    <w:rsid w:val="005A461A"/>
    <w:rsid w:val="005A55B2"/>
    <w:rsid w:val="005A61FE"/>
    <w:rsid w:val="005B0E81"/>
    <w:rsid w:val="005B1564"/>
    <w:rsid w:val="005B179D"/>
    <w:rsid w:val="005B3B77"/>
    <w:rsid w:val="005B5617"/>
    <w:rsid w:val="005B562C"/>
    <w:rsid w:val="005B65A1"/>
    <w:rsid w:val="005C050B"/>
    <w:rsid w:val="005C27C6"/>
    <w:rsid w:val="005C362B"/>
    <w:rsid w:val="005C38CA"/>
    <w:rsid w:val="005C5329"/>
    <w:rsid w:val="005D3C2B"/>
    <w:rsid w:val="005E083C"/>
    <w:rsid w:val="005E1160"/>
    <w:rsid w:val="005E1A0B"/>
    <w:rsid w:val="005E224C"/>
    <w:rsid w:val="005E251D"/>
    <w:rsid w:val="005E5460"/>
    <w:rsid w:val="005E6DEA"/>
    <w:rsid w:val="005E7F16"/>
    <w:rsid w:val="005F14BE"/>
    <w:rsid w:val="005F5AD5"/>
    <w:rsid w:val="005F7AC9"/>
    <w:rsid w:val="00601318"/>
    <w:rsid w:val="006028E4"/>
    <w:rsid w:val="006033D4"/>
    <w:rsid w:val="00605301"/>
    <w:rsid w:val="00605F72"/>
    <w:rsid w:val="00606B53"/>
    <w:rsid w:val="00607202"/>
    <w:rsid w:val="00607AE5"/>
    <w:rsid w:val="00607B7F"/>
    <w:rsid w:val="00611730"/>
    <w:rsid w:val="00612DC8"/>
    <w:rsid w:val="00616780"/>
    <w:rsid w:val="00620E03"/>
    <w:rsid w:val="00621013"/>
    <w:rsid w:val="00623485"/>
    <w:rsid w:val="0062469E"/>
    <w:rsid w:val="006263FA"/>
    <w:rsid w:val="0062664A"/>
    <w:rsid w:val="006323BA"/>
    <w:rsid w:val="00632836"/>
    <w:rsid w:val="00633679"/>
    <w:rsid w:val="006349E4"/>
    <w:rsid w:val="00634B29"/>
    <w:rsid w:val="006354E8"/>
    <w:rsid w:val="00635DD0"/>
    <w:rsid w:val="0063661B"/>
    <w:rsid w:val="006401E2"/>
    <w:rsid w:val="00641F60"/>
    <w:rsid w:val="00642394"/>
    <w:rsid w:val="00643B1F"/>
    <w:rsid w:val="00643F8B"/>
    <w:rsid w:val="006443B4"/>
    <w:rsid w:val="00644F3E"/>
    <w:rsid w:val="006455B2"/>
    <w:rsid w:val="006460C5"/>
    <w:rsid w:val="00646728"/>
    <w:rsid w:val="00652A6C"/>
    <w:rsid w:val="00654B39"/>
    <w:rsid w:val="00656403"/>
    <w:rsid w:val="0066197B"/>
    <w:rsid w:val="00662343"/>
    <w:rsid w:val="00662467"/>
    <w:rsid w:val="006627D3"/>
    <w:rsid w:val="00666322"/>
    <w:rsid w:val="0067062F"/>
    <w:rsid w:val="0067297C"/>
    <w:rsid w:val="0067391F"/>
    <w:rsid w:val="00674B36"/>
    <w:rsid w:val="00677A0D"/>
    <w:rsid w:val="00681850"/>
    <w:rsid w:val="006818A7"/>
    <w:rsid w:val="0068332A"/>
    <w:rsid w:val="00683C23"/>
    <w:rsid w:val="00685ED8"/>
    <w:rsid w:val="0068630A"/>
    <w:rsid w:val="00687450"/>
    <w:rsid w:val="0068787B"/>
    <w:rsid w:val="006930E9"/>
    <w:rsid w:val="0069491E"/>
    <w:rsid w:val="006961F3"/>
    <w:rsid w:val="006964D2"/>
    <w:rsid w:val="006971A2"/>
    <w:rsid w:val="00697A38"/>
    <w:rsid w:val="00697D97"/>
    <w:rsid w:val="006A04BD"/>
    <w:rsid w:val="006A2B6E"/>
    <w:rsid w:val="006A5350"/>
    <w:rsid w:val="006A6FE7"/>
    <w:rsid w:val="006A766F"/>
    <w:rsid w:val="006B19F1"/>
    <w:rsid w:val="006B2172"/>
    <w:rsid w:val="006C4C76"/>
    <w:rsid w:val="006C566F"/>
    <w:rsid w:val="006C733A"/>
    <w:rsid w:val="006D02A4"/>
    <w:rsid w:val="006D0406"/>
    <w:rsid w:val="006D1C7E"/>
    <w:rsid w:val="006D2B9B"/>
    <w:rsid w:val="006D34D0"/>
    <w:rsid w:val="006D6B7B"/>
    <w:rsid w:val="006E0B69"/>
    <w:rsid w:val="006E0C7B"/>
    <w:rsid w:val="006E2FA9"/>
    <w:rsid w:val="006E3BFF"/>
    <w:rsid w:val="006F132F"/>
    <w:rsid w:val="006F2437"/>
    <w:rsid w:val="006F317E"/>
    <w:rsid w:val="006F3214"/>
    <w:rsid w:val="006F489C"/>
    <w:rsid w:val="006F6C16"/>
    <w:rsid w:val="0070604F"/>
    <w:rsid w:val="00717439"/>
    <w:rsid w:val="00717EEA"/>
    <w:rsid w:val="00720488"/>
    <w:rsid w:val="00724EAD"/>
    <w:rsid w:val="007309E0"/>
    <w:rsid w:val="00731785"/>
    <w:rsid w:val="007341B4"/>
    <w:rsid w:val="00734595"/>
    <w:rsid w:val="007379AC"/>
    <w:rsid w:val="00740617"/>
    <w:rsid w:val="007437AB"/>
    <w:rsid w:val="007445E8"/>
    <w:rsid w:val="00745512"/>
    <w:rsid w:val="007475A3"/>
    <w:rsid w:val="0075054F"/>
    <w:rsid w:val="007510F7"/>
    <w:rsid w:val="00752FFB"/>
    <w:rsid w:val="0075486C"/>
    <w:rsid w:val="00754AB7"/>
    <w:rsid w:val="0075763B"/>
    <w:rsid w:val="00757AA7"/>
    <w:rsid w:val="0076471C"/>
    <w:rsid w:val="00766746"/>
    <w:rsid w:val="00770EDA"/>
    <w:rsid w:val="0077134D"/>
    <w:rsid w:val="007728C9"/>
    <w:rsid w:val="00774389"/>
    <w:rsid w:val="00775D36"/>
    <w:rsid w:val="0078682A"/>
    <w:rsid w:val="0079157E"/>
    <w:rsid w:val="00792F3D"/>
    <w:rsid w:val="007948A7"/>
    <w:rsid w:val="007974E8"/>
    <w:rsid w:val="007A1148"/>
    <w:rsid w:val="007A3406"/>
    <w:rsid w:val="007A4B71"/>
    <w:rsid w:val="007A5C45"/>
    <w:rsid w:val="007A6B28"/>
    <w:rsid w:val="007A6E28"/>
    <w:rsid w:val="007A7AB7"/>
    <w:rsid w:val="007B09CA"/>
    <w:rsid w:val="007B09DB"/>
    <w:rsid w:val="007B12E4"/>
    <w:rsid w:val="007B7189"/>
    <w:rsid w:val="007B74A5"/>
    <w:rsid w:val="007B7E72"/>
    <w:rsid w:val="007B7EAC"/>
    <w:rsid w:val="007C2302"/>
    <w:rsid w:val="007C494D"/>
    <w:rsid w:val="007D50EB"/>
    <w:rsid w:val="007D5851"/>
    <w:rsid w:val="007E08A2"/>
    <w:rsid w:val="007E1E12"/>
    <w:rsid w:val="007E50C6"/>
    <w:rsid w:val="007E68C1"/>
    <w:rsid w:val="007F0954"/>
    <w:rsid w:val="007F329C"/>
    <w:rsid w:val="007F5553"/>
    <w:rsid w:val="008006C1"/>
    <w:rsid w:val="00802F1A"/>
    <w:rsid w:val="00803B3C"/>
    <w:rsid w:val="00804775"/>
    <w:rsid w:val="008055DA"/>
    <w:rsid w:val="008060A3"/>
    <w:rsid w:val="00807F55"/>
    <w:rsid w:val="008115C8"/>
    <w:rsid w:val="0081297C"/>
    <w:rsid w:val="00815428"/>
    <w:rsid w:val="0082311B"/>
    <w:rsid w:val="0082505D"/>
    <w:rsid w:val="00827461"/>
    <w:rsid w:val="008274B3"/>
    <w:rsid w:val="00830BBD"/>
    <w:rsid w:val="0083529D"/>
    <w:rsid w:val="00836CBB"/>
    <w:rsid w:val="00836D58"/>
    <w:rsid w:val="0083794F"/>
    <w:rsid w:val="00840B93"/>
    <w:rsid w:val="00841504"/>
    <w:rsid w:val="00843691"/>
    <w:rsid w:val="00844969"/>
    <w:rsid w:val="00845F57"/>
    <w:rsid w:val="00851D9A"/>
    <w:rsid w:val="00851E6E"/>
    <w:rsid w:val="008522BB"/>
    <w:rsid w:val="0085313D"/>
    <w:rsid w:val="008541CB"/>
    <w:rsid w:val="008563F7"/>
    <w:rsid w:val="00856A0E"/>
    <w:rsid w:val="008572B2"/>
    <w:rsid w:val="0085750A"/>
    <w:rsid w:val="00860837"/>
    <w:rsid w:val="00860BF1"/>
    <w:rsid w:val="00860ED7"/>
    <w:rsid w:val="00860F51"/>
    <w:rsid w:val="00861804"/>
    <w:rsid w:val="0086615D"/>
    <w:rsid w:val="008670F6"/>
    <w:rsid w:val="00867C52"/>
    <w:rsid w:val="00867D3D"/>
    <w:rsid w:val="00871A65"/>
    <w:rsid w:val="008756C4"/>
    <w:rsid w:val="00875A1C"/>
    <w:rsid w:val="008769DF"/>
    <w:rsid w:val="00876D14"/>
    <w:rsid w:val="00880026"/>
    <w:rsid w:val="00883443"/>
    <w:rsid w:val="00883D6B"/>
    <w:rsid w:val="00886A3E"/>
    <w:rsid w:val="008876FB"/>
    <w:rsid w:val="00887E9D"/>
    <w:rsid w:val="008911FD"/>
    <w:rsid w:val="00891362"/>
    <w:rsid w:val="008915CF"/>
    <w:rsid w:val="00892A1E"/>
    <w:rsid w:val="00894571"/>
    <w:rsid w:val="00895C65"/>
    <w:rsid w:val="00897192"/>
    <w:rsid w:val="008A0618"/>
    <w:rsid w:val="008A130D"/>
    <w:rsid w:val="008A224B"/>
    <w:rsid w:val="008A297B"/>
    <w:rsid w:val="008A4894"/>
    <w:rsid w:val="008A4F98"/>
    <w:rsid w:val="008A7E74"/>
    <w:rsid w:val="008A7F20"/>
    <w:rsid w:val="008A7FA8"/>
    <w:rsid w:val="008B09C3"/>
    <w:rsid w:val="008B4D90"/>
    <w:rsid w:val="008B54C0"/>
    <w:rsid w:val="008B6070"/>
    <w:rsid w:val="008B69A8"/>
    <w:rsid w:val="008C158B"/>
    <w:rsid w:val="008C1A46"/>
    <w:rsid w:val="008C20CD"/>
    <w:rsid w:val="008C29B6"/>
    <w:rsid w:val="008C2B67"/>
    <w:rsid w:val="008C51BE"/>
    <w:rsid w:val="008C5B64"/>
    <w:rsid w:val="008C65D5"/>
    <w:rsid w:val="008D386A"/>
    <w:rsid w:val="008D4B50"/>
    <w:rsid w:val="008D651D"/>
    <w:rsid w:val="008D7B7B"/>
    <w:rsid w:val="008E088D"/>
    <w:rsid w:val="008E577F"/>
    <w:rsid w:val="008E6934"/>
    <w:rsid w:val="008E74C0"/>
    <w:rsid w:val="008F3C83"/>
    <w:rsid w:val="008F3EC6"/>
    <w:rsid w:val="008F40AE"/>
    <w:rsid w:val="008F6071"/>
    <w:rsid w:val="008F7134"/>
    <w:rsid w:val="008F74C9"/>
    <w:rsid w:val="00901295"/>
    <w:rsid w:val="00901356"/>
    <w:rsid w:val="00901B15"/>
    <w:rsid w:val="009030A0"/>
    <w:rsid w:val="00903B81"/>
    <w:rsid w:val="00904423"/>
    <w:rsid w:val="00905894"/>
    <w:rsid w:val="009064D1"/>
    <w:rsid w:val="0090744C"/>
    <w:rsid w:val="0091045C"/>
    <w:rsid w:val="0091051E"/>
    <w:rsid w:val="00910F6C"/>
    <w:rsid w:val="00911A25"/>
    <w:rsid w:val="00915D30"/>
    <w:rsid w:val="00917107"/>
    <w:rsid w:val="00920F82"/>
    <w:rsid w:val="009213E1"/>
    <w:rsid w:val="00922070"/>
    <w:rsid w:val="009224D9"/>
    <w:rsid w:val="00922691"/>
    <w:rsid w:val="0092275A"/>
    <w:rsid w:val="009228AD"/>
    <w:rsid w:val="00924FA1"/>
    <w:rsid w:val="00925E9C"/>
    <w:rsid w:val="0092685A"/>
    <w:rsid w:val="00926928"/>
    <w:rsid w:val="00934B58"/>
    <w:rsid w:val="009351F0"/>
    <w:rsid w:val="00935576"/>
    <w:rsid w:val="009377AF"/>
    <w:rsid w:val="00937AFD"/>
    <w:rsid w:val="00940AF4"/>
    <w:rsid w:val="009421C2"/>
    <w:rsid w:val="0094286C"/>
    <w:rsid w:val="009441DE"/>
    <w:rsid w:val="009454FA"/>
    <w:rsid w:val="00947C36"/>
    <w:rsid w:val="009503CA"/>
    <w:rsid w:val="00953091"/>
    <w:rsid w:val="0095552E"/>
    <w:rsid w:val="0095578A"/>
    <w:rsid w:val="00960B06"/>
    <w:rsid w:val="009620F3"/>
    <w:rsid w:val="009622E0"/>
    <w:rsid w:val="00966780"/>
    <w:rsid w:val="0096719D"/>
    <w:rsid w:val="009678B4"/>
    <w:rsid w:val="00967AA8"/>
    <w:rsid w:val="009723FA"/>
    <w:rsid w:val="009730DD"/>
    <w:rsid w:val="00975545"/>
    <w:rsid w:val="00975FD3"/>
    <w:rsid w:val="009772E6"/>
    <w:rsid w:val="00981098"/>
    <w:rsid w:val="00986720"/>
    <w:rsid w:val="0099132F"/>
    <w:rsid w:val="00993659"/>
    <w:rsid w:val="00996955"/>
    <w:rsid w:val="009A14A9"/>
    <w:rsid w:val="009A3853"/>
    <w:rsid w:val="009A4122"/>
    <w:rsid w:val="009A4DDC"/>
    <w:rsid w:val="009A550F"/>
    <w:rsid w:val="009A57A5"/>
    <w:rsid w:val="009A657D"/>
    <w:rsid w:val="009A7995"/>
    <w:rsid w:val="009B165D"/>
    <w:rsid w:val="009B3582"/>
    <w:rsid w:val="009B39C2"/>
    <w:rsid w:val="009B472D"/>
    <w:rsid w:val="009B62BD"/>
    <w:rsid w:val="009B7E60"/>
    <w:rsid w:val="009C0DA1"/>
    <w:rsid w:val="009C11CF"/>
    <w:rsid w:val="009C3195"/>
    <w:rsid w:val="009C34F0"/>
    <w:rsid w:val="009C5C59"/>
    <w:rsid w:val="009C5F59"/>
    <w:rsid w:val="009D0B85"/>
    <w:rsid w:val="009D1AF6"/>
    <w:rsid w:val="009D67DF"/>
    <w:rsid w:val="009E1C79"/>
    <w:rsid w:val="009E7049"/>
    <w:rsid w:val="009E799E"/>
    <w:rsid w:val="009E7A49"/>
    <w:rsid w:val="009F020A"/>
    <w:rsid w:val="009F121B"/>
    <w:rsid w:val="009F1A04"/>
    <w:rsid w:val="009F5F69"/>
    <w:rsid w:val="009F7265"/>
    <w:rsid w:val="00A01E78"/>
    <w:rsid w:val="00A03B15"/>
    <w:rsid w:val="00A04054"/>
    <w:rsid w:val="00A04628"/>
    <w:rsid w:val="00A04DF2"/>
    <w:rsid w:val="00A06847"/>
    <w:rsid w:val="00A1029A"/>
    <w:rsid w:val="00A11D26"/>
    <w:rsid w:val="00A13618"/>
    <w:rsid w:val="00A13F97"/>
    <w:rsid w:val="00A17E69"/>
    <w:rsid w:val="00A20B6E"/>
    <w:rsid w:val="00A232E1"/>
    <w:rsid w:val="00A24212"/>
    <w:rsid w:val="00A25587"/>
    <w:rsid w:val="00A26BA9"/>
    <w:rsid w:val="00A32835"/>
    <w:rsid w:val="00A32FF7"/>
    <w:rsid w:val="00A33BF1"/>
    <w:rsid w:val="00A35319"/>
    <w:rsid w:val="00A37949"/>
    <w:rsid w:val="00A40B3E"/>
    <w:rsid w:val="00A416DC"/>
    <w:rsid w:val="00A42C64"/>
    <w:rsid w:val="00A43DA2"/>
    <w:rsid w:val="00A45FC1"/>
    <w:rsid w:val="00A47B77"/>
    <w:rsid w:val="00A515BB"/>
    <w:rsid w:val="00A566B7"/>
    <w:rsid w:val="00A5713D"/>
    <w:rsid w:val="00A62FA8"/>
    <w:rsid w:val="00A6496A"/>
    <w:rsid w:val="00A701A0"/>
    <w:rsid w:val="00A71B90"/>
    <w:rsid w:val="00A733A2"/>
    <w:rsid w:val="00A73CBD"/>
    <w:rsid w:val="00A73D38"/>
    <w:rsid w:val="00A74003"/>
    <w:rsid w:val="00A741A1"/>
    <w:rsid w:val="00A74444"/>
    <w:rsid w:val="00A76739"/>
    <w:rsid w:val="00A76E31"/>
    <w:rsid w:val="00A81A8F"/>
    <w:rsid w:val="00A84CB1"/>
    <w:rsid w:val="00A921D0"/>
    <w:rsid w:val="00A9633B"/>
    <w:rsid w:val="00A975C9"/>
    <w:rsid w:val="00AA3E79"/>
    <w:rsid w:val="00AA4D9D"/>
    <w:rsid w:val="00AB11BB"/>
    <w:rsid w:val="00AB2C89"/>
    <w:rsid w:val="00AB428E"/>
    <w:rsid w:val="00AB4861"/>
    <w:rsid w:val="00AB4CBD"/>
    <w:rsid w:val="00AB4D1D"/>
    <w:rsid w:val="00AB4ED0"/>
    <w:rsid w:val="00AC0917"/>
    <w:rsid w:val="00AC2C39"/>
    <w:rsid w:val="00AC4291"/>
    <w:rsid w:val="00AC63FC"/>
    <w:rsid w:val="00AD29EA"/>
    <w:rsid w:val="00AD2E03"/>
    <w:rsid w:val="00AD344A"/>
    <w:rsid w:val="00AD3E96"/>
    <w:rsid w:val="00AE17D1"/>
    <w:rsid w:val="00AE3756"/>
    <w:rsid w:val="00AE42C5"/>
    <w:rsid w:val="00AE42C7"/>
    <w:rsid w:val="00AE6024"/>
    <w:rsid w:val="00AE7D6E"/>
    <w:rsid w:val="00AF427E"/>
    <w:rsid w:val="00AF4281"/>
    <w:rsid w:val="00B01B10"/>
    <w:rsid w:val="00B071F7"/>
    <w:rsid w:val="00B11907"/>
    <w:rsid w:val="00B1270E"/>
    <w:rsid w:val="00B1541E"/>
    <w:rsid w:val="00B15CE0"/>
    <w:rsid w:val="00B21417"/>
    <w:rsid w:val="00B239A0"/>
    <w:rsid w:val="00B26278"/>
    <w:rsid w:val="00B27BEC"/>
    <w:rsid w:val="00B3088C"/>
    <w:rsid w:val="00B3136F"/>
    <w:rsid w:val="00B325AB"/>
    <w:rsid w:val="00B32C5B"/>
    <w:rsid w:val="00B32FE9"/>
    <w:rsid w:val="00B3593B"/>
    <w:rsid w:val="00B3621E"/>
    <w:rsid w:val="00B3709A"/>
    <w:rsid w:val="00B37F70"/>
    <w:rsid w:val="00B40BB9"/>
    <w:rsid w:val="00B511CC"/>
    <w:rsid w:val="00B51A05"/>
    <w:rsid w:val="00B520F7"/>
    <w:rsid w:val="00B52CD9"/>
    <w:rsid w:val="00B53462"/>
    <w:rsid w:val="00B54026"/>
    <w:rsid w:val="00B541DB"/>
    <w:rsid w:val="00B548A7"/>
    <w:rsid w:val="00B55556"/>
    <w:rsid w:val="00B558E0"/>
    <w:rsid w:val="00B55A62"/>
    <w:rsid w:val="00B57C2E"/>
    <w:rsid w:val="00B57DE7"/>
    <w:rsid w:val="00B61CCD"/>
    <w:rsid w:val="00B62842"/>
    <w:rsid w:val="00B7147C"/>
    <w:rsid w:val="00B73DF5"/>
    <w:rsid w:val="00B748AE"/>
    <w:rsid w:val="00B74AB4"/>
    <w:rsid w:val="00B8155D"/>
    <w:rsid w:val="00B82B45"/>
    <w:rsid w:val="00B83EC2"/>
    <w:rsid w:val="00B854F9"/>
    <w:rsid w:val="00B914C0"/>
    <w:rsid w:val="00B95B6E"/>
    <w:rsid w:val="00B974BC"/>
    <w:rsid w:val="00BA0709"/>
    <w:rsid w:val="00BA2698"/>
    <w:rsid w:val="00BA4601"/>
    <w:rsid w:val="00BA4C7B"/>
    <w:rsid w:val="00BA6BCE"/>
    <w:rsid w:val="00BB0C5F"/>
    <w:rsid w:val="00BB0FD7"/>
    <w:rsid w:val="00BB3878"/>
    <w:rsid w:val="00BB4836"/>
    <w:rsid w:val="00BB5F1C"/>
    <w:rsid w:val="00BB750B"/>
    <w:rsid w:val="00BC1939"/>
    <w:rsid w:val="00BD0109"/>
    <w:rsid w:val="00BD3EFA"/>
    <w:rsid w:val="00BD40C3"/>
    <w:rsid w:val="00BD4225"/>
    <w:rsid w:val="00BD456E"/>
    <w:rsid w:val="00BD5833"/>
    <w:rsid w:val="00BD6E07"/>
    <w:rsid w:val="00BE055E"/>
    <w:rsid w:val="00BE4E42"/>
    <w:rsid w:val="00BE538D"/>
    <w:rsid w:val="00BE586E"/>
    <w:rsid w:val="00BF0C97"/>
    <w:rsid w:val="00BF22B6"/>
    <w:rsid w:val="00BF24D4"/>
    <w:rsid w:val="00C06508"/>
    <w:rsid w:val="00C07CC2"/>
    <w:rsid w:val="00C10592"/>
    <w:rsid w:val="00C1082F"/>
    <w:rsid w:val="00C11BED"/>
    <w:rsid w:val="00C12B2A"/>
    <w:rsid w:val="00C21E0D"/>
    <w:rsid w:val="00C23FC4"/>
    <w:rsid w:val="00C24044"/>
    <w:rsid w:val="00C257A3"/>
    <w:rsid w:val="00C263FE"/>
    <w:rsid w:val="00C2783F"/>
    <w:rsid w:val="00C370A5"/>
    <w:rsid w:val="00C377BA"/>
    <w:rsid w:val="00C425A2"/>
    <w:rsid w:val="00C43C4A"/>
    <w:rsid w:val="00C43D19"/>
    <w:rsid w:val="00C44095"/>
    <w:rsid w:val="00C45B3F"/>
    <w:rsid w:val="00C50BBB"/>
    <w:rsid w:val="00C50BCC"/>
    <w:rsid w:val="00C527BA"/>
    <w:rsid w:val="00C53DB4"/>
    <w:rsid w:val="00C543F9"/>
    <w:rsid w:val="00C54F34"/>
    <w:rsid w:val="00C56C92"/>
    <w:rsid w:val="00C6093F"/>
    <w:rsid w:val="00C60CFF"/>
    <w:rsid w:val="00C62389"/>
    <w:rsid w:val="00C633C8"/>
    <w:rsid w:val="00C649A7"/>
    <w:rsid w:val="00C64E75"/>
    <w:rsid w:val="00C6504F"/>
    <w:rsid w:val="00C67A4E"/>
    <w:rsid w:val="00C7138C"/>
    <w:rsid w:val="00C717E8"/>
    <w:rsid w:val="00C73082"/>
    <w:rsid w:val="00C85DB7"/>
    <w:rsid w:val="00C85DC4"/>
    <w:rsid w:val="00C85FA8"/>
    <w:rsid w:val="00C869D9"/>
    <w:rsid w:val="00C870ED"/>
    <w:rsid w:val="00C92356"/>
    <w:rsid w:val="00C92CA2"/>
    <w:rsid w:val="00C93262"/>
    <w:rsid w:val="00C9485E"/>
    <w:rsid w:val="00C94957"/>
    <w:rsid w:val="00C95D46"/>
    <w:rsid w:val="00C9626B"/>
    <w:rsid w:val="00C97E70"/>
    <w:rsid w:val="00CA3032"/>
    <w:rsid w:val="00CA3E1E"/>
    <w:rsid w:val="00CB09A9"/>
    <w:rsid w:val="00CB29D4"/>
    <w:rsid w:val="00CB59B2"/>
    <w:rsid w:val="00CB65FE"/>
    <w:rsid w:val="00CB7041"/>
    <w:rsid w:val="00CC08D9"/>
    <w:rsid w:val="00CC08DA"/>
    <w:rsid w:val="00CC0E24"/>
    <w:rsid w:val="00CC214F"/>
    <w:rsid w:val="00CC3CFD"/>
    <w:rsid w:val="00CC42F7"/>
    <w:rsid w:val="00CC4F57"/>
    <w:rsid w:val="00CC57A8"/>
    <w:rsid w:val="00CC5952"/>
    <w:rsid w:val="00CC5E0D"/>
    <w:rsid w:val="00CC760B"/>
    <w:rsid w:val="00CC7F5B"/>
    <w:rsid w:val="00CD2F8D"/>
    <w:rsid w:val="00CD742F"/>
    <w:rsid w:val="00CD77CE"/>
    <w:rsid w:val="00CD7E91"/>
    <w:rsid w:val="00CE3361"/>
    <w:rsid w:val="00CE43CA"/>
    <w:rsid w:val="00CE7A41"/>
    <w:rsid w:val="00CF0998"/>
    <w:rsid w:val="00CF2141"/>
    <w:rsid w:val="00CF3150"/>
    <w:rsid w:val="00D000BA"/>
    <w:rsid w:val="00D04464"/>
    <w:rsid w:val="00D04514"/>
    <w:rsid w:val="00D0743E"/>
    <w:rsid w:val="00D07950"/>
    <w:rsid w:val="00D10F9B"/>
    <w:rsid w:val="00D130F6"/>
    <w:rsid w:val="00D15B9E"/>
    <w:rsid w:val="00D2048E"/>
    <w:rsid w:val="00D20CE4"/>
    <w:rsid w:val="00D2236D"/>
    <w:rsid w:val="00D24EF8"/>
    <w:rsid w:val="00D2634D"/>
    <w:rsid w:val="00D30156"/>
    <w:rsid w:val="00D301D9"/>
    <w:rsid w:val="00D3106B"/>
    <w:rsid w:val="00D328EA"/>
    <w:rsid w:val="00D349AA"/>
    <w:rsid w:val="00D366C8"/>
    <w:rsid w:val="00D3784A"/>
    <w:rsid w:val="00D42D71"/>
    <w:rsid w:val="00D4408F"/>
    <w:rsid w:val="00D44F1F"/>
    <w:rsid w:val="00D4790F"/>
    <w:rsid w:val="00D47AAC"/>
    <w:rsid w:val="00D51C8D"/>
    <w:rsid w:val="00D5271A"/>
    <w:rsid w:val="00D55F85"/>
    <w:rsid w:val="00D5626E"/>
    <w:rsid w:val="00D56CAA"/>
    <w:rsid w:val="00D62898"/>
    <w:rsid w:val="00D64D99"/>
    <w:rsid w:val="00D678E8"/>
    <w:rsid w:val="00D70411"/>
    <w:rsid w:val="00D71A15"/>
    <w:rsid w:val="00D71BCA"/>
    <w:rsid w:val="00D71DDF"/>
    <w:rsid w:val="00D71DF5"/>
    <w:rsid w:val="00D72699"/>
    <w:rsid w:val="00D756C6"/>
    <w:rsid w:val="00D77C6E"/>
    <w:rsid w:val="00D81C3F"/>
    <w:rsid w:val="00D82DD1"/>
    <w:rsid w:val="00D848F7"/>
    <w:rsid w:val="00D91531"/>
    <w:rsid w:val="00D915F0"/>
    <w:rsid w:val="00D917AD"/>
    <w:rsid w:val="00D917C8"/>
    <w:rsid w:val="00D91D9A"/>
    <w:rsid w:val="00D9493F"/>
    <w:rsid w:val="00D957AD"/>
    <w:rsid w:val="00D95A3A"/>
    <w:rsid w:val="00DA0A7A"/>
    <w:rsid w:val="00DA1B9A"/>
    <w:rsid w:val="00DA4E84"/>
    <w:rsid w:val="00DA4F15"/>
    <w:rsid w:val="00DA61C6"/>
    <w:rsid w:val="00DA6C15"/>
    <w:rsid w:val="00DA6E4C"/>
    <w:rsid w:val="00DB0CE1"/>
    <w:rsid w:val="00DB6AFD"/>
    <w:rsid w:val="00DB7730"/>
    <w:rsid w:val="00DB7EDF"/>
    <w:rsid w:val="00DC0A7E"/>
    <w:rsid w:val="00DC1123"/>
    <w:rsid w:val="00DC1165"/>
    <w:rsid w:val="00DC2CEC"/>
    <w:rsid w:val="00DC3E11"/>
    <w:rsid w:val="00DC7706"/>
    <w:rsid w:val="00DD024C"/>
    <w:rsid w:val="00DD0B13"/>
    <w:rsid w:val="00DD4630"/>
    <w:rsid w:val="00DD6A15"/>
    <w:rsid w:val="00DD6FD3"/>
    <w:rsid w:val="00DE1457"/>
    <w:rsid w:val="00DE7FD3"/>
    <w:rsid w:val="00DF290D"/>
    <w:rsid w:val="00DF4535"/>
    <w:rsid w:val="00DF4B21"/>
    <w:rsid w:val="00DF56C6"/>
    <w:rsid w:val="00DF6A70"/>
    <w:rsid w:val="00E00FD4"/>
    <w:rsid w:val="00E027BD"/>
    <w:rsid w:val="00E052B9"/>
    <w:rsid w:val="00E060E0"/>
    <w:rsid w:val="00E079BC"/>
    <w:rsid w:val="00E07AB3"/>
    <w:rsid w:val="00E10615"/>
    <w:rsid w:val="00E10CFF"/>
    <w:rsid w:val="00E11F99"/>
    <w:rsid w:val="00E16205"/>
    <w:rsid w:val="00E1663B"/>
    <w:rsid w:val="00E16AB7"/>
    <w:rsid w:val="00E16E40"/>
    <w:rsid w:val="00E200EC"/>
    <w:rsid w:val="00E204C2"/>
    <w:rsid w:val="00E21478"/>
    <w:rsid w:val="00E21C34"/>
    <w:rsid w:val="00E2253F"/>
    <w:rsid w:val="00E22CF2"/>
    <w:rsid w:val="00E23188"/>
    <w:rsid w:val="00E238FE"/>
    <w:rsid w:val="00E24AA1"/>
    <w:rsid w:val="00E25A8E"/>
    <w:rsid w:val="00E25CFB"/>
    <w:rsid w:val="00E27020"/>
    <w:rsid w:val="00E316C3"/>
    <w:rsid w:val="00E3170E"/>
    <w:rsid w:val="00E33915"/>
    <w:rsid w:val="00E345B8"/>
    <w:rsid w:val="00E3505E"/>
    <w:rsid w:val="00E3712A"/>
    <w:rsid w:val="00E4003B"/>
    <w:rsid w:val="00E44866"/>
    <w:rsid w:val="00E45ADD"/>
    <w:rsid w:val="00E52A02"/>
    <w:rsid w:val="00E61134"/>
    <w:rsid w:val="00E633BA"/>
    <w:rsid w:val="00E663B3"/>
    <w:rsid w:val="00E67682"/>
    <w:rsid w:val="00E779E7"/>
    <w:rsid w:val="00E91215"/>
    <w:rsid w:val="00E94DA6"/>
    <w:rsid w:val="00E96659"/>
    <w:rsid w:val="00E97AEC"/>
    <w:rsid w:val="00EA2383"/>
    <w:rsid w:val="00EA2DA5"/>
    <w:rsid w:val="00EA3356"/>
    <w:rsid w:val="00EA41CA"/>
    <w:rsid w:val="00EA5AA4"/>
    <w:rsid w:val="00EA7839"/>
    <w:rsid w:val="00EA7FEE"/>
    <w:rsid w:val="00EB1B83"/>
    <w:rsid w:val="00EB2DA5"/>
    <w:rsid w:val="00EB536B"/>
    <w:rsid w:val="00EC3C36"/>
    <w:rsid w:val="00EC4AEE"/>
    <w:rsid w:val="00EC51A6"/>
    <w:rsid w:val="00EC571B"/>
    <w:rsid w:val="00EC6453"/>
    <w:rsid w:val="00EC6598"/>
    <w:rsid w:val="00EC71E0"/>
    <w:rsid w:val="00EC7566"/>
    <w:rsid w:val="00ED1D5D"/>
    <w:rsid w:val="00ED2210"/>
    <w:rsid w:val="00ED257C"/>
    <w:rsid w:val="00ED2926"/>
    <w:rsid w:val="00ED373D"/>
    <w:rsid w:val="00ED48A1"/>
    <w:rsid w:val="00EE1B6F"/>
    <w:rsid w:val="00EE4F6F"/>
    <w:rsid w:val="00EE7307"/>
    <w:rsid w:val="00EF1721"/>
    <w:rsid w:val="00EF19C2"/>
    <w:rsid w:val="00EF24D8"/>
    <w:rsid w:val="00EF411F"/>
    <w:rsid w:val="00EF5F93"/>
    <w:rsid w:val="00EF7867"/>
    <w:rsid w:val="00F024C6"/>
    <w:rsid w:val="00F03C79"/>
    <w:rsid w:val="00F03F2B"/>
    <w:rsid w:val="00F067FE"/>
    <w:rsid w:val="00F113F7"/>
    <w:rsid w:val="00F11874"/>
    <w:rsid w:val="00F14255"/>
    <w:rsid w:val="00F152D2"/>
    <w:rsid w:val="00F22A5D"/>
    <w:rsid w:val="00F23514"/>
    <w:rsid w:val="00F272F6"/>
    <w:rsid w:val="00F27AD7"/>
    <w:rsid w:val="00F30D4B"/>
    <w:rsid w:val="00F33AD7"/>
    <w:rsid w:val="00F34DA9"/>
    <w:rsid w:val="00F370D2"/>
    <w:rsid w:val="00F400A8"/>
    <w:rsid w:val="00F41321"/>
    <w:rsid w:val="00F47A0B"/>
    <w:rsid w:val="00F52526"/>
    <w:rsid w:val="00F54E80"/>
    <w:rsid w:val="00F55B9E"/>
    <w:rsid w:val="00F56937"/>
    <w:rsid w:val="00F56DC1"/>
    <w:rsid w:val="00F6288E"/>
    <w:rsid w:val="00F62A3B"/>
    <w:rsid w:val="00F63BDD"/>
    <w:rsid w:val="00F6479D"/>
    <w:rsid w:val="00F64A60"/>
    <w:rsid w:val="00F65CF6"/>
    <w:rsid w:val="00F661EC"/>
    <w:rsid w:val="00F7136C"/>
    <w:rsid w:val="00F716C3"/>
    <w:rsid w:val="00F75038"/>
    <w:rsid w:val="00F75C9A"/>
    <w:rsid w:val="00F76BCA"/>
    <w:rsid w:val="00F76C99"/>
    <w:rsid w:val="00F77B5F"/>
    <w:rsid w:val="00F846F1"/>
    <w:rsid w:val="00F8551D"/>
    <w:rsid w:val="00F85735"/>
    <w:rsid w:val="00F86CF0"/>
    <w:rsid w:val="00F91E8B"/>
    <w:rsid w:val="00F94265"/>
    <w:rsid w:val="00F95726"/>
    <w:rsid w:val="00FA1966"/>
    <w:rsid w:val="00FA3359"/>
    <w:rsid w:val="00FA66FA"/>
    <w:rsid w:val="00FA6F6D"/>
    <w:rsid w:val="00FA7461"/>
    <w:rsid w:val="00FA7D21"/>
    <w:rsid w:val="00FB0516"/>
    <w:rsid w:val="00FB1BA0"/>
    <w:rsid w:val="00FB2F94"/>
    <w:rsid w:val="00FB360B"/>
    <w:rsid w:val="00FB4949"/>
    <w:rsid w:val="00FB56E0"/>
    <w:rsid w:val="00FB6A32"/>
    <w:rsid w:val="00FB7D0B"/>
    <w:rsid w:val="00FB7EC5"/>
    <w:rsid w:val="00FC092E"/>
    <w:rsid w:val="00FC404C"/>
    <w:rsid w:val="00FC59BB"/>
    <w:rsid w:val="00FD0475"/>
    <w:rsid w:val="00FD27B6"/>
    <w:rsid w:val="00FD2FED"/>
    <w:rsid w:val="00FD32BB"/>
    <w:rsid w:val="00FD5955"/>
    <w:rsid w:val="00FD646A"/>
    <w:rsid w:val="00FD6AB6"/>
    <w:rsid w:val="00FE09B0"/>
    <w:rsid w:val="00FE1C86"/>
    <w:rsid w:val="00FE2EB9"/>
    <w:rsid w:val="00FE34A7"/>
    <w:rsid w:val="00FE396A"/>
    <w:rsid w:val="00FE79E2"/>
    <w:rsid w:val="00FF0898"/>
    <w:rsid w:val="00FF216E"/>
    <w:rsid w:val="00FF4F0B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2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F5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84F5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A73D3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Знак1"/>
    <w:basedOn w:val="a"/>
    <w:rsid w:val="00A73D38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List Paragraph"/>
    <w:basedOn w:val="a"/>
    <w:uiPriority w:val="34"/>
    <w:qFormat/>
    <w:rsid w:val="00A73D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style11"/>
    <w:rsid w:val="00A73D38"/>
    <w:rPr>
      <w:rFonts w:ascii="Times New Roman" w:hAnsi="Times New Roman" w:cs="Times New Roman" w:hint="default"/>
      <w:b/>
      <w:bCs/>
    </w:rPr>
  </w:style>
  <w:style w:type="paragraph" w:customStyle="1" w:styleId="CM10">
    <w:name w:val="CM10"/>
    <w:basedOn w:val="a"/>
    <w:next w:val="a"/>
    <w:rsid w:val="00A73D38"/>
    <w:pPr>
      <w:autoSpaceDE w:val="0"/>
      <w:autoSpaceDN w:val="0"/>
      <w:adjustRightInd w:val="0"/>
      <w:spacing w:line="326" w:lineRule="atLeast"/>
    </w:pPr>
    <w:rPr>
      <w:rFonts w:ascii="HiddenHorzOCl" w:hAnsi="HiddenHorzOCl"/>
      <w:sz w:val="24"/>
      <w:szCs w:val="24"/>
    </w:rPr>
  </w:style>
  <w:style w:type="character" w:styleId="aa">
    <w:name w:val="Strong"/>
    <w:qFormat/>
    <w:rsid w:val="00A73D38"/>
    <w:rPr>
      <w:b/>
      <w:bCs/>
    </w:rPr>
  </w:style>
  <w:style w:type="paragraph" w:styleId="ab">
    <w:name w:val="Body Text"/>
    <w:basedOn w:val="a"/>
    <w:link w:val="ac"/>
    <w:rsid w:val="00A73D38"/>
    <w:pPr>
      <w:jc w:val="both"/>
    </w:pPr>
    <w:rPr>
      <w:sz w:val="28"/>
      <w:szCs w:val="28"/>
      <w:lang w:val="x-none" w:eastAsia="en-US"/>
    </w:rPr>
  </w:style>
  <w:style w:type="character" w:customStyle="1" w:styleId="ac">
    <w:name w:val="Основной текст Знак"/>
    <w:link w:val="ab"/>
    <w:rsid w:val="00A73D38"/>
    <w:rPr>
      <w:rFonts w:eastAsia="Times New Roman"/>
      <w:sz w:val="28"/>
      <w:szCs w:val="28"/>
      <w:lang w:eastAsia="en-US"/>
    </w:rPr>
  </w:style>
  <w:style w:type="paragraph" w:customStyle="1" w:styleId="CM22">
    <w:name w:val="CM22"/>
    <w:basedOn w:val="a"/>
    <w:next w:val="a"/>
    <w:uiPriority w:val="99"/>
    <w:rsid w:val="00A73D38"/>
    <w:pPr>
      <w:autoSpaceDE w:val="0"/>
      <w:autoSpaceDN w:val="0"/>
      <w:adjustRightInd w:val="0"/>
    </w:pPr>
    <w:rPr>
      <w:rFonts w:ascii="HiddenHorzOCl" w:eastAsia="Calibri" w:hAnsi="HiddenHorzOCl"/>
      <w:sz w:val="24"/>
      <w:szCs w:val="24"/>
    </w:rPr>
  </w:style>
  <w:style w:type="paragraph" w:customStyle="1" w:styleId="ConsPlusNonformat">
    <w:name w:val="ConsPlusNonformat"/>
    <w:uiPriority w:val="99"/>
    <w:rsid w:val="00A73D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uiPriority w:val="99"/>
    <w:semiHidden/>
    <w:unhideWhenUsed/>
    <w:rsid w:val="00A73D38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sid w:val="00A73D38"/>
    <w:rPr>
      <w:rFonts w:eastAsia="Times New Roman"/>
    </w:rPr>
  </w:style>
  <w:style w:type="paragraph" w:customStyle="1" w:styleId="ConsPlusCell">
    <w:name w:val="ConsPlusCell"/>
    <w:uiPriority w:val="99"/>
    <w:rsid w:val="00A73D38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FontStyle15">
    <w:name w:val="Font Style15"/>
    <w:rsid w:val="00A73D38"/>
    <w:rPr>
      <w:rFonts w:ascii="Times New Roman" w:hAnsi="Times New Roman"/>
      <w:sz w:val="26"/>
    </w:rPr>
  </w:style>
  <w:style w:type="character" w:styleId="ad">
    <w:name w:val="Hyperlink"/>
    <w:uiPriority w:val="99"/>
    <w:unhideWhenUsed/>
    <w:rsid w:val="00A73D38"/>
    <w:rPr>
      <w:color w:val="0000FF"/>
      <w:u w:val="single"/>
    </w:rPr>
  </w:style>
  <w:style w:type="paragraph" w:customStyle="1" w:styleId="Default">
    <w:name w:val="Default"/>
    <w:rsid w:val="00A73D3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head1">
    <w:name w:val="head1"/>
    <w:basedOn w:val="a"/>
    <w:uiPriority w:val="99"/>
    <w:rsid w:val="00A73D38"/>
    <w:pPr>
      <w:keepNext/>
      <w:ind w:right="612"/>
    </w:pPr>
    <w:rPr>
      <w:rFonts w:ascii="Arial" w:hAnsi="Arial" w:cs="Arial"/>
      <w:b/>
      <w:bCs/>
      <w:color w:val="800000"/>
      <w:sz w:val="28"/>
      <w:szCs w:val="28"/>
    </w:rPr>
  </w:style>
  <w:style w:type="paragraph" w:styleId="ae">
    <w:name w:val="No Spacing"/>
    <w:basedOn w:val="a"/>
    <w:uiPriority w:val="1"/>
    <w:qFormat/>
    <w:rsid w:val="00A73D38"/>
    <w:rPr>
      <w:rFonts w:ascii="Calibri" w:eastAsia="Calibri" w:hAnsi="Calibri" w:cs="Calibri"/>
      <w:sz w:val="22"/>
      <w:szCs w:val="22"/>
    </w:rPr>
  </w:style>
  <w:style w:type="paragraph" w:styleId="af">
    <w:name w:val="caption"/>
    <w:basedOn w:val="a"/>
    <w:next w:val="a"/>
    <w:qFormat/>
    <w:rsid w:val="00A73D38"/>
    <w:pPr>
      <w:jc w:val="right"/>
    </w:pPr>
    <w:rPr>
      <w:sz w:val="24"/>
    </w:rPr>
  </w:style>
  <w:style w:type="paragraph" w:styleId="af0">
    <w:name w:val="Normal (Web)"/>
    <w:basedOn w:val="a"/>
    <w:uiPriority w:val="99"/>
    <w:unhideWhenUsed/>
    <w:rsid w:val="00B74AB4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Нет"/>
    <w:rsid w:val="00A40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2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F5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84F5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A73D3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Знак1"/>
    <w:basedOn w:val="a"/>
    <w:rsid w:val="00A73D38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List Paragraph"/>
    <w:basedOn w:val="a"/>
    <w:uiPriority w:val="34"/>
    <w:qFormat/>
    <w:rsid w:val="00A73D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style11"/>
    <w:rsid w:val="00A73D38"/>
    <w:rPr>
      <w:rFonts w:ascii="Times New Roman" w:hAnsi="Times New Roman" w:cs="Times New Roman" w:hint="default"/>
      <w:b/>
      <w:bCs/>
    </w:rPr>
  </w:style>
  <w:style w:type="paragraph" w:customStyle="1" w:styleId="CM10">
    <w:name w:val="CM10"/>
    <w:basedOn w:val="a"/>
    <w:next w:val="a"/>
    <w:rsid w:val="00A73D38"/>
    <w:pPr>
      <w:autoSpaceDE w:val="0"/>
      <w:autoSpaceDN w:val="0"/>
      <w:adjustRightInd w:val="0"/>
      <w:spacing w:line="326" w:lineRule="atLeast"/>
    </w:pPr>
    <w:rPr>
      <w:rFonts w:ascii="HiddenHorzOCl" w:hAnsi="HiddenHorzOCl"/>
      <w:sz w:val="24"/>
      <w:szCs w:val="24"/>
    </w:rPr>
  </w:style>
  <w:style w:type="character" w:styleId="aa">
    <w:name w:val="Strong"/>
    <w:qFormat/>
    <w:rsid w:val="00A73D38"/>
    <w:rPr>
      <w:b/>
      <w:bCs/>
    </w:rPr>
  </w:style>
  <w:style w:type="paragraph" w:styleId="ab">
    <w:name w:val="Body Text"/>
    <w:basedOn w:val="a"/>
    <w:link w:val="ac"/>
    <w:rsid w:val="00A73D38"/>
    <w:pPr>
      <w:jc w:val="both"/>
    </w:pPr>
    <w:rPr>
      <w:sz w:val="28"/>
      <w:szCs w:val="28"/>
      <w:lang w:val="x-none" w:eastAsia="en-US"/>
    </w:rPr>
  </w:style>
  <w:style w:type="character" w:customStyle="1" w:styleId="ac">
    <w:name w:val="Основной текст Знак"/>
    <w:link w:val="ab"/>
    <w:rsid w:val="00A73D38"/>
    <w:rPr>
      <w:rFonts w:eastAsia="Times New Roman"/>
      <w:sz w:val="28"/>
      <w:szCs w:val="28"/>
      <w:lang w:eastAsia="en-US"/>
    </w:rPr>
  </w:style>
  <w:style w:type="paragraph" w:customStyle="1" w:styleId="CM22">
    <w:name w:val="CM22"/>
    <w:basedOn w:val="a"/>
    <w:next w:val="a"/>
    <w:uiPriority w:val="99"/>
    <w:rsid w:val="00A73D38"/>
    <w:pPr>
      <w:autoSpaceDE w:val="0"/>
      <w:autoSpaceDN w:val="0"/>
      <w:adjustRightInd w:val="0"/>
    </w:pPr>
    <w:rPr>
      <w:rFonts w:ascii="HiddenHorzOCl" w:eastAsia="Calibri" w:hAnsi="HiddenHorzOCl"/>
      <w:sz w:val="24"/>
      <w:szCs w:val="24"/>
    </w:rPr>
  </w:style>
  <w:style w:type="paragraph" w:customStyle="1" w:styleId="ConsPlusNonformat">
    <w:name w:val="ConsPlusNonformat"/>
    <w:uiPriority w:val="99"/>
    <w:rsid w:val="00A73D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uiPriority w:val="99"/>
    <w:semiHidden/>
    <w:unhideWhenUsed/>
    <w:rsid w:val="00A73D38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sid w:val="00A73D38"/>
    <w:rPr>
      <w:rFonts w:eastAsia="Times New Roman"/>
    </w:rPr>
  </w:style>
  <w:style w:type="paragraph" w:customStyle="1" w:styleId="ConsPlusCell">
    <w:name w:val="ConsPlusCell"/>
    <w:uiPriority w:val="99"/>
    <w:rsid w:val="00A73D38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FontStyle15">
    <w:name w:val="Font Style15"/>
    <w:rsid w:val="00A73D38"/>
    <w:rPr>
      <w:rFonts w:ascii="Times New Roman" w:hAnsi="Times New Roman"/>
      <w:sz w:val="26"/>
    </w:rPr>
  </w:style>
  <w:style w:type="character" w:styleId="ad">
    <w:name w:val="Hyperlink"/>
    <w:uiPriority w:val="99"/>
    <w:unhideWhenUsed/>
    <w:rsid w:val="00A73D38"/>
    <w:rPr>
      <w:color w:val="0000FF"/>
      <w:u w:val="single"/>
    </w:rPr>
  </w:style>
  <w:style w:type="paragraph" w:customStyle="1" w:styleId="Default">
    <w:name w:val="Default"/>
    <w:rsid w:val="00A73D3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head1">
    <w:name w:val="head1"/>
    <w:basedOn w:val="a"/>
    <w:uiPriority w:val="99"/>
    <w:rsid w:val="00A73D38"/>
    <w:pPr>
      <w:keepNext/>
      <w:ind w:right="612"/>
    </w:pPr>
    <w:rPr>
      <w:rFonts w:ascii="Arial" w:hAnsi="Arial" w:cs="Arial"/>
      <w:b/>
      <w:bCs/>
      <w:color w:val="800000"/>
      <w:sz w:val="28"/>
      <w:szCs w:val="28"/>
    </w:rPr>
  </w:style>
  <w:style w:type="paragraph" w:styleId="ae">
    <w:name w:val="No Spacing"/>
    <w:basedOn w:val="a"/>
    <w:uiPriority w:val="1"/>
    <w:qFormat/>
    <w:rsid w:val="00A73D38"/>
    <w:rPr>
      <w:rFonts w:ascii="Calibri" w:eastAsia="Calibri" w:hAnsi="Calibri" w:cs="Calibri"/>
      <w:sz w:val="22"/>
      <w:szCs w:val="22"/>
    </w:rPr>
  </w:style>
  <w:style w:type="paragraph" w:styleId="af">
    <w:name w:val="caption"/>
    <w:basedOn w:val="a"/>
    <w:next w:val="a"/>
    <w:qFormat/>
    <w:rsid w:val="00A73D38"/>
    <w:pPr>
      <w:jc w:val="right"/>
    </w:pPr>
    <w:rPr>
      <w:sz w:val="24"/>
    </w:rPr>
  </w:style>
  <w:style w:type="paragraph" w:styleId="af0">
    <w:name w:val="Normal (Web)"/>
    <w:basedOn w:val="a"/>
    <w:uiPriority w:val="99"/>
    <w:unhideWhenUsed/>
    <w:rsid w:val="00B74AB4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Нет"/>
    <w:rsid w:val="00A40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0F6B47D7F11A80E4A51F68A863909790F97A72070978C9BF0547912DD806758566A0ADD7E3241B48D6F8D970xDf2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4617</Words>
  <Characters>26321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30877</CharactersWithSpaces>
  <SharedDoc>false</SharedDoc>
  <HLinks>
    <vt:vector size="150" baseType="variant">
      <vt:variant>
        <vt:i4>5570644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consultantplus://offline/ref=24B29A8EAAD94BFCD836C2C638A95B16C2D1ED44A73060A0F8B27559E6x45AK</vt:lpwstr>
      </vt:variant>
      <vt:variant>
        <vt:lpwstr/>
      </vt:variant>
      <vt:variant>
        <vt:i4>2228335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consultantplus://offline/ref=197504C197E67FD8D837DF1CDE4F1F002BCD9871943D2BE6BD0AB2A8291E4CFD78F3AB3FhBl5J</vt:lpwstr>
      </vt:variant>
      <vt:variant>
        <vt:lpwstr/>
      </vt:variant>
      <vt:variant>
        <vt:i4>5963782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consultantplus://offline/ref=2A836360F714F0D445CB666C5834861A6770653008CFCCC0528A250DF09B63052C34D338A37F87FF08DE03y364L</vt:lpwstr>
      </vt:variant>
      <vt:variant>
        <vt:lpwstr/>
      </vt:variant>
      <vt:variant>
        <vt:i4>2818110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consultantplus://offline/ref=E0DD796041A3F4FC371F35147E3F2855A2064A56EF4C1AFB60D20779674EC74Bb6aAL</vt:lpwstr>
      </vt:variant>
      <vt:variant>
        <vt:lpwstr/>
      </vt:variant>
      <vt:variant>
        <vt:i4>2818107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consultantplus://offline/ref=E0DD796041A3F4FC371F35147E3F2855A2064A56E0451BFB66D20779674EC74Bb6aAL</vt:lpwstr>
      </vt:variant>
      <vt:variant>
        <vt:lpwstr/>
      </vt:variant>
      <vt:variant>
        <vt:i4>5963782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consultantplus://offline/ref=2A836360F714F0D445CB666C5834861A6770653008CFCCC0528A250DF09B63052C34D338A37F87FF08DE03y364L</vt:lpwstr>
      </vt:variant>
      <vt:variant>
        <vt:lpwstr/>
      </vt:variant>
      <vt:variant>
        <vt:i4>2818110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consultantplus://offline/ref=E0DD796041A3F4FC371F35147E3F2855A2064A56EF4C1AFB60D20779674EC74Bb6aAL</vt:lpwstr>
      </vt:variant>
      <vt:variant>
        <vt:lpwstr/>
      </vt:variant>
      <vt:variant>
        <vt:i4>2818107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consultantplus://offline/ref=E0DD796041A3F4FC371F35147E3F2855A2064A56E0451BFB66D20779674EC74Bb6aAL</vt:lpwstr>
      </vt:variant>
      <vt:variant>
        <vt:lpwstr/>
      </vt:variant>
      <vt:variant>
        <vt:i4>589904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consultantplus://offline/ref=DF605C46184C4D1AECCD9B73F13C366E36ECBE55269F12FCA1157322E21DEBA4C7615969D1BBAD4533C8A7z361F</vt:lpwstr>
      </vt:variant>
      <vt:variant>
        <vt:lpwstr/>
      </vt:variant>
      <vt:variant>
        <vt:i4>589904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consultantplus://offline/ref=DF605C46184C4D1AECCD9B73F13C366E36ECBE55269F12FCA1157322E21DEBA4C7615969D1BBAD4533C8A7z361F</vt:lpwstr>
      </vt:variant>
      <vt:variant>
        <vt:lpwstr/>
      </vt:variant>
      <vt:variant>
        <vt:i4>6225922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consultantplus://offline/ref=76C4496C9A19C184989EB58C335530ECB50BD10E0C726D0033E9265123ZBcBI</vt:lpwstr>
      </vt:variant>
      <vt:variant>
        <vt:lpwstr/>
      </vt:variant>
      <vt:variant>
        <vt:i4>4325381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consultantplus://offline/ref=AB698C739C67974272996CE6846A764234C13644CF80D8CEA1C01F636Al901H</vt:lpwstr>
      </vt:variant>
      <vt:variant>
        <vt:lpwstr/>
      </vt:variant>
      <vt:variant>
        <vt:i4>4456533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consultantplus://offline/ref=7B732DDDFCEEA0A5BE5F13D2C185E599E051E15688281CFB8F684E1E360BF72F4F060AAC06D5BF40065EEEwEzDK</vt:lpwstr>
      </vt:variant>
      <vt:variant>
        <vt:lpwstr/>
      </vt:variant>
      <vt:variant>
        <vt:i4>4325461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consultantplus://offline/ref=AB698C739C67974272996CE6846A764234C63F44CC82D8CEA1C01F636Al901H</vt:lpwstr>
      </vt:variant>
      <vt:variant>
        <vt:lpwstr/>
      </vt:variant>
      <vt:variant>
        <vt:i4>4325461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consultantplus://offline/ref=AB698C739C67974272996CE6846A764234C13645CC8DD8CEA1C01F636Al901H</vt:lpwstr>
      </vt:variant>
      <vt:variant>
        <vt:lpwstr/>
      </vt:variant>
      <vt:variant>
        <vt:i4>3473514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consultantplus://offline/ref=D86C4B8A4A760589A07C0A44AAA7A344E4FC682A6B31A55045570AFA1E3FDC5E46F885EE66D202B8uCO3D</vt:lpwstr>
      </vt:variant>
      <vt:variant>
        <vt:lpwstr/>
      </vt:variant>
      <vt:variant>
        <vt:i4>7733358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consultantplus://offline/ref=73697BFF07614D25F696458E8CE9E366C4BA8F5F09ABB128C6BCFBF6D763E670896B9652CF1F8DF060OFD</vt:lpwstr>
      </vt:variant>
      <vt:variant>
        <vt:lpwstr/>
      </vt:variant>
      <vt:variant>
        <vt:i4>2359393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consultantplus://offline/ref=04ED12F77C291A6AD527ACE7AF95105EC310D794B860EF100F912CDEECDF2857EC6E489E0A60A0BCB3L0M</vt:lpwstr>
      </vt:variant>
      <vt:variant>
        <vt:lpwstr/>
      </vt:variant>
      <vt:variant>
        <vt:i4>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consultantplus://offline/ref=E676580D21367565916F9772273FAF678880DC5E02E8A24DEDE56D682659E6600BBC906DC279605300F7BEy0oAI</vt:lpwstr>
      </vt:variant>
      <vt:variant>
        <vt:lpwstr/>
      </vt:variant>
      <vt:variant>
        <vt:i4>4915204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consultantplus://offline/ref=8007CE79C51FEBC1106084E62199B59CFB1D2C70EDA7D9E0BF4C359C21733C574ED53FB9A35CEED7086AE579l0I</vt:lpwstr>
      </vt:variant>
      <vt:variant>
        <vt:lpwstr/>
      </vt:variant>
      <vt:variant>
        <vt:i4>6553698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consultantplus://offline/ref=DC47AE66316EC33182CCAF2CCE265C51B5FF73BAF685AB4D2E173F0A8B78001FD92DF37FD30A0E9A5179813520u8K</vt:lpwstr>
      </vt:variant>
      <vt:variant>
        <vt:lpwstr/>
      </vt:variant>
      <vt:variant>
        <vt:i4>7274596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consultantplus://offline/ref=3B053AB3E360C7478163CED158E08B2C6A45536E4DA765F3FB5C08D8DD9FE06594D7E7CB31E8C3EEAEC863C9D1SBH</vt:lpwstr>
      </vt:variant>
      <vt:variant>
        <vt:lpwstr/>
      </vt:variant>
      <vt:variant>
        <vt:i4>1900554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consultantplus://offline/ref=26E71E455DCBF98F5C8D5A6938D19EC063817DC851B942127497871ADAV4V6K</vt:lpwstr>
      </vt:variant>
      <vt:variant>
        <vt:lpwstr/>
      </vt:variant>
      <vt:variant>
        <vt:i4>6815840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consultantplus://offline/ref=753EF44A1D8D658FBCF2AB36565870DC1F6B8FB55C446AB6DFD05A2F381D076FUAKEM</vt:lpwstr>
      </vt:variant>
      <vt:variant>
        <vt:lpwstr/>
      </vt:variant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consultantplus://offline/ref=0CBC54D1AE3832137444750874B625BD96F4E3F908AA0ED6B25785C4FEt47AE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 Артем Андреевич</dc:creator>
  <cp:lastModifiedBy>Петрова Екатерина Владимировна</cp:lastModifiedBy>
  <cp:revision>41</cp:revision>
  <cp:lastPrinted>2021-01-19T05:46:00Z</cp:lastPrinted>
  <dcterms:created xsi:type="dcterms:W3CDTF">2022-03-14T09:16:00Z</dcterms:created>
  <dcterms:modified xsi:type="dcterms:W3CDTF">2022-03-14T09:41:00Z</dcterms:modified>
</cp:coreProperties>
</file>