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D3" w:rsidRPr="00ED5CD3" w:rsidRDefault="00135E79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ED5CD3" w:rsidRPr="00ED5CD3">
        <w:rPr>
          <w:rFonts w:ascii="Times New Roman" w:hAnsi="Times New Roman"/>
          <w:b/>
          <w:sz w:val="28"/>
          <w:szCs w:val="28"/>
        </w:rPr>
        <w:t>водн</w:t>
      </w:r>
      <w:r>
        <w:rPr>
          <w:rFonts w:ascii="Times New Roman" w:hAnsi="Times New Roman"/>
          <w:b/>
          <w:sz w:val="28"/>
          <w:szCs w:val="28"/>
        </w:rPr>
        <w:t>ый</w:t>
      </w:r>
      <w:r w:rsidR="00ED5CD3" w:rsidRPr="00ED5CD3">
        <w:rPr>
          <w:rFonts w:ascii="Times New Roman" w:hAnsi="Times New Roman"/>
          <w:b/>
          <w:sz w:val="28"/>
          <w:szCs w:val="28"/>
        </w:rPr>
        <w:t xml:space="preserve"> отчет </w:t>
      </w:r>
      <w:r w:rsidR="009B32BB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F16AA8">
        <w:rPr>
          <w:rFonts w:ascii="Times New Roman" w:hAnsi="Times New Roman"/>
          <w:b/>
          <w:sz w:val="28"/>
          <w:szCs w:val="28"/>
        </w:rPr>
        <w:t>экспертизы</w:t>
      </w:r>
      <w:r w:rsidR="002F58F1" w:rsidRPr="002F58F1">
        <w:rPr>
          <w:rFonts w:ascii="Times New Roman" w:hAnsi="Times New Roman"/>
          <w:b/>
          <w:sz w:val="28"/>
          <w:szCs w:val="28"/>
        </w:rPr>
        <w:t xml:space="preserve">  </w:t>
      </w:r>
    </w:p>
    <w:p w:rsidR="00ED5CD3" w:rsidRDefault="00ED5CD3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D5CD3"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</w:t>
      </w:r>
    </w:p>
    <w:p w:rsidR="009D0DD2" w:rsidRDefault="009D0DD2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D0DD2">
        <w:rPr>
          <w:rFonts w:ascii="Times New Roman" w:hAnsi="Times New Roman"/>
          <w:b/>
          <w:sz w:val="28"/>
          <w:szCs w:val="28"/>
        </w:rPr>
        <w:t>решения Думы города Ханты-Мансийска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874033" w:rsidRPr="00874033">
        <w:rPr>
          <w:rFonts w:ascii="Times New Roman" w:hAnsi="Times New Roman"/>
          <w:b/>
          <w:sz w:val="28"/>
          <w:szCs w:val="28"/>
        </w:rPr>
        <w:t xml:space="preserve">16.09.2021 </w:t>
      </w:r>
      <w:r w:rsidR="00B32050" w:rsidRPr="00B32050">
        <w:rPr>
          <w:rFonts w:ascii="Times New Roman" w:hAnsi="Times New Roman"/>
          <w:b/>
          <w:sz w:val="28"/>
          <w:szCs w:val="28"/>
        </w:rPr>
        <w:t>№530-VI РД «Об утве</w:t>
      </w:r>
      <w:r w:rsidR="00B32050" w:rsidRPr="00B32050">
        <w:rPr>
          <w:rFonts w:ascii="Times New Roman" w:hAnsi="Times New Roman"/>
          <w:b/>
          <w:sz w:val="28"/>
          <w:szCs w:val="28"/>
        </w:rPr>
        <w:t>р</w:t>
      </w:r>
      <w:r w:rsidR="00B32050" w:rsidRPr="00B32050">
        <w:rPr>
          <w:rFonts w:ascii="Times New Roman" w:hAnsi="Times New Roman"/>
          <w:b/>
          <w:sz w:val="28"/>
          <w:szCs w:val="28"/>
        </w:rPr>
        <w:t>ждении Положения о муниципальном лесном контроле на территории города Ханты-Мансийска</w:t>
      </w:r>
      <w:r w:rsidR="00874033" w:rsidRPr="00874033">
        <w:rPr>
          <w:rFonts w:ascii="Times New Roman" w:hAnsi="Times New Roman"/>
          <w:b/>
          <w:sz w:val="28"/>
          <w:szCs w:val="28"/>
        </w:rPr>
        <w:t>»</w:t>
      </w:r>
      <w:r w:rsidR="00874033">
        <w:rPr>
          <w:rFonts w:ascii="Times New Roman" w:hAnsi="Times New Roman"/>
          <w:b/>
          <w:sz w:val="28"/>
          <w:szCs w:val="28"/>
        </w:rPr>
        <w:t xml:space="preserve"> </w:t>
      </w:r>
    </w:p>
    <w:p w:rsidR="009D0DD2" w:rsidRDefault="009D0DD2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A0895" w:rsidRPr="0005694B" w:rsidRDefault="000A0895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</w:rPr>
        <w:t>. Общая информация</w:t>
      </w:r>
    </w:p>
    <w:p w:rsidR="000A0895" w:rsidRDefault="000A0895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A0895" w:rsidRPr="0005694B" w:rsidTr="00067921">
        <w:tc>
          <w:tcPr>
            <w:tcW w:w="9923" w:type="dxa"/>
            <w:shd w:val="clear" w:color="auto" w:fill="auto"/>
          </w:tcPr>
          <w:p w:rsidR="000A0895" w:rsidRPr="008B73C8" w:rsidRDefault="000A0895" w:rsidP="00067921">
            <w:pPr>
              <w:keepNext/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1.1. Орган местного самоуправления, выполняющий функции по нормативному правовому регулированию в соответствующих сферах общественных отношений (далее </w:t>
            </w:r>
            <w:r w:rsidR="0021535E"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орган, ос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ществляющий </w:t>
            </w:r>
            <w:r w:rsidR="00F16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экспертизу</w:t>
            </w:r>
            <w:r w:rsidR="002F58F1" w:rsidRPr="002F58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</w:t>
            </w:r>
            <w:r w:rsidR="0021535E"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ого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нормативн</w:t>
            </w:r>
            <w:r w:rsidR="0021535E"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ого правового 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</w:t>
            </w:r>
            <w:r w:rsidR="0021535E"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8B7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):</w:t>
            </w:r>
            <w:r w:rsidR="00135E79" w:rsidRPr="008B73C8">
              <w:rPr>
                <w:sz w:val="24"/>
                <w:szCs w:val="24"/>
              </w:rPr>
              <w:t xml:space="preserve"> </w:t>
            </w:r>
            <w:r w:rsidR="009D0DD2">
              <w:rPr>
                <w:rFonts w:ascii="Times New Roman" w:hAnsi="Times New Roman"/>
                <w:i/>
                <w:sz w:val="24"/>
                <w:szCs w:val="24"/>
              </w:rPr>
              <w:t>Управление</w:t>
            </w:r>
            <w:r w:rsidR="00135E79" w:rsidRPr="008B73C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30E4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мун</w:t>
            </w:r>
            <w:r w:rsidR="00630E4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</w:t>
            </w:r>
            <w:r w:rsidR="00630E4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ципально</w:t>
            </w:r>
            <w:r w:rsidR="009D0DD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го контроля</w:t>
            </w:r>
            <w:r w:rsidR="00630E4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135E79" w:rsidRPr="008B73C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Администрации города Ханты-Мансийска</w:t>
            </w:r>
          </w:p>
          <w:p w:rsidR="000A0895" w:rsidRPr="008B73C8" w:rsidRDefault="000A0895" w:rsidP="000679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923" w:type="dxa"/>
            <w:shd w:val="clear" w:color="auto" w:fill="auto"/>
          </w:tcPr>
          <w:p w:rsidR="00580A35" w:rsidRPr="00580A35" w:rsidRDefault="00342ADE" w:rsidP="00580A3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580A35">
              <w:t xml:space="preserve"> </w:t>
            </w:r>
            <w:r w:rsidR="009D0DD2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580A35" w:rsidRPr="00580A35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="009D0DD2">
              <w:rPr>
                <w:rFonts w:ascii="Times New Roman" w:hAnsi="Times New Roman"/>
                <w:sz w:val="24"/>
                <w:szCs w:val="24"/>
              </w:rPr>
              <w:t>го контроля</w:t>
            </w:r>
            <w:r w:rsidR="00580A35" w:rsidRPr="00580A35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Ханты-Мансийска (далее </w:t>
            </w:r>
            <w:r w:rsidR="009D0DD2">
              <w:rPr>
                <w:rFonts w:ascii="Times New Roman" w:hAnsi="Times New Roman"/>
                <w:sz w:val="24"/>
                <w:szCs w:val="24"/>
              </w:rPr>
              <w:t>–</w:t>
            </w:r>
            <w:r w:rsidR="00580A35" w:rsidRPr="00580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DD2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580A35" w:rsidRPr="00580A35">
              <w:rPr>
                <w:rFonts w:ascii="Times New Roman" w:hAnsi="Times New Roman"/>
                <w:sz w:val="24"/>
                <w:szCs w:val="24"/>
              </w:rPr>
              <w:t xml:space="preserve"> муниципально</w:t>
            </w:r>
            <w:r w:rsidR="009D0DD2">
              <w:rPr>
                <w:rFonts w:ascii="Times New Roman" w:hAnsi="Times New Roman"/>
                <w:sz w:val="24"/>
                <w:szCs w:val="24"/>
              </w:rPr>
              <w:t>го контроля</w:t>
            </w:r>
            <w:r w:rsidR="00580A35" w:rsidRPr="00580A35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342ADE" w:rsidRPr="008B73C8" w:rsidRDefault="00342ADE" w:rsidP="00342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B73C8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</w:t>
            </w:r>
          </w:p>
          <w:p w:rsidR="00342ADE" w:rsidRPr="008B73C8" w:rsidRDefault="00342ADE" w:rsidP="00342A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(указываются полное и краткое наименования)</w:t>
            </w:r>
          </w:p>
          <w:p w:rsidR="009D0DD2" w:rsidRPr="008B73C8" w:rsidRDefault="000A0895" w:rsidP="00B3205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342ADE" w:rsidRPr="008B73C8">
              <w:rPr>
                <w:rFonts w:ascii="Times New Roman" w:hAnsi="Times New Roman"/>
                <w:sz w:val="24"/>
                <w:szCs w:val="24"/>
              </w:rPr>
              <w:t>3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 Вид и наименование муниципального нормативного правового акта, реквизиты и исто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ч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ники его официального опубликования</w:t>
            </w: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135E79" w:rsidRPr="008B73C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D0DD2" w:rsidRPr="009D0DD2">
              <w:rPr>
                <w:rFonts w:ascii="Times New Roman" w:hAnsi="Times New Roman"/>
                <w:i/>
                <w:sz w:val="24"/>
                <w:szCs w:val="24"/>
              </w:rPr>
              <w:t xml:space="preserve">решения Думы города Ханты-Мансийска от </w:t>
            </w:r>
            <w:r w:rsidR="00874033" w:rsidRPr="00874033">
              <w:rPr>
                <w:rFonts w:ascii="Times New Roman" w:hAnsi="Times New Roman"/>
                <w:i/>
                <w:sz w:val="24"/>
                <w:szCs w:val="24"/>
              </w:rPr>
              <w:t xml:space="preserve">16.09.2021 </w:t>
            </w:r>
            <w:r w:rsidR="00B32050" w:rsidRPr="00B32050">
              <w:rPr>
                <w:rFonts w:ascii="Times New Roman" w:hAnsi="Times New Roman"/>
                <w:i/>
                <w:sz w:val="24"/>
                <w:szCs w:val="24"/>
              </w:rPr>
              <w:t>№530-VI РД «Об утверждении Положения о муниципальном лесном контроле на территории города</w:t>
            </w:r>
            <w:r w:rsidR="00B32050">
              <w:rPr>
                <w:rFonts w:ascii="Times New Roman" w:hAnsi="Times New Roman"/>
                <w:i/>
                <w:sz w:val="24"/>
                <w:szCs w:val="24"/>
              </w:rPr>
              <w:t xml:space="preserve"> Ханты-Мансийск»</w:t>
            </w:r>
            <w:r w:rsidR="0087403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hyperlink r:id="rId9" w:history="1">
              <w:r w:rsidR="009D0DD2" w:rsidRPr="00835D26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https://admhmansy.ru/rule/admhmansy/adm/mupcontrol/powers/</w:t>
              </w:r>
            </w:hyperlink>
            <w:r w:rsidR="009D0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A0895" w:rsidRPr="0005694B" w:rsidTr="00067921">
        <w:trPr>
          <w:trHeight w:val="1094"/>
        </w:trPr>
        <w:tc>
          <w:tcPr>
            <w:tcW w:w="9923" w:type="dxa"/>
            <w:shd w:val="clear" w:color="auto" w:fill="auto"/>
          </w:tcPr>
          <w:p w:rsidR="000A0895" w:rsidRPr="008B73C8" w:rsidRDefault="00D76320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1.4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. Сведения о вносившихся в муниципальный нормативный правовой акт изменениях:</w:t>
            </w:r>
          </w:p>
          <w:p w:rsidR="00580A35" w:rsidRPr="00580A35" w:rsidRDefault="00580A35" w:rsidP="00580A3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A35">
              <w:rPr>
                <w:rFonts w:ascii="Times New Roman" w:hAnsi="Times New Roman"/>
                <w:sz w:val="24"/>
                <w:szCs w:val="24"/>
              </w:rPr>
              <w:t>Список изменяющих документов</w:t>
            </w:r>
          </w:p>
          <w:p w:rsidR="00F16AA8" w:rsidRPr="008B73C8" w:rsidRDefault="00F16AA8" w:rsidP="00F16AA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0895" w:rsidRPr="008B73C8" w:rsidRDefault="000A0895" w:rsidP="00F82B7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1420"/>
        </w:trPr>
        <w:tc>
          <w:tcPr>
            <w:tcW w:w="9923" w:type="dxa"/>
            <w:shd w:val="clear" w:color="auto" w:fill="auto"/>
          </w:tcPr>
          <w:p w:rsidR="000A0895" w:rsidRPr="008B73C8" w:rsidRDefault="000A0895" w:rsidP="00067921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5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. Дата вступления в силу муниципального нормативного правового акта и (или) его </w:t>
            </w:r>
            <w:r w:rsidR="00AB4941" w:rsidRPr="008B73C8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отдельных положений</w:t>
            </w:r>
            <w:r w:rsidRPr="008B73C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9A4018" w:rsidRPr="008B73C8">
              <w:rPr>
                <w:i/>
                <w:sz w:val="24"/>
                <w:szCs w:val="24"/>
              </w:rPr>
              <w:t xml:space="preserve"> </w:t>
            </w:r>
            <w:r w:rsidR="009A4018" w:rsidRPr="008B73C8">
              <w:rPr>
                <w:rFonts w:ascii="Times New Roman" w:hAnsi="Times New Roman"/>
                <w:i/>
                <w:sz w:val="24"/>
                <w:szCs w:val="24"/>
              </w:rPr>
              <w:t xml:space="preserve">Настоящее </w:t>
            </w:r>
            <w:r w:rsidR="003E3B1D">
              <w:rPr>
                <w:rFonts w:ascii="Times New Roman" w:hAnsi="Times New Roman"/>
                <w:i/>
                <w:sz w:val="24"/>
                <w:szCs w:val="24"/>
              </w:rPr>
              <w:t>Решение Думы</w:t>
            </w:r>
            <w:r w:rsidR="009A4018" w:rsidRPr="008B73C8">
              <w:rPr>
                <w:rFonts w:ascii="Times New Roman" w:hAnsi="Times New Roman"/>
                <w:i/>
                <w:sz w:val="24"/>
                <w:szCs w:val="24"/>
              </w:rPr>
              <w:t xml:space="preserve"> вступило  в силу после дня его официал</w:t>
            </w:r>
            <w:r w:rsidR="009A4018" w:rsidRPr="008B73C8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="009A4018" w:rsidRPr="008B73C8">
              <w:rPr>
                <w:rFonts w:ascii="Times New Roman" w:hAnsi="Times New Roman"/>
                <w:i/>
                <w:sz w:val="24"/>
                <w:szCs w:val="24"/>
              </w:rPr>
              <w:t xml:space="preserve">ного опубликования </w:t>
            </w:r>
            <w:r w:rsidR="00364E21">
              <w:rPr>
                <w:rFonts w:ascii="Times New Roman" w:hAnsi="Times New Roman"/>
                <w:i/>
                <w:sz w:val="24"/>
                <w:szCs w:val="24"/>
              </w:rPr>
              <w:t>16.09.2021</w:t>
            </w:r>
          </w:p>
          <w:p w:rsidR="000A0895" w:rsidRPr="008B73C8" w:rsidRDefault="000A0895" w:rsidP="0006792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1070"/>
        </w:trPr>
        <w:tc>
          <w:tcPr>
            <w:tcW w:w="9923" w:type="dxa"/>
            <w:shd w:val="clear" w:color="auto" w:fill="auto"/>
          </w:tcPr>
          <w:p w:rsidR="000A0895" w:rsidRPr="008B73C8" w:rsidRDefault="000A0895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6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 Краткое описание содержания правового регулирования:</w:t>
            </w:r>
          </w:p>
          <w:p w:rsidR="000A0895" w:rsidRPr="008B73C8" w:rsidRDefault="00B32050" w:rsidP="008B73C8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B32050">
              <w:rPr>
                <w:rFonts w:ascii="Times New Roman" w:hAnsi="Times New Roman"/>
                <w:i/>
                <w:sz w:val="24"/>
                <w:szCs w:val="24"/>
              </w:rPr>
              <w:t>Муниципальный лесной контроль (далее - муниципальный контроль) на территории города Ханты-Мансийска осуществляется Администрацией города Ханты-Мансийска в лице упра</w:t>
            </w:r>
            <w:r w:rsidRPr="00B32050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B32050">
              <w:rPr>
                <w:rFonts w:ascii="Times New Roman" w:hAnsi="Times New Roman"/>
                <w:i/>
                <w:sz w:val="24"/>
                <w:szCs w:val="24"/>
              </w:rPr>
              <w:t>ления муниципального контроля Администрации города Ханты-Мансийска (далее - ко</w:t>
            </w:r>
            <w:r w:rsidRPr="00B32050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B32050">
              <w:rPr>
                <w:rFonts w:ascii="Times New Roman" w:hAnsi="Times New Roman"/>
                <w:i/>
                <w:sz w:val="24"/>
                <w:szCs w:val="24"/>
              </w:rPr>
              <w:t>трольный орган</w:t>
            </w:r>
            <w:proofErr w:type="gramEnd"/>
          </w:p>
        </w:tc>
      </w:tr>
      <w:tr w:rsidR="000A0895" w:rsidRPr="0005694B" w:rsidTr="00067921">
        <w:trPr>
          <w:trHeight w:val="1070"/>
        </w:trPr>
        <w:tc>
          <w:tcPr>
            <w:tcW w:w="9923" w:type="dxa"/>
            <w:shd w:val="clear" w:color="auto" w:fill="auto"/>
          </w:tcPr>
          <w:p w:rsidR="000A0895" w:rsidRPr="008B73C8" w:rsidRDefault="000A0895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7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 Проведение оценки регулирующего воздействия в отношении проекта муниципального нормативного правового акта:</w:t>
            </w:r>
          </w:p>
          <w:p w:rsidR="00D76320" w:rsidRPr="008B73C8" w:rsidRDefault="00D76320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 xml:space="preserve">1.7.1. Проводилась: </w:t>
            </w:r>
            <w:r w:rsidRPr="008B73C8">
              <w:rPr>
                <w:rFonts w:ascii="Times New Roman" w:hAnsi="Times New Roman"/>
                <w:sz w:val="24"/>
                <w:szCs w:val="24"/>
                <w:u w:val="single"/>
              </w:rPr>
              <w:t>да/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нет</w:t>
            </w:r>
            <w:r w:rsidR="002D612E" w:rsidRPr="008B73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0895" w:rsidRPr="008B73C8" w:rsidRDefault="00D76320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1.7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.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2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 xml:space="preserve">. Степень регулирующего воздействия положений проекта </w:t>
            </w:r>
            <w:r w:rsidR="0021535E" w:rsidRPr="008B73C8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нормативн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о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го правового акта:</w:t>
            </w:r>
            <w:r w:rsidR="0021535E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 w:rsidRPr="00364E21">
              <w:rPr>
                <w:rFonts w:ascii="Times New Roman" w:hAnsi="Times New Roman"/>
                <w:sz w:val="24"/>
                <w:szCs w:val="24"/>
                <w:u w:val="single"/>
              </w:rPr>
              <w:t>высокая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/</w:t>
            </w:r>
            <w:r w:rsidR="000A0895" w:rsidRPr="008B73C8"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r w:rsidR="000A0895" w:rsidRPr="00364E21">
              <w:rPr>
                <w:rFonts w:ascii="Times New Roman" w:hAnsi="Times New Roman"/>
                <w:sz w:val="24"/>
                <w:szCs w:val="24"/>
              </w:rPr>
              <w:t>редня</w:t>
            </w:r>
            <w:r w:rsidR="000A0895" w:rsidRPr="008B73C8">
              <w:rPr>
                <w:rFonts w:ascii="Times New Roman" w:hAnsi="Times New Roman"/>
                <w:sz w:val="24"/>
                <w:szCs w:val="24"/>
                <w:u w:val="single"/>
              </w:rPr>
              <w:t>я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/низкая</w:t>
            </w:r>
            <w:r w:rsidR="002D612E" w:rsidRPr="008B73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0895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7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3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 Срок</w:t>
            </w:r>
            <w:r w:rsidR="002D612E" w:rsidRPr="008B73C8">
              <w:rPr>
                <w:rFonts w:ascii="Times New Roman" w:hAnsi="Times New Roman"/>
                <w:sz w:val="24"/>
                <w:szCs w:val="24"/>
              </w:rPr>
              <w:t>,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 в течение которого разработчиком принимались предложения в связи с размещ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е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нием уведомления о 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проведении оценки регулирующего воздействия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 проекта муниципальн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о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го нормативного правового акта:</w:t>
            </w:r>
          </w:p>
          <w:p w:rsidR="000A0895" w:rsidRPr="008B73C8" w:rsidRDefault="000A0895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начало: "_</w:t>
            </w:r>
            <w:r w:rsidR="0062376A">
              <w:rPr>
                <w:rFonts w:ascii="Times New Roman" w:hAnsi="Times New Roman"/>
                <w:sz w:val="24"/>
                <w:szCs w:val="24"/>
              </w:rPr>
              <w:t>30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__"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</w:t>
            </w:r>
            <w:r w:rsidR="00364E21"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20</w:t>
            </w:r>
            <w:r w:rsidR="00364E21">
              <w:rPr>
                <w:rFonts w:ascii="Times New Roman" w:hAnsi="Times New Roman"/>
                <w:sz w:val="24"/>
                <w:szCs w:val="24"/>
              </w:rPr>
              <w:t>21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__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A0895" w:rsidRPr="008B73C8" w:rsidRDefault="000A0895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окончание: "_</w:t>
            </w:r>
            <w:r w:rsidR="008B73C8">
              <w:rPr>
                <w:rFonts w:ascii="Times New Roman" w:hAnsi="Times New Roman"/>
                <w:sz w:val="24"/>
                <w:szCs w:val="24"/>
              </w:rPr>
              <w:t>1</w:t>
            </w:r>
            <w:r w:rsidR="0062376A">
              <w:rPr>
                <w:rFonts w:ascii="Times New Roman" w:hAnsi="Times New Roman"/>
                <w:sz w:val="24"/>
                <w:szCs w:val="24"/>
              </w:rPr>
              <w:t>2</w:t>
            </w:r>
            <w:r w:rsid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E21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20_</w:t>
            </w:r>
            <w:r w:rsidR="00364E21">
              <w:rPr>
                <w:rFonts w:ascii="Times New Roman" w:hAnsi="Times New Roman"/>
                <w:sz w:val="24"/>
                <w:szCs w:val="24"/>
              </w:rPr>
              <w:t>21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_</w:t>
            </w:r>
            <w:r w:rsidR="00210D01" w:rsidRP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A0895" w:rsidRPr="008B73C8" w:rsidRDefault="00D76320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1.7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 xml:space="preserve">.4. 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Полный э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лектронный адрес размещения сводного отчета о проведении оценки регул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и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рующего воздействия проекта муниципального нормативного правового акта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 в информац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и</w:t>
            </w:r>
            <w:r w:rsidRPr="008B73C8">
              <w:rPr>
                <w:rFonts w:ascii="Times New Roman" w:hAnsi="Times New Roman"/>
                <w:sz w:val="24"/>
                <w:szCs w:val="24"/>
              </w:rPr>
              <w:lastRenderedPageBreak/>
              <w:t>онно-телекоммуникационной сети "Интернет"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64E21" w:rsidRDefault="00B32050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anchor="npa=34403" w:history="1">
              <w:r w:rsidR="00364E21" w:rsidRPr="00127EA8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https://regulation.admhmao.ru/projects#npa=34403</w:t>
              </w:r>
            </w:hyperlink>
            <w:r w:rsidR="00364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0895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7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.5. Дата  и реквизиты заключения об оценке регулирующего воздействия проекта муниц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и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пального нормативного правового акта:</w:t>
            </w:r>
          </w:p>
          <w:p w:rsidR="009B32BB" w:rsidRPr="008B73C8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____</w:t>
            </w:r>
            <w:r w:rsidR="009B32BB" w:rsidRPr="008B73C8">
              <w:rPr>
                <w:rFonts w:ascii="Times New Roman" w:hAnsi="Times New Roman"/>
                <w:sz w:val="24"/>
                <w:szCs w:val="24"/>
              </w:rPr>
              <w:t>№</w:t>
            </w:r>
            <w:r w:rsidR="0062376A">
              <w:rPr>
                <w:rFonts w:ascii="Times New Roman" w:hAnsi="Times New Roman"/>
                <w:sz w:val="24"/>
                <w:szCs w:val="24"/>
              </w:rPr>
              <w:t>159</w:t>
            </w:r>
            <w:r w:rsidR="009B32BB" w:rsidRPr="008B73C8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8B73C8">
              <w:rPr>
                <w:rFonts w:ascii="Times New Roman" w:hAnsi="Times New Roman"/>
                <w:sz w:val="24"/>
                <w:szCs w:val="24"/>
              </w:rPr>
              <w:t>1</w:t>
            </w:r>
            <w:r w:rsidR="0062376A">
              <w:rPr>
                <w:rFonts w:ascii="Times New Roman" w:hAnsi="Times New Roman"/>
                <w:sz w:val="24"/>
                <w:szCs w:val="24"/>
              </w:rPr>
              <w:t>2</w:t>
            </w:r>
            <w:r w:rsid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76A">
              <w:rPr>
                <w:rFonts w:ascii="Times New Roman" w:hAnsi="Times New Roman"/>
                <w:sz w:val="24"/>
                <w:szCs w:val="24"/>
              </w:rPr>
              <w:t>августа 2021</w:t>
            </w:r>
          </w:p>
          <w:p w:rsidR="000A0895" w:rsidRPr="008B73C8" w:rsidRDefault="009B32BB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t>1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7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 xml:space="preserve">.6. 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Полный э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лектронный адрес размещения заключения об оценке регулирующего возде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й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ствия проекта муниципального нормативного правового акта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  <w:r w:rsidR="000A0895" w:rsidRPr="008B73C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0895" w:rsidRPr="008B73C8" w:rsidRDefault="00B32050" w:rsidP="00623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anchor="npa=34403" w:history="1">
              <w:r w:rsidR="0062376A" w:rsidRPr="00127EA8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https://regulation.admhmao.ru/projects#npa=34403</w:t>
              </w:r>
            </w:hyperlink>
            <w:r w:rsidR="00623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A0895" w:rsidRPr="0005694B" w:rsidTr="00F16AA8">
        <w:trPr>
          <w:trHeight w:val="1404"/>
        </w:trPr>
        <w:tc>
          <w:tcPr>
            <w:tcW w:w="9923" w:type="dxa"/>
            <w:shd w:val="clear" w:color="auto" w:fill="auto"/>
          </w:tcPr>
          <w:p w:rsidR="000A0895" w:rsidRPr="008B73C8" w:rsidRDefault="000A0895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C8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D76320" w:rsidRPr="008B73C8">
              <w:rPr>
                <w:rFonts w:ascii="Times New Roman" w:hAnsi="Times New Roman"/>
                <w:sz w:val="24"/>
                <w:szCs w:val="24"/>
              </w:rPr>
              <w:t>8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. Контактная информация исполнителя органа, осуществляющего </w:t>
            </w:r>
            <w:r w:rsidR="00580A35">
              <w:rPr>
                <w:rFonts w:ascii="Times New Roman" w:hAnsi="Times New Roman"/>
                <w:sz w:val="24"/>
                <w:szCs w:val="24"/>
              </w:rPr>
              <w:t>экспертизу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 xml:space="preserve"> муниципал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ь</w:t>
            </w:r>
            <w:r w:rsidRPr="008B73C8">
              <w:rPr>
                <w:rFonts w:ascii="Times New Roman" w:hAnsi="Times New Roman"/>
                <w:sz w:val="24"/>
                <w:szCs w:val="24"/>
              </w:rPr>
              <w:t>ного нормативного правового акта:</w:t>
            </w:r>
          </w:p>
          <w:p w:rsidR="000A0895" w:rsidRPr="008B73C8" w:rsidRDefault="0062376A" w:rsidP="00580A35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Волощенюк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Владимир Владимирович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заместитель начальника управления муниц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пального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контироля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Администрации города Ханты-Мансийска, тел. </w:t>
            </w:r>
            <w:r w:rsidRPr="0062376A">
              <w:rPr>
                <w:rFonts w:ascii="Times New Roman" w:hAnsi="Times New Roman"/>
                <w:b/>
                <w:sz w:val="24"/>
                <w:szCs w:val="24"/>
              </w:rPr>
              <w:t>39-39-02</w:t>
            </w:r>
          </w:p>
        </w:tc>
      </w:tr>
    </w:tbl>
    <w:p w:rsidR="00D53E6C" w:rsidRPr="0005694B" w:rsidRDefault="00D53E6C" w:rsidP="000A08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5694B">
        <w:rPr>
          <w:rFonts w:ascii="Times New Roman" w:hAnsi="Times New Roman"/>
          <w:b/>
          <w:sz w:val="28"/>
          <w:szCs w:val="28"/>
        </w:rPr>
        <w:t xml:space="preserve">. Основные группы субъектов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>предпринимательской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 xml:space="preserve">и инвестиционной деятельности,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>иные заинтересованные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 xml:space="preserve">лица, включая органы местного самоуправления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 xml:space="preserve">города </w:t>
      </w:r>
      <w:r w:rsidR="009A4018">
        <w:rPr>
          <w:rFonts w:ascii="Times New Roman" w:hAnsi="Times New Roman"/>
          <w:b/>
          <w:sz w:val="28"/>
          <w:szCs w:val="28"/>
        </w:rPr>
        <w:t>Ханты-Мансийска</w:t>
      </w:r>
      <w:r w:rsidRPr="0005694B">
        <w:rPr>
          <w:rFonts w:ascii="Times New Roman" w:hAnsi="Times New Roman"/>
          <w:b/>
          <w:sz w:val="28"/>
          <w:szCs w:val="28"/>
        </w:rPr>
        <w:t>, интересы которых затр</w:t>
      </w:r>
      <w:r>
        <w:rPr>
          <w:rFonts w:ascii="Times New Roman" w:hAnsi="Times New Roman"/>
          <w:b/>
          <w:sz w:val="28"/>
          <w:szCs w:val="28"/>
        </w:rPr>
        <w:t xml:space="preserve">агиваются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регулированием, установлен</w:t>
      </w:r>
      <w:r w:rsidR="00085DA7">
        <w:rPr>
          <w:rFonts w:ascii="Times New Roman" w:hAnsi="Times New Roman"/>
          <w:b/>
          <w:sz w:val="28"/>
          <w:szCs w:val="28"/>
        </w:rPr>
        <w:t>ным</w:t>
      </w:r>
      <w:r>
        <w:rPr>
          <w:rFonts w:ascii="Times New Roman" w:hAnsi="Times New Roman"/>
          <w:b/>
          <w:sz w:val="28"/>
          <w:szCs w:val="28"/>
        </w:rPr>
        <w:t xml:space="preserve"> муниципальным нормативным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правовым актом</w:t>
      </w:r>
      <w:r w:rsidRPr="0005694B">
        <w:rPr>
          <w:rFonts w:ascii="Times New Roman" w:hAnsi="Times New Roman"/>
          <w:b/>
          <w:sz w:val="28"/>
          <w:szCs w:val="28"/>
        </w:rPr>
        <w:t>, оценка количества таких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>субъектов</w:t>
      </w:r>
    </w:p>
    <w:p w:rsidR="00C44012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день подготовки отчета о</w:t>
      </w:r>
      <w:r w:rsidR="009B32BB">
        <w:rPr>
          <w:rFonts w:ascii="Times New Roman" w:hAnsi="Times New Roman"/>
          <w:b/>
          <w:sz w:val="28"/>
          <w:szCs w:val="28"/>
        </w:rPr>
        <w:t xml:space="preserve"> проведении экспертизы </w:t>
      </w:r>
      <w:r>
        <w:rPr>
          <w:rFonts w:ascii="Times New Roman" w:hAnsi="Times New Roman"/>
          <w:b/>
          <w:sz w:val="28"/>
          <w:szCs w:val="28"/>
        </w:rPr>
        <w:t>муниципального нормати</w:t>
      </w: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ного правового акта, изменение численности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состава таких групп по сравне</w:t>
      </w:r>
      <w:r w:rsidR="009D3687">
        <w:rPr>
          <w:rFonts w:ascii="Times New Roman" w:hAnsi="Times New Roman"/>
          <w:b/>
          <w:sz w:val="28"/>
          <w:szCs w:val="28"/>
        </w:rPr>
        <w:t xml:space="preserve">нию </w:t>
      </w:r>
      <w:r>
        <w:rPr>
          <w:rFonts w:ascii="Times New Roman" w:hAnsi="Times New Roman"/>
          <w:b/>
          <w:sz w:val="28"/>
          <w:szCs w:val="28"/>
        </w:rPr>
        <w:t xml:space="preserve">со сведениями,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представле</w:t>
      </w:r>
      <w:r w:rsidR="009D3687">
        <w:rPr>
          <w:rFonts w:ascii="Times New Roman" w:hAnsi="Times New Roman"/>
          <w:b/>
          <w:sz w:val="28"/>
          <w:szCs w:val="28"/>
        </w:rPr>
        <w:t>нными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C362FC">
        <w:rPr>
          <w:rFonts w:ascii="Times New Roman" w:hAnsi="Times New Roman"/>
          <w:b/>
          <w:sz w:val="28"/>
          <w:szCs w:val="28"/>
        </w:rPr>
        <w:t>регулирующим органом</w:t>
      </w:r>
      <w:proofErr w:type="gramEnd"/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про</w:t>
      </w:r>
      <w:r w:rsidR="009D3687">
        <w:rPr>
          <w:rFonts w:ascii="Times New Roman" w:hAnsi="Times New Roman"/>
          <w:b/>
          <w:sz w:val="28"/>
          <w:szCs w:val="28"/>
        </w:rPr>
        <w:t>ведении оценки регулирующего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воздействия проекта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2410"/>
        <w:gridCol w:w="1949"/>
      </w:tblGrid>
      <w:tr w:rsidR="000A0895" w:rsidRPr="0005694B" w:rsidTr="0021535E">
        <w:trPr>
          <w:trHeight w:val="770"/>
        </w:trPr>
        <w:tc>
          <w:tcPr>
            <w:tcW w:w="2802" w:type="dxa"/>
            <w:vMerge w:val="restart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.1.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заинтерес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ванных лиц, интересы которых затронуты вв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денным правовым рег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лированием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К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учас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т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ников </w:t>
            </w:r>
            <w:r>
              <w:rPr>
                <w:rFonts w:ascii="Times New Roman" w:hAnsi="Times New Roman"/>
                <w:sz w:val="24"/>
                <w:szCs w:val="24"/>
              </w:rPr>
              <w:t>группы на 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мент проведения 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 фактического во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действия</w:t>
            </w:r>
          </w:p>
        </w:tc>
        <w:tc>
          <w:tcPr>
            <w:tcW w:w="4359" w:type="dxa"/>
            <w:gridSpan w:val="2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Данные об изменении числа учас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085DA7">
              <w:rPr>
                <w:rFonts w:ascii="Times New Roman" w:hAnsi="Times New Roman"/>
                <w:sz w:val="24"/>
                <w:szCs w:val="24"/>
              </w:rPr>
              <w:t>даты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принятия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нормативного правового акта</w:t>
            </w:r>
          </w:p>
        </w:tc>
      </w:tr>
      <w:tr w:rsidR="000A0895" w:rsidRPr="0005694B" w:rsidTr="0021535E">
        <w:trPr>
          <w:trHeight w:val="587"/>
        </w:trPr>
        <w:tc>
          <w:tcPr>
            <w:tcW w:w="2802" w:type="dxa"/>
            <w:vMerge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Default="002D612E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озро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gramEnd"/>
            <w:r w:rsidR="00D01CB8">
              <w:rPr>
                <w:rFonts w:ascii="Times New Roman" w:hAnsi="Times New Roman"/>
                <w:sz w:val="24"/>
                <w:szCs w:val="24"/>
              </w:rPr>
              <w:t>/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снизилось/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осталось неизмене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н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ным</w:t>
            </w:r>
          </w:p>
        </w:tc>
        <w:tc>
          <w:tcPr>
            <w:tcW w:w="1949" w:type="dxa"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количественная оценка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измен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</w:tr>
      <w:tr w:rsidR="000A0895" w:rsidRPr="0005694B" w:rsidTr="0021535E">
        <w:trPr>
          <w:trHeight w:val="605"/>
        </w:trPr>
        <w:tc>
          <w:tcPr>
            <w:tcW w:w="2802" w:type="dxa"/>
            <w:shd w:val="clear" w:color="auto" w:fill="auto"/>
          </w:tcPr>
          <w:p w:rsidR="000A0895" w:rsidRPr="0005694B" w:rsidRDefault="00580A35" w:rsidP="00F82B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>убъект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 xml:space="preserve"> малого и среднего предприним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A35">
              <w:rPr>
                <w:rFonts w:ascii="Times New Roman" w:hAnsi="Times New Roman"/>
                <w:sz w:val="24"/>
                <w:szCs w:val="24"/>
              </w:rPr>
              <w:t xml:space="preserve">тельства, </w:t>
            </w:r>
          </w:p>
        </w:tc>
        <w:tc>
          <w:tcPr>
            <w:tcW w:w="2693" w:type="dxa"/>
            <w:shd w:val="clear" w:color="auto" w:fill="auto"/>
          </w:tcPr>
          <w:p w:rsidR="000A0895" w:rsidRPr="007841D9" w:rsidRDefault="00F82B72" w:rsidP="007841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3460</w:t>
            </w:r>
          </w:p>
        </w:tc>
        <w:tc>
          <w:tcPr>
            <w:tcW w:w="4359" w:type="dxa"/>
            <w:gridSpan w:val="2"/>
            <w:shd w:val="clear" w:color="auto" w:fill="auto"/>
          </w:tcPr>
          <w:p w:rsidR="000A0895" w:rsidRPr="0005694B" w:rsidRDefault="00F82B72" w:rsidP="00215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3670                                210</w:t>
            </w:r>
          </w:p>
        </w:tc>
      </w:tr>
      <w:tr w:rsidR="000A0895" w:rsidRPr="0005694B" w:rsidTr="0062376A">
        <w:trPr>
          <w:trHeight w:val="820"/>
        </w:trPr>
        <w:tc>
          <w:tcPr>
            <w:tcW w:w="2802" w:type="dxa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писание группы </w:t>
            </w:r>
            <w:r>
              <w:rPr>
                <w:rFonts w:ascii="Times New Roman" w:hAnsi="Times New Roman"/>
                <w:sz w:val="24"/>
                <w:szCs w:val="24"/>
              </w:rPr>
              <w:t>заи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тересованных лиц </w:t>
            </w:r>
            <w:r w:rsidR="00085DA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978"/>
        </w:trPr>
        <w:tc>
          <w:tcPr>
            <w:tcW w:w="9854" w:type="dxa"/>
            <w:gridSpan w:val="4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  <w:r w:rsidR="008B7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76A">
              <w:rPr>
                <w:rFonts w:ascii="Times New Roman" w:hAnsi="Times New Roman"/>
                <w:sz w:val="24"/>
                <w:szCs w:val="24"/>
              </w:rPr>
              <w:t xml:space="preserve">Управление муниципального  контроля </w:t>
            </w:r>
            <w:r w:rsidR="00580A35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Ханты-Мансийска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  <w:r w:rsidR="0021535E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F56006" w:rsidRDefault="00F56006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017E7" w:rsidRDefault="000017E7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57A37">
        <w:rPr>
          <w:rFonts w:ascii="Times New Roman" w:hAnsi="Times New Roman"/>
          <w:b/>
          <w:sz w:val="28"/>
          <w:szCs w:val="28"/>
        </w:rPr>
        <w:t>. Изменение расходов</w:t>
      </w:r>
      <w:r w:rsidR="00CB57F3" w:rsidRPr="00657A37">
        <w:rPr>
          <w:rFonts w:ascii="Times New Roman" w:hAnsi="Times New Roman"/>
          <w:b/>
          <w:sz w:val="28"/>
          <w:szCs w:val="28"/>
        </w:rPr>
        <w:t xml:space="preserve"> </w:t>
      </w:r>
      <w:r w:rsidRPr="00657A37">
        <w:rPr>
          <w:rFonts w:ascii="Times New Roman" w:hAnsi="Times New Roman"/>
          <w:b/>
          <w:sz w:val="28"/>
          <w:szCs w:val="28"/>
        </w:rPr>
        <w:t xml:space="preserve">и доходов </w:t>
      </w:r>
      <w:r w:rsidR="00876C91" w:rsidRPr="00657A37">
        <w:rPr>
          <w:rFonts w:ascii="Times New Roman" w:hAnsi="Times New Roman"/>
          <w:b/>
          <w:sz w:val="28"/>
          <w:szCs w:val="28"/>
        </w:rPr>
        <w:t xml:space="preserve">бюджета города </w:t>
      </w:r>
      <w:r w:rsidR="007841D9">
        <w:rPr>
          <w:rFonts w:ascii="Times New Roman" w:hAnsi="Times New Roman"/>
          <w:b/>
          <w:sz w:val="28"/>
          <w:szCs w:val="28"/>
        </w:rPr>
        <w:t>Ханты-Мансийска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от реализации </w:t>
      </w:r>
      <w:proofErr w:type="gramStart"/>
      <w:r w:rsidRPr="00657A37">
        <w:rPr>
          <w:rFonts w:ascii="Times New Roman" w:hAnsi="Times New Roman"/>
          <w:b/>
          <w:sz w:val="28"/>
          <w:szCs w:val="28"/>
        </w:rPr>
        <w:t>предусмотренных</w:t>
      </w:r>
      <w:proofErr w:type="gramEnd"/>
      <w:r w:rsidRPr="00657A37">
        <w:rPr>
          <w:rFonts w:ascii="Times New Roman" w:hAnsi="Times New Roman"/>
          <w:b/>
          <w:sz w:val="28"/>
          <w:szCs w:val="28"/>
        </w:rPr>
        <w:t xml:space="preserve"> муниципальным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нормативным правовым актом функций, полномочий,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обязанностей и прав органов местного самоуправления </w:t>
      </w:r>
    </w:p>
    <w:p w:rsidR="000A0895" w:rsidRPr="0005694B" w:rsidRDefault="003C36C0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города </w:t>
      </w:r>
      <w:r w:rsidR="007841D9">
        <w:rPr>
          <w:rFonts w:ascii="Times New Roman" w:hAnsi="Times New Roman"/>
          <w:b/>
          <w:sz w:val="28"/>
          <w:szCs w:val="28"/>
        </w:rPr>
        <w:t>Ханты-Мансийска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828"/>
        <w:gridCol w:w="3118"/>
      </w:tblGrid>
      <w:tr w:rsidR="000A0895" w:rsidRPr="0005694B" w:rsidTr="00484028">
        <w:trPr>
          <w:trHeight w:val="289"/>
        </w:trPr>
        <w:tc>
          <w:tcPr>
            <w:tcW w:w="2943" w:type="dxa"/>
            <w:shd w:val="clear" w:color="auto" w:fill="auto"/>
          </w:tcPr>
          <w:p w:rsidR="000A0895" w:rsidRPr="0021535E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3.1. </w:t>
            </w:r>
            <w:r w:rsidR="00CB57F3" w:rsidRPr="0021535E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функци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, полномочи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, обязанн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ст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ей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 xml:space="preserve"> или прав</w:t>
            </w:r>
          </w:p>
          <w:p w:rsidR="0021535E" w:rsidRPr="0021535E" w:rsidRDefault="0021535E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828" w:type="dxa"/>
            <w:shd w:val="clear" w:color="auto" w:fill="auto"/>
          </w:tcPr>
          <w:p w:rsidR="000A0895" w:rsidRPr="0021535E" w:rsidRDefault="000A0895" w:rsidP="007841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t xml:space="preserve">3.2. Описание расходов и доходов бюджета города </w:t>
            </w:r>
            <w:r w:rsidR="007841D9">
              <w:rPr>
                <w:rFonts w:ascii="Times New Roman" w:hAnsi="Times New Roman"/>
                <w:sz w:val="24"/>
                <w:szCs w:val="24"/>
              </w:rPr>
              <w:t>Ханты-Мансийска</w:t>
            </w:r>
          </w:p>
        </w:tc>
        <w:tc>
          <w:tcPr>
            <w:tcW w:w="3118" w:type="dxa"/>
            <w:shd w:val="clear" w:color="auto" w:fill="auto"/>
          </w:tcPr>
          <w:p w:rsidR="000A0895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t>3.3. Количественная оценка расходов и доходов</w:t>
            </w:r>
          </w:p>
          <w:p w:rsidR="0060233E" w:rsidRPr="0021535E" w:rsidRDefault="0060233E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0A0895" w:rsidRPr="0005694B" w:rsidTr="00067921">
        <w:trPr>
          <w:trHeight w:val="479"/>
        </w:trPr>
        <w:tc>
          <w:tcPr>
            <w:tcW w:w="9889" w:type="dxa"/>
            <w:gridSpan w:val="3"/>
            <w:shd w:val="clear" w:color="auto" w:fill="auto"/>
          </w:tcPr>
          <w:p w:rsidR="00063DAF" w:rsidRPr="00063DAF" w:rsidRDefault="00B32050" w:rsidP="00580A35">
            <w:pPr>
              <w:pStyle w:val="a3"/>
              <w:spacing w:after="12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050">
              <w:rPr>
                <w:rFonts w:ascii="Times New Roman" w:hAnsi="Times New Roman"/>
                <w:sz w:val="24"/>
                <w:szCs w:val="24"/>
              </w:rPr>
              <w:t>Муниципальный лесной контроль (далее - муниципальный контроль) на территории города Ханты-Мансийска осуществляется Администрацией города Ханты-Мансийска в лице упра</w:t>
            </w:r>
            <w:r w:rsidRPr="00B32050">
              <w:rPr>
                <w:rFonts w:ascii="Times New Roman" w:hAnsi="Times New Roman"/>
                <w:sz w:val="24"/>
                <w:szCs w:val="24"/>
              </w:rPr>
              <w:t>в</w:t>
            </w:r>
            <w:r w:rsidRPr="00B32050">
              <w:rPr>
                <w:rFonts w:ascii="Times New Roman" w:hAnsi="Times New Roman"/>
                <w:sz w:val="24"/>
                <w:szCs w:val="24"/>
              </w:rPr>
              <w:t>ления муниципального контроля Администрации города Ханты-Мансийска (далее - ко</w:t>
            </w:r>
            <w:r w:rsidRPr="00B32050">
              <w:rPr>
                <w:rFonts w:ascii="Times New Roman" w:hAnsi="Times New Roman"/>
                <w:sz w:val="24"/>
                <w:szCs w:val="24"/>
              </w:rPr>
              <w:t>н</w:t>
            </w:r>
            <w:r w:rsidRPr="00B32050">
              <w:rPr>
                <w:rFonts w:ascii="Times New Roman" w:hAnsi="Times New Roman"/>
                <w:sz w:val="24"/>
                <w:szCs w:val="24"/>
              </w:rPr>
              <w:t>трольный орган</w:t>
            </w:r>
            <w:proofErr w:type="gramEnd"/>
          </w:p>
        </w:tc>
      </w:tr>
      <w:tr w:rsidR="00657A37" w:rsidRPr="0005694B" w:rsidTr="00484028">
        <w:trPr>
          <w:trHeight w:val="678"/>
        </w:trPr>
        <w:tc>
          <w:tcPr>
            <w:tcW w:w="2943" w:type="dxa"/>
            <w:vMerge w:val="restart"/>
            <w:shd w:val="clear" w:color="auto" w:fill="auto"/>
          </w:tcPr>
          <w:p w:rsidR="00657A37" w:rsidRPr="0005694B" w:rsidRDefault="00657A37" w:rsidP="00210D0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84028" w:rsidRPr="00484028" w:rsidRDefault="00484028" w:rsidP="00484028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0233E" w:rsidRPr="0005694B" w:rsidRDefault="0060233E" w:rsidP="0048402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A37" w:rsidRPr="0005694B" w:rsidTr="00484028">
        <w:trPr>
          <w:trHeight w:val="70"/>
        </w:trPr>
        <w:tc>
          <w:tcPr>
            <w:tcW w:w="2943" w:type="dxa"/>
            <w:vMerge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156C6E" w:rsidRDefault="00156C6E" w:rsidP="00B25AD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484028">
        <w:trPr>
          <w:trHeight w:val="70"/>
        </w:trPr>
        <w:tc>
          <w:tcPr>
            <w:tcW w:w="6771" w:type="dxa"/>
            <w:gridSpan w:val="2"/>
            <w:shd w:val="clear" w:color="auto" w:fill="auto"/>
          </w:tcPr>
          <w:p w:rsidR="000A0895" w:rsidRPr="00156C6E" w:rsidRDefault="000A0895" w:rsidP="00156C6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A0895" w:rsidRPr="0005694B" w:rsidRDefault="000A0895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A37" w:rsidRPr="0005694B" w:rsidTr="00484028">
        <w:trPr>
          <w:trHeight w:val="70"/>
        </w:trPr>
        <w:tc>
          <w:tcPr>
            <w:tcW w:w="6771" w:type="dxa"/>
            <w:gridSpan w:val="2"/>
            <w:shd w:val="clear" w:color="auto" w:fill="auto"/>
          </w:tcPr>
          <w:p w:rsidR="00657A37" w:rsidRDefault="00657A37" w:rsidP="00951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FFB" w:rsidRPr="0005694B" w:rsidTr="00951FFB">
        <w:trPr>
          <w:trHeight w:val="672"/>
        </w:trPr>
        <w:tc>
          <w:tcPr>
            <w:tcW w:w="9889" w:type="dxa"/>
            <w:gridSpan w:val="3"/>
            <w:shd w:val="clear" w:color="auto" w:fill="auto"/>
          </w:tcPr>
          <w:p w:rsidR="0062376A" w:rsidRDefault="00951FFB" w:rsidP="0062376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 администрации города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623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76A" w:rsidRPr="0062376A">
              <w:rPr>
                <w:rFonts w:ascii="Times New Roman" w:hAnsi="Times New Roman"/>
                <w:sz w:val="24"/>
                <w:szCs w:val="24"/>
              </w:rPr>
              <w:t>Управление муниц</w:t>
            </w:r>
            <w:r w:rsidR="0062376A" w:rsidRPr="0062376A">
              <w:rPr>
                <w:rFonts w:ascii="Times New Roman" w:hAnsi="Times New Roman"/>
                <w:sz w:val="24"/>
                <w:szCs w:val="24"/>
              </w:rPr>
              <w:t>и</w:t>
            </w:r>
            <w:r w:rsidR="0062376A" w:rsidRPr="0062376A">
              <w:rPr>
                <w:rFonts w:ascii="Times New Roman" w:hAnsi="Times New Roman"/>
                <w:sz w:val="24"/>
                <w:szCs w:val="24"/>
              </w:rPr>
              <w:t>пального  контроля  Администрации города Ханты-Мансийска</w:t>
            </w:r>
          </w:p>
          <w:p w:rsidR="00951FFB" w:rsidRPr="0005694B" w:rsidRDefault="00951FFB" w:rsidP="0021535E">
            <w:pPr>
              <w:pStyle w:val="a3"/>
              <w:spacing w:after="12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535E" w:rsidRDefault="0021535E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5694B">
        <w:rPr>
          <w:rFonts w:ascii="Times New Roman" w:hAnsi="Times New Roman"/>
          <w:b/>
          <w:sz w:val="28"/>
          <w:szCs w:val="28"/>
        </w:rPr>
        <w:t xml:space="preserve">. Оценка </w:t>
      </w:r>
      <w:r>
        <w:rPr>
          <w:rFonts w:ascii="Times New Roman" w:hAnsi="Times New Roman"/>
          <w:b/>
          <w:sz w:val="28"/>
          <w:szCs w:val="28"/>
        </w:rPr>
        <w:t xml:space="preserve">фактических </w:t>
      </w:r>
      <w:r w:rsidR="003C36C0">
        <w:rPr>
          <w:rFonts w:ascii="Times New Roman" w:hAnsi="Times New Roman"/>
          <w:b/>
          <w:sz w:val="28"/>
          <w:szCs w:val="28"/>
        </w:rPr>
        <w:t>расходов субъектов</w:t>
      </w:r>
      <w:r w:rsidR="001F7B39">
        <w:rPr>
          <w:rFonts w:ascii="Times New Roman" w:hAnsi="Times New Roman"/>
          <w:b/>
          <w:sz w:val="28"/>
          <w:szCs w:val="28"/>
        </w:rPr>
        <w:t xml:space="preserve"> </w:t>
      </w:r>
    </w:p>
    <w:p w:rsidR="00D01CB8" w:rsidRDefault="003C36C0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0A0895" w:rsidRPr="0005694B">
        <w:rPr>
          <w:rFonts w:ascii="Times New Roman" w:hAnsi="Times New Roman"/>
          <w:b/>
          <w:sz w:val="28"/>
          <w:szCs w:val="28"/>
        </w:rPr>
        <w:t>редпринимательской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A0895" w:rsidRPr="0005694B">
        <w:rPr>
          <w:rFonts w:ascii="Times New Roman" w:hAnsi="Times New Roman"/>
          <w:b/>
          <w:sz w:val="28"/>
          <w:szCs w:val="28"/>
        </w:rPr>
        <w:t xml:space="preserve">и инвестиционной деятельности,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5694B">
        <w:rPr>
          <w:rFonts w:ascii="Times New Roman" w:hAnsi="Times New Roman"/>
          <w:b/>
          <w:sz w:val="28"/>
          <w:szCs w:val="28"/>
        </w:rPr>
        <w:t>связанных</w:t>
      </w:r>
      <w:proofErr w:type="gramEnd"/>
      <w:r w:rsidRPr="0005694B">
        <w:rPr>
          <w:rFonts w:ascii="Times New Roman" w:hAnsi="Times New Roman"/>
          <w:b/>
          <w:sz w:val="28"/>
          <w:szCs w:val="28"/>
        </w:rPr>
        <w:t xml:space="preserve"> с необходимостью соблюдения</w:t>
      </w:r>
      <w:r w:rsidR="003C36C0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 xml:space="preserve">установленных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муниципальным нормативным правовым актом</w:t>
      </w:r>
      <w:r w:rsidRPr="0005694B">
        <w:rPr>
          <w:rFonts w:ascii="Times New Roman" w:hAnsi="Times New Roman"/>
          <w:b/>
          <w:sz w:val="28"/>
          <w:szCs w:val="28"/>
        </w:rPr>
        <w:t xml:space="preserve"> 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>обязанностей и</w:t>
      </w:r>
      <w:r w:rsidR="00876C91">
        <w:rPr>
          <w:rFonts w:ascii="Times New Roman" w:hAnsi="Times New Roman"/>
          <w:b/>
          <w:sz w:val="28"/>
          <w:szCs w:val="28"/>
        </w:rPr>
        <w:t>ли</w:t>
      </w:r>
      <w:r w:rsidRPr="0005694B">
        <w:rPr>
          <w:rFonts w:ascii="Times New Roman" w:hAnsi="Times New Roman"/>
          <w:b/>
          <w:sz w:val="28"/>
          <w:szCs w:val="28"/>
        </w:rPr>
        <w:t xml:space="preserve"> ограничений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402"/>
        <w:gridCol w:w="2410"/>
        <w:gridCol w:w="1701"/>
      </w:tblGrid>
      <w:tr w:rsidR="000A0895" w:rsidRPr="0005694B" w:rsidTr="00235FAF">
        <w:tc>
          <w:tcPr>
            <w:tcW w:w="2376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Группа </w:t>
            </w:r>
            <w:r>
              <w:rPr>
                <w:rFonts w:ascii="Times New Roman" w:hAnsi="Times New Roman"/>
                <w:sz w:val="24"/>
                <w:szCs w:val="24"/>
              </w:rPr>
              <w:t>заинт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ресованных лиц,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тересы которых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тронуты введенным правовым регулир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ванием</w:t>
            </w:r>
          </w:p>
        </w:tc>
        <w:tc>
          <w:tcPr>
            <w:tcW w:w="3402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.2. О</w:t>
            </w:r>
            <w:r>
              <w:rPr>
                <w:rFonts w:ascii="Times New Roman" w:hAnsi="Times New Roman"/>
                <w:sz w:val="24"/>
                <w:szCs w:val="24"/>
              </w:rPr>
              <w:t>бязанности и</w:t>
            </w:r>
            <w:r w:rsidR="00876C91"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огран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чения, введенные правовым регулированием (с указанием соответствующих положений </w:t>
            </w:r>
            <w:r w:rsidR="00681A92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нормативн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правового акта)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.3. Описание 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новременных и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риодических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расх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выгод, связа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с правовым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гулированием</w:t>
            </w: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 Колич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ственная оце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</w:tr>
      <w:tr w:rsidR="000A0895" w:rsidRPr="0005694B" w:rsidTr="00235FAF">
        <w:trPr>
          <w:trHeight w:val="284"/>
        </w:trPr>
        <w:tc>
          <w:tcPr>
            <w:tcW w:w="2376" w:type="dxa"/>
            <w:vMerge w:val="restart"/>
            <w:shd w:val="clear" w:color="auto" w:fill="auto"/>
          </w:tcPr>
          <w:p w:rsidR="000A0895" w:rsidRPr="0005694B" w:rsidRDefault="00F16AA8" w:rsidP="00681A92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нимательства</w:t>
            </w:r>
          </w:p>
        </w:tc>
        <w:tc>
          <w:tcPr>
            <w:tcW w:w="3402" w:type="dxa"/>
            <w:shd w:val="clear" w:color="auto" w:fill="auto"/>
          </w:tcPr>
          <w:p w:rsidR="000A0895" w:rsidRPr="0005694B" w:rsidRDefault="00235FAF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5FAF">
              <w:rPr>
                <w:rFonts w:ascii="Times New Roman" w:hAnsi="Times New Roman"/>
                <w:sz w:val="24"/>
                <w:szCs w:val="24"/>
              </w:rPr>
              <w:t>В случае</w:t>
            </w:r>
            <w:proofErr w:type="gramStart"/>
            <w:r w:rsidRPr="00235FAF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235FAF">
              <w:rPr>
                <w:rFonts w:ascii="Times New Roman" w:hAnsi="Times New Roman"/>
                <w:sz w:val="24"/>
                <w:szCs w:val="24"/>
              </w:rPr>
              <w:t xml:space="preserve"> если в ходе док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у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ментарной проверки выявлены ошибки и (или) противоречия в представленных контрол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и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тах и (или) полученным при осуществлении муниципал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ь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ного контроля, информация об ошибках, о противоречиях и несоответствии сведений направляется контролируем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о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му лицу с требованием пре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д</w:t>
            </w:r>
            <w:r w:rsidRPr="00235F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ставить в течение 10 рабочих дней необходимые пояснения. </w:t>
            </w:r>
            <w:proofErr w:type="gramStart"/>
            <w:r w:rsidRPr="00235FAF">
              <w:rPr>
                <w:rFonts w:ascii="Times New Roman" w:hAnsi="Times New Roman"/>
                <w:sz w:val="24"/>
                <w:szCs w:val="24"/>
              </w:rPr>
              <w:t>Контролируемое лицо, пре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д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ставляющее в контрольный орган пояснения относительно выявленных ошибок и (или) противоречий в представле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ных документах либо относ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и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тельно несоответствия свед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е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ний, содержащихся в этих д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о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кументах, сведениям, соде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р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жащимся в имеющихся у ко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трольного органа документах и (или) полученным при ос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у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ществлении муниципального контроля, вправе дополн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и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тельно представить в ко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трольный орган документы, подтверждающие достове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р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ность ранее представленных документов.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0A0895" w:rsidRPr="0005694B" w:rsidRDefault="00235FAF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5FAF">
              <w:rPr>
                <w:rFonts w:ascii="Times New Roman" w:hAnsi="Times New Roman"/>
                <w:sz w:val="24"/>
                <w:szCs w:val="24"/>
              </w:rPr>
              <w:lastRenderedPageBreak/>
              <w:t>принятие нормати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в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ного правового акта не повлечет допо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л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нительных расходов предпринимател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ь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ской и инвестицио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</w:t>
            </w:r>
            <w:r w:rsidRPr="00235FAF">
              <w:rPr>
                <w:rFonts w:ascii="Times New Roman" w:hAnsi="Times New Roman"/>
                <w:sz w:val="24"/>
                <w:szCs w:val="24"/>
              </w:rPr>
              <w:t>ной деятельности.</w:t>
            </w: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235FAF">
        <w:trPr>
          <w:trHeight w:val="147"/>
        </w:trPr>
        <w:tc>
          <w:tcPr>
            <w:tcW w:w="2376" w:type="dxa"/>
            <w:vMerge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089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01CB8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5694B">
        <w:rPr>
          <w:rFonts w:ascii="Times New Roman" w:hAnsi="Times New Roman"/>
          <w:b/>
          <w:sz w:val="28"/>
          <w:szCs w:val="28"/>
        </w:rPr>
        <w:t xml:space="preserve">. Оценка </w:t>
      </w:r>
      <w:r>
        <w:rPr>
          <w:rFonts w:ascii="Times New Roman" w:hAnsi="Times New Roman"/>
          <w:b/>
          <w:sz w:val="28"/>
          <w:szCs w:val="28"/>
        </w:rPr>
        <w:t xml:space="preserve">фактических </w:t>
      </w:r>
    </w:p>
    <w:p w:rsidR="000A0895" w:rsidRPr="0005694B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положительных и отрицательных последствий</w:t>
      </w:r>
    </w:p>
    <w:p w:rsidR="000A0895" w:rsidRPr="0005694B" w:rsidRDefault="00063DAF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0A0895">
        <w:rPr>
          <w:rFonts w:ascii="Times New Roman" w:hAnsi="Times New Roman"/>
          <w:b/>
          <w:sz w:val="28"/>
          <w:szCs w:val="28"/>
        </w:rPr>
        <w:t>становленного</w:t>
      </w:r>
      <w:r w:rsidR="0023078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230785">
        <w:rPr>
          <w:rFonts w:ascii="Times New Roman" w:hAnsi="Times New Roman"/>
          <w:b/>
          <w:sz w:val="28"/>
          <w:szCs w:val="28"/>
        </w:rPr>
        <w:t>правового</w:t>
      </w:r>
      <w:r w:rsidR="000A0895">
        <w:rPr>
          <w:rFonts w:ascii="Times New Roman" w:hAnsi="Times New Roman"/>
          <w:b/>
          <w:sz w:val="28"/>
          <w:szCs w:val="28"/>
        </w:rPr>
        <w:t xml:space="preserve"> регулирования</w:t>
      </w:r>
    </w:p>
    <w:p w:rsidR="000A0895" w:rsidRPr="00B25ADC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685"/>
        <w:gridCol w:w="2410"/>
      </w:tblGrid>
      <w:tr w:rsidR="000A0895" w:rsidRPr="0005694B" w:rsidTr="00B25ADC"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Последствия </w:t>
            </w:r>
            <w:r w:rsidR="00230785">
              <w:rPr>
                <w:rFonts w:ascii="Times New Roman" w:hAnsi="Times New Roman"/>
                <w:sz w:val="24"/>
                <w:szCs w:val="24"/>
              </w:rPr>
              <w:t xml:space="preserve">правового </w:t>
            </w:r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лирования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Группы заинтересованных лиц, для которых последствия я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ляются значимыми</w:t>
            </w:r>
            <w:r w:rsidR="00063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(в соотве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ствии с пунктом 2.1 отчета)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 Количественная оценка положител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и отрицательных последствий</w:t>
            </w:r>
          </w:p>
        </w:tc>
      </w:tr>
      <w:tr w:rsidR="000A0895" w:rsidRPr="0005694B" w:rsidTr="00B25ADC">
        <w:trPr>
          <w:trHeight w:val="284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Положительные последствия 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пр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а</w:t>
            </w:r>
            <w:r w:rsidR="00230785">
              <w:rPr>
                <w:rFonts w:ascii="Times New Roman" w:hAnsi="Times New Roman"/>
                <w:sz w:val="24"/>
                <w:szCs w:val="24"/>
              </w:rPr>
              <w:t xml:space="preserve">вового </w:t>
            </w:r>
            <w:r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1538FD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538FD">
              <w:rPr>
                <w:rFonts w:ascii="Times New Roman" w:hAnsi="Times New Roman"/>
                <w:sz w:val="24"/>
                <w:szCs w:val="24"/>
              </w:rPr>
              <w:t>организации, индивидуальные предприниматели и органы мес</w:t>
            </w:r>
            <w:r w:rsidRPr="001538FD">
              <w:rPr>
                <w:rFonts w:ascii="Times New Roman" w:hAnsi="Times New Roman"/>
                <w:sz w:val="24"/>
                <w:szCs w:val="24"/>
              </w:rPr>
              <w:t>т</w:t>
            </w:r>
            <w:r w:rsidRPr="001538FD">
              <w:rPr>
                <w:rFonts w:ascii="Times New Roman" w:hAnsi="Times New Roman"/>
                <w:sz w:val="24"/>
                <w:szCs w:val="24"/>
              </w:rPr>
              <w:t>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230785" w:rsidRDefault="0023078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Отрицательные последствия 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прав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о</w:t>
            </w:r>
            <w:r w:rsidR="00230785">
              <w:rPr>
                <w:rFonts w:ascii="Times New Roman" w:hAnsi="Times New Roman"/>
                <w:sz w:val="24"/>
                <w:szCs w:val="24"/>
              </w:rPr>
              <w:t xml:space="preserve">вого </w:t>
            </w:r>
            <w:r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484028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230785" w:rsidRDefault="0023078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889" w:type="dxa"/>
            <w:gridSpan w:val="3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  <w:r w:rsidR="00484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050">
              <w:rPr>
                <w:rFonts w:ascii="Times New Roman" w:hAnsi="Times New Roman"/>
                <w:sz w:val="24"/>
                <w:szCs w:val="24"/>
              </w:rPr>
              <w:t>Управление муниципального контроля</w:t>
            </w:r>
            <w:r w:rsidR="00484028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Ханты-Мансийска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BD14BD" w:rsidRPr="00B25ADC" w:rsidRDefault="00BD14BD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Сведения о реализации методов контроля</w:t>
      </w:r>
    </w:p>
    <w:p w:rsidR="00230785" w:rsidRDefault="0023078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="000A0895">
        <w:rPr>
          <w:rFonts w:ascii="Times New Roman" w:hAnsi="Times New Roman"/>
          <w:b/>
          <w:sz w:val="28"/>
          <w:szCs w:val="28"/>
        </w:rPr>
        <w:t>ффективности</w:t>
      </w:r>
      <w:r>
        <w:rPr>
          <w:rFonts w:ascii="Times New Roman" w:hAnsi="Times New Roman"/>
          <w:b/>
          <w:sz w:val="28"/>
          <w:szCs w:val="28"/>
        </w:rPr>
        <w:t xml:space="preserve"> д</w:t>
      </w:r>
      <w:r w:rsidR="000A0895">
        <w:rPr>
          <w:rFonts w:ascii="Times New Roman" w:hAnsi="Times New Roman"/>
          <w:b/>
          <w:sz w:val="28"/>
          <w:szCs w:val="28"/>
        </w:rPr>
        <w:t>остижения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A0895">
        <w:rPr>
          <w:rFonts w:ascii="Times New Roman" w:hAnsi="Times New Roman"/>
          <w:b/>
          <w:sz w:val="28"/>
          <w:szCs w:val="28"/>
        </w:rPr>
        <w:t xml:space="preserve">цели </w:t>
      </w:r>
      <w:r>
        <w:rPr>
          <w:rFonts w:ascii="Times New Roman" w:hAnsi="Times New Roman"/>
          <w:b/>
          <w:sz w:val="28"/>
          <w:szCs w:val="28"/>
        </w:rPr>
        <w:t xml:space="preserve">правового </w:t>
      </w:r>
      <w:r w:rsidR="000A0895">
        <w:rPr>
          <w:rFonts w:ascii="Times New Roman" w:hAnsi="Times New Roman"/>
          <w:b/>
          <w:sz w:val="28"/>
          <w:szCs w:val="28"/>
        </w:rPr>
        <w:t>регулирования,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установленных</w:t>
      </w:r>
      <w:proofErr w:type="gramEnd"/>
      <w:r w:rsidR="002307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муниципальным норма</w:t>
      </w:r>
      <w:r w:rsidR="00230785">
        <w:rPr>
          <w:rFonts w:ascii="Times New Roman" w:hAnsi="Times New Roman"/>
          <w:b/>
          <w:sz w:val="28"/>
          <w:szCs w:val="28"/>
        </w:rPr>
        <w:t xml:space="preserve">тивным </w:t>
      </w:r>
      <w:r>
        <w:rPr>
          <w:rFonts w:ascii="Times New Roman" w:hAnsi="Times New Roman"/>
          <w:b/>
          <w:sz w:val="28"/>
          <w:szCs w:val="28"/>
        </w:rPr>
        <w:t>правовым актом,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 также </w:t>
      </w:r>
      <w:r w:rsidR="00230785">
        <w:rPr>
          <w:rFonts w:ascii="Times New Roman" w:hAnsi="Times New Roman"/>
          <w:b/>
          <w:sz w:val="28"/>
          <w:szCs w:val="28"/>
        </w:rPr>
        <w:t>ор</w:t>
      </w:r>
      <w:r>
        <w:rPr>
          <w:rFonts w:ascii="Times New Roman" w:hAnsi="Times New Roman"/>
          <w:b/>
          <w:sz w:val="28"/>
          <w:szCs w:val="28"/>
        </w:rPr>
        <w:t>ганизационно-технических,</w:t>
      </w:r>
      <w:r w:rsidR="002307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методологических, 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информационных и иных мероприятий с указанием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соответ</w:t>
      </w:r>
      <w:r w:rsidR="00230785">
        <w:rPr>
          <w:rFonts w:ascii="Times New Roman" w:hAnsi="Times New Roman"/>
          <w:b/>
          <w:sz w:val="28"/>
          <w:szCs w:val="28"/>
        </w:rPr>
        <w:t xml:space="preserve">ствующих </w:t>
      </w:r>
      <w:r>
        <w:rPr>
          <w:rFonts w:ascii="Times New Roman" w:hAnsi="Times New Roman"/>
          <w:b/>
          <w:sz w:val="28"/>
          <w:szCs w:val="28"/>
        </w:rPr>
        <w:t xml:space="preserve">расходов бюджета </w:t>
      </w:r>
    </w:p>
    <w:p w:rsidR="000A0895" w:rsidRPr="0005694B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города </w:t>
      </w:r>
      <w:r w:rsidR="008E7CFE">
        <w:rPr>
          <w:rFonts w:ascii="Times New Roman" w:hAnsi="Times New Roman"/>
          <w:b/>
          <w:sz w:val="28"/>
          <w:szCs w:val="28"/>
        </w:rPr>
        <w:t>Ханты-Мансийска</w:t>
      </w:r>
    </w:p>
    <w:p w:rsidR="000A089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827"/>
        <w:gridCol w:w="1843"/>
      </w:tblGrid>
      <w:tr w:rsidR="000A0895" w:rsidRPr="0005694B" w:rsidTr="00B25ADC">
        <w:tc>
          <w:tcPr>
            <w:tcW w:w="4219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="004342E3">
              <w:rPr>
                <w:rFonts w:ascii="Times New Roman" w:hAnsi="Times New Roman"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реализованных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методов контроля эффективности достижения целей</w:t>
            </w:r>
            <w:r w:rsidR="004342E3">
              <w:rPr>
                <w:rFonts w:ascii="Times New Roman" w:hAnsi="Times New Roman"/>
                <w:sz w:val="24"/>
                <w:szCs w:val="24"/>
              </w:rPr>
              <w:t xml:space="preserve"> правового регулирования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результатов реализ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методов контроля эффективн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достижения целей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необход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мых для достижения целей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 Оценка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ходов бюджета города</w:t>
            </w:r>
          </w:p>
        </w:tc>
      </w:tr>
      <w:tr w:rsidR="000A0895" w:rsidRPr="0005694B" w:rsidTr="00B25ADC">
        <w:trPr>
          <w:trHeight w:val="147"/>
        </w:trPr>
        <w:tc>
          <w:tcPr>
            <w:tcW w:w="4219" w:type="dxa"/>
            <w:shd w:val="clear" w:color="auto" w:fill="auto"/>
          </w:tcPr>
          <w:p w:rsidR="00D354BC" w:rsidRPr="00D354BC" w:rsidRDefault="00D354BC" w:rsidP="00D354B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4BC">
              <w:rPr>
                <w:rFonts w:ascii="Times New Roman" w:hAnsi="Times New Roman"/>
                <w:sz w:val="24"/>
                <w:szCs w:val="24"/>
              </w:rPr>
              <w:t>При осуществлении муниципального контроля могут проводиться следу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ю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щие виды профилактических меропр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и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ятий:</w:t>
            </w:r>
          </w:p>
          <w:p w:rsidR="00D354BC" w:rsidRPr="00D354BC" w:rsidRDefault="00D354BC" w:rsidP="00D354B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4BC">
              <w:rPr>
                <w:rFonts w:ascii="Times New Roman" w:hAnsi="Times New Roman"/>
                <w:sz w:val="24"/>
                <w:szCs w:val="24"/>
              </w:rPr>
              <w:t>1) информирование;</w:t>
            </w:r>
          </w:p>
          <w:p w:rsidR="00D354BC" w:rsidRPr="00D354BC" w:rsidRDefault="00D354BC" w:rsidP="00D354B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4BC">
              <w:rPr>
                <w:rFonts w:ascii="Times New Roman" w:hAnsi="Times New Roman"/>
                <w:sz w:val="24"/>
                <w:szCs w:val="24"/>
              </w:rPr>
              <w:t>2) консультирование;</w:t>
            </w:r>
          </w:p>
          <w:p w:rsidR="00D354BC" w:rsidRPr="00D354BC" w:rsidRDefault="00D354BC" w:rsidP="00D354B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4BC">
              <w:rPr>
                <w:rFonts w:ascii="Times New Roman" w:hAnsi="Times New Roman"/>
                <w:sz w:val="24"/>
                <w:szCs w:val="24"/>
              </w:rPr>
              <w:t>3) объявление предостережения;</w:t>
            </w:r>
          </w:p>
          <w:p w:rsidR="000A0895" w:rsidRPr="0005694B" w:rsidRDefault="00D354BC" w:rsidP="00D354B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4BC">
              <w:rPr>
                <w:rFonts w:ascii="Times New Roman" w:hAnsi="Times New Roman"/>
                <w:sz w:val="24"/>
                <w:szCs w:val="24"/>
              </w:rPr>
              <w:t>4) профилактический визит.</w:t>
            </w:r>
          </w:p>
        </w:tc>
        <w:tc>
          <w:tcPr>
            <w:tcW w:w="3827" w:type="dxa"/>
            <w:shd w:val="clear" w:color="auto" w:fill="auto"/>
          </w:tcPr>
          <w:p w:rsidR="000A0895" w:rsidRPr="0005694B" w:rsidRDefault="00D354BC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54BC">
              <w:rPr>
                <w:rFonts w:ascii="Times New Roman" w:hAnsi="Times New Roman"/>
                <w:sz w:val="24"/>
                <w:szCs w:val="24"/>
              </w:rPr>
              <w:t>Профилактические мероприятия проводятся контрольным органом в целях стимулирования доброс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о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вестного соблюдения обязательных требований всеми контролируем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ы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ми лицами и направлены на устр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а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нение условий, причин и факторов, способных привести к нарушениям обязательных требований и (или) причинения вреда (ущерба) охран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я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емым законом ценностям, создания условий для доведения обязател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ь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ных требований до контролиру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е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мых лиц, повышения информир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о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ванности о способах их соблюд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е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ния, а также являются приорите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т</w:t>
            </w:r>
            <w:r w:rsidRPr="00D354BC">
              <w:rPr>
                <w:rFonts w:ascii="Times New Roman" w:hAnsi="Times New Roman"/>
                <w:sz w:val="24"/>
                <w:szCs w:val="24"/>
              </w:rPr>
              <w:t>ным по отношению к проведению</w:t>
            </w:r>
            <w:proofErr w:type="gramEnd"/>
            <w:r w:rsidRPr="00D354BC">
              <w:rPr>
                <w:rFonts w:ascii="Times New Roman" w:hAnsi="Times New Roman"/>
                <w:sz w:val="24"/>
                <w:szCs w:val="24"/>
              </w:rPr>
              <w:t xml:space="preserve"> контрольных мероприятий.</w:t>
            </w:r>
          </w:p>
        </w:tc>
        <w:tc>
          <w:tcPr>
            <w:tcW w:w="1843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0785" w:rsidRDefault="0023078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E17CB" w:rsidRDefault="001F0C13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="00AD54D4" w:rsidRPr="00AD54D4">
        <w:rPr>
          <w:rFonts w:ascii="Times New Roman" w:hAnsi="Times New Roman"/>
          <w:b/>
          <w:sz w:val="28"/>
          <w:szCs w:val="28"/>
        </w:rPr>
        <w:t xml:space="preserve">. Сведения </w:t>
      </w:r>
    </w:p>
    <w:p w:rsidR="00AD54D4" w:rsidRDefault="00AD54D4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D54D4">
        <w:rPr>
          <w:rFonts w:ascii="Times New Roman" w:hAnsi="Times New Roman"/>
          <w:b/>
          <w:sz w:val="28"/>
          <w:szCs w:val="28"/>
        </w:rPr>
        <w:t>о проведении публичного обсуждения отчета</w:t>
      </w:r>
    </w:p>
    <w:p w:rsidR="000A0895" w:rsidRDefault="00AD54D4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D54D4">
        <w:rPr>
          <w:rFonts w:ascii="Times New Roman" w:hAnsi="Times New Roman"/>
          <w:b/>
          <w:sz w:val="28"/>
          <w:szCs w:val="28"/>
        </w:rPr>
        <w:t>о</w:t>
      </w:r>
      <w:r w:rsidR="008B02D5">
        <w:rPr>
          <w:rFonts w:ascii="Times New Roman" w:hAnsi="Times New Roman"/>
          <w:b/>
          <w:sz w:val="28"/>
          <w:szCs w:val="28"/>
        </w:rPr>
        <w:t xml:space="preserve"> проведении экспертизы и сроках ее</w:t>
      </w:r>
      <w:r w:rsidRPr="00AD54D4">
        <w:rPr>
          <w:rFonts w:ascii="Times New Roman" w:hAnsi="Times New Roman"/>
          <w:b/>
          <w:sz w:val="28"/>
          <w:szCs w:val="28"/>
        </w:rPr>
        <w:t xml:space="preserve"> проведения</w:t>
      </w:r>
    </w:p>
    <w:p w:rsidR="00AD54D4" w:rsidRPr="00AD54D4" w:rsidRDefault="00AD54D4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969"/>
      </w:tblGrid>
      <w:tr w:rsidR="00AD54D4" w:rsidRPr="0005694B" w:rsidTr="008A7E15">
        <w:tc>
          <w:tcPr>
            <w:tcW w:w="9889" w:type="dxa"/>
            <w:gridSpan w:val="2"/>
            <w:shd w:val="clear" w:color="auto" w:fill="auto"/>
          </w:tcPr>
          <w:p w:rsidR="00AD54D4" w:rsidRPr="00D13E49" w:rsidRDefault="00AD54D4" w:rsidP="0087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E49">
              <w:rPr>
                <w:rFonts w:ascii="Times New Roman" w:hAnsi="Times New Roman"/>
                <w:sz w:val="24"/>
                <w:szCs w:val="24"/>
              </w:rPr>
              <w:t>10.1. Общие сроки проведения публичного обсуждения:</w:t>
            </w:r>
          </w:p>
          <w:p w:rsidR="00AD54D4" w:rsidRPr="00D13E49" w:rsidRDefault="00AD54D4" w:rsidP="000E1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E49">
              <w:rPr>
                <w:rFonts w:ascii="Times New Roman" w:hAnsi="Times New Roman"/>
                <w:sz w:val="24"/>
                <w:szCs w:val="24"/>
              </w:rPr>
              <w:t>начало: "</w:t>
            </w:r>
            <w:r w:rsidR="00B32050">
              <w:rPr>
                <w:rFonts w:ascii="Times New Roman" w:hAnsi="Times New Roman"/>
                <w:sz w:val="24"/>
                <w:szCs w:val="24"/>
              </w:rPr>
              <w:t>01.10</w:t>
            </w:r>
            <w:r w:rsidR="003E539E">
              <w:rPr>
                <w:rFonts w:ascii="Times New Roman" w:hAnsi="Times New Roman"/>
                <w:sz w:val="24"/>
                <w:szCs w:val="24"/>
              </w:rPr>
              <w:t>.</w:t>
            </w:r>
            <w:r w:rsidR="00D13E49">
              <w:rPr>
                <w:rFonts w:ascii="Times New Roman" w:hAnsi="Times New Roman"/>
                <w:sz w:val="24"/>
                <w:szCs w:val="24"/>
              </w:rPr>
              <w:t>202</w:t>
            </w:r>
            <w:r w:rsidR="00F16AA8">
              <w:rPr>
                <w:rFonts w:ascii="Times New Roman" w:hAnsi="Times New Roman"/>
                <w:sz w:val="24"/>
                <w:szCs w:val="24"/>
              </w:rPr>
              <w:t>2</w:t>
            </w:r>
            <w:r w:rsidR="00D01CB8" w:rsidRPr="00D13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E4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D54D4" w:rsidRPr="00D13E49" w:rsidRDefault="00AD54D4" w:rsidP="000E1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E49">
              <w:rPr>
                <w:rFonts w:ascii="Times New Roman" w:hAnsi="Times New Roman"/>
                <w:sz w:val="24"/>
                <w:szCs w:val="24"/>
              </w:rPr>
              <w:t>окончание: "_</w:t>
            </w:r>
            <w:r w:rsidR="00B32050">
              <w:rPr>
                <w:rFonts w:ascii="Times New Roman" w:hAnsi="Times New Roman"/>
                <w:sz w:val="24"/>
                <w:szCs w:val="24"/>
              </w:rPr>
              <w:t>21.10</w:t>
            </w:r>
            <w:r w:rsidR="00D13E49">
              <w:rPr>
                <w:rFonts w:ascii="Times New Roman" w:hAnsi="Times New Roman"/>
                <w:sz w:val="24"/>
                <w:szCs w:val="24"/>
              </w:rPr>
              <w:t>.202</w:t>
            </w:r>
            <w:r w:rsidR="00F16AA8">
              <w:rPr>
                <w:rFonts w:ascii="Times New Roman" w:hAnsi="Times New Roman"/>
                <w:sz w:val="24"/>
                <w:szCs w:val="24"/>
              </w:rPr>
              <w:t>2</w:t>
            </w:r>
            <w:r w:rsidR="00D01CB8" w:rsidRPr="00D13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E4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D54D4" w:rsidRPr="001F0C13" w:rsidRDefault="00AD54D4" w:rsidP="00876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D54D4" w:rsidRPr="0005694B" w:rsidTr="008A7E15">
        <w:trPr>
          <w:trHeight w:val="924"/>
        </w:trPr>
        <w:tc>
          <w:tcPr>
            <w:tcW w:w="9889" w:type="dxa"/>
            <w:gridSpan w:val="2"/>
            <w:shd w:val="clear" w:color="auto" w:fill="auto"/>
          </w:tcPr>
          <w:p w:rsidR="00AD54D4" w:rsidRPr="0005694B" w:rsidRDefault="00AD54D4" w:rsidP="00D354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10.2. Полный электронный адрес размещения муниципального нормативного правового акта в информационно-телекоммуникационной сети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3E5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A7E15" w:rsidRPr="0005694B" w:rsidTr="008A7E15">
        <w:tc>
          <w:tcPr>
            <w:tcW w:w="5920" w:type="dxa"/>
            <w:shd w:val="clear" w:color="auto" w:fill="auto"/>
          </w:tcPr>
          <w:p w:rsidR="008A7E15" w:rsidRPr="0005694B" w:rsidRDefault="008A7E15" w:rsidP="0087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Описание иных форм проведения публичного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суждения с указанием способа предоставления мн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A7E15" w:rsidRPr="0005694B" w:rsidRDefault="003E539E" w:rsidP="00876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Массовая рассылка на электронную почту</w:t>
            </w:r>
          </w:p>
          <w:p w:rsidR="008A7E15" w:rsidRPr="0005694B" w:rsidRDefault="008A7E15" w:rsidP="00876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  <w:tc>
          <w:tcPr>
            <w:tcW w:w="3969" w:type="dxa"/>
            <w:shd w:val="clear" w:color="auto" w:fill="auto"/>
          </w:tcPr>
          <w:p w:rsidR="008A7E15" w:rsidRDefault="008A7E15" w:rsidP="008A7E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 w:rsidR="00A16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A7E15" w:rsidRDefault="008A7E15" w:rsidP="008A7E1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начало: </w:t>
            </w:r>
            <w:r w:rsidR="003E539E">
              <w:rPr>
                <w:rFonts w:ascii="Times New Roman" w:hAnsi="Times New Roman"/>
                <w:sz w:val="24"/>
                <w:szCs w:val="24"/>
              </w:rPr>
              <w:t>0</w:t>
            </w:r>
            <w:r w:rsidR="00B32050">
              <w:rPr>
                <w:rFonts w:ascii="Times New Roman" w:hAnsi="Times New Roman"/>
                <w:sz w:val="24"/>
                <w:szCs w:val="24"/>
              </w:rPr>
              <w:t>1.10</w:t>
            </w:r>
            <w:r w:rsidR="003E539E">
              <w:rPr>
                <w:rFonts w:ascii="Times New Roman" w:hAnsi="Times New Roman"/>
                <w:sz w:val="24"/>
                <w:szCs w:val="24"/>
              </w:rPr>
              <w:t>.</w:t>
            </w:r>
            <w:r w:rsidR="00D13E49">
              <w:rPr>
                <w:rFonts w:ascii="Times New Roman" w:hAnsi="Times New Roman"/>
                <w:sz w:val="24"/>
                <w:szCs w:val="24"/>
              </w:rPr>
              <w:t>.202</w:t>
            </w:r>
            <w:r w:rsidR="00F16AA8">
              <w:rPr>
                <w:rFonts w:ascii="Times New Roman" w:hAnsi="Times New Roman"/>
                <w:sz w:val="24"/>
                <w:szCs w:val="24"/>
              </w:rPr>
              <w:t>2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A7E15" w:rsidRDefault="008A7E15" w:rsidP="008A7E1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окончание: </w:t>
            </w:r>
            <w:r w:rsidR="003E539E">
              <w:rPr>
                <w:rFonts w:ascii="Times New Roman" w:hAnsi="Times New Roman"/>
                <w:sz w:val="24"/>
                <w:szCs w:val="24"/>
              </w:rPr>
              <w:t>2</w:t>
            </w:r>
            <w:r w:rsidR="00B32050">
              <w:rPr>
                <w:rFonts w:ascii="Times New Roman" w:hAnsi="Times New Roman"/>
                <w:sz w:val="24"/>
                <w:szCs w:val="24"/>
              </w:rPr>
              <w:t>1.10</w:t>
            </w:r>
            <w:bookmarkStart w:id="0" w:name="_GoBack"/>
            <w:bookmarkEnd w:id="0"/>
            <w:r w:rsidR="00D13E49">
              <w:rPr>
                <w:rFonts w:ascii="Times New Roman" w:hAnsi="Times New Roman"/>
                <w:sz w:val="24"/>
                <w:szCs w:val="24"/>
              </w:rPr>
              <w:t>.202</w:t>
            </w:r>
            <w:r w:rsidR="00F16AA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7E15" w:rsidRDefault="008A7E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A7E15" w:rsidRPr="0005694B" w:rsidRDefault="008A7E15" w:rsidP="00876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E15" w:rsidRPr="0005694B" w:rsidTr="008A7E15">
        <w:tc>
          <w:tcPr>
            <w:tcW w:w="9889" w:type="dxa"/>
            <w:gridSpan w:val="2"/>
            <w:shd w:val="clear" w:color="auto" w:fill="auto"/>
          </w:tcPr>
          <w:p w:rsidR="008A7E15" w:rsidRDefault="008A7E15" w:rsidP="0087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10.5. Иные сведения о проведении публичного обсуждения муниципального нормативного правового акта и отчета:</w:t>
            </w:r>
          </w:p>
          <w:p w:rsidR="008A7E15" w:rsidRPr="0005694B" w:rsidRDefault="008A7E15" w:rsidP="008A7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8A7E15" w:rsidRDefault="008A7E15" w:rsidP="008A7E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AD54D4" w:rsidRPr="00AD54D4" w:rsidRDefault="00AD54D4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A0895" w:rsidRPr="00326B59" w:rsidRDefault="000A0895" w:rsidP="000E17C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Приложение: </w:t>
      </w:r>
    </w:p>
    <w:p w:rsidR="000A0895" w:rsidRPr="00326B59" w:rsidRDefault="000E17CB" w:rsidP="000E17C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С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вод предложений, поступивших в ходе публичных консультаций,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>с указанием сведений об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учете или причинах отклонения.</w:t>
      </w:r>
    </w:p>
    <w:p w:rsidR="000A0895" w:rsidRPr="00326B59" w:rsidRDefault="000E17CB" w:rsidP="000E17C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Р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асчеты, выполненные в ходе составления отчета об </w:t>
      </w:r>
      <w:r w:rsidR="00F16AA8">
        <w:rPr>
          <w:rFonts w:ascii="Times New Roman" w:eastAsia="Times New Roman" w:hAnsi="Times New Roman"/>
          <w:sz w:val="28"/>
          <w:szCs w:val="28"/>
          <w:lang w:eastAsia="ru-RU"/>
        </w:rPr>
        <w:t>экспертизе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54D4">
        <w:rPr>
          <w:rFonts w:ascii="Times New Roman" w:eastAsia="Times New Roman" w:hAnsi="Times New Roman"/>
          <w:sz w:val="28"/>
          <w:szCs w:val="28"/>
          <w:lang w:eastAsia="ru-RU"/>
        </w:rPr>
        <w:t>муниципал</w:t>
      </w:r>
      <w:r w:rsidR="00AD54D4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AD54D4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акта.</w:t>
      </w:r>
    </w:p>
    <w:p w:rsidR="000A0895" w:rsidRPr="000E17CB" w:rsidRDefault="000E17CB" w:rsidP="000E17C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И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A0895">
        <w:rPr>
          <w:rFonts w:ascii="Times New Roman" w:eastAsia="Times New Roman" w:hAnsi="Times New Roman"/>
          <w:sz w:val="28"/>
          <w:szCs w:val="28"/>
          <w:lang w:eastAsia="ru-RU"/>
        </w:rPr>
        <w:t>ые приложения по усмотрению составителя отчета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необходимости</w:t>
      </w:r>
      <w:r w:rsidR="000A0895" w:rsidRPr="000E17CB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0A0895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A0895" w:rsidRPr="0005694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>Дата</w:t>
      </w:r>
    </w:p>
    <w:p w:rsidR="000A0895" w:rsidRPr="000E17C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A0895" w:rsidRPr="0005694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>Руководитель органа,</w:t>
      </w:r>
    </w:p>
    <w:p w:rsidR="000A0895" w:rsidRPr="0005694B" w:rsidRDefault="000A0895" w:rsidP="003E539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694B">
        <w:rPr>
          <w:rFonts w:ascii="Times New Roman" w:hAnsi="Times New Roman"/>
          <w:sz w:val="28"/>
          <w:szCs w:val="28"/>
        </w:rPr>
        <w:t>осуществляющего</w:t>
      </w:r>
      <w:proofErr w:type="gramEnd"/>
      <w:r w:rsidRPr="0005694B">
        <w:rPr>
          <w:rFonts w:ascii="Times New Roman" w:hAnsi="Times New Roman"/>
          <w:sz w:val="28"/>
          <w:szCs w:val="28"/>
        </w:rPr>
        <w:t xml:space="preserve"> </w:t>
      </w:r>
      <w:r w:rsidR="003E539E">
        <w:rPr>
          <w:rFonts w:ascii="Times New Roman" w:hAnsi="Times New Roman"/>
          <w:sz w:val="28"/>
          <w:szCs w:val="28"/>
        </w:rPr>
        <w:t>экспертизу</w:t>
      </w:r>
    </w:p>
    <w:p w:rsidR="000A0895" w:rsidRDefault="000A0895" w:rsidP="000A0895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 xml:space="preserve">муниципального нормативного </w:t>
      </w:r>
    </w:p>
    <w:p w:rsidR="000A0895" w:rsidRPr="001F0C13" w:rsidRDefault="00D354BC" w:rsidP="000A0895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A0895" w:rsidRPr="0005694B">
        <w:rPr>
          <w:rFonts w:ascii="Times New Roman" w:hAnsi="Times New Roman"/>
          <w:sz w:val="28"/>
          <w:szCs w:val="28"/>
        </w:rPr>
        <w:t>равового акта _________</w:t>
      </w:r>
      <w:r w:rsidR="000A0895">
        <w:rPr>
          <w:rFonts w:ascii="Times New Roman" w:hAnsi="Times New Roman"/>
          <w:sz w:val="28"/>
          <w:szCs w:val="28"/>
        </w:rPr>
        <w:t>_______</w:t>
      </w:r>
      <w:r w:rsidR="000A0895" w:rsidRPr="0005694B">
        <w:rPr>
          <w:rFonts w:ascii="Times New Roman" w:hAnsi="Times New Roman"/>
          <w:sz w:val="28"/>
          <w:szCs w:val="28"/>
        </w:rPr>
        <w:t xml:space="preserve">   </w:t>
      </w:r>
      <w:r w:rsidR="000A0895">
        <w:rPr>
          <w:rFonts w:ascii="Times New Roman" w:hAnsi="Times New Roman"/>
          <w:sz w:val="28"/>
          <w:szCs w:val="28"/>
        </w:rPr>
        <w:t>__________</w:t>
      </w:r>
      <w:r w:rsidR="003E539E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Солодилов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В.А.</w:t>
      </w:r>
    </w:p>
    <w:p w:rsidR="000A0895" w:rsidRPr="0005694B" w:rsidRDefault="000A0895" w:rsidP="000A0895">
      <w:pPr>
        <w:pStyle w:val="a3"/>
        <w:ind w:left="0"/>
        <w:rPr>
          <w:rFonts w:ascii="Times New Roman" w:hAnsi="Times New Roman"/>
          <w:i/>
          <w:sz w:val="20"/>
          <w:szCs w:val="20"/>
        </w:rPr>
      </w:pPr>
      <w:r w:rsidRPr="0005694B">
        <w:rPr>
          <w:rFonts w:ascii="Times New Roman" w:hAnsi="Times New Roman"/>
          <w:i/>
          <w:sz w:val="20"/>
          <w:szCs w:val="20"/>
        </w:rPr>
        <w:t xml:space="preserve">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</w:t>
      </w:r>
      <w:r w:rsidRPr="0005694B">
        <w:rPr>
          <w:rFonts w:ascii="Times New Roman" w:hAnsi="Times New Roman"/>
          <w:i/>
          <w:sz w:val="20"/>
          <w:szCs w:val="20"/>
        </w:rPr>
        <w:t xml:space="preserve">(подпись)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</w:t>
      </w:r>
      <w:r w:rsidR="00525116">
        <w:rPr>
          <w:rFonts w:ascii="Times New Roman" w:hAnsi="Times New Roman"/>
          <w:i/>
          <w:sz w:val="20"/>
          <w:szCs w:val="20"/>
        </w:rPr>
        <w:t xml:space="preserve">             </w:t>
      </w:r>
      <w:r w:rsidRPr="0005694B">
        <w:rPr>
          <w:rFonts w:ascii="Times New Roman" w:hAnsi="Times New Roman"/>
          <w:i/>
          <w:sz w:val="20"/>
          <w:szCs w:val="20"/>
        </w:rPr>
        <w:t xml:space="preserve"> (инициалы, фамилия)</w:t>
      </w:r>
    </w:p>
    <w:p w:rsidR="008971A4" w:rsidRPr="000E17CB" w:rsidRDefault="000A0895" w:rsidP="000E17CB">
      <w:pPr>
        <w:pStyle w:val="ConsPlusNormal"/>
        <w:shd w:val="clear" w:color="auto" w:fill="FFFFFF"/>
        <w:ind w:firstLine="0"/>
        <w:jc w:val="both"/>
        <w:rPr>
          <w:rFonts w:ascii="Times New Roman" w:hAnsi="Times New Roman"/>
          <w:sz w:val="28"/>
          <w:szCs w:val="28"/>
        </w:rPr>
      </w:pPr>
      <w:r w:rsidRPr="000E17CB">
        <w:rPr>
          <w:rFonts w:ascii="Times New Roman" w:hAnsi="Times New Roman"/>
          <w:bCs/>
          <w:iCs/>
          <w:sz w:val="24"/>
          <w:szCs w:val="24"/>
        </w:rPr>
        <w:t>*Заполняется до проведения публичных консультаций по отчету об оценке фактического возде</w:t>
      </w:r>
      <w:r w:rsidRPr="000E17CB">
        <w:rPr>
          <w:rFonts w:ascii="Times New Roman" w:hAnsi="Times New Roman"/>
          <w:bCs/>
          <w:iCs/>
          <w:sz w:val="24"/>
          <w:szCs w:val="24"/>
        </w:rPr>
        <w:t>й</w:t>
      </w:r>
      <w:r w:rsidRPr="000E17CB">
        <w:rPr>
          <w:rFonts w:ascii="Times New Roman" w:hAnsi="Times New Roman"/>
          <w:bCs/>
          <w:iCs/>
          <w:sz w:val="24"/>
          <w:szCs w:val="24"/>
        </w:rPr>
        <w:t xml:space="preserve">ствия </w:t>
      </w:r>
      <w:r w:rsidR="000E17CB" w:rsidRPr="000E17CB">
        <w:rPr>
          <w:rFonts w:ascii="Times New Roman" w:hAnsi="Times New Roman"/>
          <w:bCs/>
          <w:iCs/>
          <w:sz w:val="24"/>
          <w:szCs w:val="24"/>
        </w:rPr>
        <w:t xml:space="preserve">муниципального </w:t>
      </w:r>
      <w:r w:rsidRPr="000E17CB">
        <w:rPr>
          <w:rFonts w:ascii="Times New Roman" w:hAnsi="Times New Roman"/>
          <w:bCs/>
          <w:iCs/>
          <w:sz w:val="24"/>
          <w:szCs w:val="24"/>
        </w:rPr>
        <w:t xml:space="preserve">нормативного правового акта, за исключением раздела </w:t>
      </w:r>
      <w:r w:rsidR="000E17CB" w:rsidRPr="000E17CB">
        <w:rPr>
          <w:rFonts w:ascii="Times New Roman" w:hAnsi="Times New Roman"/>
          <w:bCs/>
          <w:iCs/>
          <w:sz w:val="24"/>
          <w:szCs w:val="24"/>
        </w:rPr>
        <w:t>X</w:t>
      </w:r>
      <w:r w:rsidRPr="000E17CB">
        <w:rPr>
          <w:rFonts w:ascii="Times New Roman" w:hAnsi="Times New Roman"/>
          <w:bCs/>
          <w:iCs/>
          <w:sz w:val="24"/>
          <w:szCs w:val="24"/>
        </w:rPr>
        <w:t xml:space="preserve"> отчета, заполняем</w:t>
      </w:r>
      <w:r w:rsidRPr="000E17CB">
        <w:rPr>
          <w:rFonts w:ascii="Times New Roman" w:hAnsi="Times New Roman"/>
          <w:bCs/>
          <w:iCs/>
          <w:sz w:val="24"/>
          <w:szCs w:val="24"/>
        </w:rPr>
        <w:t>о</w:t>
      </w:r>
      <w:r w:rsidRPr="000E17CB">
        <w:rPr>
          <w:rFonts w:ascii="Times New Roman" w:hAnsi="Times New Roman"/>
          <w:bCs/>
          <w:iCs/>
          <w:sz w:val="24"/>
          <w:szCs w:val="24"/>
        </w:rPr>
        <w:t>го по результатам публичных консультаций по указанному отчету.</w:t>
      </w:r>
    </w:p>
    <w:p w:rsidR="00687952" w:rsidRDefault="00687952">
      <w:pP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sectPr w:rsidR="00687952" w:rsidSect="00135E79">
      <w:headerReference w:type="defaul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028" w:rsidRDefault="00484028" w:rsidP="00752BE6">
      <w:pPr>
        <w:spacing w:after="0" w:line="240" w:lineRule="auto"/>
      </w:pPr>
      <w:r>
        <w:separator/>
      </w:r>
    </w:p>
  </w:endnote>
  <w:endnote w:type="continuationSeparator" w:id="0">
    <w:p w:rsidR="00484028" w:rsidRDefault="00484028" w:rsidP="0075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028" w:rsidRDefault="00484028" w:rsidP="00752BE6">
      <w:pPr>
        <w:spacing w:after="0" w:line="240" w:lineRule="auto"/>
      </w:pPr>
      <w:r>
        <w:separator/>
      </w:r>
    </w:p>
  </w:footnote>
  <w:footnote w:type="continuationSeparator" w:id="0">
    <w:p w:rsidR="00484028" w:rsidRDefault="00484028" w:rsidP="00752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61861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84028" w:rsidRPr="00D53E6C" w:rsidRDefault="00484028" w:rsidP="00D53E6C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6239E9">
          <w:rPr>
            <w:rFonts w:ascii="Times New Roman" w:hAnsi="Times New Roman"/>
            <w:sz w:val="24"/>
            <w:szCs w:val="24"/>
          </w:rPr>
          <w:fldChar w:fldCharType="begin"/>
        </w:r>
        <w:r w:rsidRPr="006239E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239E9">
          <w:rPr>
            <w:rFonts w:ascii="Times New Roman" w:hAnsi="Times New Roman"/>
            <w:sz w:val="24"/>
            <w:szCs w:val="24"/>
          </w:rPr>
          <w:fldChar w:fldCharType="separate"/>
        </w:r>
        <w:r w:rsidR="00B32050">
          <w:rPr>
            <w:rFonts w:ascii="Times New Roman" w:hAnsi="Times New Roman"/>
            <w:noProof/>
            <w:sz w:val="24"/>
            <w:szCs w:val="24"/>
          </w:rPr>
          <w:t>6</w:t>
        </w:r>
        <w:r w:rsidRPr="006239E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6C87"/>
    <w:multiLevelType w:val="multilevel"/>
    <w:tmpl w:val="6A9A35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16EC2384"/>
    <w:multiLevelType w:val="hybridMultilevel"/>
    <w:tmpl w:val="FF7E4C04"/>
    <w:lvl w:ilvl="0" w:tplc="1EE490C2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ED5AFC"/>
    <w:multiLevelType w:val="hybridMultilevel"/>
    <w:tmpl w:val="30906FEA"/>
    <w:lvl w:ilvl="0" w:tplc="070839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7A1D61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4">
    <w:nsid w:val="2B621227"/>
    <w:multiLevelType w:val="multilevel"/>
    <w:tmpl w:val="0B04D7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F145E45"/>
    <w:multiLevelType w:val="multilevel"/>
    <w:tmpl w:val="B45EF0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0085F1D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7">
    <w:nsid w:val="36F80C77"/>
    <w:multiLevelType w:val="multilevel"/>
    <w:tmpl w:val="A5A09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8">
    <w:nsid w:val="38CE00C6"/>
    <w:multiLevelType w:val="hybridMultilevel"/>
    <w:tmpl w:val="A5368DFA"/>
    <w:lvl w:ilvl="0" w:tplc="9DB81D70">
      <w:start w:val="4"/>
      <w:numFmt w:val="decimal"/>
      <w:lvlText w:val="%1"/>
      <w:lvlJc w:val="left"/>
      <w:pPr>
        <w:ind w:left="1069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BC014F"/>
    <w:multiLevelType w:val="multilevel"/>
    <w:tmpl w:val="BA223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8826F21"/>
    <w:multiLevelType w:val="multilevel"/>
    <w:tmpl w:val="1430FB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DE879E6"/>
    <w:multiLevelType w:val="multilevel"/>
    <w:tmpl w:val="9A4CEC14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  <w:color w:val="auto"/>
      </w:rPr>
    </w:lvl>
  </w:abstractNum>
  <w:abstractNum w:abstractNumId="12">
    <w:nsid w:val="52BD74C0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13">
    <w:nsid w:val="5CBC54C0"/>
    <w:multiLevelType w:val="multilevel"/>
    <w:tmpl w:val="024EBB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A0811AC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16">
    <w:nsid w:val="6A504A14"/>
    <w:multiLevelType w:val="hybridMultilevel"/>
    <w:tmpl w:val="129EBF6C"/>
    <w:lvl w:ilvl="0" w:tplc="FFEEF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5918D6"/>
    <w:multiLevelType w:val="multilevel"/>
    <w:tmpl w:val="FA46F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6AB872FE"/>
    <w:multiLevelType w:val="hybridMultilevel"/>
    <w:tmpl w:val="20CC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7"/>
  </w:num>
  <w:num w:numId="5">
    <w:abstractNumId w:val="15"/>
  </w:num>
  <w:num w:numId="6">
    <w:abstractNumId w:val="1"/>
  </w:num>
  <w:num w:numId="7">
    <w:abstractNumId w:val="8"/>
  </w:num>
  <w:num w:numId="8">
    <w:abstractNumId w:val="12"/>
  </w:num>
  <w:num w:numId="9">
    <w:abstractNumId w:val="3"/>
  </w:num>
  <w:num w:numId="10">
    <w:abstractNumId w:val="6"/>
  </w:num>
  <w:num w:numId="11">
    <w:abstractNumId w:val="14"/>
  </w:num>
  <w:num w:numId="12">
    <w:abstractNumId w:val="11"/>
  </w:num>
  <w:num w:numId="13">
    <w:abstractNumId w:val="4"/>
  </w:num>
  <w:num w:numId="14">
    <w:abstractNumId w:val="5"/>
  </w:num>
  <w:num w:numId="15">
    <w:abstractNumId w:val="7"/>
  </w:num>
  <w:num w:numId="16">
    <w:abstractNumId w:val="0"/>
  </w:num>
  <w:num w:numId="17">
    <w:abstractNumId w:val="13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11"/>
    <w:rsid w:val="000017E7"/>
    <w:rsid w:val="00005B53"/>
    <w:rsid w:val="000254D3"/>
    <w:rsid w:val="000528B4"/>
    <w:rsid w:val="0006069C"/>
    <w:rsid w:val="00063DAF"/>
    <w:rsid w:val="00067921"/>
    <w:rsid w:val="000753BC"/>
    <w:rsid w:val="00085DA7"/>
    <w:rsid w:val="000953E3"/>
    <w:rsid w:val="000A0895"/>
    <w:rsid w:val="000B20F6"/>
    <w:rsid w:val="000B6ACE"/>
    <w:rsid w:val="000B6B2F"/>
    <w:rsid w:val="000B703A"/>
    <w:rsid w:val="000D116E"/>
    <w:rsid w:val="000D31C1"/>
    <w:rsid w:val="000D4A65"/>
    <w:rsid w:val="000E17CB"/>
    <w:rsid w:val="000E6B65"/>
    <w:rsid w:val="000F2979"/>
    <w:rsid w:val="00135E79"/>
    <w:rsid w:val="00137299"/>
    <w:rsid w:val="00146444"/>
    <w:rsid w:val="001538FD"/>
    <w:rsid w:val="00156C6E"/>
    <w:rsid w:val="00163A19"/>
    <w:rsid w:val="00193D9C"/>
    <w:rsid w:val="00194EE0"/>
    <w:rsid w:val="001F0C13"/>
    <w:rsid w:val="001F7B39"/>
    <w:rsid w:val="00205F73"/>
    <w:rsid w:val="00210D01"/>
    <w:rsid w:val="002146C4"/>
    <w:rsid w:val="0021535E"/>
    <w:rsid w:val="00230785"/>
    <w:rsid w:val="00231F37"/>
    <w:rsid w:val="002335E7"/>
    <w:rsid w:val="002350BB"/>
    <w:rsid w:val="00235FAF"/>
    <w:rsid w:val="00236B14"/>
    <w:rsid w:val="00275173"/>
    <w:rsid w:val="00284FD5"/>
    <w:rsid w:val="00287CA3"/>
    <w:rsid w:val="002D612E"/>
    <w:rsid w:val="002F58F1"/>
    <w:rsid w:val="0030046A"/>
    <w:rsid w:val="003228E4"/>
    <w:rsid w:val="00342ADE"/>
    <w:rsid w:val="00355324"/>
    <w:rsid w:val="00360EA6"/>
    <w:rsid w:val="003646D4"/>
    <w:rsid w:val="00364E21"/>
    <w:rsid w:val="003843B8"/>
    <w:rsid w:val="00384A6F"/>
    <w:rsid w:val="003A3500"/>
    <w:rsid w:val="003C36C0"/>
    <w:rsid w:val="003E3B1D"/>
    <w:rsid w:val="003E539E"/>
    <w:rsid w:val="003F0741"/>
    <w:rsid w:val="00407E2F"/>
    <w:rsid w:val="00420242"/>
    <w:rsid w:val="00420319"/>
    <w:rsid w:val="004342E3"/>
    <w:rsid w:val="004469B8"/>
    <w:rsid w:val="00481666"/>
    <w:rsid w:val="00484028"/>
    <w:rsid w:val="00491830"/>
    <w:rsid w:val="00496B44"/>
    <w:rsid w:val="004A445B"/>
    <w:rsid w:val="004E4BBB"/>
    <w:rsid w:val="005125DE"/>
    <w:rsid w:val="00525116"/>
    <w:rsid w:val="00526445"/>
    <w:rsid w:val="00535AEB"/>
    <w:rsid w:val="00563D9C"/>
    <w:rsid w:val="00580A35"/>
    <w:rsid w:val="00580DFA"/>
    <w:rsid w:val="005849F6"/>
    <w:rsid w:val="00584D56"/>
    <w:rsid w:val="005A7D2F"/>
    <w:rsid w:val="005C4DC2"/>
    <w:rsid w:val="005D1078"/>
    <w:rsid w:val="005E40F7"/>
    <w:rsid w:val="00601FAF"/>
    <w:rsid w:val="0060233E"/>
    <w:rsid w:val="006077E9"/>
    <w:rsid w:val="006173DB"/>
    <w:rsid w:val="0062129F"/>
    <w:rsid w:val="0062376A"/>
    <w:rsid w:val="006239E9"/>
    <w:rsid w:val="00624765"/>
    <w:rsid w:val="0063086F"/>
    <w:rsid w:val="00630E4E"/>
    <w:rsid w:val="00635D7F"/>
    <w:rsid w:val="0064482A"/>
    <w:rsid w:val="00651BA6"/>
    <w:rsid w:val="00652377"/>
    <w:rsid w:val="00657A37"/>
    <w:rsid w:val="00660C30"/>
    <w:rsid w:val="00665590"/>
    <w:rsid w:val="00681A92"/>
    <w:rsid w:val="00687952"/>
    <w:rsid w:val="006924CF"/>
    <w:rsid w:val="006C51F1"/>
    <w:rsid w:val="006D4F61"/>
    <w:rsid w:val="006D50C2"/>
    <w:rsid w:val="0074707D"/>
    <w:rsid w:val="00752BE6"/>
    <w:rsid w:val="007558C3"/>
    <w:rsid w:val="00773E1D"/>
    <w:rsid w:val="0077708E"/>
    <w:rsid w:val="007841D9"/>
    <w:rsid w:val="007C3941"/>
    <w:rsid w:val="007C76A0"/>
    <w:rsid w:val="007F7E71"/>
    <w:rsid w:val="008136A7"/>
    <w:rsid w:val="00827D41"/>
    <w:rsid w:val="008421F2"/>
    <w:rsid w:val="008516F9"/>
    <w:rsid w:val="00860E22"/>
    <w:rsid w:val="00862D18"/>
    <w:rsid w:val="00874033"/>
    <w:rsid w:val="00876C91"/>
    <w:rsid w:val="0089519C"/>
    <w:rsid w:val="008971A4"/>
    <w:rsid w:val="008A7E15"/>
    <w:rsid w:val="008B02D5"/>
    <w:rsid w:val="008B16A1"/>
    <w:rsid w:val="008B2782"/>
    <w:rsid w:val="008B73C8"/>
    <w:rsid w:val="008E7CFE"/>
    <w:rsid w:val="008F1785"/>
    <w:rsid w:val="009118BA"/>
    <w:rsid w:val="0094359E"/>
    <w:rsid w:val="00951FFB"/>
    <w:rsid w:val="009A4018"/>
    <w:rsid w:val="009B32BB"/>
    <w:rsid w:val="009B4FD7"/>
    <w:rsid w:val="009D0DD2"/>
    <w:rsid w:val="009D3687"/>
    <w:rsid w:val="009F59BC"/>
    <w:rsid w:val="00A003CD"/>
    <w:rsid w:val="00A04062"/>
    <w:rsid w:val="00A0563A"/>
    <w:rsid w:val="00A16F68"/>
    <w:rsid w:val="00A26FDA"/>
    <w:rsid w:val="00A46F04"/>
    <w:rsid w:val="00AB4941"/>
    <w:rsid w:val="00AB5989"/>
    <w:rsid w:val="00AD1612"/>
    <w:rsid w:val="00AD239A"/>
    <w:rsid w:val="00AD54D4"/>
    <w:rsid w:val="00AD6A0B"/>
    <w:rsid w:val="00AE4469"/>
    <w:rsid w:val="00AF56A7"/>
    <w:rsid w:val="00B25ADC"/>
    <w:rsid w:val="00B279A5"/>
    <w:rsid w:val="00B32050"/>
    <w:rsid w:val="00B35D6F"/>
    <w:rsid w:val="00B46011"/>
    <w:rsid w:val="00BB4533"/>
    <w:rsid w:val="00BD0442"/>
    <w:rsid w:val="00BD14BD"/>
    <w:rsid w:val="00BD4534"/>
    <w:rsid w:val="00C332F6"/>
    <w:rsid w:val="00C44012"/>
    <w:rsid w:val="00C74A74"/>
    <w:rsid w:val="00C80343"/>
    <w:rsid w:val="00CB57F3"/>
    <w:rsid w:val="00CE1B95"/>
    <w:rsid w:val="00CF0A84"/>
    <w:rsid w:val="00D01CB8"/>
    <w:rsid w:val="00D02B7C"/>
    <w:rsid w:val="00D13E49"/>
    <w:rsid w:val="00D15120"/>
    <w:rsid w:val="00D16050"/>
    <w:rsid w:val="00D20A05"/>
    <w:rsid w:val="00D24784"/>
    <w:rsid w:val="00D354BC"/>
    <w:rsid w:val="00D42DF0"/>
    <w:rsid w:val="00D4612F"/>
    <w:rsid w:val="00D53E6C"/>
    <w:rsid w:val="00D57C01"/>
    <w:rsid w:val="00D76320"/>
    <w:rsid w:val="00D91EAD"/>
    <w:rsid w:val="00D927F4"/>
    <w:rsid w:val="00DB35BF"/>
    <w:rsid w:val="00DC1790"/>
    <w:rsid w:val="00DD3B82"/>
    <w:rsid w:val="00E146A1"/>
    <w:rsid w:val="00E240F2"/>
    <w:rsid w:val="00E40221"/>
    <w:rsid w:val="00E514CD"/>
    <w:rsid w:val="00E631A0"/>
    <w:rsid w:val="00E7761B"/>
    <w:rsid w:val="00E87CB3"/>
    <w:rsid w:val="00EA2FB3"/>
    <w:rsid w:val="00EB37CE"/>
    <w:rsid w:val="00EB74F5"/>
    <w:rsid w:val="00EC01F4"/>
    <w:rsid w:val="00EC6E97"/>
    <w:rsid w:val="00EC773C"/>
    <w:rsid w:val="00ED5CD3"/>
    <w:rsid w:val="00F12DA2"/>
    <w:rsid w:val="00F16AA8"/>
    <w:rsid w:val="00F35E8A"/>
    <w:rsid w:val="00F41F1F"/>
    <w:rsid w:val="00F453C9"/>
    <w:rsid w:val="00F459E6"/>
    <w:rsid w:val="00F56006"/>
    <w:rsid w:val="00F60E15"/>
    <w:rsid w:val="00F82B72"/>
    <w:rsid w:val="00FB0DAD"/>
    <w:rsid w:val="00FD2DEF"/>
    <w:rsid w:val="00FE42C0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1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0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4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BE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BE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BE6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CE1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8B16A1"/>
    <w:rPr>
      <w:rFonts w:ascii="Times New Roman" w:hAnsi="Times New Roman"/>
      <w:sz w:val="18"/>
    </w:rPr>
  </w:style>
  <w:style w:type="character" w:customStyle="1" w:styleId="10">
    <w:name w:val="Заголовок 1 Знак"/>
    <w:basedOn w:val="a0"/>
    <w:link w:val="1"/>
    <w:uiPriority w:val="9"/>
    <w:rsid w:val="000A0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AB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80A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1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0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4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BE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BE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BE6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CE1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8B16A1"/>
    <w:rPr>
      <w:rFonts w:ascii="Times New Roman" w:hAnsi="Times New Roman"/>
      <w:sz w:val="18"/>
    </w:rPr>
  </w:style>
  <w:style w:type="character" w:customStyle="1" w:styleId="10">
    <w:name w:val="Заголовок 1 Знак"/>
    <w:basedOn w:val="a0"/>
    <w:link w:val="1"/>
    <w:uiPriority w:val="9"/>
    <w:rsid w:val="000A0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AB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80A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gulation.admhmao.ru/project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egulation.admhmao.ru/projec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hmansy.ru/rule/admhmansy/adm/mupcontrol/powe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7CE34-50D9-417F-AE37-30860B5C2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Брыль Наталья Петровна</dc:creator>
  <cp:lastModifiedBy>Путина Светлана Николаевна</cp:lastModifiedBy>
  <cp:revision>17</cp:revision>
  <cp:lastPrinted>2017-02-01T03:51:00Z</cp:lastPrinted>
  <dcterms:created xsi:type="dcterms:W3CDTF">2018-10-29T08:55:00Z</dcterms:created>
  <dcterms:modified xsi:type="dcterms:W3CDTF">2022-10-24T12:00:00Z</dcterms:modified>
</cp:coreProperties>
</file>