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CD3" w:rsidRPr="00ED5CD3" w:rsidRDefault="00135E79" w:rsidP="0021535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ED5CD3" w:rsidRPr="00ED5CD3">
        <w:rPr>
          <w:rFonts w:ascii="Times New Roman" w:hAnsi="Times New Roman"/>
          <w:b/>
          <w:sz w:val="28"/>
          <w:szCs w:val="28"/>
        </w:rPr>
        <w:t>водн</w:t>
      </w:r>
      <w:r>
        <w:rPr>
          <w:rFonts w:ascii="Times New Roman" w:hAnsi="Times New Roman"/>
          <w:b/>
          <w:sz w:val="28"/>
          <w:szCs w:val="28"/>
        </w:rPr>
        <w:t>ый</w:t>
      </w:r>
      <w:r w:rsidR="00ED5CD3" w:rsidRPr="00ED5CD3">
        <w:rPr>
          <w:rFonts w:ascii="Times New Roman" w:hAnsi="Times New Roman"/>
          <w:b/>
          <w:sz w:val="28"/>
          <w:szCs w:val="28"/>
        </w:rPr>
        <w:t xml:space="preserve"> отчет </w:t>
      </w:r>
      <w:r w:rsidR="009B32BB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F16AA8">
        <w:rPr>
          <w:rFonts w:ascii="Times New Roman" w:hAnsi="Times New Roman"/>
          <w:b/>
          <w:sz w:val="28"/>
          <w:szCs w:val="28"/>
        </w:rPr>
        <w:t>экспертизы</w:t>
      </w:r>
      <w:r w:rsidR="002F58F1" w:rsidRPr="002F58F1">
        <w:rPr>
          <w:rFonts w:ascii="Times New Roman" w:hAnsi="Times New Roman"/>
          <w:b/>
          <w:sz w:val="28"/>
          <w:szCs w:val="28"/>
        </w:rPr>
        <w:t xml:space="preserve">  </w:t>
      </w:r>
    </w:p>
    <w:p w:rsidR="00ED5CD3" w:rsidRDefault="00ED5CD3" w:rsidP="0021535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D5CD3">
        <w:rPr>
          <w:rFonts w:ascii="Times New Roman" w:hAnsi="Times New Roman"/>
          <w:b/>
          <w:sz w:val="28"/>
          <w:szCs w:val="28"/>
        </w:rPr>
        <w:t>муниципального нормативного правового акта</w:t>
      </w:r>
    </w:p>
    <w:p w:rsidR="00B14B24" w:rsidRPr="00B14B24" w:rsidRDefault="009D0DD2" w:rsidP="00B14B24">
      <w:pPr>
        <w:rPr>
          <w:rFonts w:ascii="Times New Roman" w:hAnsi="Times New Roman"/>
          <w:b/>
          <w:sz w:val="28"/>
          <w:szCs w:val="28"/>
        </w:rPr>
      </w:pPr>
      <w:r w:rsidRPr="009D0DD2">
        <w:rPr>
          <w:rFonts w:ascii="Times New Roman" w:hAnsi="Times New Roman"/>
          <w:b/>
          <w:sz w:val="28"/>
          <w:szCs w:val="28"/>
        </w:rPr>
        <w:t>решения Думы города Ханты-Мансийска</w:t>
      </w:r>
      <w:r>
        <w:rPr>
          <w:rFonts w:ascii="Times New Roman" w:hAnsi="Times New Roman"/>
          <w:b/>
          <w:sz w:val="28"/>
          <w:szCs w:val="28"/>
        </w:rPr>
        <w:t xml:space="preserve"> от </w:t>
      </w:r>
      <w:r w:rsidR="00B14B24" w:rsidRPr="00B14B24">
        <w:rPr>
          <w:rFonts w:ascii="Times New Roman" w:hAnsi="Times New Roman"/>
          <w:b/>
          <w:sz w:val="28"/>
          <w:szCs w:val="28"/>
        </w:rPr>
        <w:t xml:space="preserve"> 16.09.2021 №527-VI РД «Об утве</w:t>
      </w:r>
      <w:r w:rsidR="00B14B24" w:rsidRPr="00B14B24">
        <w:rPr>
          <w:rFonts w:ascii="Times New Roman" w:hAnsi="Times New Roman"/>
          <w:b/>
          <w:sz w:val="28"/>
          <w:szCs w:val="28"/>
        </w:rPr>
        <w:t>р</w:t>
      </w:r>
      <w:r w:rsidR="00B14B24" w:rsidRPr="00B14B24">
        <w:rPr>
          <w:rFonts w:ascii="Times New Roman" w:hAnsi="Times New Roman"/>
          <w:b/>
          <w:sz w:val="28"/>
          <w:szCs w:val="28"/>
        </w:rPr>
        <w:t>ждении Положения о муниципальном контроле на автомобильном тран</w:t>
      </w:r>
      <w:r w:rsidR="00B14B24" w:rsidRPr="00B14B24">
        <w:rPr>
          <w:rFonts w:ascii="Times New Roman" w:hAnsi="Times New Roman"/>
          <w:b/>
          <w:sz w:val="28"/>
          <w:szCs w:val="28"/>
        </w:rPr>
        <w:t>с</w:t>
      </w:r>
      <w:r w:rsidR="00B14B24" w:rsidRPr="00B14B24">
        <w:rPr>
          <w:rFonts w:ascii="Times New Roman" w:hAnsi="Times New Roman"/>
          <w:b/>
          <w:sz w:val="28"/>
          <w:szCs w:val="28"/>
        </w:rPr>
        <w:t>порте, городском электрическом транспорте и в дорожном хозяйстве на территории г</w:t>
      </w:r>
      <w:r w:rsidR="00B14B24" w:rsidRPr="00B14B24">
        <w:rPr>
          <w:rFonts w:ascii="Times New Roman" w:hAnsi="Times New Roman"/>
          <w:b/>
          <w:sz w:val="28"/>
          <w:szCs w:val="28"/>
        </w:rPr>
        <w:t>о</w:t>
      </w:r>
      <w:r w:rsidR="00B14B24" w:rsidRPr="00B14B24">
        <w:rPr>
          <w:rFonts w:ascii="Times New Roman" w:hAnsi="Times New Roman"/>
          <w:b/>
          <w:sz w:val="28"/>
          <w:szCs w:val="28"/>
        </w:rPr>
        <w:t>рода Ханты-Мансийска»</w:t>
      </w:r>
    </w:p>
    <w:p w:rsidR="009D0DD2" w:rsidRDefault="009D0DD2" w:rsidP="0021535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A0895" w:rsidRPr="0005694B" w:rsidRDefault="000A0895" w:rsidP="0021535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5694B">
        <w:rPr>
          <w:rFonts w:ascii="Times New Roman" w:hAnsi="Times New Roman"/>
          <w:b/>
          <w:sz w:val="28"/>
          <w:szCs w:val="28"/>
        </w:rPr>
        <w:t>. Общая информация</w:t>
      </w:r>
    </w:p>
    <w:p w:rsidR="000A0895" w:rsidRDefault="000A0895" w:rsidP="0021535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A0895" w:rsidRPr="0005694B" w:rsidTr="00067921">
        <w:tc>
          <w:tcPr>
            <w:tcW w:w="9923" w:type="dxa"/>
            <w:shd w:val="clear" w:color="auto" w:fill="auto"/>
          </w:tcPr>
          <w:p w:rsidR="000A0895" w:rsidRPr="008B73C8" w:rsidRDefault="000A0895" w:rsidP="00067921">
            <w:pPr>
              <w:keepNext/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1.1. Орган местного самоуправления, выполняющий функции по нормативному правовому регулированию в соответствующих сферах общественных отношений (далее </w:t>
            </w:r>
            <w:r w:rsidR="0021535E"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орган, ос</w:t>
            </w:r>
            <w:r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ществляющий </w:t>
            </w:r>
            <w:r w:rsidR="00F16A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экспертизу</w:t>
            </w:r>
            <w:r w:rsidR="002F58F1" w:rsidRPr="002F58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</w:t>
            </w:r>
            <w:r w:rsidR="0021535E"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ого</w:t>
            </w:r>
            <w:r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нормативн</w:t>
            </w:r>
            <w:r w:rsidR="0021535E"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ого правового </w:t>
            </w:r>
            <w:r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</w:t>
            </w:r>
            <w:r w:rsidR="0021535E"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):</w:t>
            </w:r>
            <w:r w:rsidR="00135E79" w:rsidRPr="008B73C8">
              <w:rPr>
                <w:sz w:val="24"/>
                <w:szCs w:val="24"/>
              </w:rPr>
              <w:t xml:space="preserve"> </w:t>
            </w:r>
            <w:r w:rsidR="009D0DD2">
              <w:rPr>
                <w:rFonts w:ascii="Times New Roman" w:hAnsi="Times New Roman"/>
                <w:i/>
                <w:sz w:val="24"/>
                <w:szCs w:val="24"/>
              </w:rPr>
              <w:t>Управление</w:t>
            </w:r>
            <w:r w:rsidR="00135E79" w:rsidRPr="008B73C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30E4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мун</w:t>
            </w:r>
            <w:r w:rsidR="00630E4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</w:t>
            </w:r>
            <w:r w:rsidR="00630E4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ципально</w:t>
            </w:r>
            <w:r w:rsidR="009D0DD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го контроля</w:t>
            </w:r>
            <w:r w:rsidR="00630E4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135E79" w:rsidRPr="008B73C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Администрации города Ханты-Мансийска</w:t>
            </w:r>
          </w:p>
          <w:p w:rsidR="000A0895" w:rsidRPr="008B73C8" w:rsidRDefault="000A0895" w:rsidP="000679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A0895" w:rsidRPr="0005694B" w:rsidTr="00067921">
        <w:tc>
          <w:tcPr>
            <w:tcW w:w="9923" w:type="dxa"/>
            <w:shd w:val="clear" w:color="auto" w:fill="auto"/>
          </w:tcPr>
          <w:p w:rsidR="00580A35" w:rsidRPr="00580A35" w:rsidRDefault="00342ADE" w:rsidP="00580A3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</w:t>
            </w:r>
            <w:r w:rsidR="00580A35">
              <w:t xml:space="preserve"> </w:t>
            </w:r>
            <w:r w:rsidR="009D0DD2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="00580A35" w:rsidRPr="00580A35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r w:rsidR="009D0DD2">
              <w:rPr>
                <w:rFonts w:ascii="Times New Roman" w:hAnsi="Times New Roman"/>
                <w:sz w:val="24"/>
                <w:szCs w:val="24"/>
              </w:rPr>
              <w:t>го контроля</w:t>
            </w:r>
            <w:r w:rsidR="00580A35" w:rsidRPr="00580A35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Ханты-Мансийска (далее </w:t>
            </w:r>
            <w:r w:rsidR="009D0DD2">
              <w:rPr>
                <w:rFonts w:ascii="Times New Roman" w:hAnsi="Times New Roman"/>
                <w:sz w:val="24"/>
                <w:szCs w:val="24"/>
              </w:rPr>
              <w:t>–</w:t>
            </w:r>
            <w:r w:rsidR="00580A35" w:rsidRPr="00580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0DD2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580A35" w:rsidRPr="00580A35">
              <w:rPr>
                <w:rFonts w:ascii="Times New Roman" w:hAnsi="Times New Roman"/>
                <w:sz w:val="24"/>
                <w:szCs w:val="24"/>
              </w:rPr>
              <w:t xml:space="preserve"> муниципально</w:t>
            </w:r>
            <w:r w:rsidR="009D0DD2">
              <w:rPr>
                <w:rFonts w:ascii="Times New Roman" w:hAnsi="Times New Roman"/>
                <w:sz w:val="24"/>
                <w:szCs w:val="24"/>
              </w:rPr>
              <w:t>го контроля</w:t>
            </w:r>
            <w:r w:rsidR="00580A35" w:rsidRPr="00580A35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342ADE" w:rsidRPr="008B73C8" w:rsidRDefault="00342ADE" w:rsidP="00342A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B73C8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________________________________________________________________</w:t>
            </w:r>
          </w:p>
          <w:p w:rsidR="00342ADE" w:rsidRPr="008B73C8" w:rsidRDefault="00342ADE" w:rsidP="00342A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i/>
                <w:sz w:val="24"/>
                <w:szCs w:val="24"/>
              </w:rPr>
              <w:t>(указываются полное и краткое наименования)</w:t>
            </w:r>
          </w:p>
          <w:p w:rsidR="00B14B24" w:rsidRPr="00B14B24" w:rsidRDefault="000A0895" w:rsidP="00B14B2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</w:t>
            </w:r>
            <w:r w:rsidR="00342ADE" w:rsidRPr="008B73C8">
              <w:rPr>
                <w:rFonts w:ascii="Times New Roman" w:hAnsi="Times New Roman"/>
                <w:sz w:val="24"/>
                <w:szCs w:val="24"/>
              </w:rPr>
              <w:t>3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. Вид и наименование муниципального нормативного правового акта, реквизиты и исто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ч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ники его официального опубликования</w:t>
            </w:r>
            <w:r w:rsidRPr="008B73C8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135E79" w:rsidRPr="008B73C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9D0DD2" w:rsidRPr="009D0DD2">
              <w:rPr>
                <w:rFonts w:ascii="Times New Roman" w:hAnsi="Times New Roman"/>
                <w:i/>
                <w:sz w:val="24"/>
                <w:szCs w:val="24"/>
              </w:rPr>
              <w:t xml:space="preserve">решения Думы города Ханты-Мансийска от </w:t>
            </w:r>
            <w:proofErr w:type="spellStart"/>
            <w:proofErr w:type="gramStart"/>
            <w:r w:rsidR="00B14B24" w:rsidRPr="00B14B24">
              <w:rPr>
                <w:rFonts w:ascii="Times New Roman" w:hAnsi="Times New Roman"/>
                <w:i/>
                <w:sz w:val="24"/>
                <w:szCs w:val="24"/>
              </w:rPr>
              <w:t>от</w:t>
            </w:r>
            <w:proofErr w:type="spellEnd"/>
            <w:proofErr w:type="gramEnd"/>
            <w:r w:rsidR="00B14B24" w:rsidRPr="00B14B24">
              <w:rPr>
                <w:rFonts w:ascii="Times New Roman" w:hAnsi="Times New Roman"/>
                <w:i/>
                <w:sz w:val="24"/>
                <w:szCs w:val="24"/>
              </w:rPr>
              <w:t xml:space="preserve"> 16.09.2021 №527-VI РД «Об утверждении Положения о муниципальном контроле на авт</w:t>
            </w:r>
            <w:r w:rsidR="00B14B24" w:rsidRPr="00B14B24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="00B14B24" w:rsidRPr="00B14B24">
              <w:rPr>
                <w:rFonts w:ascii="Times New Roman" w:hAnsi="Times New Roman"/>
                <w:i/>
                <w:sz w:val="24"/>
                <w:szCs w:val="24"/>
              </w:rPr>
              <w:t>мобильном транспорте, городском электрическом транспорте и в дорожном хозяйстве на территории города Ханты-Мансийска»</w:t>
            </w:r>
          </w:p>
          <w:p w:rsidR="009D0DD2" w:rsidRPr="008B73C8" w:rsidRDefault="00AB5989" w:rsidP="009D0DD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9D0DD2" w:rsidRPr="00835D26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https://admhmansy.ru/rule/admhmansy/adm/mupcontrol/powers/</w:t>
              </w:r>
            </w:hyperlink>
            <w:r w:rsidR="009D0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A0895" w:rsidRPr="0005694B" w:rsidTr="00067921">
        <w:trPr>
          <w:trHeight w:val="1094"/>
        </w:trPr>
        <w:tc>
          <w:tcPr>
            <w:tcW w:w="9923" w:type="dxa"/>
            <w:shd w:val="clear" w:color="auto" w:fill="auto"/>
          </w:tcPr>
          <w:p w:rsidR="000A0895" w:rsidRPr="008B73C8" w:rsidRDefault="00D76320" w:rsidP="0006792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1.4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. Сведения о вносившихся в муниципальный нормативный правовой акт изменениях:</w:t>
            </w:r>
          </w:p>
          <w:p w:rsidR="00580A35" w:rsidRPr="00580A35" w:rsidRDefault="00580A35" w:rsidP="00580A3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A35">
              <w:rPr>
                <w:rFonts w:ascii="Times New Roman" w:hAnsi="Times New Roman"/>
                <w:sz w:val="24"/>
                <w:szCs w:val="24"/>
              </w:rPr>
              <w:t>Список изменяющих документов</w:t>
            </w:r>
          </w:p>
          <w:p w:rsidR="00F16AA8" w:rsidRPr="008B73C8" w:rsidRDefault="00F16AA8" w:rsidP="00F16AA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0895" w:rsidRPr="008B73C8" w:rsidRDefault="000A0895" w:rsidP="00F82B7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rPr>
          <w:trHeight w:val="1420"/>
        </w:trPr>
        <w:tc>
          <w:tcPr>
            <w:tcW w:w="9923" w:type="dxa"/>
            <w:shd w:val="clear" w:color="auto" w:fill="auto"/>
          </w:tcPr>
          <w:p w:rsidR="000A0895" w:rsidRPr="008B73C8" w:rsidRDefault="000A0895" w:rsidP="00067921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5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 xml:space="preserve">. Дата вступления в силу муниципального нормативного правового акта и (или) его </w:t>
            </w:r>
            <w:r w:rsidR="00AB4941" w:rsidRPr="008B73C8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отдельных положений</w:t>
            </w:r>
            <w:r w:rsidRPr="008B73C8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9A4018" w:rsidRPr="008B73C8">
              <w:rPr>
                <w:i/>
                <w:sz w:val="24"/>
                <w:szCs w:val="24"/>
              </w:rPr>
              <w:t xml:space="preserve"> </w:t>
            </w:r>
            <w:r w:rsidR="009A4018" w:rsidRPr="008B73C8">
              <w:rPr>
                <w:rFonts w:ascii="Times New Roman" w:hAnsi="Times New Roman"/>
                <w:i/>
                <w:sz w:val="24"/>
                <w:szCs w:val="24"/>
              </w:rPr>
              <w:t xml:space="preserve">Настоящее </w:t>
            </w:r>
            <w:r w:rsidR="003E3B1D">
              <w:rPr>
                <w:rFonts w:ascii="Times New Roman" w:hAnsi="Times New Roman"/>
                <w:i/>
                <w:sz w:val="24"/>
                <w:szCs w:val="24"/>
              </w:rPr>
              <w:t>Решение Думы</w:t>
            </w:r>
            <w:r w:rsidR="009A4018" w:rsidRPr="008B73C8">
              <w:rPr>
                <w:rFonts w:ascii="Times New Roman" w:hAnsi="Times New Roman"/>
                <w:i/>
                <w:sz w:val="24"/>
                <w:szCs w:val="24"/>
              </w:rPr>
              <w:t xml:space="preserve"> вступило  в силу после дня его официал</w:t>
            </w:r>
            <w:r w:rsidR="009A4018" w:rsidRPr="008B73C8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="009A4018" w:rsidRPr="008B73C8">
              <w:rPr>
                <w:rFonts w:ascii="Times New Roman" w:hAnsi="Times New Roman"/>
                <w:i/>
                <w:sz w:val="24"/>
                <w:szCs w:val="24"/>
              </w:rPr>
              <w:t xml:space="preserve">ного опубликования </w:t>
            </w:r>
            <w:r w:rsidR="00364E21">
              <w:rPr>
                <w:rFonts w:ascii="Times New Roman" w:hAnsi="Times New Roman"/>
                <w:i/>
                <w:sz w:val="24"/>
                <w:szCs w:val="24"/>
              </w:rPr>
              <w:t>16.09.2021</w:t>
            </w:r>
          </w:p>
          <w:p w:rsidR="000A0895" w:rsidRPr="008B73C8" w:rsidRDefault="000A0895" w:rsidP="0006792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rPr>
          <w:trHeight w:val="1070"/>
        </w:trPr>
        <w:tc>
          <w:tcPr>
            <w:tcW w:w="9923" w:type="dxa"/>
            <w:shd w:val="clear" w:color="auto" w:fill="auto"/>
          </w:tcPr>
          <w:p w:rsidR="000A0895" w:rsidRPr="008B73C8" w:rsidRDefault="000A0895" w:rsidP="0006792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6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. Краткое описание содержания правового регулирования:</w:t>
            </w:r>
          </w:p>
          <w:p w:rsidR="000A0895" w:rsidRPr="008B73C8" w:rsidRDefault="00B14B24" w:rsidP="008B73C8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14B24">
              <w:rPr>
                <w:rFonts w:ascii="Times New Roman" w:hAnsi="Times New Roman"/>
                <w:i/>
                <w:sz w:val="24"/>
                <w:szCs w:val="24"/>
              </w:rPr>
              <w:t>Положение о муниципальном контроле на автомобильном транспорте, городском наземном электрическом транспорте и в дорожном хозяйстве на территории города Ханты-Мансийска (далее - Положение) устанавливает порядок организации и осуществления мун</w:t>
            </w:r>
            <w:r w:rsidRPr="00B14B24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B14B24">
              <w:rPr>
                <w:rFonts w:ascii="Times New Roman" w:hAnsi="Times New Roman"/>
                <w:i/>
                <w:sz w:val="24"/>
                <w:szCs w:val="24"/>
              </w:rPr>
              <w:t>ципального контроля на автомобильном транспорте, городском наземном электрическом транспорте и в дорожном хозяйстве на территории города Ханты-Мансийска.</w:t>
            </w:r>
          </w:p>
        </w:tc>
      </w:tr>
      <w:tr w:rsidR="000A0895" w:rsidRPr="0005694B" w:rsidTr="00067921">
        <w:trPr>
          <w:trHeight w:val="1070"/>
        </w:trPr>
        <w:tc>
          <w:tcPr>
            <w:tcW w:w="9923" w:type="dxa"/>
            <w:shd w:val="clear" w:color="auto" w:fill="auto"/>
          </w:tcPr>
          <w:p w:rsidR="000A0895" w:rsidRPr="008B73C8" w:rsidRDefault="000A0895" w:rsidP="00215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7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. Проведение оценки регулирующего воздействия в отношении проекта муниципального нормативного правового акта:</w:t>
            </w:r>
          </w:p>
          <w:p w:rsidR="00D76320" w:rsidRPr="008B73C8" w:rsidRDefault="00D76320" w:rsidP="00215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 xml:space="preserve">1.7.1. Проводилась: </w:t>
            </w:r>
            <w:r w:rsidRPr="008B73C8">
              <w:rPr>
                <w:rFonts w:ascii="Times New Roman" w:hAnsi="Times New Roman"/>
                <w:sz w:val="24"/>
                <w:szCs w:val="24"/>
                <w:u w:val="single"/>
              </w:rPr>
              <w:t>да/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нет</w:t>
            </w:r>
            <w:r w:rsidR="002D612E" w:rsidRPr="008B73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0895" w:rsidRPr="008B73C8" w:rsidRDefault="00D76320" w:rsidP="00215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1.7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.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2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 xml:space="preserve">. Степень регулирующего воздействия положений проекта </w:t>
            </w:r>
            <w:r w:rsidR="0021535E" w:rsidRPr="008B73C8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нормативн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о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го правового акта:</w:t>
            </w:r>
            <w:r w:rsidR="0021535E" w:rsidRPr="008B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895" w:rsidRPr="00364E21">
              <w:rPr>
                <w:rFonts w:ascii="Times New Roman" w:hAnsi="Times New Roman"/>
                <w:sz w:val="24"/>
                <w:szCs w:val="24"/>
                <w:u w:val="single"/>
              </w:rPr>
              <w:t>высокая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/</w:t>
            </w:r>
            <w:r w:rsidR="000A0895" w:rsidRPr="008B73C8">
              <w:rPr>
                <w:rFonts w:ascii="Times New Roman" w:hAnsi="Times New Roman"/>
                <w:sz w:val="24"/>
                <w:szCs w:val="24"/>
                <w:u w:val="single"/>
              </w:rPr>
              <w:t>с</w:t>
            </w:r>
            <w:r w:rsidR="000A0895" w:rsidRPr="00364E21">
              <w:rPr>
                <w:rFonts w:ascii="Times New Roman" w:hAnsi="Times New Roman"/>
                <w:sz w:val="24"/>
                <w:szCs w:val="24"/>
              </w:rPr>
              <w:t>редня</w:t>
            </w:r>
            <w:r w:rsidR="000A0895" w:rsidRPr="008B73C8">
              <w:rPr>
                <w:rFonts w:ascii="Times New Roman" w:hAnsi="Times New Roman"/>
                <w:sz w:val="24"/>
                <w:szCs w:val="24"/>
                <w:u w:val="single"/>
              </w:rPr>
              <w:t>я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/низкая</w:t>
            </w:r>
            <w:r w:rsidR="002D612E" w:rsidRPr="008B73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0895" w:rsidRPr="008B73C8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7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.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3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. Срок</w:t>
            </w:r>
            <w:r w:rsidR="002D612E" w:rsidRPr="008B73C8">
              <w:rPr>
                <w:rFonts w:ascii="Times New Roman" w:hAnsi="Times New Roman"/>
                <w:sz w:val="24"/>
                <w:szCs w:val="24"/>
              </w:rPr>
              <w:t>,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 xml:space="preserve"> в течение которого разработчиком принимались предложения в связи с размещ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е</w:t>
            </w:r>
            <w:r w:rsidRPr="008B73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нием уведомления о 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проведении оценки регулирующего воздействия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 xml:space="preserve"> проекта муниципальн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о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го нормативного правового акта:</w:t>
            </w:r>
          </w:p>
          <w:p w:rsidR="000A0895" w:rsidRPr="008B73C8" w:rsidRDefault="000A0895" w:rsidP="00215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начало: "_</w:t>
            </w:r>
            <w:r w:rsidR="0062376A">
              <w:rPr>
                <w:rFonts w:ascii="Times New Roman" w:hAnsi="Times New Roman"/>
                <w:sz w:val="24"/>
                <w:szCs w:val="24"/>
              </w:rPr>
              <w:t>30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__"</w:t>
            </w:r>
            <w:r w:rsidR="00210D01" w:rsidRPr="008B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_</w:t>
            </w:r>
            <w:r w:rsidR="00364E21">
              <w:rPr>
                <w:rFonts w:ascii="Times New Roman" w:hAnsi="Times New Roman"/>
                <w:sz w:val="24"/>
                <w:szCs w:val="24"/>
              </w:rPr>
              <w:t>июля</w:t>
            </w:r>
            <w:r w:rsidR="00210D01" w:rsidRPr="008B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20</w:t>
            </w:r>
            <w:r w:rsidR="00364E21">
              <w:rPr>
                <w:rFonts w:ascii="Times New Roman" w:hAnsi="Times New Roman"/>
                <w:sz w:val="24"/>
                <w:szCs w:val="24"/>
              </w:rPr>
              <w:t>21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__</w:t>
            </w:r>
            <w:r w:rsidR="00210D01" w:rsidRPr="008B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A0895" w:rsidRPr="008B73C8" w:rsidRDefault="000A0895" w:rsidP="00215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окончание: "_</w:t>
            </w:r>
            <w:r w:rsidR="008B73C8">
              <w:rPr>
                <w:rFonts w:ascii="Times New Roman" w:hAnsi="Times New Roman"/>
                <w:sz w:val="24"/>
                <w:szCs w:val="24"/>
              </w:rPr>
              <w:t>1</w:t>
            </w:r>
            <w:r w:rsidR="0062376A">
              <w:rPr>
                <w:rFonts w:ascii="Times New Roman" w:hAnsi="Times New Roman"/>
                <w:sz w:val="24"/>
                <w:szCs w:val="24"/>
              </w:rPr>
              <w:t>2</w:t>
            </w:r>
            <w:r w:rsidR="008B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4E21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_</w:t>
            </w:r>
            <w:r w:rsidR="00210D01" w:rsidRPr="008B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20_</w:t>
            </w:r>
            <w:r w:rsidR="00364E21">
              <w:rPr>
                <w:rFonts w:ascii="Times New Roman" w:hAnsi="Times New Roman"/>
                <w:sz w:val="24"/>
                <w:szCs w:val="24"/>
              </w:rPr>
              <w:t>21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_</w:t>
            </w:r>
            <w:r w:rsidR="00210D01" w:rsidRPr="008B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A0895" w:rsidRPr="008B73C8" w:rsidRDefault="00D76320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1.7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 xml:space="preserve">.4. 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Полный э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лектронный адрес размещения сводного отчета о проведении оценки регул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и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рующего воздействия проекта муниципального нормативного правового акта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 xml:space="preserve"> в информац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и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онно-телекоммуникационной сети "Интернет"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64E21" w:rsidRDefault="00717367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anchor="npa=34403" w:history="1">
              <w:r w:rsidR="00364E21" w:rsidRPr="00127EA8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https://regulation.admhmao.ru/projects#npa=34403</w:t>
              </w:r>
            </w:hyperlink>
            <w:r w:rsidR="00364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0895" w:rsidRPr="008B73C8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7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.5. Дата  и реквизиты заключения об оценке регулирующего воздействия проекта муниц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и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пального нормативного правового акта:</w:t>
            </w:r>
          </w:p>
          <w:p w:rsidR="009B32BB" w:rsidRPr="008B73C8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____</w:t>
            </w:r>
            <w:r w:rsidR="009B32BB" w:rsidRPr="008B73C8">
              <w:rPr>
                <w:rFonts w:ascii="Times New Roman" w:hAnsi="Times New Roman"/>
                <w:sz w:val="24"/>
                <w:szCs w:val="24"/>
              </w:rPr>
              <w:t>№</w:t>
            </w:r>
            <w:r w:rsidR="0062376A">
              <w:rPr>
                <w:rFonts w:ascii="Times New Roman" w:hAnsi="Times New Roman"/>
                <w:sz w:val="24"/>
                <w:szCs w:val="24"/>
              </w:rPr>
              <w:t>159</w:t>
            </w:r>
            <w:r w:rsidR="009B32BB" w:rsidRPr="008B73C8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8B73C8">
              <w:rPr>
                <w:rFonts w:ascii="Times New Roman" w:hAnsi="Times New Roman"/>
                <w:sz w:val="24"/>
                <w:szCs w:val="24"/>
              </w:rPr>
              <w:t>1</w:t>
            </w:r>
            <w:r w:rsidR="0062376A">
              <w:rPr>
                <w:rFonts w:ascii="Times New Roman" w:hAnsi="Times New Roman"/>
                <w:sz w:val="24"/>
                <w:szCs w:val="24"/>
              </w:rPr>
              <w:t>2</w:t>
            </w:r>
            <w:r w:rsidR="008B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376A">
              <w:rPr>
                <w:rFonts w:ascii="Times New Roman" w:hAnsi="Times New Roman"/>
                <w:sz w:val="24"/>
                <w:szCs w:val="24"/>
              </w:rPr>
              <w:t>августа 2021</w:t>
            </w:r>
          </w:p>
          <w:p w:rsidR="000A0895" w:rsidRPr="008B73C8" w:rsidRDefault="009B32BB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.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7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 xml:space="preserve">.6. 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Полный э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лектронный адрес размещения заключения об оценке регулирующего возде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й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ствия проекта муниципального нормативного правового акта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 xml:space="preserve"> в информационно-телекоммуникационной сети "Интернет"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A0895" w:rsidRPr="008B73C8" w:rsidRDefault="00717367" w:rsidP="006237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anchor="npa=34403" w:history="1">
              <w:r w:rsidR="0062376A" w:rsidRPr="00127EA8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https://regulation.admhmao.ru/projects#npa=34403</w:t>
              </w:r>
            </w:hyperlink>
            <w:r w:rsidR="006237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A0895" w:rsidRPr="0005694B" w:rsidTr="00F16AA8">
        <w:trPr>
          <w:trHeight w:val="1404"/>
        </w:trPr>
        <w:tc>
          <w:tcPr>
            <w:tcW w:w="9923" w:type="dxa"/>
            <w:shd w:val="clear" w:color="auto" w:fill="auto"/>
          </w:tcPr>
          <w:p w:rsidR="000A0895" w:rsidRPr="008B73C8" w:rsidRDefault="000A0895" w:rsidP="0006792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8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 xml:space="preserve">. Контактная информация исполнителя органа, осуществляющего </w:t>
            </w:r>
            <w:r w:rsidR="00580A35">
              <w:rPr>
                <w:rFonts w:ascii="Times New Roman" w:hAnsi="Times New Roman"/>
                <w:sz w:val="24"/>
                <w:szCs w:val="24"/>
              </w:rPr>
              <w:t>экспертизу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 xml:space="preserve"> муниципал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ь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ного нормативного правового акта:</w:t>
            </w:r>
          </w:p>
          <w:p w:rsidR="000A0895" w:rsidRPr="008B73C8" w:rsidRDefault="0062376A" w:rsidP="00580A35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Волощенюк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Владимир Владимирович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заместитель начальника управления муниц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пального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контироля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Администрации города Ханты-Мансийска, тел. </w:t>
            </w:r>
            <w:r w:rsidRPr="0062376A">
              <w:rPr>
                <w:rFonts w:ascii="Times New Roman" w:hAnsi="Times New Roman"/>
                <w:b/>
                <w:sz w:val="24"/>
                <w:szCs w:val="24"/>
              </w:rPr>
              <w:t>39-39-02</w:t>
            </w:r>
          </w:p>
        </w:tc>
      </w:tr>
    </w:tbl>
    <w:p w:rsidR="00D53E6C" w:rsidRPr="0005694B" w:rsidRDefault="00D53E6C" w:rsidP="000A08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05694B">
        <w:rPr>
          <w:rFonts w:ascii="Times New Roman" w:hAnsi="Times New Roman"/>
          <w:b/>
          <w:sz w:val="28"/>
          <w:szCs w:val="28"/>
        </w:rPr>
        <w:t xml:space="preserve">. Основные группы субъектов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</w:rPr>
        <w:t>предпринимательской</w:t>
      </w:r>
      <w:r w:rsidR="00AB4941">
        <w:rPr>
          <w:rFonts w:ascii="Times New Roman" w:hAnsi="Times New Roman"/>
          <w:b/>
          <w:sz w:val="28"/>
          <w:szCs w:val="28"/>
        </w:rPr>
        <w:t xml:space="preserve"> </w:t>
      </w:r>
      <w:r w:rsidRPr="0005694B">
        <w:rPr>
          <w:rFonts w:ascii="Times New Roman" w:hAnsi="Times New Roman"/>
          <w:b/>
          <w:sz w:val="28"/>
          <w:szCs w:val="28"/>
        </w:rPr>
        <w:t xml:space="preserve">и инвестиционной деятельности,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</w:rPr>
        <w:t>иные заинтересованные</w:t>
      </w:r>
      <w:r w:rsidR="00AB4941">
        <w:rPr>
          <w:rFonts w:ascii="Times New Roman" w:hAnsi="Times New Roman"/>
          <w:b/>
          <w:sz w:val="28"/>
          <w:szCs w:val="28"/>
        </w:rPr>
        <w:t xml:space="preserve"> </w:t>
      </w:r>
      <w:r w:rsidRPr="0005694B">
        <w:rPr>
          <w:rFonts w:ascii="Times New Roman" w:hAnsi="Times New Roman"/>
          <w:b/>
          <w:sz w:val="28"/>
          <w:szCs w:val="28"/>
        </w:rPr>
        <w:t xml:space="preserve">лица, включая органы местного самоуправления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</w:rPr>
        <w:t xml:space="preserve">города </w:t>
      </w:r>
      <w:r w:rsidR="009A4018">
        <w:rPr>
          <w:rFonts w:ascii="Times New Roman" w:hAnsi="Times New Roman"/>
          <w:b/>
          <w:sz w:val="28"/>
          <w:szCs w:val="28"/>
        </w:rPr>
        <w:t>Ханты-Мансийска</w:t>
      </w:r>
      <w:r w:rsidRPr="0005694B">
        <w:rPr>
          <w:rFonts w:ascii="Times New Roman" w:hAnsi="Times New Roman"/>
          <w:b/>
          <w:sz w:val="28"/>
          <w:szCs w:val="28"/>
        </w:rPr>
        <w:t>, интересы которых затр</w:t>
      </w:r>
      <w:r>
        <w:rPr>
          <w:rFonts w:ascii="Times New Roman" w:hAnsi="Times New Roman"/>
          <w:b/>
          <w:sz w:val="28"/>
          <w:szCs w:val="28"/>
        </w:rPr>
        <w:t xml:space="preserve">агиваются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регулированием, установлен</w:t>
      </w:r>
      <w:r w:rsidR="00085DA7">
        <w:rPr>
          <w:rFonts w:ascii="Times New Roman" w:hAnsi="Times New Roman"/>
          <w:b/>
          <w:sz w:val="28"/>
          <w:szCs w:val="28"/>
        </w:rPr>
        <w:t>ным</w:t>
      </w:r>
      <w:r>
        <w:rPr>
          <w:rFonts w:ascii="Times New Roman" w:hAnsi="Times New Roman"/>
          <w:b/>
          <w:sz w:val="28"/>
          <w:szCs w:val="28"/>
        </w:rPr>
        <w:t xml:space="preserve"> муниципальным нормативным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правовым актом</w:t>
      </w:r>
      <w:r w:rsidRPr="0005694B">
        <w:rPr>
          <w:rFonts w:ascii="Times New Roman" w:hAnsi="Times New Roman"/>
          <w:b/>
          <w:sz w:val="28"/>
          <w:szCs w:val="28"/>
        </w:rPr>
        <w:t>, оценка количества таких</w:t>
      </w:r>
      <w:r w:rsidR="00AB4941">
        <w:rPr>
          <w:rFonts w:ascii="Times New Roman" w:hAnsi="Times New Roman"/>
          <w:b/>
          <w:sz w:val="28"/>
          <w:szCs w:val="28"/>
        </w:rPr>
        <w:t xml:space="preserve"> </w:t>
      </w:r>
      <w:r w:rsidRPr="0005694B">
        <w:rPr>
          <w:rFonts w:ascii="Times New Roman" w:hAnsi="Times New Roman"/>
          <w:b/>
          <w:sz w:val="28"/>
          <w:szCs w:val="28"/>
        </w:rPr>
        <w:t>субъектов</w:t>
      </w:r>
    </w:p>
    <w:p w:rsidR="00C44012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день подготовки отчета о</w:t>
      </w:r>
      <w:r w:rsidR="009B32BB">
        <w:rPr>
          <w:rFonts w:ascii="Times New Roman" w:hAnsi="Times New Roman"/>
          <w:b/>
          <w:sz w:val="28"/>
          <w:szCs w:val="28"/>
        </w:rPr>
        <w:t xml:space="preserve"> проведении экспертизы </w:t>
      </w:r>
      <w:r>
        <w:rPr>
          <w:rFonts w:ascii="Times New Roman" w:hAnsi="Times New Roman"/>
          <w:b/>
          <w:sz w:val="28"/>
          <w:szCs w:val="28"/>
        </w:rPr>
        <w:t>муниципального нормати</w:t>
      </w:r>
      <w:r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ного правового акта, изменение численности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состава таких групп по сравне</w:t>
      </w:r>
      <w:r w:rsidR="009D3687">
        <w:rPr>
          <w:rFonts w:ascii="Times New Roman" w:hAnsi="Times New Roman"/>
          <w:b/>
          <w:sz w:val="28"/>
          <w:szCs w:val="28"/>
        </w:rPr>
        <w:t xml:space="preserve">нию </w:t>
      </w:r>
      <w:r>
        <w:rPr>
          <w:rFonts w:ascii="Times New Roman" w:hAnsi="Times New Roman"/>
          <w:b/>
          <w:sz w:val="28"/>
          <w:szCs w:val="28"/>
        </w:rPr>
        <w:t xml:space="preserve">со сведениями,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представле</w:t>
      </w:r>
      <w:r w:rsidR="009D3687">
        <w:rPr>
          <w:rFonts w:ascii="Times New Roman" w:hAnsi="Times New Roman"/>
          <w:b/>
          <w:sz w:val="28"/>
          <w:szCs w:val="28"/>
        </w:rPr>
        <w:t>нными</w:t>
      </w:r>
      <w:r w:rsidR="00AB4941">
        <w:rPr>
          <w:rFonts w:ascii="Times New Roman" w:hAnsi="Times New Roman"/>
          <w:b/>
          <w:sz w:val="28"/>
          <w:szCs w:val="28"/>
        </w:rPr>
        <w:t xml:space="preserve"> </w:t>
      </w:r>
      <w:r w:rsidRPr="00C362FC">
        <w:rPr>
          <w:rFonts w:ascii="Times New Roman" w:hAnsi="Times New Roman"/>
          <w:b/>
          <w:sz w:val="28"/>
          <w:szCs w:val="28"/>
        </w:rPr>
        <w:t>регулирующим органом</w:t>
      </w:r>
      <w:proofErr w:type="gramEnd"/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 про</w:t>
      </w:r>
      <w:r w:rsidR="009D3687">
        <w:rPr>
          <w:rFonts w:ascii="Times New Roman" w:hAnsi="Times New Roman"/>
          <w:b/>
          <w:sz w:val="28"/>
          <w:szCs w:val="28"/>
        </w:rPr>
        <w:t>ведении оценки регулирующего</w:t>
      </w:r>
      <w:r w:rsidR="00AB494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воздействия проекта</w:t>
      </w:r>
    </w:p>
    <w:p w:rsidR="000A0895" w:rsidRPr="0005694B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нормативного правового акта</w:t>
      </w:r>
    </w:p>
    <w:p w:rsidR="000A0895" w:rsidRPr="0005694B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2410"/>
        <w:gridCol w:w="1949"/>
      </w:tblGrid>
      <w:tr w:rsidR="000A0895" w:rsidRPr="0005694B" w:rsidTr="0021535E">
        <w:trPr>
          <w:trHeight w:val="770"/>
        </w:trPr>
        <w:tc>
          <w:tcPr>
            <w:tcW w:w="2802" w:type="dxa"/>
            <w:vMerge w:val="restart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.1. Групп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заинтерес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ванных лиц, интересы которых затронуты вв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денным правовым рег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лированием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 К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 учас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т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ников </w:t>
            </w:r>
            <w:r>
              <w:rPr>
                <w:rFonts w:ascii="Times New Roman" w:hAnsi="Times New Roman"/>
                <w:sz w:val="24"/>
                <w:szCs w:val="24"/>
              </w:rPr>
              <w:t>группы на 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мент проведения </w:t>
            </w:r>
            <w:r w:rsidR="00215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</w:t>
            </w:r>
            <w:r w:rsidR="00215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="00215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 фактического во</w:t>
            </w:r>
            <w:r w:rsidR="00215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="00215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действия</w:t>
            </w:r>
          </w:p>
        </w:tc>
        <w:tc>
          <w:tcPr>
            <w:tcW w:w="4359" w:type="dxa"/>
            <w:gridSpan w:val="2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 Данные об изменении числа учас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ников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085DA7">
              <w:rPr>
                <w:rFonts w:ascii="Times New Roman" w:hAnsi="Times New Roman"/>
                <w:sz w:val="24"/>
                <w:szCs w:val="24"/>
              </w:rPr>
              <w:t>даты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принятия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нормативного правового акта</w:t>
            </w:r>
          </w:p>
        </w:tc>
      </w:tr>
      <w:tr w:rsidR="000A0895" w:rsidRPr="0005694B" w:rsidTr="0021535E">
        <w:trPr>
          <w:trHeight w:val="587"/>
        </w:trPr>
        <w:tc>
          <w:tcPr>
            <w:tcW w:w="2802" w:type="dxa"/>
            <w:vMerge/>
            <w:shd w:val="clear" w:color="auto" w:fill="auto"/>
          </w:tcPr>
          <w:p w:rsidR="000A0895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A0895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Default="002D612E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озро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ло</w:t>
            </w:r>
            <w:proofErr w:type="gramEnd"/>
            <w:r w:rsidR="00D01CB8">
              <w:rPr>
                <w:rFonts w:ascii="Times New Roman" w:hAnsi="Times New Roman"/>
                <w:sz w:val="24"/>
                <w:szCs w:val="24"/>
              </w:rPr>
              <w:t>/</w:t>
            </w:r>
            <w:r w:rsidR="00215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895">
              <w:rPr>
                <w:rFonts w:ascii="Times New Roman" w:hAnsi="Times New Roman"/>
                <w:sz w:val="24"/>
                <w:szCs w:val="24"/>
              </w:rPr>
              <w:t>снизилось/</w:t>
            </w:r>
            <w:r w:rsidR="00215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осталось неизмене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н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ным</w:t>
            </w:r>
          </w:p>
        </w:tc>
        <w:tc>
          <w:tcPr>
            <w:tcW w:w="1949" w:type="dxa"/>
            <w:shd w:val="clear" w:color="auto" w:fill="auto"/>
          </w:tcPr>
          <w:p w:rsidR="000A0895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количественная оценка</w:t>
            </w:r>
            <w:r w:rsidR="00215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измен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</w:tr>
      <w:tr w:rsidR="000A0895" w:rsidRPr="0005694B" w:rsidTr="0021535E">
        <w:trPr>
          <w:trHeight w:val="605"/>
        </w:trPr>
        <w:tc>
          <w:tcPr>
            <w:tcW w:w="2802" w:type="dxa"/>
            <w:shd w:val="clear" w:color="auto" w:fill="auto"/>
          </w:tcPr>
          <w:p w:rsidR="000A0895" w:rsidRPr="0005694B" w:rsidRDefault="00580A35" w:rsidP="00F82B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80A35">
              <w:rPr>
                <w:rFonts w:ascii="Times New Roman" w:hAnsi="Times New Roman"/>
                <w:sz w:val="24"/>
                <w:szCs w:val="24"/>
              </w:rPr>
              <w:t>убъект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80A35">
              <w:rPr>
                <w:rFonts w:ascii="Times New Roman" w:hAnsi="Times New Roman"/>
                <w:sz w:val="24"/>
                <w:szCs w:val="24"/>
              </w:rPr>
              <w:t xml:space="preserve"> малого и среднего предприним</w:t>
            </w:r>
            <w:r w:rsidRPr="00580A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A35">
              <w:rPr>
                <w:rFonts w:ascii="Times New Roman" w:hAnsi="Times New Roman"/>
                <w:sz w:val="24"/>
                <w:szCs w:val="24"/>
              </w:rPr>
              <w:t xml:space="preserve">тельства, </w:t>
            </w:r>
          </w:p>
        </w:tc>
        <w:tc>
          <w:tcPr>
            <w:tcW w:w="2693" w:type="dxa"/>
            <w:shd w:val="clear" w:color="auto" w:fill="auto"/>
          </w:tcPr>
          <w:p w:rsidR="000A0895" w:rsidRPr="007841D9" w:rsidRDefault="00F82B72" w:rsidP="007841D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3460</w:t>
            </w:r>
          </w:p>
        </w:tc>
        <w:tc>
          <w:tcPr>
            <w:tcW w:w="4359" w:type="dxa"/>
            <w:gridSpan w:val="2"/>
            <w:shd w:val="clear" w:color="auto" w:fill="auto"/>
          </w:tcPr>
          <w:p w:rsidR="000A0895" w:rsidRPr="0005694B" w:rsidRDefault="00F82B72" w:rsidP="002153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3670                                210</w:t>
            </w:r>
          </w:p>
        </w:tc>
      </w:tr>
      <w:tr w:rsidR="000A0895" w:rsidRPr="0005694B" w:rsidTr="0062376A">
        <w:trPr>
          <w:trHeight w:val="820"/>
        </w:trPr>
        <w:tc>
          <w:tcPr>
            <w:tcW w:w="2802" w:type="dxa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писание группы </w:t>
            </w:r>
            <w:r>
              <w:rPr>
                <w:rFonts w:ascii="Times New Roman" w:hAnsi="Times New Roman"/>
                <w:sz w:val="24"/>
                <w:szCs w:val="24"/>
              </w:rPr>
              <w:t>заи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тересованных лиц </w:t>
            </w:r>
            <w:r w:rsidR="00085DA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  <w:gridSpan w:val="2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rPr>
          <w:trHeight w:val="978"/>
        </w:trPr>
        <w:tc>
          <w:tcPr>
            <w:tcW w:w="9854" w:type="dxa"/>
            <w:gridSpan w:val="4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 Источники данных:</w:t>
            </w:r>
            <w:r w:rsidR="008B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376A">
              <w:rPr>
                <w:rFonts w:ascii="Times New Roman" w:hAnsi="Times New Roman"/>
                <w:sz w:val="24"/>
                <w:szCs w:val="24"/>
              </w:rPr>
              <w:t xml:space="preserve">Управление муниципального  контроля </w:t>
            </w:r>
            <w:r w:rsidR="00580A35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Ханты-Мансийска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</w:t>
            </w:r>
            <w:r w:rsidR="0021535E">
              <w:rPr>
                <w:rFonts w:ascii="Times New Roman" w:hAnsi="Times New Roman"/>
                <w:sz w:val="24"/>
                <w:szCs w:val="24"/>
              </w:rPr>
              <w:t>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F56006" w:rsidRDefault="00F56006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017E7" w:rsidRDefault="000017E7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A37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657A37">
        <w:rPr>
          <w:rFonts w:ascii="Times New Roman" w:hAnsi="Times New Roman"/>
          <w:b/>
          <w:sz w:val="28"/>
          <w:szCs w:val="28"/>
        </w:rPr>
        <w:t>. Изменение расходов</w:t>
      </w:r>
      <w:r w:rsidR="00CB57F3" w:rsidRPr="00657A37">
        <w:rPr>
          <w:rFonts w:ascii="Times New Roman" w:hAnsi="Times New Roman"/>
          <w:b/>
          <w:sz w:val="28"/>
          <w:szCs w:val="28"/>
        </w:rPr>
        <w:t xml:space="preserve"> </w:t>
      </w:r>
      <w:r w:rsidRPr="00657A37">
        <w:rPr>
          <w:rFonts w:ascii="Times New Roman" w:hAnsi="Times New Roman"/>
          <w:b/>
          <w:sz w:val="28"/>
          <w:szCs w:val="28"/>
        </w:rPr>
        <w:t xml:space="preserve">и доходов </w:t>
      </w:r>
      <w:r w:rsidR="00876C91" w:rsidRPr="00657A37">
        <w:rPr>
          <w:rFonts w:ascii="Times New Roman" w:hAnsi="Times New Roman"/>
          <w:b/>
          <w:sz w:val="28"/>
          <w:szCs w:val="28"/>
        </w:rPr>
        <w:t xml:space="preserve">бюджета города </w:t>
      </w:r>
      <w:r w:rsidR="007841D9">
        <w:rPr>
          <w:rFonts w:ascii="Times New Roman" w:hAnsi="Times New Roman"/>
          <w:b/>
          <w:sz w:val="28"/>
          <w:szCs w:val="28"/>
        </w:rPr>
        <w:t>Ханты-Мансийска</w:t>
      </w: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A37">
        <w:rPr>
          <w:rFonts w:ascii="Times New Roman" w:hAnsi="Times New Roman"/>
          <w:b/>
          <w:sz w:val="28"/>
          <w:szCs w:val="28"/>
        </w:rPr>
        <w:t xml:space="preserve">от реализации </w:t>
      </w:r>
      <w:proofErr w:type="gramStart"/>
      <w:r w:rsidRPr="00657A37">
        <w:rPr>
          <w:rFonts w:ascii="Times New Roman" w:hAnsi="Times New Roman"/>
          <w:b/>
          <w:sz w:val="28"/>
          <w:szCs w:val="28"/>
        </w:rPr>
        <w:t>предусмотренных</w:t>
      </w:r>
      <w:proofErr w:type="gramEnd"/>
      <w:r w:rsidRPr="00657A37">
        <w:rPr>
          <w:rFonts w:ascii="Times New Roman" w:hAnsi="Times New Roman"/>
          <w:b/>
          <w:sz w:val="28"/>
          <w:szCs w:val="28"/>
        </w:rPr>
        <w:t xml:space="preserve"> муниципальным </w:t>
      </w: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A37">
        <w:rPr>
          <w:rFonts w:ascii="Times New Roman" w:hAnsi="Times New Roman"/>
          <w:b/>
          <w:sz w:val="28"/>
          <w:szCs w:val="28"/>
        </w:rPr>
        <w:t xml:space="preserve">нормативным правовым актом функций, полномочий, </w:t>
      </w: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A37">
        <w:rPr>
          <w:rFonts w:ascii="Times New Roman" w:hAnsi="Times New Roman"/>
          <w:b/>
          <w:sz w:val="28"/>
          <w:szCs w:val="28"/>
        </w:rPr>
        <w:t xml:space="preserve">обязанностей и прав органов местного самоуправления </w:t>
      </w:r>
    </w:p>
    <w:p w:rsidR="000A0895" w:rsidRPr="0005694B" w:rsidRDefault="003C36C0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57A37">
        <w:rPr>
          <w:rFonts w:ascii="Times New Roman" w:hAnsi="Times New Roman"/>
          <w:b/>
          <w:sz w:val="28"/>
          <w:szCs w:val="28"/>
        </w:rPr>
        <w:t xml:space="preserve">города </w:t>
      </w:r>
      <w:r w:rsidR="007841D9">
        <w:rPr>
          <w:rFonts w:ascii="Times New Roman" w:hAnsi="Times New Roman"/>
          <w:b/>
          <w:sz w:val="28"/>
          <w:szCs w:val="28"/>
        </w:rPr>
        <w:t>Ханты-Мансийска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828"/>
        <w:gridCol w:w="3118"/>
      </w:tblGrid>
      <w:tr w:rsidR="000A0895" w:rsidRPr="0005694B" w:rsidTr="00484028">
        <w:trPr>
          <w:trHeight w:val="289"/>
        </w:trPr>
        <w:tc>
          <w:tcPr>
            <w:tcW w:w="2943" w:type="dxa"/>
            <w:shd w:val="clear" w:color="auto" w:fill="auto"/>
          </w:tcPr>
          <w:p w:rsidR="000A0895" w:rsidRPr="0021535E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35E"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  <w:r w:rsidR="00CB57F3" w:rsidRPr="0021535E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функци</w:t>
            </w:r>
            <w:r w:rsidR="00657A37" w:rsidRPr="0021535E">
              <w:rPr>
                <w:rFonts w:ascii="Times New Roman" w:hAnsi="Times New Roman"/>
                <w:sz w:val="24"/>
                <w:szCs w:val="24"/>
              </w:rPr>
              <w:t>й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, полномочи</w:t>
            </w:r>
            <w:r w:rsidR="00657A37" w:rsidRPr="0021535E">
              <w:rPr>
                <w:rFonts w:ascii="Times New Roman" w:hAnsi="Times New Roman"/>
                <w:sz w:val="24"/>
                <w:szCs w:val="24"/>
              </w:rPr>
              <w:t>й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, обязанн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о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ст</w:t>
            </w:r>
            <w:r w:rsidR="00657A37" w:rsidRPr="0021535E">
              <w:rPr>
                <w:rFonts w:ascii="Times New Roman" w:hAnsi="Times New Roman"/>
                <w:sz w:val="24"/>
                <w:szCs w:val="24"/>
              </w:rPr>
              <w:t>ей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 xml:space="preserve"> или прав</w:t>
            </w:r>
          </w:p>
          <w:p w:rsidR="0021535E" w:rsidRPr="0021535E" w:rsidRDefault="0021535E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828" w:type="dxa"/>
            <w:shd w:val="clear" w:color="auto" w:fill="auto"/>
          </w:tcPr>
          <w:p w:rsidR="000A0895" w:rsidRPr="0021535E" w:rsidRDefault="000A0895" w:rsidP="007841D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35E">
              <w:rPr>
                <w:rFonts w:ascii="Times New Roman" w:hAnsi="Times New Roman"/>
                <w:sz w:val="24"/>
                <w:szCs w:val="24"/>
              </w:rPr>
              <w:t xml:space="preserve">3.2. Описание расходов и доходов бюджета города </w:t>
            </w:r>
            <w:r w:rsidR="007841D9">
              <w:rPr>
                <w:rFonts w:ascii="Times New Roman" w:hAnsi="Times New Roman"/>
                <w:sz w:val="24"/>
                <w:szCs w:val="24"/>
              </w:rPr>
              <w:t>Ханты-Мансийска</w:t>
            </w:r>
          </w:p>
        </w:tc>
        <w:tc>
          <w:tcPr>
            <w:tcW w:w="3118" w:type="dxa"/>
            <w:shd w:val="clear" w:color="auto" w:fill="auto"/>
          </w:tcPr>
          <w:p w:rsidR="000A0895" w:rsidRDefault="000A0895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35E">
              <w:rPr>
                <w:rFonts w:ascii="Times New Roman" w:hAnsi="Times New Roman"/>
                <w:sz w:val="24"/>
                <w:szCs w:val="24"/>
              </w:rPr>
              <w:t>3.3. Количественная оценка расходов и доходов</w:t>
            </w:r>
          </w:p>
          <w:p w:rsidR="0060233E" w:rsidRPr="0021535E" w:rsidRDefault="0060233E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</w:tr>
      <w:tr w:rsidR="000A0895" w:rsidRPr="0005694B" w:rsidTr="00067921">
        <w:trPr>
          <w:trHeight w:val="479"/>
        </w:trPr>
        <w:tc>
          <w:tcPr>
            <w:tcW w:w="9889" w:type="dxa"/>
            <w:gridSpan w:val="3"/>
            <w:shd w:val="clear" w:color="auto" w:fill="auto"/>
          </w:tcPr>
          <w:p w:rsidR="00063DAF" w:rsidRPr="00063DAF" w:rsidRDefault="00B14B24" w:rsidP="00580A35">
            <w:pPr>
              <w:pStyle w:val="a3"/>
              <w:spacing w:after="12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4B24">
              <w:rPr>
                <w:rFonts w:ascii="Times New Roman" w:hAnsi="Times New Roman"/>
                <w:sz w:val="24"/>
                <w:szCs w:val="24"/>
              </w:rPr>
              <w:t>Муниципальный контроль на автомобильном транспорте, городском наземном электрич</w:t>
            </w:r>
            <w:r w:rsidRPr="00B14B24">
              <w:rPr>
                <w:rFonts w:ascii="Times New Roman" w:hAnsi="Times New Roman"/>
                <w:sz w:val="24"/>
                <w:szCs w:val="24"/>
              </w:rPr>
              <w:t>е</w:t>
            </w:r>
            <w:r w:rsidRPr="00B14B24">
              <w:rPr>
                <w:rFonts w:ascii="Times New Roman" w:hAnsi="Times New Roman"/>
                <w:sz w:val="24"/>
                <w:szCs w:val="24"/>
              </w:rPr>
              <w:t>ском транспорте и в дорожном хозяйстве на территории города Ханты-Мансийска осущест</w:t>
            </w:r>
            <w:r w:rsidRPr="00B14B24">
              <w:rPr>
                <w:rFonts w:ascii="Times New Roman" w:hAnsi="Times New Roman"/>
                <w:sz w:val="24"/>
                <w:szCs w:val="24"/>
              </w:rPr>
              <w:t>в</w:t>
            </w:r>
            <w:r w:rsidRPr="00B14B24">
              <w:rPr>
                <w:rFonts w:ascii="Times New Roman" w:hAnsi="Times New Roman"/>
                <w:sz w:val="24"/>
                <w:szCs w:val="24"/>
              </w:rPr>
              <w:t xml:space="preserve">ляется Администрацией города Ханты-Мансийска в лице </w:t>
            </w:r>
            <w:proofErr w:type="gramStart"/>
            <w:r w:rsidRPr="00B14B24">
              <w:rPr>
                <w:rFonts w:ascii="Times New Roman" w:hAnsi="Times New Roman"/>
                <w:sz w:val="24"/>
                <w:szCs w:val="24"/>
              </w:rPr>
              <w:t>управления муниципального ко</w:t>
            </w:r>
            <w:r w:rsidRPr="00B14B24">
              <w:rPr>
                <w:rFonts w:ascii="Times New Roman" w:hAnsi="Times New Roman"/>
                <w:sz w:val="24"/>
                <w:szCs w:val="24"/>
              </w:rPr>
              <w:t>н</w:t>
            </w:r>
            <w:r w:rsidRPr="00B14B24">
              <w:rPr>
                <w:rFonts w:ascii="Times New Roman" w:hAnsi="Times New Roman"/>
                <w:sz w:val="24"/>
                <w:szCs w:val="24"/>
              </w:rPr>
              <w:t>троля Администрации города Ханты-Мансийска</w:t>
            </w:r>
            <w:proofErr w:type="gramEnd"/>
          </w:p>
        </w:tc>
      </w:tr>
      <w:tr w:rsidR="00657A37" w:rsidRPr="0005694B" w:rsidTr="00484028">
        <w:trPr>
          <w:trHeight w:val="678"/>
        </w:trPr>
        <w:tc>
          <w:tcPr>
            <w:tcW w:w="2943" w:type="dxa"/>
            <w:vMerge w:val="restart"/>
            <w:shd w:val="clear" w:color="auto" w:fill="auto"/>
          </w:tcPr>
          <w:p w:rsidR="00657A37" w:rsidRPr="0005694B" w:rsidRDefault="00657A37" w:rsidP="00210D0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484028" w:rsidRPr="00484028" w:rsidRDefault="00484028" w:rsidP="00484028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0233E" w:rsidRPr="0005694B" w:rsidRDefault="0060233E" w:rsidP="0048402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A37" w:rsidRPr="0005694B" w:rsidTr="00484028">
        <w:trPr>
          <w:trHeight w:val="70"/>
        </w:trPr>
        <w:tc>
          <w:tcPr>
            <w:tcW w:w="2943" w:type="dxa"/>
            <w:vMerge/>
            <w:shd w:val="clear" w:color="auto" w:fill="auto"/>
          </w:tcPr>
          <w:p w:rsidR="00657A37" w:rsidRPr="0005694B" w:rsidRDefault="00657A37" w:rsidP="0006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156C6E" w:rsidRDefault="00156C6E" w:rsidP="00B25AD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57A37" w:rsidRPr="0005694B" w:rsidRDefault="00657A37" w:rsidP="0006792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484028">
        <w:trPr>
          <w:trHeight w:val="70"/>
        </w:trPr>
        <w:tc>
          <w:tcPr>
            <w:tcW w:w="6771" w:type="dxa"/>
            <w:gridSpan w:val="2"/>
            <w:shd w:val="clear" w:color="auto" w:fill="auto"/>
          </w:tcPr>
          <w:p w:rsidR="000A0895" w:rsidRPr="00156C6E" w:rsidRDefault="000A0895" w:rsidP="00156C6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0A0895" w:rsidRPr="0005694B" w:rsidRDefault="000A0895" w:rsidP="0006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A37" w:rsidRPr="0005694B" w:rsidTr="00484028">
        <w:trPr>
          <w:trHeight w:val="70"/>
        </w:trPr>
        <w:tc>
          <w:tcPr>
            <w:tcW w:w="6771" w:type="dxa"/>
            <w:gridSpan w:val="2"/>
            <w:shd w:val="clear" w:color="auto" w:fill="auto"/>
          </w:tcPr>
          <w:p w:rsidR="00657A37" w:rsidRDefault="00657A37" w:rsidP="00951FF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57A37" w:rsidRPr="0005694B" w:rsidRDefault="00657A37" w:rsidP="0006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FFB" w:rsidRPr="0005694B" w:rsidTr="00951FFB">
        <w:trPr>
          <w:trHeight w:val="672"/>
        </w:trPr>
        <w:tc>
          <w:tcPr>
            <w:tcW w:w="9889" w:type="dxa"/>
            <w:gridSpan w:val="3"/>
            <w:shd w:val="clear" w:color="auto" w:fill="auto"/>
          </w:tcPr>
          <w:p w:rsidR="0062376A" w:rsidRDefault="00951FFB" w:rsidP="0062376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структурного подразделения администрации города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6237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376A" w:rsidRPr="0062376A">
              <w:rPr>
                <w:rFonts w:ascii="Times New Roman" w:hAnsi="Times New Roman"/>
                <w:sz w:val="24"/>
                <w:szCs w:val="24"/>
              </w:rPr>
              <w:t>Управление муниц</w:t>
            </w:r>
            <w:r w:rsidR="0062376A" w:rsidRPr="0062376A">
              <w:rPr>
                <w:rFonts w:ascii="Times New Roman" w:hAnsi="Times New Roman"/>
                <w:sz w:val="24"/>
                <w:szCs w:val="24"/>
              </w:rPr>
              <w:t>и</w:t>
            </w:r>
            <w:r w:rsidR="0062376A" w:rsidRPr="0062376A">
              <w:rPr>
                <w:rFonts w:ascii="Times New Roman" w:hAnsi="Times New Roman"/>
                <w:sz w:val="24"/>
                <w:szCs w:val="24"/>
              </w:rPr>
              <w:t>пального  контроля  Администрации города Ханты-Мансийска</w:t>
            </w:r>
          </w:p>
          <w:p w:rsidR="00951FFB" w:rsidRPr="0005694B" w:rsidRDefault="00951FFB" w:rsidP="0021535E">
            <w:pPr>
              <w:pStyle w:val="a3"/>
              <w:spacing w:after="12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535E" w:rsidRDefault="0021535E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05694B">
        <w:rPr>
          <w:rFonts w:ascii="Times New Roman" w:hAnsi="Times New Roman"/>
          <w:b/>
          <w:sz w:val="28"/>
          <w:szCs w:val="28"/>
          <w:lang w:val="en-US"/>
        </w:rPr>
        <w:t>V</w:t>
      </w:r>
      <w:r w:rsidRPr="0005694B">
        <w:rPr>
          <w:rFonts w:ascii="Times New Roman" w:hAnsi="Times New Roman"/>
          <w:b/>
          <w:sz w:val="28"/>
          <w:szCs w:val="28"/>
        </w:rPr>
        <w:t xml:space="preserve">. Оценка </w:t>
      </w:r>
      <w:r>
        <w:rPr>
          <w:rFonts w:ascii="Times New Roman" w:hAnsi="Times New Roman"/>
          <w:b/>
          <w:sz w:val="28"/>
          <w:szCs w:val="28"/>
        </w:rPr>
        <w:t xml:space="preserve">фактических </w:t>
      </w:r>
      <w:r w:rsidR="003C36C0">
        <w:rPr>
          <w:rFonts w:ascii="Times New Roman" w:hAnsi="Times New Roman"/>
          <w:b/>
          <w:sz w:val="28"/>
          <w:szCs w:val="28"/>
        </w:rPr>
        <w:t>расходов субъектов</w:t>
      </w:r>
      <w:r w:rsidR="001F7B39">
        <w:rPr>
          <w:rFonts w:ascii="Times New Roman" w:hAnsi="Times New Roman"/>
          <w:b/>
          <w:sz w:val="28"/>
          <w:szCs w:val="28"/>
        </w:rPr>
        <w:t xml:space="preserve"> </w:t>
      </w:r>
    </w:p>
    <w:p w:rsidR="00D01CB8" w:rsidRDefault="003C36C0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0A0895" w:rsidRPr="0005694B">
        <w:rPr>
          <w:rFonts w:ascii="Times New Roman" w:hAnsi="Times New Roman"/>
          <w:b/>
          <w:sz w:val="28"/>
          <w:szCs w:val="28"/>
        </w:rPr>
        <w:t>редпринимательской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A0895" w:rsidRPr="0005694B">
        <w:rPr>
          <w:rFonts w:ascii="Times New Roman" w:hAnsi="Times New Roman"/>
          <w:b/>
          <w:sz w:val="28"/>
          <w:szCs w:val="28"/>
        </w:rPr>
        <w:t xml:space="preserve">и инвестиционной деятельности, </w:t>
      </w: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5694B">
        <w:rPr>
          <w:rFonts w:ascii="Times New Roman" w:hAnsi="Times New Roman"/>
          <w:b/>
          <w:sz w:val="28"/>
          <w:szCs w:val="28"/>
        </w:rPr>
        <w:t>связанных</w:t>
      </w:r>
      <w:proofErr w:type="gramEnd"/>
      <w:r w:rsidRPr="0005694B">
        <w:rPr>
          <w:rFonts w:ascii="Times New Roman" w:hAnsi="Times New Roman"/>
          <w:b/>
          <w:sz w:val="28"/>
          <w:szCs w:val="28"/>
        </w:rPr>
        <w:t xml:space="preserve"> с необходимостью соблюдения</w:t>
      </w:r>
      <w:r w:rsidR="003C36C0">
        <w:rPr>
          <w:rFonts w:ascii="Times New Roman" w:hAnsi="Times New Roman"/>
          <w:b/>
          <w:sz w:val="28"/>
          <w:szCs w:val="28"/>
        </w:rPr>
        <w:t xml:space="preserve"> </w:t>
      </w:r>
      <w:r w:rsidRPr="0005694B">
        <w:rPr>
          <w:rFonts w:ascii="Times New Roman" w:hAnsi="Times New Roman"/>
          <w:b/>
          <w:sz w:val="28"/>
          <w:szCs w:val="28"/>
        </w:rPr>
        <w:t xml:space="preserve">установленных </w:t>
      </w: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муниципальным нормативным правовым актом</w:t>
      </w:r>
      <w:r w:rsidRPr="0005694B">
        <w:rPr>
          <w:rFonts w:ascii="Times New Roman" w:hAnsi="Times New Roman"/>
          <w:b/>
          <w:sz w:val="28"/>
          <w:szCs w:val="28"/>
        </w:rPr>
        <w:t xml:space="preserve"> </w:t>
      </w:r>
    </w:p>
    <w:p w:rsidR="000A0895" w:rsidRPr="0005694B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</w:rPr>
        <w:t>обязанностей и</w:t>
      </w:r>
      <w:r w:rsidR="00876C91">
        <w:rPr>
          <w:rFonts w:ascii="Times New Roman" w:hAnsi="Times New Roman"/>
          <w:b/>
          <w:sz w:val="28"/>
          <w:szCs w:val="28"/>
        </w:rPr>
        <w:t>ли</w:t>
      </w:r>
      <w:r w:rsidRPr="0005694B">
        <w:rPr>
          <w:rFonts w:ascii="Times New Roman" w:hAnsi="Times New Roman"/>
          <w:b/>
          <w:sz w:val="28"/>
          <w:szCs w:val="28"/>
        </w:rPr>
        <w:t xml:space="preserve"> ограничений</w:t>
      </w:r>
    </w:p>
    <w:p w:rsidR="000A0895" w:rsidRPr="0005694B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402"/>
        <w:gridCol w:w="2410"/>
        <w:gridCol w:w="1701"/>
      </w:tblGrid>
      <w:tr w:rsidR="000A0895" w:rsidRPr="0005694B" w:rsidTr="00235FAF">
        <w:tc>
          <w:tcPr>
            <w:tcW w:w="2376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.1. Группа </w:t>
            </w:r>
            <w:r>
              <w:rPr>
                <w:rFonts w:ascii="Times New Roman" w:hAnsi="Times New Roman"/>
                <w:sz w:val="24"/>
                <w:szCs w:val="24"/>
              </w:rPr>
              <w:t>заинт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ресованных лиц,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тересы которых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тронуты введенным правовым регулир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ванием</w:t>
            </w:r>
          </w:p>
        </w:tc>
        <w:tc>
          <w:tcPr>
            <w:tcW w:w="3402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.2. О</w:t>
            </w:r>
            <w:r>
              <w:rPr>
                <w:rFonts w:ascii="Times New Roman" w:hAnsi="Times New Roman"/>
                <w:sz w:val="24"/>
                <w:szCs w:val="24"/>
              </w:rPr>
              <w:t>бязанности и</w:t>
            </w:r>
            <w:r w:rsidR="00876C91">
              <w:rPr>
                <w:rFonts w:ascii="Times New Roman" w:hAnsi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огран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чения, введенные правовым регулированием (с указанием соответствующих положений </w:t>
            </w:r>
            <w:r w:rsidR="00681A92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нормативн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правового акта)</w:t>
            </w: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.3. Описание </w:t>
            </w: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новременных и 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риодических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 расх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о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выгод, связа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 с правовым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гулированием</w:t>
            </w:r>
          </w:p>
        </w:tc>
        <w:tc>
          <w:tcPr>
            <w:tcW w:w="1701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 Колич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ственная оце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</w:tr>
      <w:tr w:rsidR="000A0895" w:rsidRPr="0005694B" w:rsidTr="00235FAF">
        <w:trPr>
          <w:trHeight w:val="284"/>
        </w:trPr>
        <w:tc>
          <w:tcPr>
            <w:tcW w:w="2376" w:type="dxa"/>
            <w:vMerge w:val="restart"/>
            <w:shd w:val="clear" w:color="auto" w:fill="auto"/>
          </w:tcPr>
          <w:p w:rsidR="000A0895" w:rsidRPr="0005694B" w:rsidRDefault="00F16AA8" w:rsidP="00681A92">
            <w:pPr>
              <w:pStyle w:val="a3"/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нимательства</w:t>
            </w:r>
          </w:p>
        </w:tc>
        <w:tc>
          <w:tcPr>
            <w:tcW w:w="3402" w:type="dxa"/>
            <w:shd w:val="clear" w:color="auto" w:fill="auto"/>
          </w:tcPr>
          <w:p w:rsidR="000A0895" w:rsidRPr="0005694B" w:rsidRDefault="00235FAF" w:rsidP="0006792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5FAF">
              <w:rPr>
                <w:rFonts w:ascii="Times New Roman" w:hAnsi="Times New Roman"/>
                <w:sz w:val="24"/>
                <w:szCs w:val="24"/>
              </w:rPr>
              <w:t>В случае</w:t>
            </w:r>
            <w:proofErr w:type="gramStart"/>
            <w:r w:rsidRPr="00235FAF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235FAF">
              <w:rPr>
                <w:rFonts w:ascii="Times New Roman" w:hAnsi="Times New Roman"/>
                <w:sz w:val="24"/>
                <w:szCs w:val="24"/>
              </w:rPr>
              <w:t xml:space="preserve"> если в ходе док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у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ментарной проверки выявлены ошибки и (или) противоречия в представленных контрол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и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н</w:t>
            </w:r>
            <w:r w:rsidRPr="00235FAF">
              <w:rPr>
                <w:rFonts w:ascii="Times New Roman" w:hAnsi="Times New Roman"/>
                <w:sz w:val="24"/>
                <w:szCs w:val="24"/>
              </w:rPr>
              <w:lastRenderedPageBreak/>
              <w:t>тах и (или) полученным при осуществлении муниципал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ь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ного контроля, информация об ошибках, о противоречиях и несоответствии сведений направляется контролируем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о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му лицу с требованием пре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д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 xml:space="preserve">ставить в течение 10 рабочих дней необходимые пояснения. </w:t>
            </w:r>
            <w:proofErr w:type="gramStart"/>
            <w:r w:rsidRPr="00235FAF">
              <w:rPr>
                <w:rFonts w:ascii="Times New Roman" w:hAnsi="Times New Roman"/>
                <w:sz w:val="24"/>
                <w:szCs w:val="24"/>
              </w:rPr>
              <w:t>Контролируемое лицо, пре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д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ставляющее в контрольный орган пояснения относительно выявленных ошибок и (или) противоречий в представле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н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ных документах либо относ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и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тельно несоответствия свед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е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ний, содержащихся в этих д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о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кументах, сведениям, соде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р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жащимся в имеющихся у ко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н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трольного органа документах и (или) полученным при ос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у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ществлении муниципального контроля, вправе дополн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и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тельно представить в ко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н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трольный орган документы, подтверждающие достове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р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ность ранее представленных документов.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0A0895" w:rsidRPr="0005694B" w:rsidRDefault="00235FAF" w:rsidP="0006792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5FAF">
              <w:rPr>
                <w:rFonts w:ascii="Times New Roman" w:hAnsi="Times New Roman"/>
                <w:sz w:val="24"/>
                <w:szCs w:val="24"/>
              </w:rPr>
              <w:lastRenderedPageBreak/>
              <w:t>принятие нормати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в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ного правового акта не повлечет допо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л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нительных расходов предпринимател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ь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ской и инвестицио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н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ной деятельности.</w:t>
            </w:r>
          </w:p>
        </w:tc>
        <w:tc>
          <w:tcPr>
            <w:tcW w:w="1701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235FAF">
        <w:trPr>
          <w:trHeight w:val="147"/>
        </w:trPr>
        <w:tc>
          <w:tcPr>
            <w:tcW w:w="2376" w:type="dxa"/>
            <w:vMerge/>
            <w:shd w:val="clear" w:color="auto" w:fill="auto"/>
          </w:tcPr>
          <w:p w:rsidR="000A0895" w:rsidRPr="0005694B" w:rsidRDefault="000A0895" w:rsidP="0006792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089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D01CB8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  <w:lang w:val="en-US"/>
        </w:rPr>
        <w:t>V</w:t>
      </w:r>
      <w:r w:rsidRPr="0005694B">
        <w:rPr>
          <w:rFonts w:ascii="Times New Roman" w:hAnsi="Times New Roman"/>
          <w:b/>
          <w:sz w:val="28"/>
          <w:szCs w:val="28"/>
        </w:rPr>
        <w:t xml:space="preserve">. Оценка </w:t>
      </w:r>
      <w:r>
        <w:rPr>
          <w:rFonts w:ascii="Times New Roman" w:hAnsi="Times New Roman"/>
          <w:b/>
          <w:sz w:val="28"/>
          <w:szCs w:val="28"/>
        </w:rPr>
        <w:t xml:space="preserve">фактических </w:t>
      </w:r>
    </w:p>
    <w:p w:rsidR="000A0895" w:rsidRPr="0005694B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положительных и отрицательных последствий</w:t>
      </w:r>
    </w:p>
    <w:p w:rsidR="000A0895" w:rsidRPr="0005694B" w:rsidRDefault="00063DAF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="000A0895">
        <w:rPr>
          <w:rFonts w:ascii="Times New Roman" w:hAnsi="Times New Roman"/>
          <w:b/>
          <w:sz w:val="28"/>
          <w:szCs w:val="28"/>
        </w:rPr>
        <w:t>становленного</w:t>
      </w:r>
      <w:r w:rsidR="0023078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230785">
        <w:rPr>
          <w:rFonts w:ascii="Times New Roman" w:hAnsi="Times New Roman"/>
          <w:b/>
          <w:sz w:val="28"/>
          <w:szCs w:val="28"/>
        </w:rPr>
        <w:t>правового</w:t>
      </w:r>
      <w:r w:rsidR="000A0895">
        <w:rPr>
          <w:rFonts w:ascii="Times New Roman" w:hAnsi="Times New Roman"/>
          <w:b/>
          <w:sz w:val="28"/>
          <w:szCs w:val="28"/>
        </w:rPr>
        <w:t xml:space="preserve"> регулирования</w:t>
      </w:r>
    </w:p>
    <w:p w:rsidR="000A0895" w:rsidRPr="00B25ADC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685"/>
        <w:gridCol w:w="2410"/>
      </w:tblGrid>
      <w:tr w:rsidR="000A0895" w:rsidRPr="0005694B" w:rsidTr="00B25ADC">
        <w:tc>
          <w:tcPr>
            <w:tcW w:w="379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Последствия </w:t>
            </w:r>
            <w:r w:rsidR="00230785">
              <w:rPr>
                <w:rFonts w:ascii="Times New Roman" w:hAnsi="Times New Roman"/>
                <w:sz w:val="24"/>
                <w:szCs w:val="24"/>
              </w:rPr>
              <w:t xml:space="preserve">правового </w:t>
            </w:r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лирования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Группы заинтересованных лиц, для которых последствия я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ляются значимыми</w:t>
            </w:r>
            <w:r w:rsidR="00063D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0785" w:rsidRPr="00063DAF">
              <w:rPr>
                <w:rFonts w:ascii="Times New Roman" w:hAnsi="Times New Roman"/>
                <w:i/>
                <w:sz w:val="24"/>
                <w:szCs w:val="24"/>
              </w:rPr>
              <w:t>(в соотве</w:t>
            </w:r>
            <w:r w:rsidR="00230785" w:rsidRPr="00063DAF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="00230785" w:rsidRPr="00063DAF">
              <w:rPr>
                <w:rFonts w:ascii="Times New Roman" w:hAnsi="Times New Roman"/>
                <w:i/>
                <w:sz w:val="24"/>
                <w:szCs w:val="24"/>
              </w:rPr>
              <w:t>ствии с пунктом 2.1 отчета)</w:t>
            </w: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 Количественная оценка положител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ных и отрицательных последствий</w:t>
            </w:r>
          </w:p>
        </w:tc>
      </w:tr>
      <w:tr w:rsidR="000A0895" w:rsidRPr="0005694B" w:rsidTr="00B25ADC">
        <w:trPr>
          <w:trHeight w:val="284"/>
        </w:trPr>
        <w:tc>
          <w:tcPr>
            <w:tcW w:w="379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Положительные последствия </w:t>
            </w:r>
            <w:r w:rsidR="00230785">
              <w:rPr>
                <w:rFonts w:ascii="Times New Roman" w:hAnsi="Times New Roman"/>
                <w:sz w:val="24"/>
                <w:szCs w:val="24"/>
              </w:rPr>
              <w:t>пр</w:t>
            </w:r>
            <w:r w:rsidR="00230785">
              <w:rPr>
                <w:rFonts w:ascii="Times New Roman" w:hAnsi="Times New Roman"/>
                <w:sz w:val="24"/>
                <w:szCs w:val="24"/>
              </w:rPr>
              <w:t>а</w:t>
            </w:r>
            <w:r w:rsidR="00230785">
              <w:rPr>
                <w:rFonts w:ascii="Times New Roman" w:hAnsi="Times New Roman"/>
                <w:sz w:val="24"/>
                <w:szCs w:val="24"/>
              </w:rPr>
              <w:t xml:space="preserve">вового </w:t>
            </w:r>
            <w:r>
              <w:rPr>
                <w:rFonts w:ascii="Times New Roman" w:hAnsi="Times New Roman"/>
                <w:sz w:val="24"/>
                <w:szCs w:val="24"/>
              </w:rPr>
              <w:t>регулирования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1538FD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538FD">
              <w:rPr>
                <w:rFonts w:ascii="Times New Roman" w:hAnsi="Times New Roman"/>
                <w:sz w:val="24"/>
                <w:szCs w:val="24"/>
              </w:rPr>
              <w:t>организации, индивидуальные предприниматели и органы мес</w:t>
            </w:r>
            <w:r w:rsidRPr="001538FD">
              <w:rPr>
                <w:rFonts w:ascii="Times New Roman" w:hAnsi="Times New Roman"/>
                <w:sz w:val="24"/>
                <w:szCs w:val="24"/>
              </w:rPr>
              <w:t>т</w:t>
            </w:r>
            <w:r w:rsidRPr="001538FD">
              <w:rPr>
                <w:rFonts w:ascii="Times New Roman" w:hAnsi="Times New Roman"/>
                <w:sz w:val="24"/>
                <w:szCs w:val="24"/>
              </w:rPr>
              <w:t>ного самоуправления</w:t>
            </w: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379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3794" w:type="dxa"/>
            <w:shd w:val="clear" w:color="auto" w:fill="auto"/>
          </w:tcPr>
          <w:p w:rsidR="000A0895" w:rsidRPr="00230785" w:rsidRDefault="0023078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379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Отрицательные последствия </w:t>
            </w:r>
            <w:r w:rsidR="00230785">
              <w:rPr>
                <w:rFonts w:ascii="Times New Roman" w:hAnsi="Times New Roman"/>
                <w:sz w:val="24"/>
                <w:szCs w:val="24"/>
              </w:rPr>
              <w:t>прав</w:t>
            </w:r>
            <w:r w:rsidR="00230785">
              <w:rPr>
                <w:rFonts w:ascii="Times New Roman" w:hAnsi="Times New Roman"/>
                <w:sz w:val="24"/>
                <w:szCs w:val="24"/>
              </w:rPr>
              <w:t>о</w:t>
            </w:r>
            <w:r w:rsidR="00230785">
              <w:rPr>
                <w:rFonts w:ascii="Times New Roman" w:hAnsi="Times New Roman"/>
                <w:sz w:val="24"/>
                <w:szCs w:val="24"/>
              </w:rPr>
              <w:t xml:space="preserve">вого </w:t>
            </w:r>
            <w:r>
              <w:rPr>
                <w:rFonts w:ascii="Times New Roman" w:hAnsi="Times New Roman"/>
                <w:sz w:val="24"/>
                <w:szCs w:val="24"/>
              </w:rPr>
              <w:t>регулирования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484028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379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3794" w:type="dxa"/>
            <w:shd w:val="clear" w:color="auto" w:fill="auto"/>
          </w:tcPr>
          <w:p w:rsidR="000A0895" w:rsidRPr="00230785" w:rsidRDefault="0023078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c>
          <w:tcPr>
            <w:tcW w:w="9889" w:type="dxa"/>
            <w:gridSpan w:val="3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 Источники данных:</w:t>
            </w:r>
            <w:r w:rsidR="004840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7367">
              <w:rPr>
                <w:rFonts w:ascii="Times New Roman" w:hAnsi="Times New Roman"/>
                <w:sz w:val="24"/>
                <w:szCs w:val="24"/>
              </w:rPr>
              <w:t xml:space="preserve">Управление муниципального контроля </w:t>
            </w:r>
            <w:r w:rsidR="00484028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Ха</w:t>
            </w:r>
            <w:r w:rsidR="00484028">
              <w:rPr>
                <w:rFonts w:ascii="Times New Roman" w:hAnsi="Times New Roman"/>
                <w:sz w:val="24"/>
                <w:szCs w:val="24"/>
              </w:rPr>
              <w:t>н</w:t>
            </w:r>
            <w:r w:rsidR="00484028">
              <w:rPr>
                <w:rFonts w:ascii="Times New Roman" w:hAnsi="Times New Roman"/>
                <w:sz w:val="24"/>
                <w:szCs w:val="24"/>
              </w:rPr>
              <w:t>ты-Мансийска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>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0A0895" w:rsidRPr="0005694B" w:rsidRDefault="000A0895" w:rsidP="00B25A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BD14BD" w:rsidRPr="00B25ADC" w:rsidRDefault="00BD14BD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3078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05694B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Сведения о реализации методов контроля</w:t>
      </w:r>
    </w:p>
    <w:p w:rsidR="00230785" w:rsidRDefault="0023078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э</w:t>
      </w:r>
      <w:r w:rsidR="000A0895">
        <w:rPr>
          <w:rFonts w:ascii="Times New Roman" w:hAnsi="Times New Roman"/>
          <w:b/>
          <w:sz w:val="28"/>
          <w:szCs w:val="28"/>
        </w:rPr>
        <w:t>ффективности</w:t>
      </w:r>
      <w:r>
        <w:rPr>
          <w:rFonts w:ascii="Times New Roman" w:hAnsi="Times New Roman"/>
          <w:b/>
          <w:sz w:val="28"/>
          <w:szCs w:val="28"/>
        </w:rPr>
        <w:t xml:space="preserve"> д</w:t>
      </w:r>
      <w:r w:rsidR="000A0895">
        <w:rPr>
          <w:rFonts w:ascii="Times New Roman" w:hAnsi="Times New Roman"/>
          <w:b/>
          <w:sz w:val="28"/>
          <w:szCs w:val="28"/>
        </w:rPr>
        <w:t>остижения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A0895">
        <w:rPr>
          <w:rFonts w:ascii="Times New Roman" w:hAnsi="Times New Roman"/>
          <w:b/>
          <w:sz w:val="28"/>
          <w:szCs w:val="28"/>
        </w:rPr>
        <w:t xml:space="preserve">цели </w:t>
      </w:r>
      <w:r>
        <w:rPr>
          <w:rFonts w:ascii="Times New Roman" w:hAnsi="Times New Roman"/>
          <w:b/>
          <w:sz w:val="28"/>
          <w:szCs w:val="28"/>
        </w:rPr>
        <w:t xml:space="preserve">правового </w:t>
      </w:r>
      <w:r w:rsidR="000A0895">
        <w:rPr>
          <w:rFonts w:ascii="Times New Roman" w:hAnsi="Times New Roman"/>
          <w:b/>
          <w:sz w:val="28"/>
          <w:szCs w:val="28"/>
        </w:rPr>
        <w:t>регулирования,</w:t>
      </w:r>
    </w:p>
    <w:p w:rsidR="0023078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установленных</w:t>
      </w:r>
      <w:proofErr w:type="gramEnd"/>
      <w:r w:rsidR="0023078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муниципальным норма</w:t>
      </w:r>
      <w:r w:rsidR="00230785">
        <w:rPr>
          <w:rFonts w:ascii="Times New Roman" w:hAnsi="Times New Roman"/>
          <w:b/>
          <w:sz w:val="28"/>
          <w:szCs w:val="28"/>
        </w:rPr>
        <w:t xml:space="preserve">тивным </w:t>
      </w:r>
      <w:r>
        <w:rPr>
          <w:rFonts w:ascii="Times New Roman" w:hAnsi="Times New Roman"/>
          <w:b/>
          <w:sz w:val="28"/>
          <w:szCs w:val="28"/>
        </w:rPr>
        <w:t>правовым актом,</w:t>
      </w:r>
    </w:p>
    <w:p w:rsidR="0023078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 также </w:t>
      </w:r>
      <w:r w:rsidR="00230785">
        <w:rPr>
          <w:rFonts w:ascii="Times New Roman" w:hAnsi="Times New Roman"/>
          <w:b/>
          <w:sz w:val="28"/>
          <w:szCs w:val="28"/>
        </w:rPr>
        <w:t>ор</w:t>
      </w:r>
      <w:r>
        <w:rPr>
          <w:rFonts w:ascii="Times New Roman" w:hAnsi="Times New Roman"/>
          <w:b/>
          <w:sz w:val="28"/>
          <w:szCs w:val="28"/>
        </w:rPr>
        <w:t>ганизационно-технических,</w:t>
      </w:r>
      <w:r w:rsidR="0023078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методологических, </w:t>
      </w:r>
    </w:p>
    <w:p w:rsidR="0023078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информационных и иных мероприятий с указанием</w:t>
      </w:r>
    </w:p>
    <w:p w:rsidR="0023078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соответ</w:t>
      </w:r>
      <w:r w:rsidR="00230785">
        <w:rPr>
          <w:rFonts w:ascii="Times New Roman" w:hAnsi="Times New Roman"/>
          <w:b/>
          <w:sz w:val="28"/>
          <w:szCs w:val="28"/>
        </w:rPr>
        <w:t xml:space="preserve">ствующих </w:t>
      </w:r>
      <w:r>
        <w:rPr>
          <w:rFonts w:ascii="Times New Roman" w:hAnsi="Times New Roman"/>
          <w:b/>
          <w:sz w:val="28"/>
          <w:szCs w:val="28"/>
        </w:rPr>
        <w:t xml:space="preserve">расходов бюджета </w:t>
      </w:r>
    </w:p>
    <w:p w:rsidR="000A0895" w:rsidRPr="0005694B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города </w:t>
      </w:r>
      <w:r w:rsidR="008E7CFE">
        <w:rPr>
          <w:rFonts w:ascii="Times New Roman" w:hAnsi="Times New Roman"/>
          <w:b/>
          <w:sz w:val="28"/>
          <w:szCs w:val="28"/>
        </w:rPr>
        <w:t>Ханты-Мансийска</w:t>
      </w:r>
    </w:p>
    <w:p w:rsidR="000A089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3827"/>
        <w:gridCol w:w="1843"/>
      </w:tblGrid>
      <w:tr w:rsidR="000A0895" w:rsidRPr="0005694B" w:rsidTr="00B25ADC">
        <w:tc>
          <w:tcPr>
            <w:tcW w:w="4219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12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 w:rsidR="004342E3">
              <w:rPr>
                <w:rFonts w:ascii="Times New Roman" w:hAnsi="Times New Roman"/>
                <w:sz w:val="24"/>
                <w:szCs w:val="24"/>
              </w:rPr>
              <w:t>Описание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реализованных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методов контроля эффективности достижения целей</w:t>
            </w:r>
            <w:r w:rsidR="004342E3">
              <w:rPr>
                <w:rFonts w:ascii="Times New Roman" w:hAnsi="Times New Roman"/>
                <w:sz w:val="24"/>
                <w:szCs w:val="24"/>
              </w:rPr>
              <w:t xml:space="preserve"> правового регулирования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12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Описание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результатов реализ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 методов контроля эффективн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 достижения целей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необход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мых для достижения целей мер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приятий</w:t>
            </w:r>
          </w:p>
        </w:tc>
        <w:tc>
          <w:tcPr>
            <w:tcW w:w="1843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12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 Оценка 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ходов бюджета города</w:t>
            </w:r>
          </w:p>
        </w:tc>
      </w:tr>
      <w:tr w:rsidR="000A0895" w:rsidRPr="0005694B" w:rsidTr="00B25ADC">
        <w:trPr>
          <w:trHeight w:val="147"/>
        </w:trPr>
        <w:tc>
          <w:tcPr>
            <w:tcW w:w="4219" w:type="dxa"/>
            <w:shd w:val="clear" w:color="auto" w:fill="auto"/>
          </w:tcPr>
          <w:p w:rsidR="00D354BC" w:rsidRPr="00D354BC" w:rsidRDefault="00D354BC" w:rsidP="00D354B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4BC">
              <w:rPr>
                <w:rFonts w:ascii="Times New Roman" w:hAnsi="Times New Roman"/>
                <w:sz w:val="24"/>
                <w:szCs w:val="24"/>
              </w:rPr>
              <w:t>При осуществлении муниципального контроля могут проводиться следу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ю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щие виды профилактических меропр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и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ятий:</w:t>
            </w:r>
          </w:p>
          <w:p w:rsidR="00D354BC" w:rsidRPr="00D354BC" w:rsidRDefault="00D354BC" w:rsidP="00D354B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4BC">
              <w:rPr>
                <w:rFonts w:ascii="Times New Roman" w:hAnsi="Times New Roman"/>
                <w:sz w:val="24"/>
                <w:szCs w:val="24"/>
              </w:rPr>
              <w:t>1) информирование;</w:t>
            </w:r>
          </w:p>
          <w:p w:rsidR="00D354BC" w:rsidRPr="00D354BC" w:rsidRDefault="00D354BC" w:rsidP="00D354B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4BC">
              <w:rPr>
                <w:rFonts w:ascii="Times New Roman" w:hAnsi="Times New Roman"/>
                <w:sz w:val="24"/>
                <w:szCs w:val="24"/>
              </w:rPr>
              <w:t>2) консультирование;</w:t>
            </w:r>
          </w:p>
          <w:p w:rsidR="00D354BC" w:rsidRPr="00D354BC" w:rsidRDefault="00D354BC" w:rsidP="00D354B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4BC">
              <w:rPr>
                <w:rFonts w:ascii="Times New Roman" w:hAnsi="Times New Roman"/>
                <w:sz w:val="24"/>
                <w:szCs w:val="24"/>
              </w:rPr>
              <w:t>3) объявление предостережения;</w:t>
            </w:r>
          </w:p>
          <w:p w:rsidR="000A0895" w:rsidRPr="0005694B" w:rsidRDefault="00D354BC" w:rsidP="00D354B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4BC">
              <w:rPr>
                <w:rFonts w:ascii="Times New Roman" w:hAnsi="Times New Roman"/>
                <w:sz w:val="24"/>
                <w:szCs w:val="24"/>
              </w:rPr>
              <w:t>4) профилактический визит.</w:t>
            </w:r>
          </w:p>
        </w:tc>
        <w:tc>
          <w:tcPr>
            <w:tcW w:w="3827" w:type="dxa"/>
            <w:shd w:val="clear" w:color="auto" w:fill="auto"/>
          </w:tcPr>
          <w:p w:rsidR="000A0895" w:rsidRPr="0005694B" w:rsidRDefault="00D354BC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54BC">
              <w:rPr>
                <w:rFonts w:ascii="Times New Roman" w:hAnsi="Times New Roman"/>
                <w:sz w:val="24"/>
                <w:szCs w:val="24"/>
              </w:rPr>
              <w:t>Профилактические мероприятия проводятся контрольным органом в целях стимулирования доброс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о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вестного соблюдения обязательных требований всеми контролируем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ы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ми лицами и направлены на устр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а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нение условий, причин и факторов, способных привести к нарушениям обязательных требований и (или) причинения вреда (ущерба) охран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я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емым законом ценностям, создания условий для доведения обязател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ь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ных требований до контролиру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е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мых лиц, повышения информир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о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ванности о способах их соблюд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е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ния, а также являются приорите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т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ным по отношению к проведению</w:t>
            </w:r>
            <w:proofErr w:type="gramEnd"/>
            <w:r w:rsidRPr="00D354BC">
              <w:rPr>
                <w:rFonts w:ascii="Times New Roman" w:hAnsi="Times New Roman"/>
                <w:sz w:val="24"/>
                <w:szCs w:val="24"/>
              </w:rPr>
              <w:t xml:space="preserve"> контрольных мероприятий.</w:t>
            </w:r>
          </w:p>
        </w:tc>
        <w:tc>
          <w:tcPr>
            <w:tcW w:w="1843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0785" w:rsidRDefault="0023078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E17CB" w:rsidRDefault="001F0C13" w:rsidP="00AD54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 w:rsidR="00AD54D4" w:rsidRPr="00AD54D4">
        <w:rPr>
          <w:rFonts w:ascii="Times New Roman" w:hAnsi="Times New Roman"/>
          <w:b/>
          <w:sz w:val="28"/>
          <w:szCs w:val="28"/>
        </w:rPr>
        <w:t xml:space="preserve">. Сведения </w:t>
      </w:r>
    </w:p>
    <w:p w:rsidR="00AD54D4" w:rsidRDefault="00AD54D4" w:rsidP="00AD54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D54D4">
        <w:rPr>
          <w:rFonts w:ascii="Times New Roman" w:hAnsi="Times New Roman"/>
          <w:b/>
          <w:sz w:val="28"/>
          <w:szCs w:val="28"/>
        </w:rPr>
        <w:t>о проведении публичного обсуждения отчета</w:t>
      </w:r>
    </w:p>
    <w:p w:rsidR="000A0895" w:rsidRDefault="00AD54D4" w:rsidP="00AD54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D54D4">
        <w:rPr>
          <w:rFonts w:ascii="Times New Roman" w:hAnsi="Times New Roman"/>
          <w:b/>
          <w:sz w:val="28"/>
          <w:szCs w:val="28"/>
        </w:rPr>
        <w:t>о</w:t>
      </w:r>
      <w:r w:rsidR="008B02D5">
        <w:rPr>
          <w:rFonts w:ascii="Times New Roman" w:hAnsi="Times New Roman"/>
          <w:b/>
          <w:sz w:val="28"/>
          <w:szCs w:val="28"/>
        </w:rPr>
        <w:t xml:space="preserve"> проведении экспертизы и сроках ее</w:t>
      </w:r>
      <w:r w:rsidRPr="00AD54D4">
        <w:rPr>
          <w:rFonts w:ascii="Times New Roman" w:hAnsi="Times New Roman"/>
          <w:b/>
          <w:sz w:val="28"/>
          <w:szCs w:val="28"/>
        </w:rPr>
        <w:t xml:space="preserve"> проведения</w:t>
      </w:r>
    </w:p>
    <w:p w:rsidR="00AD54D4" w:rsidRPr="00AD54D4" w:rsidRDefault="00AD54D4" w:rsidP="00AD54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969"/>
      </w:tblGrid>
      <w:tr w:rsidR="00AD54D4" w:rsidRPr="0005694B" w:rsidTr="008A7E15">
        <w:tc>
          <w:tcPr>
            <w:tcW w:w="9889" w:type="dxa"/>
            <w:gridSpan w:val="2"/>
            <w:shd w:val="clear" w:color="auto" w:fill="auto"/>
          </w:tcPr>
          <w:p w:rsidR="00AD54D4" w:rsidRPr="00D13E49" w:rsidRDefault="00AD54D4" w:rsidP="00876C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E49">
              <w:rPr>
                <w:rFonts w:ascii="Times New Roman" w:hAnsi="Times New Roman"/>
                <w:sz w:val="24"/>
                <w:szCs w:val="24"/>
              </w:rPr>
              <w:t>10.1. Общие сроки проведения публичного обсуждения:</w:t>
            </w:r>
          </w:p>
          <w:p w:rsidR="00AD54D4" w:rsidRPr="00D13E49" w:rsidRDefault="00AD54D4" w:rsidP="000E1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E49">
              <w:rPr>
                <w:rFonts w:ascii="Times New Roman" w:hAnsi="Times New Roman"/>
                <w:sz w:val="24"/>
                <w:szCs w:val="24"/>
              </w:rPr>
              <w:t>начало: "</w:t>
            </w:r>
            <w:r w:rsidR="003E539E">
              <w:rPr>
                <w:rFonts w:ascii="Times New Roman" w:hAnsi="Times New Roman"/>
                <w:sz w:val="24"/>
                <w:szCs w:val="24"/>
              </w:rPr>
              <w:t>0</w:t>
            </w:r>
            <w:r w:rsidR="00717367">
              <w:rPr>
                <w:rFonts w:ascii="Times New Roman" w:hAnsi="Times New Roman"/>
                <w:sz w:val="24"/>
                <w:szCs w:val="24"/>
              </w:rPr>
              <w:t>8.08</w:t>
            </w:r>
            <w:r w:rsidR="003E539E">
              <w:rPr>
                <w:rFonts w:ascii="Times New Roman" w:hAnsi="Times New Roman"/>
                <w:sz w:val="24"/>
                <w:szCs w:val="24"/>
              </w:rPr>
              <w:t>.</w:t>
            </w:r>
            <w:r w:rsidR="00D13E49">
              <w:rPr>
                <w:rFonts w:ascii="Times New Roman" w:hAnsi="Times New Roman"/>
                <w:sz w:val="24"/>
                <w:szCs w:val="24"/>
              </w:rPr>
              <w:t>202</w:t>
            </w:r>
            <w:r w:rsidR="00F16AA8">
              <w:rPr>
                <w:rFonts w:ascii="Times New Roman" w:hAnsi="Times New Roman"/>
                <w:sz w:val="24"/>
                <w:szCs w:val="24"/>
              </w:rPr>
              <w:t>2</w:t>
            </w:r>
            <w:r w:rsidR="00D01CB8" w:rsidRPr="00D13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E4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D54D4" w:rsidRPr="00D13E49" w:rsidRDefault="00AD54D4" w:rsidP="000E1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E49">
              <w:rPr>
                <w:rFonts w:ascii="Times New Roman" w:hAnsi="Times New Roman"/>
                <w:sz w:val="24"/>
                <w:szCs w:val="24"/>
              </w:rPr>
              <w:t>окончание: "_</w:t>
            </w:r>
            <w:r w:rsidR="003E539E">
              <w:rPr>
                <w:rFonts w:ascii="Times New Roman" w:hAnsi="Times New Roman"/>
                <w:sz w:val="24"/>
                <w:szCs w:val="24"/>
              </w:rPr>
              <w:t>2</w:t>
            </w:r>
            <w:r w:rsidR="00D354BC">
              <w:rPr>
                <w:rFonts w:ascii="Times New Roman" w:hAnsi="Times New Roman"/>
                <w:sz w:val="24"/>
                <w:szCs w:val="24"/>
              </w:rPr>
              <w:t>7</w:t>
            </w:r>
            <w:r w:rsidR="00D13E49">
              <w:rPr>
                <w:rFonts w:ascii="Times New Roman" w:hAnsi="Times New Roman"/>
                <w:sz w:val="24"/>
                <w:szCs w:val="24"/>
              </w:rPr>
              <w:t>,.0</w:t>
            </w:r>
            <w:r w:rsidR="00717367">
              <w:rPr>
                <w:rFonts w:ascii="Times New Roman" w:hAnsi="Times New Roman"/>
                <w:sz w:val="24"/>
                <w:szCs w:val="24"/>
              </w:rPr>
              <w:t>8</w:t>
            </w:r>
            <w:r w:rsidR="00D13E49">
              <w:rPr>
                <w:rFonts w:ascii="Times New Roman" w:hAnsi="Times New Roman"/>
                <w:sz w:val="24"/>
                <w:szCs w:val="24"/>
              </w:rPr>
              <w:t>.202</w:t>
            </w:r>
            <w:r w:rsidR="00F16AA8">
              <w:rPr>
                <w:rFonts w:ascii="Times New Roman" w:hAnsi="Times New Roman"/>
                <w:sz w:val="24"/>
                <w:szCs w:val="24"/>
              </w:rPr>
              <w:t>2</w:t>
            </w:r>
            <w:r w:rsidR="00D01CB8" w:rsidRPr="00D13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E4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D54D4" w:rsidRPr="001F0C13" w:rsidRDefault="00AD54D4" w:rsidP="00876C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AD54D4" w:rsidRPr="0005694B" w:rsidTr="008A7E15">
        <w:trPr>
          <w:trHeight w:val="924"/>
        </w:trPr>
        <w:tc>
          <w:tcPr>
            <w:tcW w:w="9889" w:type="dxa"/>
            <w:gridSpan w:val="2"/>
            <w:shd w:val="clear" w:color="auto" w:fill="auto"/>
          </w:tcPr>
          <w:p w:rsidR="00AD54D4" w:rsidRPr="0005694B" w:rsidRDefault="00AD54D4" w:rsidP="00D354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10.2. Полный электронный адрес размещения муниципального нормативного правового акта в информационно-телекоммуникационной сети 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3E5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A7E15" w:rsidRPr="0005694B" w:rsidTr="008A7E15">
        <w:tc>
          <w:tcPr>
            <w:tcW w:w="5920" w:type="dxa"/>
            <w:shd w:val="clear" w:color="auto" w:fill="auto"/>
          </w:tcPr>
          <w:p w:rsidR="008A7E15" w:rsidRPr="0005694B" w:rsidRDefault="008A7E15" w:rsidP="00876C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Описание иных форм проведения публичного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суждения с указанием способа предоставления мн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A7E15" w:rsidRPr="0005694B" w:rsidRDefault="003E539E" w:rsidP="00876C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Массовая рассылка на электронную почту</w:t>
            </w:r>
          </w:p>
          <w:p w:rsidR="008A7E15" w:rsidRPr="0005694B" w:rsidRDefault="008A7E15" w:rsidP="00876C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  <w:tc>
          <w:tcPr>
            <w:tcW w:w="3969" w:type="dxa"/>
            <w:shd w:val="clear" w:color="auto" w:fill="auto"/>
          </w:tcPr>
          <w:p w:rsidR="008A7E15" w:rsidRDefault="008A7E15" w:rsidP="008A7E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 w:rsidR="00A16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A7E15" w:rsidRDefault="008A7E15" w:rsidP="008A7E1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начало: </w:t>
            </w:r>
            <w:r w:rsidR="003E539E">
              <w:rPr>
                <w:rFonts w:ascii="Times New Roman" w:hAnsi="Times New Roman"/>
                <w:sz w:val="24"/>
                <w:szCs w:val="24"/>
              </w:rPr>
              <w:t>0</w:t>
            </w:r>
            <w:r w:rsidR="00717367">
              <w:rPr>
                <w:rFonts w:ascii="Times New Roman" w:hAnsi="Times New Roman"/>
                <w:sz w:val="24"/>
                <w:szCs w:val="24"/>
              </w:rPr>
              <w:t>8.08</w:t>
            </w:r>
            <w:r w:rsidR="003E539E">
              <w:rPr>
                <w:rFonts w:ascii="Times New Roman" w:hAnsi="Times New Roman"/>
                <w:sz w:val="24"/>
                <w:szCs w:val="24"/>
              </w:rPr>
              <w:t>.</w:t>
            </w:r>
            <w:r w:rsidR="00D13E49">
              <w:rPr>
                <w:rFonts w:ascii="Times New Roman" w:hAnsi="Times New Roman"/>
                <w:sz w:val="24"/>
                <w:szCs w:val="24"/>
              </w:rPr>
              <w:t>.202</w:t>
            </w:r>
            <w:r w:rsidR="00F16AA8">
              <w:rPr>
                <w:rFonts w:ascii="Times New Roman" w:hAnsi="Times New Roman"/>
                <w:sz w:val="24"/>
                <w:szCs w:val="24"/>
              </w:rPr>
              <w:t>2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A7E15" w:rsidRDefault="008A7E15" w:rsidP="008A7E1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окончание: </w:t>
            </w:r>
            <w:r w:rsidR="003E539E">
              <w:rPr>
                <w:rFonts w:ascii="Times New Roman" w:hAnsi="Times New Roman"/>
                <w:sz w:val="24"/>
                <w:szCs w:val="24"/>
              </w:rPr>
              <w:t>2</w:t>
            </w:r>
            <w:r w:rsidR="00717367">
              <w:rPr>
                <w:rFonts w:ascii="Times New Roman" w:hAnsi="Times New Roman"/>
                <w:sz w:val="24"/>
                <w:szCs w:val="24"/>
              </w:rPr>
              <w:t>8</w:t>
            </w:r>
            <w:r w:rsidR="003E539E">
              <w:rPr>
                <w:rFonts w:ascii="Times New Roman" w:hAnsi="Times New Roman"/>
                <w:sz w:val="24"/>
                <w:szCs w:val="24"/>
              </w:rPr>
              <w:t>.0</w:t>
            </w:r>
            <w:r w:rsidR="00717367">
              <w:rPr>
                <w:rFonts w:ascii="Times New Roman" w:hAnsi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="00D13E49">
              <w:rPr>
                <w:rFonts w:ascii="Times New Roman" w:hAnsi="Times New Roman"/>
                <w:sz w:val="24"/>
                <w:szCs w:val="24"/>
              </w:rPr>
              <w:t>.202</w:t>
            </w:r>
            <w:r w:rsidR="00F16AA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7E15" w:rsidRDefault="008A7E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A7E15" w:rsidRPr="0005694B" w:rsidRDefault="008A7E15" w:rsidP="00876C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E15" w:rsidRPr="0005694B" w:rsidTr="008A7E15">
        <w:tc>
          <w:tcPr>
            <w:tcW w:w="9889" w:type="dxa"/>
            <w:gridSpan w:val="2"/>
            <w:shd w:val="clear" w:color="auto" w:fill="auto"/>
          </w:tcPr>
          <w:p w:rsidR="008A7E15" w:rsidRDefault="008A7E15" w:rsidP="00876C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10.5. Иные сведения о проведении публичного обсуждения муниципального нормативного правового акта и отчета:</w:t>
            </w:r>
          </w:p>
          <w:p w:rsidR="008A7E15" w:rsidRPr="0005694B" w:rsidRDefault="008A7E15" w:rsidP="008A7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8A7E15" w:rsidRDefault="008A7E15" w:rsidP="008A7E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AD54D4" w:rsidRPr="00AD54D4" w:rsidRDefault="00AD54D4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A0895" w:rsidRPr="00326B59" w:rsidRDefault="000A0895" w:rsidP="000E17C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B5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Приложение: </w:t>
      </w:r>
    </w:p>
    <w:p w:rsidR="000A0895" w:rsidRPr="00326B59" w:rsidRDefault="000E17CB" w:rsidP="000E17CB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С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 xml:space="preserve">вод предложений, поступивших в ходе публичных консультаций,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>с указанием сведений об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 учете или причинах отклонения.</w:t>
      </w:r>
    </w:p>
    <w:p w:rsidR="000A0895" w:rsidRPr="00326B59" w:rsidRDefault="000E17CB" w:rsidP="000E17CB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Р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 xml:space="preserve">асчеты, выполненные в ходе составления отчета об </w:t>
      </w:r>
      <w:r w:rsidR="00F16AA8">
        <w:rPr>
          <w:rFonts w:ascii="Times New Roman" w:eastAsia="Times New Roman" w:hAnsi="Times New Roman"/>
          <w:sz w:val="28"/>
          <w:szCs w:val="28"/>
          <w:lang w:eastAsia="ru-RU"/>
        </w:rPr>
        <w:t>экспертизе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54D4">
        <w:rPr>
          <w:rFonts w:ascii="Times New Roman" w:eastAsia="Times New Roman" w:hAnsi="Times New Roman"/>
          <w:sz w:val="28"/>
          <w:szCs w:val="28"/>
          <w:lang w:eastAsia="ru-RU"/>
        </w:rPr>
        <w:t>муниципал</w:t>
      </w:r>
      <w:r w:rsidR="00AD54D4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AD54D4">
        <w:rPr>
          <w:rFonts w:ascii="Times New Roman" w:eastAsia="Times New Roman" w:hAnsi="Times New Roman"/>
          <w:sz w:val="28"/>
          <w:szCs w:val="28"/>
          <w:lang w:eastAsia="ru-RU"/>
        </w:rPr>
        <w:t xml:space="preserve">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нормативного правового акта.</w:t>
      </w:r>
    </w:p>
    <w:p w:rsidR="000A0895" w:rsidRPr="000E17CB" w:rsidRDefault="000E17CB" w:rsidP="000E17CB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И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0A0895">
        <w:rPr>
          <w:rFonts w:ascii="Times New Roman" w:eastAsia="Times New Roman" w:hAnsi="Times New Roman"/>
          <w:sz w:val="28"/>
          <w:szCs w:val="28"/>
          <w:lang w:eastAsia="ru-RU"/>
        </w:rPr>
        <w:t>ые приложения по усмотрению составителя отчета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необходимости</w:t>
      </w:r>
      <w:r w:rsidR="000A0895" w:rsidRPr="000E17CB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0A0895" w:rsidRDefault="000A0895" w:rsidP="000A08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A0895" w:rsidRPr="0005694B" w:rsidRDefault="000A0895" w:rsidP="000A08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694B">
        <w:rPr>
          <w:rFonts w:ascii="Times New Roman" w:hAnsi="Times New Roman"/>
          <w:sz w:val="28"/>
          <w:szCs w:val="28"/>
        </w:rPr>
        <w:t>Дата</w:t>
      </w:r>
    </w:p>
    <w:p w:rsidR="000A0895" w:rsidRPr="000E17CB" w:rsidRDefault="000A0895" w:rsidP="000A08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A0895" w:rsidRPr="0005694B" w:rsidRDefault="000A0895" w:rsidP="000A08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694B">
        <w:rPr>
          <w:rFonts w:ascii="Times New Roman" w:hAnsi="Times New Roman"/>
          <w:sz w:val="28"/>
          <w:szCs w:val="28"/>
        </w:rPr>
        <w:t>Руководитель органа,</w:t>
      </w:r>
    </w:p>
    <w:p w:rsidR="000A0895" w:rsidRPr="0005694B" w:rsidRDefault="000A0895" w:rsidP="003E539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694B">
        <w:rPr>
          <w:rFonts w:ascii="Times New Roman" w:hAnsi="Times New Roman"/>
          <w:sz w:val="28"/>
          <w:szCs w:val="28"/>
        </w:rPr>
        <w:t>осуществляющего</w:t>
      </w:r>
      <w:proofErr w:type="gramEnd"/>
      <w:r w:rsidRPr="0005694B">
        <w:rPr>
          <w:rFonts w:ascii="Times New Roman" w:hAnsi="Times New Roman"/>
          <w:sz w:val="28"/>
          <w:szCs w:val="28"/>
        </w:rPr>
        <w:t xml:space="preserve"> </w:t>
      </w:r>
      <w:r w:rsidR="003E539E">
        <w:rPr>
          <w:rFonts w:ascii="Times New Roman" w:hAnsi="Times New Roman"/>
          <w:sz w:val="28"/>
          <w:szCs w:val="28"/>
        </w:rPr>
        <w:t>экспертизу</w:t>
      </w:r>
    </w:p>
    <w:p w:rsidR="000A0895" w:rsidRDefault="000A0895" w:rsidP="000A0895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694B">
        <w:rPr>
          <w:rFonts w:ascii="Times New Roman" w:hAnsi="Times New Roman"/>
          <w:sz w:val="28"/>
          <w:szCs w:val="28"/>
        </w:rPr>
        <w:t xml:space="preserve">муниципального нормативного </w:t>
      </w:r>
    </w:p>
    <w:p w:rsidR="000A0895" w:rsidRPr="001F0C13" w:rsidRDefault="00D354BC" w:rsidP="000A0895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A0895" w:rsidRPr="0005694B">
        <w:rPr>
          <w:rFonts w:ascii="Times New Roman" w:hAnsi="Times New Roman"/>
          <w:sz w:val="28"/>
          <w:szCs w:val="28"/>
        </w:rPr>
        <w:t>равового акта _________</w:t>
      </w:r>
      <w:r w:rsidR="000A0895">
        <w:rPr>
          <w:rFonts w:ascii="Times New Roman" w:hAnsi="Times New Roman"/>
          <w:sz w:val="28"/>
          <w:szCs w:val="28"/>
        </w:rPr>
        <w:t>_______</w:t>
      </w:r>
      <w:r w:rsidR="000A0895" w:rsidRPr="0005694B">
        <w:rPr>
          <w:rFonts w:ascii="Times New Roman" w:hAnsi="Times New Roman"/>
          <w:sz w:val="28"/>
          <w:szCs w:val="28"/>
        </w:rPr>
        <w:t xml:space="preserve">   </w:t>
      </w:r>
      <w:r w:rsidR="000A0895">
        <w:rPr>
          <w:rFonts w:ascii="Times New Roman" w:hAnsi="Times New Roman"/>
          <w:sz w:val="28"/>
          <w:szCs w:val="28"/>
        </w:rPr>
        <w:t>__________</w:t>
      </w:r>
      <w:r w:rsidR="003E539E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Солодилов</w:t>
      </w:r>
      <w:proofErr w:type="spellEnd"/>
      <w:r>
        <w:rPr>
          <w:rFonts w:ascii="Times New Roman" w:hAnsi="Times New Roman"/>
          <w:sz w:val="28"/>
          <w:szCs w:val="28"/>
        </w:rPr>
        <w:t xml:space="preserve"> В.А.</w:t>
      </w:r>
    </w:p>
    <w:p w:rsidR="000A0895" w:rsidRPr="0005694B" w:rsidRDefault="000A0895" w:rsidP="000A0895">
      <w:pPr>
        <w:pStyle w:val="a3"/>
        <w:ind w:left="0"/>
        <w:rPr>
          <w:rFonts w:ascii="Times New Roman" w:hAnsi="Times New Roman"/>
          <w:i/>
          <w:sz w:val="20"/>
          <w:szCs w:val="20"/>
        </w:rPr>
      </w:pPr>
      <w:r w:rsidRPr="0005694B">
        <w:rPr>
          <w:rFonts w:ascii="Times New Roman" w:hAnsi="Times New Roman"/>
          <w:i/>
          <w:sz w:val="20"/>
          <w:szCs w:val="20"/>
        </w:rPr>
        <w:t xml:space="preserve">            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            </w:t>
      </w:r>
      <w:r w:rsidRPr="0005694B">
        <w:rPr>
          <w:rFonts w:ascii="Times New Roman" w:hAnsi="Times New Roman"/>
          <w:i/>
          <w:sz w:val="20"/>
          <w:szCs w:val="20"/>
        </w:rPr>
        <w:t xml:space="preserve">(подпись)     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   </w:t>
      </w:r>
      <w:r w:rsidR="00525116">
        <w:rPr>
          <w:rFonts w:ascii="Times New Roman" w:hAnsi="Times New Roman"/>
          <w:i/>
          <w:sz w:val="20"/>
          <w:szCs w:val="20"/>
        </w:rPr>
        <w:t xml:space="preserve">             </w:t>
      </w:r>
      <w:r w:rsidRPr="0005694B">
        <w:rPr>
          <w:rFonts w:ascii="Times New Roman" w:hAnsi="Times New Roman"/>
          <w:i/>
          <w:sz w:val="20"/>
          <w:szCs w:val="20"/>
        </w:rPr>
        <w:t xml:space="preserve"> (инициалы, фамилия)</w:t>
      </w:r>
    </w:p>
    <w:p w:rsidR="008971A4" w:rsidRPr="000E17CB" w:rsidRDefault="000A0895" w:rsidP="000E17CB">
      <w:pPr>
        <w:pStyle w:val="ConsPlusNormal"/>
        <w:shd w:val="clear" w:color="auto" w:fill="FFFFFF"/>
        <w:ind w:firstLine="0"/>
        <w:jc w:val="both"/>
        <w:rPr>
          <w:rFonts w:ascii="Times New Roman" w:hAnsi="Times New Roman"/>
          <w:sz w:val="28"/>
          <w:szCs w:val="28"/>
        </w:rPr>
      </w:pPr>
      <w:r w:rsidRPr="000E17CB">
        <w:rPr>
          <w:rFonts w:ascii="Times New Roman" w:hAnsi="Times New Roman"/>
          <w:bCs/>
          <w:iCs/>
          <w:sz w:val="24"/>
          <w:szCs w:val="24"/>
        </w:rPr>
        <w:t>*Заполняется до проведения публичных консультаций по отчету об оценке фактического возде</w:t>
      </w:r>
      <w:r w:rsidRPr="000E17CB">
        <w:rPr>
          <w:rFonts w:ascii="Times New Roman" w:hAnsi="Times New Roman"/>
          <w:bCs/>
          <w:iCs/>
          <w:sz w:val="24"/>
          <w:szCs w:val="24"/>
        </w:rPr>
        <w:t>й</w:t>
      </w:r>
      <w:r w:rsidRPr="000E17CB">
        <w:rPr>
          <w:rFonts w:ascii="Times New Roman" w:hAnsi="Times New Roman"/>
          <w:bCs/>
          <w:iCs/>
          <w:sz w:val="24"/>
          <w:szCs w:val="24"/>
        </w:rPr>
        <w:t xml:space="preserve">ствия </w:t>
      </w:r>
      <w:r w:rsidR="000E17CB" w:rsidRPr="000E17CB">
        <w:rPr>
          <w:rFonts w:ascii="Times New Roman" w:hAnsi="Times New Roman"/>
          <w:bCs/>
          <w:iCs/>
          <w:sz w:val="24"/>
          <w:szCs w:val="24"/>
        </w:rPr>
        <w:t xml:space="preserve">муниципального </w:t>
      </w:r>
      <w:r w:rsidRPr="000E17CB">
        <w:rPr>
          <w:rFonts w:ascii="Times New Roman" w:hAnsi="Times New Roman"/>
          <w:bCs/>
          <w:iCs/>
          <w:sz w:val="24"/>
          <w:szCs w:val="24"/>
        </w:rPr>
        <w:t xml:space="preserve">нормативного правового акта, за исключением раздела </w:t>
      </w:r>
      <w:r w:rsidR="000E17CB" w:rsidRPr="000E17CB">
        <w:rPr>
          <w:rFonts w:ascii="Times New Roman" w:hAnsi="Times New Roman"/>
          <w:bCs/>
          <w:iCs/>
          <w:sz w:val="24"/>
          <w:szCs w:val="24"/>
        </w:rPr>
        <w:t>X</w:t>
      </w:r>
      <w:r w:rsidRPr="000E17CB">
        <w:rPr>
          <w:rFonts w:ascii="Times New Roman" w:hAnsi="Times New Roman"/>
          <w:bCs/>
          <w:iCs/>
          <w:sz w:val="24"/>
          <w:szCs w:val="24"/>
        </w:rPr>
        <w:t xml:space="preserve"> отчета, заполняем</w:t>
      </w:r>
      <w:r w:rsidRPr="000E17CB">
        <w:rPr>
          <w:rFonts w:ascii="Times New Roman" w:hAnsi="Times New Roman"/>
          <w:bCs/>
          <w:iCs/>
          <w:sz w:val="24"/>
          <w:szCs w:val="24"/>
        </w:rPr>
        <w:t>о</w:t>
      </w:r>
      <w:r w:rsidRPr="000E17CB">
        <w:rPr>
          <w:rFonts w:ascii="Times New Roman" w:hAnsi="Times New Roman"/>
          <w:bCs/>
          <w:iCs/>
          <w:sz w:val="24"/>
          <w:szCs w:val="24"/>
        </w:rPr>
        <w:t>го по результатам публичных консультаций по указанному отчету.</w:t>
      </w:r>
    </w:p>
    <w:p w:rsidR="00687952" w:rsidRDefault="00687952">
      <w:pP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sectPr w:rsidR="00687952" w:rsidSect="00135E79">
      <w:headerReference w:type="defaul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028" w:rsidRDefault="00484028" w:rsidP="00752BE6">
      <w:pPr>
        <w:spacing w:after="0" w:line="240" w:lineRule="auto"/>
      </w:pPr>
      <w:r>
        <w:separator/>
      </w:r>
    </w:p>
  </w:endnote>
  <w:endnote w:type="continuationSeparator" w:id="0">
    <w:p w:rsidR="00484028" w:rsidRDefault="00484028" w:rsidP="00752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028" w:rsidRDefault="00484028" w:rsidP="00752BE6">
      <w:pPr>
        <w:spacing w:after="0" w:line="240" w:lineRule="auto"/>
      </w:pPr>
      <w:r>
        <w:separator/>
      </w:r>
    </w:p>
  </w:footnote>
  <w:footnote w:type="continuationSeparator" w:id="0">
    <w:p w:rsidR="00484028" w:rsidRDefault="00484028" w:rsidP="00752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61861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84028" w:rsidRPr="00D53E6C" w:rsidRDefault="00484028" w:rsidP="00D53E6C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6239E9">
          <w:rPr>
            <w:rFonts w:ascii="Times New Roman" w:hAnsi="Times New Roman"/>
            <w:sz w:val="24"/>
            <w:szCs w:val="24"/>
          </w:rPr>
          <w:fldChar w:fldCharType="begin"/>
        </w:r>
        <w:r w:rsidRPr="006239E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239E9">
          <w:rPr>
            <w:rFonts w:ascii="Times New Roman" w:hAnsi="Times New Roman"/>
            <w:sz w:val="24"/>
            <w:szCs w:val="24"/>
          </w:rPr>
          <w:fldChar w:fldCharType="separate"/>
        </w:r>
        <w:r w:rsidR="00717367">
          <w:rPr>
            <w:rFonts w:ascii="Times New Roman" w:hAnsi="Times New Roman"/>
            <w:noProof/>
            <w:sz w:val="24"/>
            <w:szCs w:val="24"/>
          </w:rPr>
          <w:t>6</w:t>
        </w:r>
        <w:r w:rsidRPr="006239E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76C87"/>
    <w:multiLevelType w:val="multilevel"/>
    <w:tmpl w:val="6A9A35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">
    <w:nsid w:val="16EC2384"/>
    <w:multiLevelType w:val="hybridMultilevel"/>
    <w:tmpl w:val="FF7E4C04"/>
    <w:lvl w:ilvl="0" w:tplc="1EE490C2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ED5AFC"/>
    <w:multiLevelType w:val="hybridMultilevel"/>
    <w:tmpl w:val="30906FEA"/>
    <w:lvl w:ilvl="0" w:tplc="070839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47A1D61"/>
    <w:multiLevelType w:val="multilevel"/>
    <w:tmpl w:val="D1AC3180"/>
    <w:lvl w:ilvl="0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Arial" w:hint="default"/>
        <w:color w:val="auto"/>
      </w:rPr>
    </w:lvl>
  </w:abstractNum>
  <w:abstractNum w:abstractNumId="4">
    <w:nsid w:val="2B621227"/>
    <w:multiLevelType w:val="multilevel"/>
    <w:tmpl w:val="0B04D7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F145E45"/>
    <w:multiLevelType w:val="multilevel"/>
    <w:tmpl w:val="B45EF0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0085F1D"/>
    <w:multiLevelType w:val="multilevel"/>
    <w:tmpl w:val="D1AC3180"/>
    <w:lvl w:ilvl="0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Arial" w:hint="default"/>
        <w:color w:val="auto"/>
      </w:rPr>
    </w:lvl>
  </w:abstractNum>
  <w:abstractNum w:abstractNumId="7">
    <w:nsid w:val="36F80C77"/>
    <w:multiLevelType w:val="multilevel"/>
    <w:tmpl w:val="A5A09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8">
    <w:nsid w:val="38CE00C6"/>
    <w:multiLevelType w:val="hybridMultilevel"/>
    <w:tmpl w:val="A5368DFA"/>
    <w:lvl w:ilvl="0" w:tplc="9DB81D70">
      <w:start w:val="4"/>
      <w:numFmt w:val="decimal"/>
      <w:lvlText w:val="%1"/>
      <w:lvlJc w:val="left"/>
      <w:pPr>
        <w:ind w:left="1069" w:hanging="360"/>
      </w:pPr>
      <w:rPr>
        <w:rFonts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5BC014F"/>
    <w:multiLevelType w:val="multilevel"/>
    <w:tmpl w:val="BA223B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8826F21"/>
    <w:multiLevelType w:val="multilevel"/>
    <w:tmpl w:val="1430FB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4DE879E6"/>
    <w:multiLevelType w:val="multilevel"/>
    <w:tmpl w:val="9A4CEC14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  <w:color w:val="auto"/>
      </w:rPr>
    </w:lvl>
  </w:abstractNum>
  <w:abstractNum w:abstractNumId="12">
    <w:nsid w:val="52BD74C0"/>
    <w:multiLevelType w:val="multilevel"/>
    <w:tmpl w:val="D1AC3180"/>
    <w:lvl w:ilvl="0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Arial" w:hint="default"/>
        <w:color w:val="auto"/>
      </w:rPr>
    </w:lvl>
  </w:abstractNum>
  <w:abstractNum w:abstractNumId="13">
    <w:nsid w:val="5CBC54C0"/>
    <w:multiLevelType w:val="multilevel"/>
    <w:tmpl w:val="024EBB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A0811AC"/>
    <w:multiLevelType w:val="multilevel"/>
    <w:tmpl w:val="D1AC3180"/>
    <w:lvl w:ilvl="0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Arial" w:hint="default"/>
        <w:color w:val="auto"/>
      </w:rPr>
    </w:lvl>
  </w:abstractNum>
  <w:abstractNum w:abstractNumId="16">
    <w:nsid w:val="6A504A14"/>
    <w:multiLevelType w:val="hybridMultilevel"/>
    <w:tmpl w:val="129EBF6C"/>
    <w:lvl w:ilvl="0" w:tplc="FFEEF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5918D6"/>
    <w:multiLevelType w:val="multilevel"/>
    <w:tmpl w:val="FA46F2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6AB872FE"/>
    <w:multiLevelType w:val="hybridMultilevel"/>
    <w:tmpl w:val="20CC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7"/>
  </w:num>
  <w:num w:numId="5">
    <w:abstractNumId w:val="15"/>
  </w:num>
  <w:num w:numId="6">
    <w:abstractNumId w:val="1"/>
  </w:num>
  <w:num w:numId="7">
    <w:abstractNumId w:val="8"/>
  </w:num>
  <w:num w:numId="8">
    <w:abstractNumId w:val="12"/>
  </w:num>
  <w:num w:numId="9">
    <w:abstractNumId w:val="3"/>
  </w:num>
  <w:num w:numId="10">
    <w:abstractNumId w:val="6"/>
  </w:num>
  <w:num w:numId="11">
    <w:abstractNumId w:val="14"/>
  </w:num>
  <w:num w:numId="12">
    <w:abstractNumId w:val="11"/>
  </w:num>
  <w:num w:numId="13">
    <w:abstractNumId w:val="4"/>
  </w:num>
  <w:num w:numId="14">
    <w:abstractNumId w:val="5"/>
  </w:num>
  <w:num w:numId="15">
    <w:abstractNumId w:val="7"/>
  </w:num>
  <w:num w:numId="16">
    <w:abstractNumId w:val="0"/>
  </w:num>
  <w:num w:numId="17">
    <w:abstractNumId w:val="13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011"/>
    <w:rsid w:val="000017E7"/>
    <w:rsid w:val="00005B53"/>
    <w:rsid w:val="000254D3"/>
    <w:rsid w:val="000528B4"/>
    <w:rsid w:val="0006069C"/>
    <w:rsid w:val="00063DAF"/>
    <w:rsid w:val="00067921"/>
    <w:rsid w:val="000753BC"/>
    <w:rsid w:val="00085DA7"/>
    <w:rsid w:val="000953E3"/>
    <w:rsid w:val="000A0895"/>
    <w:rsid w:val="000B20F6"/>
    <w:rsid w:val="000B6ACE"/>
    <w:rsid w:val="000B6B2F"/>
    <w:rsid w:val="000B703A"/>
    <w:rsid w:val="000D116E"/>
    <w:rsid w:val="000D31C1"/>
    <w:rsid w:val="000D4A65"/>
    <w:rsid w:val="000E17CB"/>
    <w:rsid w:val="000E6B65"/>
    <w:rsid w:val="000F2979"/>
    <w:rsid w:val="00135E79"/>
    <w:rsid w:val="00137299"/>
    <w:rsid w:val="00146444"/>
    <w:rsid w:val="001538FD"/>
    <w:rsid w:val="00156C6E"/>
    <w:rsid w:val="00163A19"/>
    <w:rsid w:val="00193D9C"/>
    <w:rsid w:val="00194EE0"/>
    <w:rsid w:val="001F0C13"/>
    <w:rsid w:val="001F7B39"/>
    <w:rsid w:val="00205F73"/>
    <w:rsid w:val="00210D01"/>
    <w:rsid w:val="002146C4"/>
    <w:rsid w:val="0021535E"/>
    <w:rsid w:val="00230785"/>
    <w:rsid w:val="00231F37"/>
    <w:rsid w:val="002335E7"/>
    <w:rsid w:val="002350BB"/>
    <w:rsid w:val="00235FAF"/>
    <w:rsid w:val="00236B14"/>
    <w:rsid w:val="00275173"/>
    <w:rsid w:val="00284FD5"/>
    <w:rsid w:val="00287CA3"/>
    <w:rsid w:val="002D612E"/>
    <w:rsid w:val="002F58F1"/>
    <w:rsid w:val="0030046A"/>
    <w:rsid w:val="003228E4"/>
    <w:rsid w:val="00342ADE"/>
    <w:rsid w:val="00355324"/>
    <w:rsid w:val="00360EA6"/>
    <w:rsid w:val="003646D4"/>
    <w:rsid w:val="00364E21"/>
    <w:rsid w:val="003843B8"/>
    <w:rsid w:val="00384A6F"/>
    <w:rsid w:val="003A3500"/>
    <w:rsid w:val="003C36C0"/>
    <w:rsid w:val="003E3B1D"/>
    <w:rsid w:val="003E539E"/>
    <w:rsid w:val="003F0741"/>
    <w:rsid w:val="00407E2F"/>
    <w:rsid w:val="00420242"/>
    <w:rsid w:val="00420319"/>
    <w:rsid w:val="004342E3"/>
    <w:rsid w:val="004469B8"/>
    <w:rsid w:val="00481666"/>
    <w:rsid w:val="00484028"/>
    <w:rsid w:val="00491830"/>
    <w:rsid w:val="00496B44"/>
    <w:rsid w:val="004A445B"/>
    <w:rsid w:val="004E4BBB"/>
    <w:rsid w:val="005125DE"/>
    <w:rsid w:val="00525116"/>
    <w:rsid w:val="00526445"/>
    <w:rsid w:val="00535AEB"/>
    <w:rsid w:val="00563D9C"/>
    <w:rsid w:val="00580A35"/>
    <w:rsid w:val="00580DFA"/>
    <w:rsid w:val="005849F6"/>
    <w:rsid w:val="00584D56"/>
    <w:rsid w:val="005A7D2F"/>
    <w:rsid w:val="005C4DC2"/>
    <w:rsid w:val="005D1078"/>
    <w:rsid w:val="005E40F7"/>
    <w:rsid w:val="00601FAF"/>
    <w:rsid w:val="0060233E"/>
    <w:rsid w:val="006077E9"/>
    <w:rsid w:val="006173DB"/>
    <w:rsid w:val="0062129F"/>
    <w:rsid w:val="0062376A"/>
    <w:rsid w:val="006239E9"/>
    <w:rsid w:val="00624765"/>
    <w:rsid w:val="0063086F"/>
    <w:rsid w:val="00630E4E"/>
    <w:rsid w:val="00635D7F"/>
    <w:rsid w:val="0064482A"/>
    <w:rsid w:val="00651BA6"/>
    <w:rsid w:val="00652377"/>
    <w:rsid w:val="00657A37"/>
    <w:rsid w:val="00660C30"/>
    <w:rsid w:val="00665590"/>
    <w:rsid w:val="00681A92"/>
    <w:rsid w:val="00687952"/>
    <w:rsid w:val="006924CF"/>
    <w:rsid w:val="006C51F1"/>
    <w:rsid w:val="006D4F61"/>
    <w:rsid w:val="006D50C2"/>
    <w:rsid w:val="00717367"/>
    <w:rsid w:val="0074707D"/>
    <w:rsid w:val="00752BE6"/>
    <w:rsid w:val="007558C3"/>
    <w:rsid w:val="00773E1D"/>
    <w:rsid w:val="0077708E"/>
    <w:rsid w:val="007841D9"/>
    <w:rsid w:val="007C3941"/>
    <w:rsid w:val="007C76A0"/>
    <w:rsid w:val="007F7E71"/>
    <w:rsid w:val="008136A7"/>
    <w:rsid w:val="00827D41"/>
    <w:rsid w:val="008421F2"/>
    <w:rsid w:val="008516F9"/>
    <w:rsid w:val="00860E22"/>
    <w:rsid w:val="00862D18"/>
    <w:rsid w:val="00876C91"/>
    <w:rsid w:val="0089519C"/>
    <w:rsid w:val="008971A4"/>
    <w:rsid w:val="008A7E15"/>
    <w:rsid w:val="008B02D5"/>
    <w:rsid w:val="008B16A1"/>
    <w:rsid w:val="008B2782"/>
    <w:rsid w:val="008B73C8"/>
    <w:rsid w:val="008E7CFE"/>
    <w:rsid w:val="008F1785"/>
    <w:rsid w:val="009118BA"/>
    <w:rsid w:val="0094359E"/>
    <w:rsid w:val="00951FFB"/>
    <w:rsid w:val="009A4018"/>
    <w:rsid w:val="009B32BB"/>
    <w:rsid w:val="009B4FD7"/>
    <w:rsid w:val="009D0DD2"/>
    <w:rsid w:val="009D3687"/>
    <w:rsid w:val="009F59BC"/>
    <w:rsid w:val="00A003CD"/>
    <w:rsid w:val="00A04062"/>
    <w:rsid w:val="00A0563A"/>
    <w:rsid w:val="00A16F68"/>
    <w:rsid w:val="00A26FDA"/>
    <w:rsid w:val="00A46F04"/>
    <w:rsid w:val="00AB4941"/>
    <w:rsid w:val="00AB5989"/>
    <w:rsid w:val="00AD1612"/>
    <w:rsid w:val="00AD239A"/>
    <w:rsid w:val="00AD54D4"/>
    <w:rsid w:val="00AD6A0B"/>
    <w:rsid w:val="00AE4469"/>
    <w:rsid w:val="00AF56A7"/>
    <w:rsid w:val="00B14B24"/>
    <w:rsid w:val="00B25ADC"/>
    <w:rsid w:val="00B279A5"/>
    <w:rsid w:val="00B35D6F"/>
    <w:rsid w:val="00B46011"/>
    <w:rsid w:val="00BB4533"/>
    <w:rsid w:val="00BD0442"/>
    <w:rsid w:val="00BD14BD"/>
    <w:rsid w:val="00BD4534"/>
    <w:rsid w:val="00C332F6"/>
    <w:rsid w:val="00C44012"/>
    <w:rsid w:val="00C74A74"/>
    <w:rsid w:val="00C80343"/>
    <w:rsid w:val="00CB57F3"/>
    <w:rsid w:val="00CE1B95"/>
    <w:rsid w:val="00CF0A84"/>
    <w:rsid w:val="00D01CB8"/>
    <w:rsid w:val="00D02B7C"/>
    <w:rsid w:val="00D13E49"/>
    <w:rsid w:val="00D15120"/>
    <w:rsid w:val="00D16050"/>
    <w:rsid w:val="00D20A05"/>
    <w:rsid w:val="00D24784"/>
    <w:rsid w:val="00D354BC"/>
    <w:rsid w:val="00D42DF0"/>
    <w:rsid w:val="00D4612F"/>
    <w:rsid w:val="00D53E6C"/>
    <w:rsid w:val="00D57C01"/>
    <w:rsid w:val="00D76320"/>
    <w:rsid w:val="00D91EAD"/>
    <w:rsid w:val="00D927F4"/>
    <w:rsid w:val="00DB35BF"/>
    <w:rsid w:val="00DC1790"/>
    <w:rsid w:val="00DD3B82"/>
    <w:rsid w:val="00E146A1"/>
    <w:rsid w:val="00E240F2"/>
    <w:rsid w:val="00E40221"/>
    <w:rsid w:val="00E514CD"/>
    <w:rsid w:val="00E631A0"/>
    <w:rsid w:val="00E7761B"/>
    <w:rsid w:val="00E87CB3"/>
    <w:rsid w:val="00EA2FB3"/>
    <w:rsid w:val="00EB37CE"/>
    <w:rsid w:val="00EB74F5"/>
    <w:rsid w:val="00EC01F4"/>
    <w:rsid w:val="00EC6E97"/>
    <w:rsid w:val="00EC773C"/>
    <w:rsid w:val="00ED5CD3"/>
    <w:rsid w:val="00F12DA2"/>
    <w:rsid w:val="00F16AA8"/>
    <w:rsid w:val="00F35E8A"/>
    <w:rsid w:val="00F41F1F"/>
    <w:rsid w:val="00F453C9"/>
    <w:rsid w:val="00F459E6"/>
    <w:rsid w:val="00F56006"/>
    <w:rsid w:val="00F60E15"/>
    <w:rsid w:val="00F82B72"/>
    <w:rsid w:val="00FB0DAD"/>
    <w:rsid w:val="00FD2DEF"/>
    <w:rsid w:val="00FE42C0"/>
    <w:rsid w:val="00FF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1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A08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60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C4D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2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BE6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2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2BE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52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2BE6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CE1B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8B16A1"/>
    <w:rPr>
      <w:rFonts w:ascii="Times New Roman" w:hAnsi="Times New Roman"/>
      <w:sz w:val="18"/>
    </w:rPr>
  </w:style>
  <w:style w:type="character" w:customStyle="1" w:styleId="10">
    <w:name w:val="Заголовок 1 Знак"/>
    <w:basedOn w:val="a0"/>
    <w:link w:val="1"/>
    <w:uiPriority w:val="9"/>
    <w:rsid w:val="000A0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AB4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580A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1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A08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60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C4D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2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BE6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2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2BE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52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2BE6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CE1B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8B16A1"/>
    <w:rPr>
      <w:rFonts w:ascii="Times New Roman" w:hAnsi="Times New Roman"/>
      <w:sz w:val="18"/>
    </w:rPr>
  </w:style>
  <w:style w:type="character" w:customStyle="1" w:styleId="10">
    <w:name w:val="Заголовок 1 Знак"/>
    <w:basedOn w:val="a0"/>
    <w:link w:val="1"/>
    <w:uiPriority w:val="9"/>
    <w:rsid w:val="000A0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AB4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580A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gulation.admhmao.ru/project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egulation.admhmao.ru/project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hmansy.ru/rule/admhmansy/adm/mupcontrol/power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B917C-9E5A-42CB-BE78-893BD062A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6</Pages>
  <Words>1711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Брыль Наталья Петровна</dc:creator>
  <cp:lastModifiedBy>Путина Светлана Николаевна</cp:lastModifiedBy>
  <cp:revision>16</cp:revision>
  <cp:lastPrinted>2017-02-01T03:51:00Z</cp:lastPrinted>
  <dcterms:created xsi:type="dcterms:W3CDTF">2018-10-29T08:55:00Z</dcterms:created>
  <dcterms:modified xsi:type="dcterms:W3CDTF">2022-08-10T10:55:00Z</dcterms:modified>
</cp:coreProperties>
</file>