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3A682B">
        <w:rPr>
          <w:sz w:val="28"/>
          <w:szCs w:val="28"/>
        </w:rPr>
        <w:t xml:space="preserve">регулирующего 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3A682B" w:rsidRPr="003A682B" w:rsidRDefault="003A682B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 xml:space="preserve">проект постановления Администрации города Ханты-Мансийска </w:t>
      </w:r>
    </w:p>
    <w:p w:rsidR="004E0CDB" w:rsidRPr="003A682B" w:rsidRDefault="00EE3BC5" w:rsidP="004E0C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EE3BC5">
        <w:rPr>
          <w:b/>
          <w:sz w:val="28"/>
          <w:szCs w:val="28"/>
        </w:rPr>
        <w:t>«О внесении изменений постановление Администрации города Ханты-Мансийска от 18.10.2013 №1346 «О муниципальной программе «Развитие транспортной системе города Ханты-Мансийска»</w:t>
      </w:r>
      <w:r>
        <w:rPr>
          <w:b/>
          <w:sz w:val="28"/>
          <w:szCs w:val="28"/>
        </w:rPr>
        <w:t xml:space="preserve"> 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EE3BC5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EE3BC5" w:rsidRPr="00EE3BC5">
        <w:rPr>
          <w:sz w:val="28"/>
          <w:szCs w:val="28"/>
        </w:rPr>
        <w:t>транспорта, связи и дорог Админ</w:t>
      </w:r>
      <w:r w:rsidR="00EE3BC5">
        <w:rPr>
          <w:sz w:val="28"/>
          <w:szCs w:val="28"/>
        </w:rPr>
        <w:t>истрации города Ханты-Мансийска.</w:t>
      </w:r>
    </w:p>
    <w:p w:rsidR="008E35A8" w:rsidRPr="00B155C8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D54D7E">
        <w:rPr>
          <w:sz w:val="28"/>
          <w:szCs w:val="28"/>
        </w:rPr>
        <w:t>18</w:t>
      </w:r>
      <w:r w:rsidR="00EE3BC5" w:rsidRPr="00EE3BC5">
        <w:rPr>
          <w:sz w:val="28"/>
          <w:szCs w:val="28"/>
        </w:rPr>
        <w:t>/0</w:t>
      </w:r>
      <w:r w:rsidR="00D54D7E">
        <w:rPr>
          <w:sz w:val="28"/>
          <w:szCs w:val="28"/>
        </w:rPr>
        <w:t>6</w:t>
      </w:r>
      <w:r w:rsidR="00EE3BC5" w:rsidRPr="00EE3BC5">
        <w:rPr>
          <w:sz w:val="28"/>
          <w:szCs w:val="28"/>
        </w:rPr>
        <w:t xml:space="preserve">/2019 по </w:t>
      </w:r>
      <w:r w:rsidR="00D54D7E">
        <w:rPr>
          <w:sz w:val="28"/>
          <w:szCs w:val="28"/>
        </w:rPr>
        <w:t>27</w:t>
      </w:r>
      <w:r w:rsidR="00EE3BC5" w:rsidRPr="00EE3BC5">
        <w:rPr>
          <w:sz w:val="28"/>
          <w:szCs w:val="28"/>
        </w:rPr>
        <w:t>/</w:t>
      </w:r>
      <w:r w:rsidR="00EE3BC5">
        <w:rPr>
          <w:sz w:val="28"/>
          <w:szCs w:val="28"/>
        </w:rPr>
        <w:t>06/</w:t>
      </w:r>
      <w:r w:rsidR="00EE3BC5" w:rsidRPr="00EE3BC5">
        <w:rPr>
          <w:sz w:val="28"/>
          <w:szCs w:val="28"/>
        </w:rPr>
        <w:t>2019 г</w:t>
      </w:r>
      <w:r w:rsidR="00EE3BC5">
        <w:rPr>
          <w:sz w:val="28"/>
          <w:szCs w:val="28"/>
        </w:rPr>
        <w:t xml:space="preserve"> </w:t>
      </w:r>
    </w:p>
    <w:p w:rsidR="008E35A8" w:rsidRPr="00B155C8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D54D7E">
        <w:rPr>
          <w:sz w:val="28"/>
          <w:szCs w:val="28"/>
        </w:rPr>
        <w:t>0</w:t>
      </w:r>
      <w:bookmarkStart w:id="0" w:name="_GoBack"/>
      <w:bookmarkEnd w:id="0"/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EE3BC5" w:rsidRPr="00EE3BC5">
        <w:rPr>
          <w:sz w:val="28"/>
          <w:szCs w:val="28"/>
        </w:rPr>
        <w:t xml:space="preserve">ZhuravlevVV@admhmansy.ru 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EE3BC5">
        <w:rPr>
          <w:sz w:val="28"/>
          <w:szCs w:val="28"/>
        </w:rPr>
        <w:t>Мира,34</w:t>
      </w:r>
      <w:r w:rsidRPr="00B155C8">
        <w:rPr>
          <w:sz w:val="28"/>
          <w:szCs w:val="28"/>
        </w:rPr>
        <w:t>).</w:t>
      </w:r>
    </w:p>
    <w:p w:rsidR="00AC1591" w:rsidRDefault="008E35A8" w:rsidP="00671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  <w:r w:rsidR="00671DEB">
        <w:rPr>
          <w:sz w:val="28"/>
          <w:szCs w:val="28"/>
        </w:rPr>
        <w:t>Специалист-эксперт</w:t>
      </w:r>
      <w:r w:rsidR="00671DEB" w:rsidRPr="00671DEB">
        <w:rPr>
          <w:sz w:val="28"/>
          <w:szCs w:val="28"/>
        </w:rPr>
        <w:t xml:space="preserve"> Журавлев Виталий Витальевич</w:t>
      </w:r>
      <w:r w:rsidR="00671DEB">
        <w:rPr>
          <w:sz w:val="28"/>
          <w:szCs w:val="28"/>
        </w:rPr>
        <w:t xml:space="preserve">, </w:t>
      </w:r>
      <w:r w:rsidR="00671DEB" w:rsidRPr="00671DEB">
        <w:rPr>
          <w:sz w:val="28"/>
          <w:szCs w:val="28"/>
        </w:rPr>
        <w:t>телефон: __33-45-30</w:t>
      </w:r>
      <w:r w:rsidR="00671DEB">
        <w:rPr>
          <w:sz w:val="28"/>
          <w:szCs w:val="28"/>
        </w:rPr>
        <w:t xml:space="preserve">, </w:t>
      </w:r>
      <w:r w:rsidR="00671DEB" w:rsidRPr="00671DEB">
        <w:rPr>
          <w:sz w:val="28"/>
          <w:szCs w:val="28"/>
        </w:rPr>
        <w:t xml:space="preserve">адрес электронной почты: </w:t>
      </w:r>
      <w:r w:rsidR="00671DEB">
        <w:rPr>
          <w:sz w:val="28"/>
          <w:szCs w:val="28"/>
        </w:rPr>
        <w:t xml:space="preserve">ZhuravlevVV@admhmansy.ru 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3A682B" w:rsidP="004E0CDB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A682B">
              <w:rPr>
                <w:b/>
                <w:sz w:val="28"/>
                <w:szCs w:val="28"/>
              </w:rPr>
              <w:t>роект постановления Администрации города Ханты-Мансийска «</w:t>
            </w:r>
            <w:r w:rsidR="00671DEB" w:rsidRPr="00671DEB">
              <w:rPr>
                <w:b/>
                <w:sz w:val="28"/>
                <w:szCs w:val="28"/>
              </w:rPr>
              <w:t>О внесении изменений постановление Администрации города Ханты-Мансийска от 18.10.2013 №1346 «О муниципальной программе «Развитие транспортной системе города Ханты-Мансийска»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3A682B">
              <w:rPr>
                <w:sz w:val="28"/>
                <w:szCs w:val="28"/>
              </w:rPr>
              <w:t xml:space="preserve">регулирующего </w:t>
            </w:r>
            <w:r w:rsidR="00774031">
              <w:rPr>
                <w:sz w:val="28"/>
                <w:szCs w:val="28"/>
              </w:rPr>
              <w:t>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</w:t>
            </w:r>
            <w:r w:rsidR="004E0CDB">
              <w:rPr>
                <w:spacing w:val="1"/>
                <w:sz w:val="28"/>
                <w:szCs w:val="28"/>
              </w:rPr>
              <w:t>е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t>в соответствии с</w:t>
            </w:r>
            <w:r w:rsidR="003A682B">
              <w:rPr>
                <w:sz w:val="28"/>
                <w:szCs w:val="28"/>
              </w:rPr>
              <w:t xml:space="preserve"> </w:t>
            </w:r>
            <w:r w:rsidR="003A682B" w:rsidRPr="003A682B">
              <w:rPr>
                <w:sz w:val="28"/>
                <w:szCs w:val="28"/>
              </w:rPr>
              <w:t>разделом</w:t>
            </w:r>
            <w:proofErr w:type="gramEnd"/>
            <w:r w:rsidR="003A682B" w:rsidRPr="003A682B">
              <w:rPr>
                <w:sz w:val="28"/>
                <w:szCs w:val="28"/>
              </w:rPr>
      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="003A682B" w:rsidRPr="003A682B">
              <w:rPr>
                <w:sz w:val="28"/>
                <w:szCs w:val="28"/>
              </w:rPr>
              <w:t>экспертизы</w:t>
            </w:r>
            <w:proofErr w:type="gramEnd"/>
            <w:r w:rsidR="003A682B" w:rsidRPr="003A682B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</w:t>
            </w:r>
            <w:r w:rsidR="003A682B" w:rsidRPr="003A682B">
              <w:rPr>
                <w:sz w:val="28"/>
                <w:szCs w:val="28"/>
              </w:rPr>
              <w:lastRenderedPageBreak/>
              <w:t>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54D7E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682B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0CDB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71DEB"/>
    <w:rsid w:val="00687C8B"/>
    <w:rsid w:val="006B370D"/>
    <w:rsid w:val="006B6095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76932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B5BC6"/>
    <w:rsid w:val="00CE0C29"/>
    <w:rsid w:val="00D1272D"/>
    <w:rsid w:val="00D23CEC"/>
    <w:rsid w:val="00D26668"/>
    <w:rsid w:val="00D27E39"/>
    <w:rsid w:val="00D54D7E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E3BC5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3777-B968-483F-A753-F542B8C4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10</cp:revision>
  <cp:lastPrinted>2019-02-13T06:23:00Z</cp:lastPrinted>
  <dcterms:created xsi:type="dcterms:W3CDTF">2019-02-13T06:31:00Z</dcterms:created>
  <dcterms:modified xsi:type="dcterms:W3CDTF">2019-06-20T07:17:00Z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