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26" w:rsidRPr="00966551" w:rsidRDefault="00DD3A26" w:rsidP="00DD3A26">
      <w:pPr>
        <w:spacing w:after="0" w:line="240" w:lineRule="auto"/>
        <w:jc w:val="center"/>
        <w:rPr>
          <w:rFonts w:ascii="Times New Roman" w:hAnsi="Times New Roman"/>
          <w:sz w:val="24"/>
          <w:szCs w:val="24"/>
        </w:rPr>
      </w:pPr>
      <w:bookmarkStart w:id="0" w:name="_GoBack"/>
      <w:bookmarkEnd w:id="0"/>
      <w:r w:rsidRPr="00966551">
        <w:rPr>
          <w:rFonts w:ascii="Times New Roman" w:eastAsia="Times New Roman" w:hAnsi="Times New Roman"/>
          <w:sz w:val="24"/>
          <w:szCs w:val="24"/>
          <w:lang w:eastAsia="ru-RU"/>
        </w:rPr>
        <w:t>Лист согласования</w:t>
      </w:r>
    </w:p>
    <w:p w:rsidR="00DD3A26" w:rsidRPr="00966551" w:rsidRDefault="00B71200" w:rsidP="00DD3A26">
      <w:pPr>
        <w:pStyle w:val="ConsPlusNonformat"/>
        <w:jc w:val="center"/>
        <w:rPr>
          <w:rFonts w:ascii="Times New Roman" w:hAnsi="Times New Roman" w:cs="Times New Roman"/>
          <w:sz w:val="24"/>
          <w:szCs w:val="24"/>
        </w:rPr>
      </w:pPr>
      <w:r w:rsidRPr="00966551">
        <w:rPr>
          <w:rFonts w:ascii="Times New Roman" w:hAnsi="Times New Roman" w:cs="Times New Roman"/>
          <w:sz w:val="24"/>
          <w:szCs w:val="24"/>
        </w:rPr>
        <w:t>к проекту</w:t>
      </w:r>
      <w:r w:rsidR="00DD3A26" w:rsidRPr="00966551">
        <w:rPr>
          <w:rFonts w:ascii="Times New Roman" w:hAnsi="Times New Roman" w:cs="Times New Roman"/>
          <w:sz w:val="24"/>
          <w:szCs w:val="24"/>
        </w:rPr>
        <w:t xml:space="preserve"> постановлени</w:t>
      </w:r>
      <w:r w:rsidRPr="00966551">
        <w:rPr>
          <w:rFonts w:ascii="Times New Roman" w:hAnsi="Times New Roman" w:cs="Times New Roman"/>
          <w:sz w:val="24"/>
          <w:szCs w:val="24"/>
        </w:rPr>
        <w:t>я</w:t>
      </w:r>
      <w:r w:rsidR="00DD3A26" w:rsidRPr="00966551">
        <w:rPr>
          <w:rFonts w:ascii="Times New Roman" w:hAnsi="Times New Roman" w:cs="Times New Roman"/>
          <w:sz w:val="24"/>
          <w:szCs w:val="24"/>
        </w:rPr>
        <w:t xml:space="preserve"> Администрации города Ханты-Мансийска</w:t>
      </w:r>
    </w:p>
    <w:p w:rsidR="002B17A0" w:rsidRPr="00966551" w:rsidRDefault="00DD3A26" w:rsidP="00441EF1">
      <w:pPr>
        <w:pStyle w:val="ConsPlusNonformat"/>
        <w:jc w:val="center"/>
        <w:rPr>
          <w:rFonts w:ascii="Times New Roman" w:hAnsi="Times New Roman" w:cs="Times New Roman"/>
          <w:sz w:val="24"/>
          <w:szCs w:val="24"/>
        </w:rPr>
      </w:pPr>
      <w:r w:rsidRPr="00966551">
        <w:rPr>
          <w:rFonts w:ascii="Times New Roman" w:hAnsi="Times New Roman" w:cs="Times New Roman"/>
          <w:sz w:val="24"/>
          <w:szCs w:val="24"/>
        </w:rPr>
        <w:t>«</w:t>
      </w:r>
      <w:r w:rsidR="00441EF1" w:rsidRPr="00966551">
        <w:rPr>
          <w:rFonts w:ascii="Times New Roman" w:hAnsi="Times New Roman" w:cs="Times New Roman"/>
          <w:sz w:val="24"/>
          <w:szCs w:val="24"/>
        </w:rPr>
        <w:t xml:space="preserve">Об утверждении Порядка </w:t>
      </w:r>
      <w:r w:rsidR="002B17A0" w:rsidRPr="00966551">
        <w:rPr>
          <w:rFonts w:ascii="Times New Roman" w:hAnsi="Times New Roman" w:cs="Times New Roman"/>
          <w:sz w:val="24"/>
          <w:szCs w:val="24"/>
        </w:rPr>
        <w:t>предоставления права на использование логотипа</w:t>
      </w:r>
    </w:p>
    <w:p w:rsidR="00DD3A26" w:rsidRPr="00966551" w:rsidRDefault="002B17A0" w:rsidP="00441EF1">
      <w:pPr>
        <w:pStyle w:val="ConsPlusNonformat"/>
        <w:jc w:val="center"/>
        <w:rPr>
          <w:rFonts w:ascii="Times New Roman" w:hAnsi="Times New Roman"/>
          <w:sz w:val="24"/>
          <w:szCs w:val="24"/>
        </w:rPr>
      </w:pPr>
      <w:r w:rsidRPr="00966551">
        <w:rPr>
          <w:rFonts w:ascii="Times New Roman" w:hAnsi="Times New Roman" w:cs="Times New Roman"/>
          <w:sz w:val="24"/>
          <w:szCs w:val="24"/>
        </w:rPr>
        <w:t>«Сделано в Ханты-Мансийске»</w:t>
      </w:r>
    </w:p>
    <w:p w:rsidR="00DD3A26" w:rsidRPr="00966551" w:rsidRDefault="00DD3A26" w:rsidP="00DD3A26">
      <w:pPr>
        <w:spacing w:after="0" w:line="240" w:lineRule="auto"/>
        <w:rPr>
          <w:rFonts w:ascii="Times New Roman" w:eastAsia="Times New Roman" w:hAnsi="Times New Roman"/>
          <w:sz w:val="24"/>
          <w:szCs w:val="24"/>
          <w:lang w:eastAsia="ru-RU"/>
        </w:rPr>
      </w:pPr>
    </w:p>
    <w:p w:rsidR="00DD3A26" w:rsidRPr="00966551" w:rsidRDefault="00DD3A26" w:rsidP="00DD3A26">
      <w:pPr>
        <w:spacing w:after="0" w:line="240" w:lineRule="auto"/>
        <w:jc w:val="both"/>
        <w:rPr>
          <w:rFonts w:ascii="Times New Roman" w:hAnsi="Times New Roman"/>
          <w:sz w:val="24"/>
          <w:szCs w:val="24"/>
        </w:rPr>
      </w:pPr>
      <w:r w:rsidRPr="00966551">
        <w:rPr>
          <w:rFonts w:ascii="Times New Roman" w:eastAsia="Times New Roman" w:hAnsi="Times New Roman"/>
          <w:sz w:val="24"/>
          <w:szCs w:val="24"/>
          <w:lang w:eastAsia="ru-RU"/>
        </w:rPr>
        <w:t xml:space="preserve">Проект вносит: </w:t>
      </w:r>
      <w:r w:rsidR="001E62BA" w:rsidRPr="00966551">
        <w:rPr>
          <w:rFonts w:ascii="Times New Roman" w:eastAsia="Times New Roman" w:hAnsi="Times New Roman"/>
          <w:sz w:val="24"/>
          <w:szCs w:val="24"/>
          <w:lang w:eastAsia="ru-RU"/>
        </w:rPr>
        <w:t>Сигарев Максим Петрович</w:t>
      </w:r>
      <w:r w:rsidRPr="00966551">
        <w:rPr>
          <w:rFonts w:ascii="Times New Roman" w:eastAsia="Times New Roman" w:hAnsi="Times New Roman"/>
          <w:sz w:val="24"/>
          <w:szCs w:val="24"/>
          <w:lang w:eastAsia="ru-RU"/>
        </w:rPr>
        <w:t>,</w:t>
      </w:r>
      <w:r w:rsidR="00441EF1" w:rsidRPr="00966551">
        <w:rPr>
          <w:rFonts w:ascii="Times New Roman" w:eastAsia="Times New Roman" w:hAnsi="Times New Roman"/>
          <w:sz w:val="24"/>
          <w:szCs w:val="24"/>
          <w:lang w:eastAsia="ru-RU"/>
        </w:rPr>
        <w:t xml:space="preserve"> </w:t>
      </w:r>
      <w:r w:rsidR="001E62BA" w:rsidRPr="00966551">
        <w:rPr>
          <w:rFonts w:ascii="Times New Roman" w:eastAsia="Times New Roman" w:hAnsi="Times New Roman"/>
          <w:sz w:val="24"/>
          <w:szCs w:val="24"/>
          <w:lang w:eastAsia="ru-RU"/>
        </w:rPr>
        <w:t>н</w:t>
      </w:r>
      <w:r w:rsidRPr="00966551">
        <w:rPr>
          <w:rFonts w:ascii="Times New Roman" w:eastAsia="Times New Roman" w:hAnsi="Times New Roman"/>
          <w:sz w:val="24"/>
          <w:szCs w:val="24"/>
          <w:lang w:eastAsia="ru-RU"/>
        </w:rPr>
        <w:t>ачальник управления экономического развития и инвестиций Администрации города Ханты-Мансийска,</w:t>
      </w:r>
      <w:r w:rsidR="00441EF1" w:rsidRPr="00966551">
        <w:rPr>
          <w:rFonts w:ascii="Times New Roman" w:eastAsia="Times New Roman" w:hAnsi="Times New Roman"/>
          <w:sz w:val="24"/>
          <w:szCs w:val="24"/>
          <w:lang w:eastAsia="ru-RU"/>
        </w:rPr>
        <w:t xml:space="preserve"> тел.35</w:t>
      </w:r>
      <w:r w:rsidRPr="00966551">
        <w:rPr>
          <w:rFonts w:ascii="Times New Roman" w:eastAsia="Times New Roman" w:hAnsi="Times New Roman"/>
          <w:sz w:val="24"/>
          <w:szCs w:val="24"/>
          <w:lang w:eastAsia="ru-RU"/>
        </w:rPr>
        <w:t>2</w:t>
      </w:r>
      <w:r w:rsidR="00441EF1" w:rsidRPr="00966551">
        <w:rPr>
          <w:rFonts w:ascii="Times New Roman" w:eastAsia="Times New Roman" w:hAnsi="Times New Roman"/>
          <w:sz w:val="24"/>
          <w:szCs w:val="24"/>
          <w:lang w:eastAsia="ru-RU"/>
        </w:rPr>
        <w:t>-</w:t>
      </w:r>
      <w:r w:rsidRPr="00966551">
        <w:rPr>
          <w:rFonts w:ascii="Times New Roman" w:eastAsia="Times New Roman" w:hAnsi="Times New Roman"/>
          <w:sz w:val="24"/>
          <w:szCs w:val="24"/>
          <w:lang w:eastAsia="ru-RU"/>
        </w:rPr>
        <w:t>321</w:t>
      </w:r>
      <w:r w:rsidR="00441EF1" w:rsidRPr="00966551">
        <w:rPr>
          <w:rFonts w:ascii="Times New Roman" w:eastAsia="Times New Roman" w:hAnsi="Times New Roman"/>
          <w:sz w:val="24"/>
          <w:szCs w:val="24"/>
          <w:lang w:eastAsia="ru-RU"/>
        </w:rPr>
        <w:t xml:space="preserve">, доб. </w:t>
      </w:r>
      <w:r w:rsidR="001E62BA" w:rsidRPr="00966551">
        <w:rPr>
          <w:rFonts w:ascii="Times New Roman" w:eastAsia="Times New Roman" w:hAnsi="Times New Roman"/>
          <w:sz w:val="24"/>
          <w:szCs w:val="24"/>
          <w:lang w:eastAsia="ru-RU"/>
        </w:rPr>
        <w:t>321</w:t>
      </w:r>
      <w:r w:rsidRPr="00966551">
        <w:rPr>
          <w:rFonts w:ascii="Times New Roman" w:eastAsia="Times New Roman" w:hAnsi="Times New Roman"/>
          <w:sz w:val="24"/>
          <w:szCs w:val="24"/>
          <w:lang w:eastAsia="ru-RU"/>
        </w:rPr>
        <w:t>.</w:t>
      </w:r>
    </w:p>
    <w:p w:rsidR="00DD3A26" w:rsidRPr="00966551" w:rsidRDefault="00DD3A26" w:rsidP="00DD3A26">
      <w:pPr>
        <w:spacing w:after="0" w:line="240" w:lineRule="auto"/>
        <w:jc w:val="both"/>
        <w:rPr>
          <w:rFonts w:ascii="Times New Roman" w:hAnsi="Times New Roman"/>
          <w:sz w:val="24"/>
          <w:szCs w:val="24"/>
        </w:rPr>
      </w:pPr>
      <w:r w:rsidRPr="00966551">
        <w:rPr>
          <w:rFonts w:ascii="Times New Roman" w:eastAsia="Times New Roman" w:hAnsi="Times New Roman"/>
          <w:sz w:val="24"/>
          <w:szCs w:val="24"/>
          <w:lang w:eastAsia="ru-RU"/>
        </w:rPr>
        <w:t xml:space="preserve">Исполнитель: </w:t>
      </w:r>
      <w:r w:rsidR="00DA018A" w:rsidRPr="00966551">
        <w:rPr>
          <w:rFonts w:ascii="Times New Roman" w:eastAsia="Times New Roman" w:hAnsi="Times New Roman"/>
          <w:sz w:val="24"/>
          <w:szCs w:val="24"/>
          <w:lang w:eastAsia="ru-RU"/>
        </w:rPr>
        <w:t>Гудкова Александра Сергеевна</w:t>
      </w:r>
      <w:r w:rsidRPr="00966551">
        <w:rPr>
          <w:rFonts w:ascii="Times New Roman" w:eastAsia="Times New Roman" w:hAnsi="Times New Roman"/>
          <w:sz w:val="24"/>
          <w:szCs w:val="24"/>
          <w:lang w:eastAsia="ru-RU"/>
        </w:rPr>
        <w:t xml:space="preserve">, </w:t>
      </w:r>
      <w:r w:rsidR="00DA018A" w:rsidRPr="00966551">
        <w:rPr>
          <w:rFonts w:ascii="Times New Roman" w:eastAsia="Times New Roman" w:hAnsi="Times New Roman"/>
          <w:sz w:val="24"/>
          <w:szCs w:val="24"/>
          <w:lang w:eastAsia="ru-RU"/>
        </w:rPr>
        <w:t xml:space="preserve">заместитель </w:t>
      </w:r>
      <w:r w:rsidRPr="00966551">
        <w:rPr>
          <w:rFonts w:ascii="Times New Roman" w:eastAsia="Times New Roman" w:hAnsi="Times New Roman"/>
          <w:sz w:val="24"/>
          <w:szCs w:val="24"/>
          <w:lang w:eastAsia="ru-RU"/>
        </w:rPr>
        <w:t>начальник</w:t>
      </w:r>
      <w:r w:rsidR="00DA018A" w:rsidRPr="00966551">
        <w:rPr>
          <w:rFonts w:ascii="Times New Roman" w:eastAsia="Times New Roman" w:hAnsi="Times New Roman"/>
          <w:sz w:val="24"/>
          <w:szCs w:val="24"/>
          <w:lang w:eastAsia="ru-RU"/>
        </w:rPr>
        <w:t>а</w:t>
      </w:r>
      <w:r w:rsidRPr="00966551">
        <w:rPr>
          <w:rFonts w:ascii="Times New Roman" w:eastAsia="Times New Roman" w:hAnsi="Times New Roman"/>
          <w:sz w:val="24"/>
          <w:szCs w:val="24"/>
          <w:lang w:eastAsia="ru-RU"/>
        </w:rPr>
        <w:t xml:space="preserve"> отдела </w:t>
      </w:r>
      <w:r w:rsidR="00DA018A" w:rsidRPr="00966551">
        <w:rPr>
          <w:rFonts w:ascii="Times New Roman" w:eastAsia="Times New Roman" w:hAnsi="Times New Roman"/>
          <w:sz w:val="24"/>
          <w:szCs w:val="24"/>
          <w:lang w:eastAsia="ru-RU"/>
        </w:rPr>
        <w:t>развития предпринимательства и инвестиций</w:t>
      </w:r>
      <w:r w:rsidRPr="00966551">
        <w:rPr>
          <w:rFonts w:ascii="Times New Roman" w:eastAsia="Times New Roman" w:hAnsi="Times New Roman"/>
          <w:sz w:val="24"/>
          <w:szCs w:val="24"/>
          <w:lang w:eastAsia="ru-RU"/>
        </w:rPr>
        <w:t xml:space="preserve"> управления экономического развития</w:t>
      </w:r>
      <w:r w:rsidR="00DA018A" w:rsidRPr="00966551">
        <w:rPr>
          <w:rFonts w:ascii="Times New Roman" w:eastAsia="Times New Roman" w:hAnsi="Times New Roman"/>
          <w:sz w:val="24"/>
          <w:szCs w:val="24"/>
          <w:lang w:eastAsia="ru-RU"/>
        </w:rPr>
        <w:t xml:space="preserve"> </w:t>
      </w:r>
      <w:r w:rsidRPr="00966551">
        <w:rPr>
          <w:rFonts w:ascii="Times New Roman" w:eastAsia="Times New Roman" w:hAnsi="Times New Roman"/>
          <w:sz w:val="24"/>
          <w:szCs w:val="24"/>
          <w:lang w:eastAsia="ru-RU"/>
        </w:rPr>
        <w:t>и инвестиций Администрации города Ханты-Мансийска, тел.352</w:t>
      </w:r>
      <w:r w:rsidR="00441EF1" w:rsidRPr="00966551">
        <w:rPr>
          <w:rFonts w:ascii="Times New Roman" w:eastAsia="Times New Roman" w:hAnsi="Times New Roman"/>
          <w:sz w:val="24"/>
          <w:szCs w:val="24"/>
          <w:lang w:eastAsia="ru-RU"/>
        </w:rPr>
        <w:t>-321, доб.</w:t>
      </w:r>
      <w:r w:rsidRPr="00966551">
        <w:rPr>
          <w:rFonts w:ascii="Times New Roman" w:eastAsia="Times New Roman" w:hAnsi="Times New Roman"/>
          <w:sz w:val="24"/>
          <w:szCs w:val="24"/>
          <w:lang w:eastAsia="ru-RU"/>
        </w:rPr>
        <w:t>4</w:t>
      </w:r>
      <w:r w:rsidR="00DA018A" w:rsidRPr="00966551">
        <w:rPr>
          <w:rFonts w:ascii="Times New Roman" w:eastAsia="Times New Roman" w:hAnsi="Times New Roman"/>
          <w:sz w:val="24"/>
          <w:szCs w:val="24"/>
          <w:lang w:eastAsia="ru-RU"/>
        </w:rPr>
        <w:t>73</w:t>
      </w:r>
      <w:r w:rsidRPr="00966551">
        <w:rPr>
          <w:rFonts w:ascii="Times New Roman" w:eastAsia="Times New Roman" w:hAnsi="Times New Roman"/>
          <w:sz w:val="24"/>
          <w:szCs w:val="24"/>
          <w:lang w:eastAsia="ru-RU"/>
        </w:rPr>
        <w:t>.</w:t>
      </w:r>
    </w:p>
    <w:p w:rsidR="00DD3A26" w:rsidRPr="00966551" w:rsidRDefault="00DD3A26" w:rsidP="00DD3A26">
      <w:pPr>
        <w:spacing w:after="0" w:line="240" w:lineRule="auto"/>
        <w:rPr>
          <w:rFonts w:ascii="Times New Roman" w:eastAsia="Times New Roman" w:hAnsi="Times New Roman"/>
          <w:sz w:val="24"/>
          <w:szCs w:val="24"/>
          <w:lang w:eastAsia="ru-RU"/>
        </w:rPr>
      </w:pPr>
    </w:p>
    <w:p w:rsidR="00DD3A26" w:rsidRPr="00966551" w:rsidRDefault="00DD3A26" w:rsidP="00DD3A26">
      <w:pPr>
        <w:spacing w:after="0" w:line="240" w:lineRule="auto"/>
        <w:rPr>
          <w:rFonts w:ascii="Times New Roman" w:hAnsi="Times New Roman"/>
          <w:sz w:val="24"/>
          <w:szCs w:val="24"/>
        </w:rPr>
      </w:pPr>
      <w:r w:rsidRPr="00966551">
        <w:rPr>
          <w:rFonts w:ascii="Times New Roman" w:eastAsia="Times New Roman" w:hAnsi="Times New Roman"/>
          <w:sz w:val="24"/>
          <w:szCs w:val="24"/>
          <w:lang w:eastAsia="ru-RU"/>
        </w:rPr>
        <w:t>Согласовано:</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278"/>
        <w:gridCol w:w="1158"/>
        <w:gridCol w:w="970"/>
        <w:gridCol w:w="1135"/>
        <w:gridCol w:w="1552"/>
      </w:tblGrid>
      <w:tr w:rsidR="00DD3A26" w:rsidRPr="00966551" w:rsidTr="00DA018A">
        <w:trPr>
          <w:trHeight w:val="70"/>
        </w:trPr>
        <w:tc>
          <w:tcPr>
            <w:tcW w:w="2005" w:type="pct"/>
            <w:shd w:val="clear" w:color="auto" w:fill="auto"/>
            <w:vAlign w:val="center"/>
            <w:hideMark/>
          </w:tcPr>
          <w:p w:rsidR="00DD3A26" w:rsidRPr="00966551" w:rsidRDefault="00DD3A26"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ФИО</w:t>
            </w:r>
            <w:r w:rsidR="00B32CE3" w:rsidRPr="00966551">
              <w:rPr>
                <w:rFonts w:ascii="Times New Roman" w:eastAsia="Times New Roman" w:hAnsi="Times New Roman"/>
                <w:bCs/>
                <w:sz w:val="16"/>
                <w:szCs w:val="16"/>
                <w:lang w:eastAsia="ru-RU"/>
              </w:rPr>
              <w:t>,</w:t>
            </w:r>
          </w:p>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должность</w:t>
            </w:r>
          </w:p>
        </w:tc>
        <w:tc>
          <w:tcPr>
            <w:tcW w:w="628" w:type="pct"/>
            <w:shd w:val="clear" w:color="auto" w:fill="auto"/>
            <w:vAlign w:val="center"/>
            <w:hideMark/>
          </w:tcPr>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Предложения, замечания</w:t>
            </w:r>
          </w:p>
        </w:tc>
        <w:tc>
          <w:tcPr>
            <w:tcW w:w="569" w:type="pct"/>
            <w:shd w:val="clear" w:color="auto" w:fill="auto"/>
            <w:vAlign w:val="center"/>
            <w:hideMark/>
          </w:tcPr>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Подпись</w:t>
            </w:r>
          </w:p>
        </w:tc>
        <w:tc>
          <w:tcPr>
            <w:tcW w:w="477" w:type="pct"/>
            <w:shd w:val="clear" w:color="auto" w:fill="auto"/>
            <w:vAlign w:val="center"/>
            <w:hideMark/>
          </w:tcPr>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Дата получения проекта</w:t>
            </w:r>
          </w:p>
        </w:tc>
        <w:tc>
          <w:tcPr>
            <w:tcW w:w="558" w:type="pct"/>
            <w:shd w:val="clear" w:color="auto" w:fill="auto"/>
            <w:vAlign w:val="center"/>
            <w:hideMark/>
          </w:tcPr>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Дата согласования проекта</w:t>
            </w:r>
          </w:p>
        </w:tc>
        <w:tc>
          <w:tcPr>
            <w:tcW w:w="764" w:type="pct"/>
            <w:shd w:val="clear" w:color="auto" w:fill="auto"/>
            <w:vAlign w:val="center"/>
            <w:hideMark/>
          </w:tcPr>
          <w:p w:rsidR="00B32CE3" w:rsidRPr="00966551" w:rsidRDefault="00B32CE3" w:rsidP="00DD3A26">
            <w:pPr>
              <w:spacing w:after="0" w:line="240" w:lineRule="auto"/>
              <w:jc w:val="center"/>
              <w:rPr>
                <w:rFonts w:ascii="Times New Roman" w:eastAsia="Times New Roman" w:hAnsi="Times New Roman"/>
                <w:bCs/>
                <w:sz w:val="16"/>
                <w:szCs w:val="16"/>
                <w:lang w:eastAsia="ru-RU"/>
              </w:rPr>
            </w:pPr>
            <w:r w:rsidRPr="00966551">
              <w:rPr>
                <w:rFonts w:ascii="Times New Roman" w:eastAsia="Times New Roman" w:hAnsi="Times New Roman"/>
                <w:bCs/>
                <w:sz w:val="16"/>
                <w:szCs w:val="16"/>
                <w:lang w:eastAsia="ru-RU"/>
              </w:rPr>
              <w:t xml:space="preserve">Результаты анализа </w:t>
            </w:r>
            <w:r w:rsidR="00DD3A26" w:rsidRPr="00966551">
              <w:rPr>
                <w:rFonts w:ascii="Times New Roman" w:eastAsia="Times New Roman" w:hAnsi="Times New Roman"/>
                <w:bCs/>
                <w:sz w:val="16"/>
                <w:szCs w:val="16"/>
                <w:lang w:eastAsia="ru-RU"/>
              </w:rPr>
              <w:t>НПА</w:t>
            </w:r>
            <w:r w:rsidRPr="00966551">
              <w:rPr>
                <w:rFonts w:ascii="Times New Roman" w:eastAsia="Times New Roman" w:hAnsi="Times New Roman"/>
                <w:bCs/>
                <w:sz w:val="16"/>
                <w:szCs w:val="16"/>
                <w:lang w:eastAsia="ru-RU"/>
              </w:rPr>
              <w:t xml:space="preserve"> на </w:t>
            </w:r>
            <w:proofErr w:type="spellStart"/>
            <w:r w:rsidRPr="00966551">
              <w:rPr>
                <w:rFonts w:ascii="Times New Roman" w:eastAsia="Times New Roman" w:hAnsi="Times New Roman"/>
                <w:bCs/>
                <w:sz w:val="16"/>
                <w:szCs w:val="16"/>
                <w:lang w:eastAsia="ru-RU"/>
              </w:rPr>
              <w:t>коррупциогенность</w:t>
            </w:r>
            <w:proofErr w:type="spellEnd"/>
          </w:p>
        </w:tc>
      </w:tr>
      <w:tr w:rsidR="00DD3A26" w:rsidRPr="00966551" w:rsidTr="00DA018A">
        <w:trPr>
          <w:trHeight w:val="783"/>
        </w:trPr>
        <w:tc>
          <w:tcPr>
            <w:tcW w:w="2005" w:type="pct"/>
            <w:shd w:val="clear" w:color="auto" w:fill="auto"/>
            <w:hideMark/>
          </w:tcPr>
          <w:p w:rsidR="00DD3A26" w:rsidRPr="00966551" w:rsidRDefault="00B32CE3"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bCs/>
                <w:lang w:eastAsia="ru-RU"/>
              </w:rPr>
              <w:t>Дунаевская Н.А.</w:t>
            </w:r>
            <w:r w:rsidR="00DD3A26" w:rsidRPr="00966551">
              <w:rPr>
                <w:rFonts w:ascii="Times New Roman" w:eastAsia="Times New Roman" w:hAnsi="Times New Roman"/>
                <w:bCs/>
                <w:lang w:eastAsia="ru-RU"/>
              </w:rPr>
              <w:t>,</w:t>
            </w:r>
          </w:p>
          <w:p w:rsidR="00B32CE3" w:rsidRPr="00966551" w:rsidRDefault="00B32CE3"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lang w:eastAsia="ru-RU"/>
              </w:rPr>
              <w:t>первый заместитель Главы города Ханты-Мансийска</w:t>
            </w:r>
          </w:p>
        </w:tc>
        <w:tc>
          <w:tcPr>
            <w:tcW w:w="62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69"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477"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5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764"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r>
      <w:tr w:rsidR="00DD3A26" w:rsidRPr="00966551" w:rsidTr="00DA018A">
        <w:trPr>
          <w:trHeight w:val="70"/>
        </w:trPr>
        <w:tc>
          <w:tcPr>
            <w:tcW w:w="2005" w:type="pct"/>
            <w:shd w:val="clear" w:color="auto" w:fill="auto"/>
            <w:hideMark/>
          </w:tcPr>
          <w:p w:rsidR="00DD3A26" w:rsidRPr="00966551" w:rsidRDefault="00B32CE3"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bCs/>
                <w:lang w:eastAsia="ru-RU"/>
              </w:rPr>
              <w:t>Марютин Т.В.</w:t>
            </w:r>
            <w:r w:rsidR="00DD3A26" w:rsidRPr="00966551">
              <w:rPr>
                <w:rFonts w:ascii="Times New Roman" w:eastAsia="Times New Roman" w:hAnsi="Times New Roman"/>
                <w:bCs/>
                <w:lang w:eastAsia="ru-RU"/>
              </w:rPr>
              <w:t>,</w:t>
            </w:r>
          </w:p>
          <w:p w:rsidR="00B74A54" w:rsidRPr="00966551" w:rsidRDefault="00B32CE3" w:rsidP="00DD3A26">
            <w:pPr>
              <w:spacing w:after="0" w:line="240" w:lineRule="auto"/>
              <w:rPr>
                <w:rFonts w:ascii="Times New Roman" w:eastAsia="Times New Roman" w:hAnsi="Times New Roman"/>
                <w:lang w:eastAsia="ru-RU"/>
              </w:rPr>
            </w:pPr>
            <w:r w:rsidRPr="00966551">
              <w:rPr>
                <w:rFonts w:ascii="Times New Roman" w:eastAsia="Times New Roman" w:hAnsi="Times New Roman"/>
                <w:lang w:eastAsia="ru-RU"/>
              </w:rPr>
              <w:t xml:space="preserve">заместитель Главы города </w:t>
            </w:r>
          </w:p>
          <w:p w:rsidR="00B32CE3" w:rsidRPr="00966551" w:rsidRDefault="00B32CE3"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lang w:eastAsia="ru-RU"/>
              </w:rPr>
              <w:t>Ханты-Мансийска</w:t>
            </w:r>
          </w:p>
        </w:tc>
        <w:tc>
          <w:tcPr>
            <w:tcW w:w="62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69"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477"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5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764"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r>
      <w:tr w:rsidR="00DD3A26" w:rsidRPr="00966551" w:rsidTr="00DA018A">
        <w:trPr>
          <w:trHeight w:val="675"/>
        </w:trPr>
        <w:tc>
          <w:tcPr>
            <w:tcW w:w="2005" w:type="pct"/>
            <w:shd w:val="clear" w:color="auto" w:fill="auto"/>
            <w:hideMark/>
          </w:tcPr>
          <w:p w:rsidR="00DD3A26" w:rsidRPr="00966551" w:rsidRDefault="00AF3027" w:rsidP="00DD3A26">
            <w:pPr>
              <w:spacing w:after="0" w:line="240" w:lineRule="auto"/>
              <w:rPr>
                <w:rFonts w:ascii="Times New Roman" w:eastAsia="Times New Roman" w:hAnsi="Times New Roman"/>
                <w:lang w:eastAsia="ru-RU"/>
              </w:rPr>
            </w:pPr>
            <w:r w:rsidRPr="00966551">
              <w:rPr>
                <w:rFonts w:ascii="Times New Roman" w:eastAsia="Times New Roman" w:hAnsi="Times New Roman"/>
                <w:bCs/>
                <w:lang w:eastAsia="ru-RU"/>
              </w:rPr>
              <w:t>Афонин М.М</w:t>
            </w:r>
            <w:r w:rsidR="003255BE" w:rsidRPr="00966551">
              <w:rPr>
                <w:rFonts w:ascii="Times New Roman" w:eastAsia="Times New Roman" w:hAnsi="Times New Roman"/>
                <w:bCs/>
                <w:lang w:eastAsia="ru-RU"/>
              </w:rPr>
              <w:t>.</w:t>
            </w:r>
            <w:r w:rsidR="00DD3A26" w:rsidRPr="00966551">
              <w:rPr>
                <w:rFonts w:ascii="Times New Roman" w:eastAsia="Times New Roman" w:hAnsi="Times New Roman"/>
                <w:lang w:eastAsia="ru-RU"/>
              </w:rPr>
              <w:t>,</w:t>
            </w:r>
          </w:p>
          <w:p w:rsidR="00B74A54" w:rsidRPr="00966551" w:rsidRDefault="00AF3027" w:rsidP="00DD3A26">
            <w:pPr>
              <w:spacing w:after="0" w:line="240" w:lineRule="auto"/>
              <w:rPr>
                <w:rFonts w:ascii="Times New Roman" w:eastAsia="Times New Roman" w:hAnsi="Times New Roman"/>
                <w:lang w:eastAsia="ru-RU"/>
              </w:rPr>
            </w:pPr>
            <w:r w:rsidRPr="00966551">
              <w:rPr>
                <w:rFonts w:ascii="Times New Roman" w:eastAsia="Times New Roman" w:hAnsi="Times New Roman"/>
                <w:lang w:eastAsia="ru-RU"/>
              </w:rPr>
              <w:t xml:space="preserve">заместитель </w:t>
            </w:r>
            <w:r w:rsidR="00B32CE3" w:rsidRPr="00966551">
              <w:rPr>
                <w:rFonts w:ascii="Times New Roman" w:eastAsia="Times New Roman" w:hAnsi="Times New Roman"/>
                <w:lang w:eastAsia="ru-RU"/>
              </w:rPr>
              <w:t>начальник</w:t>
            </w:r>
            <w:r w:rsidRPr="00966551">
              <w:rPr>
                <w:rFonts w:ascii="Times New Roman" w:eastAsia="Times New Roman" w:hAnsi="Times New Roman"/>
                <w:lang w:eastAsia="ru-RU"/>
              </w:rPr>
              <w:t>а</w:t>
            </w:r>
            <w:r w:rsidR="00B32CE3" w:rsidRPr="00966551">
              <w:rPr>
                <w:rFonts w:ascii="Times New Roman" w:eastAsia="Times New Roman" w:hAnsi="Times New Roman"/>
                <w:lang w:eastAsia="ru-RU"/>
              </w:rPr>
              <w:t xml:space="preserve"> юридического управления</w:t>
            </w:r>
            <w:r w:rsidR="00DD3A26" w:rsidRPr="00966551">
              <w:rPr>
                <w:rFonts w:ascii="Times New Roman" w:eastAsia="Times New Roman" w:hAnsi="Times New Roman"/>
                <w:lang w:eastAsia="ru-RU"/>
              </w:rPr>
              <w:t xml:space="preserve"> Администрации города </w:t>
            </w:r>
          </w:p>
          <w:p w:rsidR="00B32CE3" w:rsidRPr="00966551" w:rsidRDefault="00DD3A26"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lang w:eastAsia="ru-RU"/>
              </w:rPr>
              <w:t>Ханты-Мансийска</w:t>
            </w:r>
          </w:p>
        </w:tc>
        <w:tc>
          <w:tcPr>
            <w:tcW w:w="62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69"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477"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5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764"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r>
      <w:tr w:rsidR="005B3922" w:rsidRPr="00966551" w:rsidTr="00DA018A">
        <w:trPr>
          <w:trHeight w:val="675"/>
        </w:trPr>
        <w:tc>
          <w:tcPr>
            <w:tcW w:w="2005" w:type="pct"/>
            <w:shd w:val="clear" w:color="auto" w:fill="auto"/>
          </w:tcPr>
          <w:p w:rsidR="005B3922" w:rsidRPr="00966551" w:rsidRDefault="002B17A0"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bCs/>
                <w:lang w:eastAsia="ru-RU"/>
              </w:rPr>
              <w:t>Ульянова И.В</w:t>
            </w:r>
            <w:r w:rsidR="00B46744" w:rsidRPr="00966551">
              <w:rPr>
                <w:rFonts w:ascii="Times New Roman" w:eastAsia="Times New Roman" w:hAnsi="Times New Roman"/>
                <w:bCs/>
                <w:lang w:eastAsia="ru-RU"/>
              </w:rPr>
              <w:t>.,</w:t>
            </w:r>
          </w:p>
          <w:p w:rsidR="002B17A0" w:rsidRPr="00966551" w:rsidRDefault="00B46744" w:rsidP="002B17A0">
            <w:pPr>
              <w:spacing w:after="0" w:line="240" w:lineRule="auto"/>
              <w:rPr>
                <w:rFonts w:ascii="Times New Roman" w:eastAsia="Times New Roman" w:hAnsi="Times New Roman"/>
                <w:lang w:eastAsia="ru-RU"/>
              </w:rPr>
            </w:pPr>
            <w:r w:rsidRPr="00966551">
              <w:rPr>
                <w:rFonts w:ascii="Times New Roman" w:eastAsia="Times New Roman" w:hAnsi="Times New Roman"/>
                <w:bCs/>
                <w:lang w:eastAsia="ru-RU"/>
              </w:rPr>
              <w:t xml:space="preserve">начальник управления </w:t>
            </w:r>
            <w:r w:rsidR="002B17A0" w:rsidRPr="00966551">
              <w:rPr>
                <w:rFonts w:ascii="Times New Roman" w:eastAsia="Times New Roman" w:hAnsi="Times New Roman"/>
                <w:bCs/>
                <w:lang w:eastAsia="ru-RU"/>
              </w:rPr>
              <w:t>потребительского рынка и защиты прав потребителей</w:t>
            </w:r>
            <w:r w:rsidRPr="00966551">
              <w:rPr>
                <w:rFonts w:ascii="Times New Roman" w:eastAsia="Times New Roman" w:hAnsi="Times New Roman"/>
                <w:bCs/>
                <w:lang w:eastAsia="ru-RU"/>
              </w:rPr>
              <w:t xml:space="preserve"> </w:t>
            </w:r>
            <w:r w:rsidR="002B17A0" w:rsidRPr="00966551">
              <w:rPr>
                <w:rFonts w:ascii="Times New Roman" w:eastAsia="Times New Roman" w:hAnsi="Times New Roman"/>
                <w:lang w:eastAsia="ru-RU"/>
              </w:rPr>
              <w:t>Администрации города</w:t>
            </w:r>
          </w:p>
          <w:p w:rsidR="00B46744" w:rsidRPr="00966551" w:rsidRDefault="00B46744" w:rsidP="002B17A0">
            <w:pPr>
              <w:spacing w:after="0" w:line="240" w:lineRule="auto"/>
              <w:rPr>
                <w:rFonts w:ascii="Times New Roman" w:eastAsia="Times New Roman" w:hAnsi="Times New Roman"/>
                <w:bCs/>
                <w:lang w:eastAsia="ru-RU"/>
              </w:rPr>
            </w:pPr>
            <w:r w:rsidRPr="00966551">
              <w:rPr>
                <w:rFonts w:ascii="Times New Roman" w:eastAsia="Times New Roman" w:hAnsi="Times New Roman"/>
                <w:lang w:eastAsia="ru-RU"/>
              </w:rPr>
              <w:t>Ханты-Мансийска</w:t>
            </w:r>
          </w:p>
        </w:tc>
        <w:tc>
          <w:tcPr>
            <w:tcW w:w="628" w:type="pct"/>
            <w:shd w:val="clear" w:color="auto" w:fill="auto"/>
          </w:tcPr>
          <w:p w:rsidR="005B3922" w:rsidRPr="00966551" w:rsidRDefault="005B3922" w:rsidP="00DD3A26">
            <w:pPr>
              <w:spacing w:after="0" w:line="240" w:lineRule="auto"/>
              <w:jc w:val="center"/>
              <w:rPr>
                <w:rFonts w:ascii="Times New Roman" w:eastAsia="Times New Roman" w:hAnsi="Times New Roman"/>
                <w:lang w:eastAsia="ru-RU"/>
              </w:rPr>
            </w:pPr>
          </w:p>
        </w:tc>
        <w:tc>
          <w:tcPr>
            <w:tcW w:w="569" w:type="pct"/>
            <w:shd w:val="clear" w:color="auto" w:fill="auto"/>
          </w:tcPr>
          <w:p w:rsidR="005B3922" w:rsidRPr="00966551" w:rsidRDefault="005B3922" w:rsidP="00DD3A26">
            <w:pPr>
              <w:spacing w:after="0" w:line="240" w:lineRule="auto"/>
              <w:jc w:val="center"/>
              <w:rPr>
                <w:rFonts w:ascii="Times New Roman" w:eastAsia="Times New Roman" w:hAnsi="Times New Roman"/>
                <w:lang w:eastAsia="ru-RU"/>
              </w:rPr>
            </w:pPr>
          </w:p>
        </w:tc>
        <w:tc>
          <w:tcPr>
            <w:tcW w:w="477" w:type="pct"/>
            <w:shd w:val="clear" w:color="auto" w:fill="auto"/>
          </w:tcPr>
          <w:p w:rsidR="005B3922" w:rsidRPr="00966551" w:rsidRDefault="005B3922" w:rsidP="00DD3A26">
            <w:pPr>
              <w:spacing w:after="0" w:line="240" w:lineRule="auto"/>
              <w:jc w:val="center"/>
              <w:rPr>
                <w:rFonts w:ascii="Times New Roman" w:eastAsia="Times New Roman" w:hAnsi="Times New Roman"/>
                <w:lang w:eastAsia="ru-RU"/>
              </w:rPr>
            </w:pPr>
          </w:p>
        </w:tc>
        <w:tc>
          <w:tcPr>
            <w:tcW w:w="558" w:type="pct"/>
            <w:shd w:val="clear" w:color="auto" w:fill="auto"/>
          </w:tcPr>
          <w:p w:rsidR="005B3922" w:rsidRPr="00966551" w:rsidRDefault="005B3922" w:rsidP="00DD3A26">
            <w:pPr>
              <w:spacing w:after="0" w:line="240" w:lineRule="auto"/>
              <w:jc w:val="center"/>
              <w:rPr>
                <w:rFonts w:ascii="Times New Roman" w:eastAsia="Times New Roman" w:hAnsi="Times New Roman"/>
                <w:lang w:eastAsia="ru-RU"/>
              </w:rPr>
            </w:pPr>
          </w:p>
        </w:tc>
        <w:tc>
          <w:tcPr>
            <w:tcW w:w="764" w:type="pct"/>
            <w:shd w:val="clear" w:color="auto" w:fill="auto"/>
          </w:tcPr>
          <w:p w:rsidR="005B3922" w:rsidRPr="00966551" w:rsidRDefault="005B3922" w:rsidP="00DD3A26">
            <w:pPr>
              <w:spacing w:after="0" w:line="240" w:lineRule="auto"/>
              <w:jc w:val="center"/>
              <w:rPr>
                <w:rFonts w:ascii="Times New Roman" w:eastAsia="Times New Roman" w:hAnsi="Times New Roman"/>
                <w:lang w:eastAsia="ru-RU"/>
              </w:rPr>
            </w:pPr>
          </w:p>
        </w:tc>
      </w:tr>
      <w:tr w:rsidR="00DD3A26" w:rsidRPr="00966551" w:rsidTr="00DA018A">
        <w:trPr>
          <w:trHeight w:val="698"/>
        </w:trPr>
        <w:tc>
          <w:tcPr>
            <w:tcW w:w="2005" w:type="pct"/>
            <w:shd w:val="clear" w:color="auto" w:fill="auto"/>
            <w:hideMark/>
          </w:tcPr>
          <w:p w:rsidR="00DD3A26" w:rsidRPr="00966551" w:rsidRDefault="001E62BA" w:rsidP="00DD3A26">
            <w:pPr>
              <w:spacing w:after="0" w:line="240" w:lineRule="auto"/>
              <w:rPr>
                <w:rFonts w:ascii="Times New Roman" w:eastAsia="Times New Roman" w:hAnsi="Times New Roman"/>
                <w:bCs/>
                <w:lang w:eastAsia="ru-RU"/>
              </w:rPr>
            </w:pPr>
            <w:r w:rsidRPr="00966551">
              <w:rPr>
                <w:rFonts w:ascii="Times New Roman" w:eastAsia="Times New Roman" w:hAnsi="Times New Roman"/>
                <w:bCs/>
                <w:lang w:eastAsia="ru-RU"/>
              </w:rPr>
              <w:t>Сигарев М.П.</w:t>
            </w:r>
            <w:r w:rsidR="00DD3A26" w:rsidRPr="00966551">
              <w:rPr>
                <w:rFonts w:ascii="Times New Roman" w:eastAsia="Times New Roman" w:hAnsi="Times New Roman"/>
                <w:bCs/>
                <w:lang w:eastAsia="ru-RU"/>
              </w:rPr>
              <w:t>,</w:t>
            </w:r>
          </w:p>
          <w:p w:rsidR="00B32CE3" w:rsidRPr="00966551" w:rsidRDefault="00B32CE3" w:rsidP="001E62BA">
            <w:pPr>
              <w:spacing w:after="0" w:line="240" w:lineRule="auto"/>
              <w:rPr>
                <w:rFonts w:ascii="Times New Roman" w:eastAsia="Times New Roman" w:hAnsi="Times New Roman"/>
                <w:bCs/>
                <w:lang w:eastAsia="ru-RU"/>
              </w:rPr>
            </w:pPr>
            <w:r w:rsidRPr="00966551">
              <w:rPr>
                <w:rFonts w:ascii="Times New Roman" w:eastAsia="Times New Roman" w:hAnsi="Times New Roman"/>
                <w:lang w:eastAsia="ru-RU"/>
              </w:rPr>
              <w:t>начальник управления экономического развития и инвестиций</w:t>
            </w:r>
            <w:r w:rsidR="00DD3A26" w:rsidRPr="00966551">
              <w:rPr>
                <w:rFonts w:ascii="Times New Roman" w:eastAsia="Times New Roman" w:hAnsi="Times New Roman"/>
                <w:lang w:eastAsia="ru-RU"/>
              </w:rPr>
              <w:t xml:space="preserve"> Администрации города</w:t>
            </w:r>
            <w:r w:rsidR="003255BE" w:rsidRPr="00966551">
              <w:rPr>
                <w:rFonts w:ascii="Times New Roman" w:eastAsia="Times New Roman" w:hAnsi="Times New Roman"/>
                <w:lang w:eastAsia="ru-RU"/>
              </w:rPr>
              <w:t xml:space="preserve"> </w:t>
            </w:r>
            <w:r w:rsidR="00DD3A26" w:rsidRPr="00966551">
              <w:rPr>
                <w:rFonts w:ascii="Times New Roman" w:eastAsia="Times New Roman" w:hAnsi="Times New Roman"/>
                <w:lang w:eastAsia="ru-RU"/>
              </w:rPr>
              <w:t>Ханты-Мансийска</w:t>
            </w:r>
          </w:p>
        </w:tc>
        <w:tc>
          <w:tcPr>
            <w:tcW w:w="62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69"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477"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558"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c>
          <w:tcPr>
            <w:tcW w:w="764" w:type="pct"/>
            <w:shd w:val="clear" w:color="auto" w:fill="auto"/>
            <w:hideMark/>
          </w:tcPr>
          <w:p w:rsidR="00B32CE3" w:rsidRPr="00966551" w:rsidRDefault="00B32CE3" w:rsidP="00DD3A26">
            <w:pPr>
              <w:spacing w:after="0" w:line="240" w:lineRule="auto"/>
              <w:jc w:val="center"/>
              <w:rPr>
                <w:rFonts w:ascii="Times New Roman" w:eastAsia="Times New Roman" w:hAnsi="Times New Roman"/>
                <w:lang w:eastAsia="ru-RU"/>
              </w:rPr>
            </w:pPr>
          </w:p>
        </w:tc>
      </w:tr>
    </w:tbl>
    <w:p w:rsidR="00DD3A26" w:rsidRPr="00966551" w:rsidRDefault="00DD3A26" w:rsidP="00DD3A26">
      <w:pPr>
        <w:spacing w:after="0" w:line="240" w:lineRule="auto"/>
        <w:rPr>
          <w:rFonts w:ascii="Times New Roman" w:eastAsia="Times New Roman" w:hAnsi="Times New Roman"/>
          <w:b/>
          <w:w w:val="94"/>
          <w:sz w:val="28"/>
          <w:szCs w:val="28"/>
          <w:lang w:eastAsia="ru-RU"/>
        </w:rPr>
      </w:pPr>
      <w:r w:rsidRPr="00966551">
        <w:rPr>
          <w:rFonts w:ascii="Times New Roman" w:eastAsia="Times New Roman" w:hAnsi="Times New Roman"/>
          <w:b/>
          <w:w w:val="94"/>
          <w:sz w:val="28"/>
          <w:szCs w:val="28"/>
          <w:lang w:eastAsia="ru-RU"/>
        </w:rPr>
        <w:br w:type="page"/>
      </w:r>
    </w:p>
    <w:p w:rsidR="00745D44" w:rsidRPr="00966551" w:rsidRDefault="00745D44" w:rsidP="00745D44">
      <w:pPr>
        <w:spacing w:after="0" w:line="240" w:lineRule="auto"/>
        <w:jc w:val="right"/>
        <w:rPr>
          <w:rFonts w:ascii="Times New Roman" w:hAnsi="Times New Roman"/>
          <w:b/>
          <w:sz w:val="28"/>
        </w:rPr>
      </w:pPr>
      <w:r w:rsidRPr="00966551">
        <w:rPr>
          <w:rFonts w:ascii="Times New Roman" w:hAnsi="Times New Roman"/>
          <w:b/>
          <w:sz w:val="28"/>
        </w:rPr>
        <w:lastRenderedPageBreak/>
        <w:t>ПРОЕКТ</w:t>
      </w:r>
    </w:p>
    <w:p w:rsidR="00745D44" w:rsidRPr="00966551" w:rsidRDefault="00745D44" w:rsidP="00DD3A26">
      <w:pPr>
        <w:spacing w:after="0" w:line="240" w:lineRule="auto"/>
        <w:jc w:val="center"/>
        <w:rPr>
          <w:rFonts w:ascii="Times New Roman" w:hAnsi="Times New Roman"/>
          <w:b/>
          <w:sz w:val="28"/>
        </w:rPr>
      </w:pPr>
    </w:p>
    <w:p w:rsidR="00DD3A26" w:rsidRPr="00966551" w:rsidRDefault="00DD3A26" w:rsidP="00DD3A26">
      <w:pPr>
        <w:spacing w:after="0" w:line="240" w:lineRule="auto"/>
        <w:jc w:val="center"/>
        <w:rPr>
          <w:rFonts w:ascii="Times New Roman" w:hAnsi="Times New Roman"/>
          <w:b/>
          <w:sz w:val="28"/>
        </w:rPr>
      </w:pPr>
      <w:r w:rsidRPr="00966551">
        <w:rPr>
          <w:rFonts w:ascii="Times New Roman" w:hAnsi="Times New Roman"/>
          <w:b/>
          <w:sz w:val="28"/>
        </w:rPr>
        <w:t>АДМИНИСТРАЦИЯ ГОРОДА ХАНТЫ-МАНСИЙСКА</w:t>
      </w:r>
    </w:p>
    <w:p w:rsidR="00DD3A26" w:rsidRPr="00966551" w:rsidRDefault="00DD3A26" w:rsidP="00DD3A26">
      <w:pPr>
        <w:spacing w:after="0" w:line="240" w:lineRule="auto"/>
        <w:jc w:val="center"/>
        <w:rPr>
          <w:rFonts w:ascii="Times New Roman" w:hAnsi="Times New Roman"/>
          <w:b/>
          <w:sz w:val="28"/>
        </w:rPr>
      </w:pPr>
      <w:r w:rsidRPr="00966551">
        <w:rPr>
          <w:rFonts w:ascii="Times New Roman" w:hAnsi="Times New Roman"/>
          <w:b/>
          <w:sz w:val="28"/>
        </w:rPr>
        <w:t>Ханты-Мансийского автономного округа – Югры</w:t>
      </w:r>
    </w:p>
    <w:p w:rsidR="00DD3A26" w:rsidRPr="00966551" w:rsidRDefault="00DD3A26" w:rsidP="00DD3A26">
      <w:pPr>
        <w:spacing w:after="0" w:line="240" w:lineRule="auto"/>
        <w:jc w:val="center"/>
        <w:rPr>
          <w:rFonts w:ascii="Times New Roman" w:hAnsi="Times New Roman"/>
          <w:b/>
        </w:rPr>
      </w:pPr>
    </w:p>
    <w:p w:rsidR="00DD3A26" w:rsidRPr="00966551" w:rsidRDefault="00DD3A26" w:rsidP="00DD3A26">
      <w:pPr>
        <w:spacing w:after="0" w:line="240" w:lineRule="auto"/>
        <w:jc w:val="center"/>
        <w:rPr>
          <w:rFonts w:ascii="Times New Roman" w:hAnsi="Times New Roman"/>
          <w:b/>
          <w:sz w:val="28"/>
        </w:rPr>
      </w:pPr>
      <w:r w:rsidRPr="00966551">
        <w:rPr>
          <w:rFonts w:ascii="Times New Roman" w:hAnsi="Times New Roman"/>
          <w:b/>
          <w:sz w:val="28"/>
        </w:rPr>
        <w:t>ПОСТАНОВЛЕНИЕ</w:t>
      </w:r>
    </w:p>
    <w:p w:rsidR="00DD3A26" w:rsidRPr="00966551" w:rsidRDefault="00DD3A26" w:rsidP="00DD3A26">
      <w:pPr>
        <w:spacing w:after="0" w:line="240" w:lineRule="auto"/>
        <w:ind w:left="284" w:firstLine="964"/>
        <w:jc w:val="both"/>
        <w:rPr>
          <w:rFonts w:ascii="Times New Roman" w:hAnsi="Times New Roman"/>
          <w:sz w:val="28"/>
        </w:rPr>
      </w:pPr>
    </w:p>
    <w:p w:rsidR="00FC4AE3" w:rsidRPr="00966551" w:rsidRDefault="00FC4AE3" w:rsidP="00DD3A26">
      <w:pPr>
        <w:spacing w:after="0" w:line="240" w:lineRule="auto"/>
        <w:ind w:left="284" w:firstLine="964"/>
        <w:jc w:val="both"/>
        <w:rPr>
          <w:rFonts w:ascii="Times New Roman" w:hAnsi="Times New Roman"/>
          <w:sz w:val="28"/>
        </w:rPr>
      </w:pPr>
    </w:p>
    <w:p w:rsidR="00FC4AE3" w:rsidRPr="00966551" w:rsidRDefault="00FC4AE3" w:rsidP="00DD3A26">
      <w:pPr>
        <w:spacing w:after="0" w:line="240" w:lineRule="auto"/>
        <w:ind w:left="284" w:firstLine="964"/>
        <w:jc w:val="both"/>
        <w:rPr>
          <w:rFonts w:ascii="Times New Roman" w:hAnsi="Times New Roman"/>
          <w:sz w:val="28"/>
        </w:rPr>
      </w:pPr>
    </w:p>
    <w:p w:rsidR="00DD3A26" w:rsidRPr="00966551" w:rsidRDefault="00DD3A26" w:rsidP="00DD3A26">
      <w:pPr>
        <w:spacing w:after="0" w:line="240" w:lineRule="auto"/>
        <w:jc w:val="both"/>
        <w:rPr>
          <w:rFonts w:ascii="Times New Roman" w:hAnsi="Times New Roman"/>
          <w:sz w:val="28"/>
        </w:rPr>
      </w:pPr>
      <w:r w:rsidRPr="00966551">
        <w:rPr>
          <w:rFonts w:ascii="Times New Roman" w:hAnsi="Times New Roman"/>
          <w:sz w:val="28"/>
        </w:rPr>
        <w:t>от «____»______20</w:t>
      </w:r>
      <w:r w:rsidR="008A1833" w:rsidRPr="00966551">
        <w:rPr>
          <w:rFonts w:ascii="Times New Roman" w:hAnsi="Times New Roman"/>
          <w:sz w:val="28"/>
        </w:rPr>
        <w:t>2</w:t>
      </w:r>
      <w:r w:rsidR="002B17A0" w:rsidRPr="00966551">
        <w:rPr>
          <w:rFonts w:ascii="Times New Roman" w:hAnsi="Times New Roman"/>
          <w:sz w:val="28"/>
        </w:rPr>
        <w:t>2</w:t>
      </w:r>
      <w:r w:rsidRPr="00966551">
        <w:rPr>
          <w:rFonts w:ascii="Times New Roman" w:hAnsi="Times New Roman"/>
          <w:sz w:val="28"/>
        </w:rPr>
        <w:t xml:space="preserve">     </w:t>
      </w:r>
      <w:r w:rsidR="002B17A0" w:rsidRPr="00966551">
        <w:rPr>
          <w:rFonts w:ascii="Times New Roman" w:hAnsi="Times New Roman"/>
          <w:sz w:val="28"/>
        </w:rPr>
        <w:t xml:space="preserve">              </w:t>
      </w:r>
      <w:r w:rsidRPr="00966551">
        <w:rPr>
          <w:rFonts w:ascii="Times New Roman" w:hAnsi="Times New Roman"/>
          <w:sz w:val="28"/>
        </w:rPr>
        <w:t xml:space="preserve">                                                                            №____</w:t>
      </w:r>
    </w:p>
    <w:p w:rsidR="001823F6" w:rsidRPr="00966551" w:rsidRDefault="001823F6" w:rsidP="00DD3A26">
      <w:pPr>
        <w:spacing w:after="0" w:line="240" w:lineRule="auto"/>
        <w:ind w:left="284" w:firstLine="851"/>
        <w:jc w:val="right"/>
        <w:rPr>
          <w:rFonts w:ascii="Times New Roman" w:eastAsia="Times New Roman" w:hAnsi="Times New Roman"/>
          <w:b/>
          <w:w w:val="94"/>
          <w:sz w:val="28"/>
          <w:szCs w:val="28"/>
          <w:lang w:eastAsia="ru-RU"/>
        </w:rPr>
      </w:pPr>
    </w:p>
    <w:p w:rsidR="001823F6" w:rsidRPr="00966551" w:rsidRDefault="001823F6" w:rsidP="00DD3A26">
      <w:pPr>
        <w:pStyle w:val="ConsPlusNonformat"/>
        <w:jc w:val="both"/>
        <w:rPr>
          <w:rFonts w:ascii="Times New Roman" w:hAnsi="Times New Roman" w:cs="Times New Roman"/>
          <w:sz w:val="28"/>
          <w:szCs w:val="28"/>
        </w:rPr>
      </w:pPr>
    </w:p>
    <w:p w:rsidR="00FC4AE3" w:rsidRPr="00966551" w:rsidRDefault="00FC4AE3" w:rsidP="00DD3A26">
      <w:pPr>
        <w:pStyle w:val="ConsPlusNonformat"/>
        <w:jc w:val="both"/>
        <w:rPr>
          <w:rFonts w:ascii="Times New Roman" w:hAnsi="Times New Roman" w:cs="Times New Roman"/>
          <w:sz w:val="28"/>
          <w:szCs w:val="28"/>
        </w:rPr>
      </w:pPr>
    </w:p>
    <w:p w:rsidR="004C7714" w:rsidRPr="00966551" w:rsidRDefault="004C7714" w:rsidP="00DD3A26">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 xml:space="preserve">Об утверждении Порядка </w:t>
      </w:r>
    </w:p>
    <w:p w:rsidR="002B17A0" w:rsidRPr="00966551" w:rsidRDefault="002B17A0" w:rsidP="002B17A0">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предоставления права</w:t>
      </w:r>
    </w:p>
    <w:p w:rsidR="002B17A0" w:rsidRPr="00966551" w:rsidRDefault="002B17A0" w:rsidP="002B17A0">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на использование логотипа</w:t>
      </w:r>
    </w:p>
    <w:p w:rsidR="001823F6" w:rsidRPr="00966551" w:rsidRDefault="002B17A0" w:rsidP="002B17A0">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«Сделано в Ханты-Мансийске»</w:t>
      </w:r>
    </w:p>
    <w:p w:rsidR="004C7714" w:rsidRPr="00966551" w:rsidRDefault="004C7714" w:rsidP="00DD3A26">
      <w:pPr>
        <w:pStyle w:val="ConsPlusNonformat"/>
        <w:jc w:val="both"/>
        <w:rPr>
          <w:rFonts w:ascii="Times New Roman" w:hAnsi="Times New Roman" w:cs="Times New Roman"/>
          <w:sz w:val="28"/>
          <w:szCs w:val="28"/>
        </w:rPr>
      </w:pPr>
    </w:p>
    <w:p w:rsidR="00FC4AE3" w:rsidRPr="00966551" w:rsidRDefault="00FC4AE3" w:rsidP="00DD3A26">
      <w:pPr>
        <w:pStyle w:val="ConsPlusNonformat"/>
        <w:jc w:val="both"/>
        <w:rPr>
          <w:rFonts w:ascii="Times New Roman" w:hAnsi="Times New Roman" w:cs="Times New Roman"/>
          <w:sz w:val="28"/>
          <w:szCs w:val="28"/>
        </w:rPr>
      </w:pPr>
    </w:p>
    <w:p w:rsidR="00FC4AE3" w:rsidRPr="00966551" w:rsidRDefault="00FC4AE3" w:rsidP="00DD3A26">
      <w:pPr>
        <w:pStyle w:val="ConsPlusNonformat"/>
        <w:jc w:val="both"/>
        <w:rPr>
          <w:rFonts w:ascii="Times New Roman" w:hAnsi="Times New Roman" w:cs="Times New Roman"/>
          <w:sz w:val="28"/>
          <w:szCs w:val="28"/>
        </w:rPr>
      </w:pPr>
    </w:p>
    <w:p w:rsidR="00FC4AE3" w:rsidRPr="00966551" w:rsidRDefault="00044811" w:rsidP="00FC4AE3">
      <w:pPr>
        <w:autoSpaceDE w:val="0"/>
        <w:autoSpaceDN w:val="0"/>
        <w:adjustRightInd w:val="0"/>
        <w:spacing w:after="0" w:line="240" w:lineRule="auto"/>
        <w:ind w:firstLine="708"/>
        <w:jc w:val="both"/>
        <w:rPr>
          <w:rFonts w:ascii="Times New Roman" w:hAnsi="Times New Roman"/>
          <w:sz w:val="28"/>
          <w:szCs w:val="28"/>
        </w:rPr>
      </w:pPr>
      <w:r w:rsidRPr="00966551">
        <w:rPr>
          <w:rFonts w:ascii="Times New Roman" w:eastAsia="Times New Roman" w:hAnsi="Times New Roman"/>
          <w:sz w:val="28"/>
          <w:szCs w:val="28"/>
          <w:lang w:eastAsia="ru-RU"/>
        </w:rPr>
        <w:t>В целях повышения узнаваемости производителей города Ханты-Мансийска, создания привлекательного имиджа произведенных на территории города Ханты-Мансийска товаров</w:t>
      </w:r>
      <w:r w:rsidR="001823F6" w:rsidRPr="00966551">
        <w:rPr>
          <w:rFonts w:ascii="Times New Roman" w:eastAsia="Times New Roman" w:hAnsi="Times New Roman"/>
          <w:sz w:val="28"/>
          <w:szCs w:val="28"/>
          <w:lang w:eastAsia="ru-RU"/>
        </w:rPr>
        <w:t>, руководствуясь</w:t>
      </w:r>
      <w:r w:rsidR="001823F6" w:rsidRPr="00966551">
        <w:rPr>
          <w:rFonts w:ascii="Times New Roman" w:hAnsi="Times New Roman"/>
          <w:sz w:val="28"/>
          <w:szCs w:val="28"/>
        </w:rPr>
        <w:t xml:space="preserve"> </w:t>
      </w:r>
      <w:hyperlink r:id="rId9" w:history="1">
        <w:r w:rsidR="001823F6" w:rsidRPr="00966551">
          <w:rPr>
            <w:rFonts w:ascii="Times New Roman" w:hAnsi="Times New Roman"/>
            <w:sz w:val="28"/>
            <w:szCs w:val="28"/>
          </w:rPr>
          <w:t>статьей 71</w:t>
        </w:r>
      </w:hyperlink>
      <w:r w:rsidR="001823F6" w:rsidRPr="00966551">
        <w:rPr>
          <w:rFonts w:ascii="Times New Roman" w:hAnsi="Times New Roman"/>
          <w:sz w:val="28"/>
          <w:szCs w:val="28"/>
        </w:rPr>
        <w:t xml:space="preserve"> Устава города Ханты-Мансийска:</w:t>
      </w:r>
    </w:p>
    <w:p w:rsidR="001823F6" w:rsidRPr="00966551" w:rsidRDefault="00DD3A26" w:rsidP="00FC4AE3">
      <w:pPr>
        <w:autoSpaceDE w:val="0"/>
        <w:autoSpaceDN w:val="0"/>
        <w:adjustRightInd w:val="0"/>
        <w:spacing w:after="0" w:line="240" w:lineRule="auto"/>
        <w:ind w:firstLine="708"/>
        <w:jc w:val="both"/>
        <w:rPr>
          <w:rFonts w:ascii="Times New Roman" w:hAnsi="Times New Roman"/>
          <w:sz w:val="28"/>
          <w:szCs w:val="28"/>
        </w:rPr>
      </w:pPr>
      <w:r w:rsidRPr="00966551">
        <w:rPr>
          <w:rFonts w:ascii="Times New Roman" w:hAnsi="Times New Roman"/>
          <w:sz w:val="28"/>
          <w:szCs w:val="28"/>
        </w:rPr>
        <w:t>1.</w:t>
      </w:r>
      <w:r w:rsidR="00AB024D" w:rsidRPr="00966551">
        <w:rPr>
          <w:rFonts w:ascii="Times New Roman" w:hAnsi="Times New Roman"/>
          <w:sz w:val="28"/>
          <w:szCs w:val="28"/>
        </w:rPr>
        <w:t xml:space="preserve">Утвердить Порядок </w:t>
      </w:r>
      <w:r w:rsidR="00FC4AE3" w:rsidRPr="00966551">
        <w:rPr>
          <w:rFonts w:ascii="Times New Roman" w:hAnsi="Times New Roman"/>
          <w:sz w:val="28"/>
          <w:szCs w:val="28"/>
        </w:rPr>
        <w:t>предоставления права на использование логотипа «Сделано в Ханты-Мансийске»</w:t>
      </w:r>
      <w:r w:rsidR="00AB024D" w:rsidRPr="00966551">
        <w:rPr>
          <w:rFonts w:ascii="Times New Roman" w:hAnsi="Times New Roman"/>
          <w:sz w:val="28"/>
          <w:szCs w:val="28"/>
        </w:rPr>
        <w:t xml:space="preserve"> согласно приложению</w:t>
      </w:r>
      <w:r w:rsidR="00813CDF">
        <w:rPr>
          <w:rFonts w:ascii="Times New Roman" w:hAnsi="Times New Roman"/>
          <w:sz w:val="28"/>
          <w:szCs w:val="28"/>
        </w:rPr>
        <w:t xml:space="preserve"> 1</w:t>
      </w:r>
      <w:r w:rsidR="00AB024D" w:rsidRPr="00966551">
        <w:rPr>
          <w:rFonts w:ascii="Times New Roman" w:hAnsi="Times New Roman"/>
          <w:sz w:val="28"/>
          <w:szCs w:val="28"/>
        </w:rPr>
        <w:t xml:space="preserve"> к настоящему постановлению</w:t>
      </w:r>
      <w:r w:rsidR="00E311B9" w:rsidRPr="00966551">
        <w:rPr>
          <w:rFonts w:ascii="Times New Roman" w:hAnsi="Times New Roman"/>
          <w:sz w:val="28"/>
          <w:szCs w:val="28"/>
        </w:rPr>
        <w:t>.</w:t>
      </w:r>
    </w:p>
    <w:p w:rsidR="00813CDF" w:rsidRDefault="00DD3A26" w:rsidP="00DD3A26">
      <w:pPr>
        <w:pStyle w:val="ConsPlusNonformat"/>
        <w:ind w:firstLine="708"/>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 xml:space="preserve">Утвердить логотип «Сделано в Ханты-Мансийске» согласно приложению </w:t>
      </w:r>
      <w:r w:rsidR="00813CDF">
        <w:rPr>
          <w:rFonts w:ascii="Times New Roman" w:hAnsi="Times New Roman"/>
          <w:sz w:val="28"/>
          <w:szCs w:val="28"/>
        </w:rPr>
        <w:t>2</w:t>
      </w:r>
      <w:r w:rsidR="00813CDF" w:rsidRPr="00966551">
        <w:rPr>
          <w:rFonts w:ascii="Times New Roman" w:hAnsi="Times New Roman"/>
          <w:sz w:val="28"/>
          <w:szCs w:val="28"/>
        </w:rPr>
        <w:t xml:space="preserve"> к настоящему постановлению.</w:t>
      </w:r>
    </w:p>
    <w:p w:rsidR="001823F6" w:rsidRPr="00966551" w:rsidRDefault="00813CDF" w:rsidP="00DD3A2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w:t>
      </w:r>
      <w:r w:rsidR="001823F6" w:rsidRPr="00966551">
        <w:rPr>
          <w:rFonts w:ascii="Times New Roman" w:hAnsi="Times New Roman" w:cs="Times New Roman"/>
          <w:sz w:val="28"/>
          <w:szCs w:val="28"/>
        </w:rPr>
        <w:t xml:space="preserve">Настоящее постановление вступает в силу </w:t>
      </w:r>
      <w:r w:rsidR="006E2A90" w:rsidRPr="00966551">
        <w:rPr>
          <w:rFonts w:ascii="Times New Roman" w:hAnsi="Times New Roman" w:cs="Times New Roman"/>
          <w:sz w:val="28"/>
          <w:szCs w:val="28"/>
        </w:rPr>
        <w:t>после его официального</w:t>
      </w:r>
      <w:r w:rsidR="001E51D8" w:rsidRPr="00966551">
        <w:rPr>
          <w:rFonts w:ascii="Times New Roman" w:hAnsi="Times New Roman" w:cs="Times New Roman"/>
          <w:sz w:val="28"/>
          <w:szCs w:val="28"/>
        </w:rPr>
        <w:t xml:space="preserve"> опубликования</w:t>
      </w:r>
      <w:r w:rsidR="001823F6" w:rsidRPr="00966551">
        <w:rPr>
          <w:rFonts w:ascii="Times New Roman" w:hAnsi="Times New Roman" w:cs="Times New Roman"/>
          <w:sz w:val="28"/>
          <w:szCs w:val="28"/>
        </w:rPr>
        <w:t>.</w:t>
      </w:r>
    </w:p>
    <w:p w:rsidR="001823F6" w:rsidRPr="00966551" w:rsidRDefault="001823F6" w:rsidP="00DD3A26">
      <w:pPr>
        <w:pStyle w:val="ConsPlusNonformat"/>
        <w:jc w:val="both"/>
        <w:rPr>
          <w:rFonts w:ascii="Times New Roman" w:hAnsi="Times New Roman" w:cs="Times New Roman"/>
          <w:sz w:val="28"/>
          <w:szCs w:val="28"/>
        </w:rPr>
      </w:pPr>
    </w:p>
    <w:p w:rsidR="00543EE4" w:rsidRPr="00966551" w:rsidRDefault="00543EE4" w:rsidP="00DD3A26">
      <w:pPr>
        <w:pStyle w:val="ConsPlusNonformat"/>
        <w:jc w:val="both"/>
        <w:rPr>
          <w:rFonts w:ascii="Times New Roman" w:hAnsi="Times New Roman" w:cs="Times New Roman"/>
          <w:sz w:val="28"/>
          <w:szCs w:val="28"/>
        </w:rPr>
      </w:pPr>
    </w:p>
    <w:p w:rsidR="00FC4AE3" w:rsidRPr="00966551" w:rsidRDefault="00FC4AE3" w:rsidP="00DD3A26">
      <w:pPr>
        <w:pStyle w:val="ConsPlusNonformat"/>
        <w:jc w:val="both"/>
        <w:rPr>
          <w:rFonts w:ascii="Times New Roman" w:hAnsi="Times New Roman" w:cs="Times New Roman"/>
          <w:sz w:val="28"/>
          <w:szCs w:val="28"/>
        </w:rPr>
      </w:pPr>
    </w:p>
    <w:p w:rsidR="00543EE4" w:rsidRPr="00966551" w:rsidRDefault="00543EE4" w:rsidP="00DD3A26">
      <w:pPr>
        <w:pStyle w:val="ConsPlusNonformat"/>
        <w:jc w:val="both"/>
        <w:rPr>
          <w:rFonts w:ascii="Times New Roman" w:hAnsi="Times New Roman" w:cs="Times New Roman"/>
          <w:sz w:val="28"/>
          <w:szCs w:val="28"/>
        </w:rPr>
      </w:pPr>
    </w:p>
    <w:p w:rsidR="001823F6" w:rsidRPr="00966551" w:rsidRDefault="001823F6" w:rsidP="00DD3A26">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Глава города</w:t>
      </w:r>
    </w:p>
    <w:p w:rsidR="001823F6" w:rsidRPr="00966551" w:rsidRDefault="001823F6" w:rsidP="00DD3A26">
      <w:pPr>
        <w:pStyle w:val="ConsPlusNonformat"/>
        <w:jc w:val="both"/>
        <w:rPr>
          <w:rFonts w:ascii="Times New Roman" w:hAnsi="Times New Roman" w:cs="Times New Roman"/>
          <w:sz w:val="28"/>
          <w:szCs w:val="28"/>
        </w:rPr>
      </w:pPr>
      <w:r w:rsidRPr="00966551">
        <w:rPr>
          <w:rFonts w:ascii="Times New Roman" w:hAnsi="Times New Roman" w:cs="Times New Roman"/>
          <w:sz w:val="28"/>
          <w:szCs w:val="28"/>
        </w:rPr>
        <w:t xml:space="preserve">Ханты-Мансийска           </w:t>
      </w:r>
      <w:r w:rsidR="007D28C1"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w:t>
      </w:r>
      <w:r w:rsidR="00FC4AE3"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w:t>
      </w:r>
      <w:r w:rsidR="00DD3A26" w:rsidRPr="00966551">
        <w:rPr>
          <w:rFonts w:ascii="Times New Roman" w:hAnsi="Times New Roman" w:cs="Times New Roman"/>
          <w:sz w:val="28"/>
          <w:szCs w:val="28"/>
        </w:rPr>
        <w:t xml:space="preserve">  </w:t>
      </w:r>
      <w:proofErr w:type="spellStart"/>
      <w:r w:rsidR="00DD3A26" w:rsidRPr="00966551">
        <w:rPr>
          <w:rFonts w:ascii="Times New Roman" w:hAnsi="Times New Roman" w:cs="Times New Roman"/>
          <w:sz w:val="28"/>
          <w:szCs w:val="28"/>
        </w:rPr>
        <w:t>М.П.</w:t>
      </w:r>
      <w:r w:rsidRPr="00966551">
        <w:rPr>
          <w:rFonts w:ascii="Times New Roman" w:hAnsi="Times New Roman" w:cs="Times New Roman"/>
          <w:sz w:val="28"/>
          <w:szCs w:val="28"/>
        </w:rPr>
        <w:t>Ряшин</w:t>
      </w:r>
      <w:proofErr w:type="spellEnd"/>
    </w:p>
    <w:p w:rsidR="00A079AD" w:rsidRPr="00966551" w:rsidRDefault="00A079AD" w:rsidP="00DD3A26">
      <w:pPr>
        <w:spacing w:after="0" w:line="240" w:lineRule="auto"/>
        <w:jc w:val="center"/>
        <w:rPr>
          <w:rFonts w:ascii="Times New Roman" w:eastAsia="Times New Roman" w:hAnsi="Times New Roman"/>
          <w:b/>
          <w:sz w:val="28"/>
          <w:szCs w:val="28"/>
          <w:lang w:eastAsia="ru-RU"/>
        </w:rPr>
      </w:pPr>
    </w:p>
    <w:p w:rsidR="008A1833" w:rsidRPr="00966551" w:rsidRDefault="008A1833" w:rsidP="00DD3A26">
      <w:pPr>
        <w:spacing w:after="0" w:line="240" w:lineRule="auto"/>
        <w:jc w:val="center"/>
        <w:rPr>
          <w:rFonts w:ascii="Times New Roman" w:eastAsia="Times New Roman" w:hAnsi="Times New Roman"/>
          <w:b/>
          <w:sz w:val="28"/>
          <w:szCs w:val="28"/>
          <w:lang w:eastAsia="ru-RU"/>
        </w:rPr>
      </w:pPr>
    </w:p>
    <w:p w:rsidR="00AB024D" w:rsidRPr="00966551" w:rsidRDefault="00AB024D" w:rsidP="00DD3A26">
      <w:pPr>
        <w:spacing w:after="0" w:line="240" w:lineRule="auto"/>
        <w:jc w:val="center"/>
        <w:rPr>
          <w:rFonts w:ascii="Times New Roman" w:eastAsia="Times New Roman" w:hAnsi="Times New Roman"/>
          <w:b/>
          <w:sz w:val="28"/>
          <w:szCs w:val="28"/>
          <w:lang w:eastAsia="ru-RU"/>
        </w:rPr>
      </w:pPr>
    </w:p>
    <w:p w:rsidR="008A1833" w:rsidRPr="00966551" w:rsidRDefault="008A1833" w:rsidP="008A1833">
      <w:pPr>
        <w:jc w:val="both"/>
        <w:rPr>
          <w:sz w:val="28"/>
          <w:szCs w:val="28"/>
        </w:rPr>
      </w:pPr>
    </w:p>
    <w:p w:rsidR="00FC4AE3" w:rsidRPr="00966551" w:rsidRDefault="00FC4AE3" w:rsidP="008A1833">
      <w:pPr>
        <w:jc w:val="both"/>
        <w:rPr>
          <w:sz w:val="28"/>
          <w:szCs w:val="28"/>
        </w:rPr>
      </w:pPr>
    </w:p>
    <w:p w:rsidR="00FC4AE3" w:rsidRPr="00966551" w:rsidRDefault="00FC4AE3" w:rsidP="008A1833">
      <w:pPr>
        <w:jc w:val="both"/>
        <w:rPr>
          <w:sz w:val="28"/>
          <w:szCs w:val="28"/>
        </w:rPr>
      </w:pPr>
    </w:p>
    <w:p w:rsidR="00FD5BE8" w:rsidRPr="00966551" w:rsidRDefault="00FD5BE8" w:rsidP="008A1833">
      <w:pPr>
        <w:jc w:val="both"/>
        <w:rPr>
          <w:sz w:val="28"/>
          <w:szCs w:val="28"/>
        </w:rPr>
      </w:pPr>
    </w:p>
    <w:p w:rsidR="008A1833" w:rsidRPr="00966551" w:rsidRDefault="008A1833" w:rsidP="0057412C">
      <w:pPr>
        <w:spacing w:after="0" w:line="240" w:lineRule="auto"/>
        <w:jc w:val="right"/>
        <w:rPr>
          <w:rFonts w:ascii="Times New Roman" w:hAnsi="Times New Roman"/>
          <w:sz w:val="28"/>
          <w:szCs w:val="28"/>
        </w:rPr>
      </w:pPr>
      <w:r w:rsidRPr="00966551">
        <w:rPr>
          <w:rFonts w:ascii="Times New Roman" w:hAnsi="Times New Roman"/>
          <w:sz w:val="28"/>
          <w:szCs w:val="28"/>
        </w:rPr>
        <w:lastRenderedPageBreak/>
        <w:t>Приложение</w:t>
      </w:r>
      <w:r w:rsidR="00813CDF">
        <w:rPr>
          <w:rFonts w:ascii="Times New Roman" w:hAnsi="Times New Roman"/>
          <w:sz w:val="28"/>
          <w:szCs w:val="28"/>
        </w:rPr>
        <w:t xml:space="preserve"> 1</w:t>
      </w:r>
      <w:r w:rsidRPr="00966551">
        <w:rPr>
          <w:rFonts w:ascii="Times New Roman" w:hAnsi="Times New Roman"/>
          <w:sz w:val="28"/>
          <w:szCs w:val="28"/>
        </w:rPr>
        <w:t xml:space="preserve"> к постановлению</w:t>
      </w:r>
    </w:p>
    <w:p w:rsidR="008A1833" w:rsidRPr="00966551" w:rsidRDefault="008A1833" w:rsidP="0057412C">
      <w:pPr>
        <w:spacing w:after="0" w:line="240" w:lineRule="auto"/>
        <w:jc w:val="right"/>
        <w:rPr>
          <w:rFonts w:ascii="Times New Roman" w:hAnsi="Times New Roman"/>
          <w:sz w:val="28"/>
          <w:szCs w:val="28"/>
        </w:rPr>
      </w:pPr>
      <w:r w:rsidRPr="00966551">
        <w:rPr>
          <w:rFonts w:ascii="Times New Roman" w:hAnsi="Times New Roman"/>
          <w:sz w:val="28"/>
          <w:szCs w:val="28"/>
        </w:rPr>
        <w:t>Администрации города Ханты-Мансийска</w:t>
      </w:r>
    </w:p>
    <w:p w:rsidR="008A1833" w:rsidRPr="00966551" w:rsidRDefault="008A1833" w:rsidP="0057412C">
      <w:pPr>
        <w:spacing w:after="0" w:line="240" w:lineRule="auto"/>
        <w:jc w:val="right"/>
        <w:rPr>
          <w:rFonts w:ascii="Times New Roman" w:hAnsi="Times New Roman"/>
          <w:sz w:val="28"/>
          <w:szCs w:val="28"/>
        </w:rPr>
      </w:pPr>
      <w:r w:rsidRPr="00966551">
        <w:rPr>
          <w:rFonts w:ascii="Times New Roman" w:hAnsi="Times New Roman"/>
          <w:sz w:val="28"/>
          <w:szCs w:val="28"/>
        </w:rPr>
        <w:t>от_____ №______</w:t>
      </w:r>
    </w:p>
    <w:p w:rsidR="008A1833" w:rsidRPr="00966551" w:rsidRDefault="008A1833" w:rsidP="0057412C">
      <w:pPr>
        <w:spacing w:after="0" w:line="240" w:lineRule="auto"/>
        <w:jc w:val="both"/>
        <w:rPr>
          <w:rFonts w:ascii="Times New Roman" w:hAnsi="Times New Roman"/>
          <w:sz w:val="28"/>
          <w:szCs w:val="28"/>
        </w:rPr>
      </w:pPr>
    </w:p>
    <w:p w:rsidR="00AD71FE" w:rsidRPr="00966551" w:rsidRDefault="00AB024D" w:rsidP="00995E9C">
      <w:pPr>
        <w:spacing w:after="0"/>
        <w:jc w:val="center"/>
        <w:rPr>
          <w:rFonts w:ascii="Times New Roman" w:hAnsi="Times New Roman"/>
          <w:b/>
          <w:sz w:val="28"/>
          <w:szCs w:val="28"/>
        </w:rPr>
      </w:pPr>
      <w:r w:rsidRPr="00966551">
        <w:rPr>
          <w:rFonts w:ascii="Times New Roman" w:hAnsi="Times New Roman"/>
          <w:b/>
          <w:sz w:val="28"/>
          <w:szCs w:val="28"/>
        </w:rPr>
        <w:t xml:space="preserve">Порядок </w:t>
      </w:r>
      <w:r w:rsidR="00AD71FE" w:rsidRPr="00966551">
        <w:rPr>
          <w:rFonts w:ascii="Times New Roman" w:hAnsi="Times New Roman"/>
          <w:b/>
          <w:sz w:val="28"/>
          <w:szCs w:val="28"/>
        </w:rPr>
        <w:t>предоставления права на использование логотипа</w:t>
      </w:r>
    </w:p>
    <w:p w:rsidR="00AB024D" w:rsidRPr="00966551" w:rsidRDefault="00AD71FE" w:rsidP="00995E9C">
      <w:pPr>
        <w:spacing w:after="0"/>
        <w:jc w:val="center"/>
        <w:rPr>
          <w:rFonts w:ascii="Times New Roman" w:hAnsi="Times New Roman"/>
          <w:b/>
          <w:sz w:val="28"/>
          <w:szCs w:val="28"/>
        </w:rPr>
      </w:pPr>
      <w:r w:rsidRPr="00966551">
        <w:rPr>
          <w:rFonts w:ascii="Times New Roman" w:hAnsi="Times New Roman"/>
          <w:b/>
          <w:sz w:val="28"/>
          <w:szCs w:val="28"/>
        </w:rPr>
        <w:t>«Сделано в Ханты-Мансийске»</w:t>
      </w:r>
    </w:p>
    <w:p w:rsidR="00101CD5" w:rsidRPr="00966551" w:rsidRDefault="00101CD5" w:rsidP="00995E9C">
      <w:pPr>
        <w:spacing w:after="0"/>
        <w:jc w:val="center"/>
        <w:rPr>
          <w:b/>
          <w:sz w:val="28"/>
          <w:szCs w:val="28"/>
        </w:rPr>
      </w:pPr>
      <w:r w:rsidRPr="00966551">
        <w:rPr>
          <w:rFonts w:ascii="Times New Roman" w:hAnsi="Times New Roman" w:cs="Courier New"/>
          <w:b/>
          <w:sz w:val="28"/>
          <w:szCs w:val="28"/>
        </w:rPr>
        <w:t>(далее - Порядок)</w:t>
      </w:r>
    </w:p>
    <w:p w:rsidR="00AB024D" w:rsidRPr="00966551" w:rsidRDefault="00AB024D" w:rsidP="00995E9C">
      <w:pPr>
        <w:autoSpaceDE w:val="0"/>
        <w:autoSpaceDN w:val="0"/>
        <w:adjustRightInd w:val="0"/>
        <w:spacing w:after="0"/>
        <w:jc w:val="center"/>
        <w:rPr>
          <w:rFonts w:ascii="Times New Roman" w:hAnsi="Times New Roman"/>
          <w:sz w:val="28"/>
          <w:szCs w:val="28"/>
          <w:lang w:eastAsia="ru-RU"/>
        </w:rPr>
      </w:pPr>
    </w:p>
    <w:p w:rsidR="00D443AD" w:rsidRPr="00966551" w:rsidRDefault="00D443AD" w:rsidP="00FD5BE8">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I. О</w:t>
      </w:r>
      <w:r w:rsidR="00FD5BE8" w:rsidRPr="00966551">
        <w:rPr>
          <w:rFonts w:ascii="Times New Roman" w:hAnsi="Times New Roman" w:cs="Times New Roman"/>
          <w:sz w:val="28"/>
          <w:szCs w:val="28"/>
        </w:rPr>
        <w:t>бщие положения</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1. Настоящий </w:t>
      </w:r>
      <w:r w:rsidR="004D0CA0" w:rsidRPr="00966551">
        <w:rPr>
          <w:rFonts w:ascii="Times New Roman" w:hAnsi="Times New Roman" w:cs="Times New Roman"/>
          <w:sz w:val="28"/>
          <w:szCs w:val="28"/>
        </w:rPr>
        <w:t>П</w:t>
      </w:r>
      <w:r w:rsidRPr="00966551">
        <w:rPr>
          <w:rFonts w:ascii="Times New Roman" w:hAnsi="Times New Roman" w:cs="Times New Roman"/>
          <w:sz w:val="28"/>
          <w:szCs w:val="28"/>
        </w:rPr>
        <w:t xml:space="preserve">орядок определяет </w:t>
      </w:r>
      <w:r w:rsidR="002C445B" w:rsidRPr="00966551">
        <w:rPr>
          <w:rFonts w:ascii="Times New Roman" w:hAnsi="Times New Roman" w:cs="Times New Roman"/>
          <w:sz w:val="28"/>
          <w:szCs w:val="28"/>
        </w:rPr>
        <w:t>процедуру</w:t>
      </w:r>
      <w:r w:rsidRPr="00966551">
        <w:rPr>
          <w:rFonts w:ascii="Times New Roman" w:hAnsi="Times New Roman" w:cs="Times New Roman"/>
          <w:sz w:val="28"/>
          <w:szCs w:val="28"/>
        </w:rPr>
        <w:t xml:space="preserve"> предоставления права на использование логотипа </w:t>
      </w:r>
      <w:r w:rsidR="00EC7CF7"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5F309F" w:rsidRPr="00966551">
        <w:rPr>
          <w:rFonts w:ascii="Times New Roman" w:hAnsi="Times New Roman" w:cs="Times New Roman"/>
          <w:sz w:val="28"/>
          <w:szCs w:val="28"/>
        </w:rPr>
        <w:t>Ханты-Манси</w:t>
      </w:r>
      <w:r w:rsidR="00EC7CF7" w:rsidRPr="00966551">
        <w:rPr>
          <w:rFonts w:ascii="Times New Roman" w:hAnsi="Times New Roman" w:cs="Times New Roman"/>
          <w:sz w:val="28"/>
          <w:szCs w:val="28"/>
        </w:rPr>
        <w:t>й</w:t>
      </w:r>
      <w:r w:rsidR="005F309F" w:rsidRPr="00966551">
        <w:rPr>
          <w:rFonts w:ascii="Times New Roman" w:hAnsi="Times New Roman" w:cs="Times New Roman"/>
          <w:sz w:val="28"/>
          <w:szCs w:val="28"/>
        </w:rPr>
        <w:t>с</w:t>
      </w:r>
      <w:r w:rsidR="00EC7CF7" w:rsidRPr="00966551">
        <w:rPr>
          <w:rFonts w:ascii="Times New Roman" w:hAnsi="Times New Roman" w:cs="Times New Roman"/>
          <w:sz w:val="28"/>
          <w:szCs w:val="28"/>
        </w:rPr>
        <w:t>ке»</w:t>
      </w:r>
      <w:r w:rsidRPr="00966551">
        <w:rPr>
          <w:rFonts w:ascii="Times New Roman" w:hAnsi="Times New Roman" w:cs="Times New Roman"/>
          <w:sz w:val="28"/>
          <w:szCs w:val="28"/>
        </w:rPr>
        <w:t xml:space="preserve"> субъектам малого и среднего предпринимательства, муниципальным предприятиям, некоммерческим организациям и иным хозяйствующим субъектам, осуществляющим производство товаров</w:t>
      </w:r>
      <w:r w:rsidR="004D0CA0"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на территории города </w:t>
      </w:r>
      <w:r w:rsidR="00EC7CF7" w:rsidRPr="00966551">
        <w:rPr>
          <w:rFonts w:ascii="Times New Roman" w:hAnsi="Times New Roman" w:cs="Times New Roman"/>
          <w:sz w:val="28"/>
          <w:szCs w:val="28"/>
        </w:rPr>
        <w:t>Ханты-Мансийска</w:t>
      </w:r>
      <w:r w:rsidRPr="00966551">
        <w:rPr>
          <w:rFonts w:ascii="Times New Roman" w:hAnsi="Times New Roman" w:cs="Times New Roman"/>
          <w:sz w:val="28"/>
          <w:szCs w:val="28"/>
        </w:rPr>
        <w:t xml:space="preserve"> (далее - местные производители).</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 Основные понятия и термины, используемые в настоящем порядке:</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логотип </w:t>
      </w:r>
      <w:r w:rsidR="00EC7CF7"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EC7CF7" w:rsidRPr="00966551">
        <w:rPr>
          <w:rFonts w:ascii="Times New Roman" w:hAnsi="Times New Roman" w:cs="Times New Roman"/>
          <w:sz w:val="28"/>
          <w:szCs w:val="28"/>
        </w:rPr>
        <w:t>Ханты-Мансийске»</w:t>
      </w:r>
      <w:r w:rsidRPr="00966551">
        <w:rPr>
          <w:rFonts w:ascii="Times New Roman" w:hAnsi="Times New Roman" w:cs="Times New Roman"/>
          <w:sz w:val="28"/>
          <w:szCs w:val="28"/>
        </w:rPr>
        <w:t xml:space="preserve"> (далее - логотип) - оригинальное начертание слогана </w:t>
      </w:r>
      <w:r w:rsidR="00EC7CF7" w:rsidRPr="00966551">
        <w:rPr>
          <w:rFonts w:ascii="Times New Roman" w:hAnsi="Times New Roman" w:cs="Times New Roman"/>
          <w:sz w:val="28"/>
          <w:szCs w:val="28"/>
        </w:rPr>
        <w:t>«С</w:t>
      </w:r>
      <w:r w:rsidRPr="00966551">
        <w:rPr>
          <w:rFonts w:ascii="Times New Roman" w:hAnsi="Times New Roman" w:cs="Times New Roman"/>
          <w:sz w:val="28"/>
          <w:szCs w:val="28"/>
        </w:rPr>
        <w:t xml:space="preserve">делано в </w:t>
      </w:r>
      <w:r w:rsidR="00EC7CF7" w:rsidRPr="00966551">
        <w:rPr>
          <w:rFonts w:ascii="Times New Roman" w:hAnsi="Times New Roman" w:cs="Times New Roman"/>
          <w:sz w:val="28"/>
          <w:szCs w:val="28"/>
        </w:rPr>
        <w:t>Ханты-Мансийске»</w:t>
      </w:r>
      <w:r w:rsidRPr="00966551">
        <w:rPr>
          <w:rFonts w:ascii="Times New Roman" w:hAnsi="Times New Roman" w:cs="Times New Roman"/>
          <w:sz w:val="28"/>
          <w:szCs w:val="28"/>
        </w:rPr>
        <w:t>;</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заявитель - местный производитель, подавший заявление на предоставление права на использование логотипа;</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получатель права на использование логотипа (далее - получатель) - местный производитель, в отношении которого принято решение о предоставлении права на использование логотипа;</w:t>
      </w:r>
    </w:p>
    <w:p w:rsidR="00C22388" w:rsidRPr="00966551" w:rsidRDefault="00C22388"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комиссия – комиссия по принятию решения </w:t>
      </w:r>
      <w:r w:rsidR="00555612" w:rsidRPr="00966551">
        <w:rPr>
          <w:rFonts w:ascii="Times New Roman" w:hAnsi="Times New Roman" w:cs="Times New Roman"/>
          <w:sz w:val="28"/>
          <w:szCs w:val="28"/>
        </w:rPr>
        <w:t>о</w:t>
      </w:r>
      <w:r w:rsidRPr="00966551">
        <w:rPr>
          <w:rFonts w:ascii="Times New Roman" w:hAnsi="Times New Roman" w:cs="Times New Roman"/>
          <w:sz w:val="28"/>
          <w:szCs w:val="28"/>
        </w:rPr>
        <w:t xml:space="preserve"> предоставлени</w:t>
      </w:r>
      <w:r w:rsidR="00555612" w:rsidRPr="00966551">
        <w:rPr>
          <w:rFonts w:ascii="Times New Roman" w:hAnsi="Times New Roman" w:cs="Times New Roman"/>
          <w:sz w:val="28"/>
          <w:szCs w:val="28"/>
        </w:rPr>
        <w:t>и</w:t>
      </w:r>
      <w:r w:rsidRPr="00966551">
        <w:rPr>
          <w:rFonts w:ascii="Times New Roman" w:hAnsi="Times New Roman" w:cs="Times New Roman"/>
          <w:sz w:val="28"/>
          <w:szCs w:val="28"/>
        </w:rPr>
        <w:t xml:space="preserve"> местному производителю права на использование логотипа</w:t>
      </w:r>
      <w:r w:rsidR="001B3078" w:rsidRPr="00966551">
        <w:rPr>
          <w:rFonts w:ascii="Times New Roman" w:hAnsi="Times New Roman" w:cs="Times New Roman"/>
          <w:sz w:val="28"/>
          <w:szCs w:val="28"/>
        </w:rPr>
        <w:t xml:space="preserve">, состав </w:t>
      </w:r>
      <w:proofErr w:type="gramStart"/>
      <w:r w:rsidR="001B3078" w:rsidRPr="00966551">
        <w:rPr>
          <w:rFonts w:ascii="Times New Roman" w:hAnsi="Times New Roman" w:cs="Times New Roman"/>
          <w:sz w:val="28"/>
          <w:szCs w:val="28"/>
        </w:rPr>
        <w:t>которой</w:t>
      </w:r>
      <w:proofErr w:type="gramEnd"/>
      <w:r w:rsidR="001B3078" w:rsidRPr="00966551">
        <w:rPr>
          <w:rFonts w:ascii="Times New Roman" w:hAnsi="Times New Roman" w:cs="Times New Roman"/>
          <w:sz w:val="28"/>
          <w:szCs w:val="28"/>
        </w:rPr>
        <w:t xml:space="preserve"> утвержден приложением 5 к настоящему порядку</w:t>
      </w:r>
      <w:r w:rsidRPr="00966551">
        <w:rPr>
          <w:rFonts w:ascii="Times New Roman" w:hAnsi="Times New Roman" w:cs="Times New Roman"/>
          <w:sz w:val="28"/>
          <w:szCs w:val="28"/>
        </w:rPr>
        <w:t>;</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администратор </w:t>
      </w:r>
      <w:r w:rsidR="007350CC" w:rsidRPr="00966551">
        <w:rPr>
          <w:rFonts w:ascii="Times New Roman" w:hAnsi="Times New Roman" w:cs="Times New Roman"/>
          <w:sz w:val="28"/>
          <w:szCs w:val="28"/>
        </w:rPr>
        <w:t>–</w:t>
      </w:r>
      <w:r w:rsidRPr="00966551">
        <w:rPr>
          <w:rFonts w:ascii="Times New Roman" w:hAnsi="Times New Roman" w:cs="Times New Roman"/>
          <w:sz w:val="28"/>
          <w:szCs w:val="28"/>
        </w:rPr>
        <w:t xml:space="preserve"> </w:t>
      </w:r>
      <w:r w:rsidR="007350CC" w:rsidRPr="00966551">
        <w:rPr>
          <w:rFonts w:ascii="Times New Roman" w:hAnsi="Times New Roman" w:cs="Times New Roman"/>
          <w:sz w:val="28"/>
          <w:szCs w:val="28"/>
        </w:rPr>
        <w:t xml:space="preserve">управление потребительского рынка и защиты прав потребителей </w:t>
      </w:r>
      <w:r w:rsidRPr="00966551">
        <w:rPr>
          <w:rFonts w:ascii="Times New Roman" w:hAnsi="Times New Roman" w:cs="Times New Roman"/>
          <w:sz w:val="28"/>
          <w:szCs w:val="28"/>
        </w:rPr>
        <w:t>Администраци</w:t>
      </w:r>
      <w:r w:rsidR="007350CC" w:rsidRPr="00966551">
        <w:rPr>
          <w:rFonts w:ascii="Times New Roman" w:hAnsi="Times New Roman" w:cs="Times New Roman"/>
          <w:sz w:val="28"/>
          <w:szCs w:val="28"/>
        </w:rPr>
        <w:t>и</w:t>
      </w:r>
      <w:r w:rsidRPr="00966551">
        <w:rPr>
          <w:rFonts w:ascii="Times New Roman" w:hAnsi="Times New Roman" w:cs="Times New Roman"/>
          <w:sz w:val="28"/>
          <w:szCs w:val="28"/>
        </w:rPr>
        <w:t xml:space="preserve"> города</w:t>
      </w:r>
      <w:r w:rsidR="00F16CCE" w:rsidRPr="00966551">
        <w:rPr>
          <w:rFonts w:ascii="Times New Roman" w:hAnsi="Times New Roman" w:cs="Times New Roman"/>
          <w:sz w:val="28"/>
          <w:szCs w:val="28"/>
        </w:rPr>
        <w:t xml:space="preserve"> Ханты-Мансийска</w:t>
      </w:r>
      <w:r w:rsidRPr="00966551">
        <w:rPr>
          <w:rFonts w:ascii="Times New Roman" w:hAnsi="Times New Roman" w:cs="Times New Roman"/>
          <w:sz w:val="28"/>
          <w:szCs w:val="28"/>
        </w:rPr>
        <w:t>.</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A91525">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II. О</w:t>
      </w:r>
      <w:r w:rsidR="00A91525" w:rsidRPr="00966551">
        <w:rPr>
          <w:rFonts w:ascii="Times New Roman" w:hAnsi="Times New Roman" w:cs="Times New Roman"/>
          <w:sz w:val="28"/>
          <w:szCs w:val="28"/>
        </w:rPr>
        <w:t>бщие условия предоставления права на использование логотипа</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A91525"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3</w:t>
      </w:r>
      <w:r w:rsidR="00D443AD" w:rsidRPr="00966551">
        <w:rPr>
          <w:rFonts w:ascii="Times New Roman" w:hAnsi="Times New Roman" w:cs="Times New Roman"/>
          <w:sz w:val="28"/>
          <w:szCs w:val="28"/>
        </w:rPr>
        <w:t>. Основные принципы:</w:t>
      </w:r>
    </w:p>
    <w:p w:rsidR="00D443AD" w:rsidRPr="00966551" w:rsidRDefault="00CC3351"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3.1. З</w:t>
      </w:r>
      <w:r w:rsidR="00D443AD" w:rsidRPr="00966551">
        <w:rPr>
          <w:rFonts w:ascii="Times New Roman" w:hAnsi="Times New Roman" w:cs="Times New Roman"/>
          <w:sz w:val="28"/>
          <w:szCs w:val="28"/>
        </w:rPr>
        <w:t>аявительный порядок обращения;</w:t>
      </w:r>
    </w:p>
    <w:p w:rsidR="00D443AD" w:rsidRPr="00966551" w:rsidRDefault="00CC3351"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3.2. О</w:t>
      </w:r>
      <w:r w:rsidR="00D443AD" w:rsidRPr="00966551">
        <w:rPr>
          <w:rFonts w:ascii="Times New Roman" w:hAnsi="Times New Roman" w:cs="Times New Roman"/>
          <w:sz w:val="28"/>
          <w:szCs w:val="28"/>
        </w:rPr>
        <w:t>ткрытость процедур предоставления права на использование логотипа.</w:t>
      </w:r>
    </w:p>
    <w:p w:rsidR="00D443AD" w:rsidRPr="00966551" w:rsidRDefault="00A91525"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4</w:t>
      </w:r>
      <w:r w:rsidR="00D443AD" w:rsidRPr="00966551">
        <w:rPr>
          <w:rFonts w:ascii="Times New Roman" w:hAnsi="Times New Roman" w:cs="Times New Roman"/>
          <w:sz w:val="28"/>
          <w:szCs w:val="28"/>
        </w:rPr>
        <w:t>. Право на использование логотипа предоставляется на безвозмездной основе.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A91525" w:rsidRPr="00966551" w:rsidRDefault="00D443AD" w:rsidP="00A91525">
      <w:pPr>
        <w:pStyle w:val="ConsPlusTitle"/>
        <w:spacing w:line="276" w:lineRule="auto"/>
        <w:jc w:val="center"/>
        <w:outlineLvl w:val="1"/>
        <w:rPr>
          <w:rFonts w:ascii="Times New Roman" w:hAnsi="Times New Roman" w:cs="Times New Roman"/>
          <w:sz w:val="28"/>
          <w:szCs w:val="28"/>
        </w:rPr>
      </w:pPr>
      <w:bookmarkStart w:id="1" w:name="P57"/>
      <w:bookmarkEnd w:id="1"/>
      <w:r w:rsidRPr="00966551">
        <w:rPr>
          <w:rFonts w:ascii="Times New Roman" w:hAnsi="Times New Roman" w:cs="Times New Roman"/>
          <w:sz w:val="28"/>
          <w:szCs w:val="28"/>
        </w:rPr>
        <w:t>III. Т</w:t>
      </w:r>
      <w:r w:rsidR="00A91525" w:rsidRPr="00966551">
        <w:rPr>
          <w:rFonts w:ascii="Times New Roman" w:hAnsi="Times New Roman" w:cs="Times New Roman"/>
          <w:sz w:val="28"/>
          <w:szCs w:val="28"/>
        </w:rPr>
        <w:t>ребования к заявителям на получение права на использование логотипа</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F16CCE"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D443AD" w:rsidRPr="00966551">
        <w:rPr>
          <w:rFonts w:ascii="Times New Roman" w:hAnsi="Times New Roman" w:cs="Times New Roman"/>
          <w:sz w:val="28"/>
          <w:szCs w:val="28"/>
        </w:rPr>
        <w:t>. Требования к заявителям:</w:t>
      </w:r>
    </w:p>
    <w:p w:rsidR="00EE3A49" w:rsidRPr="00966551" w:rsidRDefault="00CC3351" w:rsidP="00EE3A49">
      <w:pPr>
        <w:autoSpaceDE w:val="0"/>
        <w:autoSpaceDN w:val="0"/>
        <w:adjustRightInd w:val="0"/>
        <w:spacing w:after="0"/>
        <w:ind w:firstLine="540"/>
        <w:jc w:val="both"/>
        <w:rPr>
          <w:rFonts w:ascii="Times New Roman" w:hAnsi="Times New Roman"/>
          <w:sz w:val="28"/>
          <w:szCs w:val="28"/>
          <w:lang w:eastAsia="ru-RU"/>
        </w:rPr>
      </w:pPr>
      <w:r w:rsidRPr="00966551">
        <w:rPr>
          <w:rFonts w:ascii="Times New Roman" w:hAnsi="Times New Roman"/>
          <w:sz w:val="28"/>
          <w:szCs w:val="28"/>
        </w:rPr>
        <w:lastRenderedPageBreak/>
        <w:t>5.</w:t>
      </w:r>
      <w:r w:rsidR="00A12951" w:rsidRPr="00966551">
        <w:rPr>
          <w:rFonts w:ascii="Times New Roman" w:hAnsi="Times New Roman"/>
          <w:sz w:val="28"/>
          <w:szCs w:val="28"/>
          <w:lang w:eastAsia="ru-RU"/>
        </w:rPr>
        <w:t>1</w:t>
      </w:r>
      <w:r w:rsidRPr="00966551">
        <w:rPr>
          <w:rFonts w:ascii="Times New Roman" w:hAnsi="Times New Roman"/>
          <w:sz w:val="28"/>
          <w:szCs w:val="28"/>
          <w:lang w:eastAsia="ru-RU"/>
        </w:rPr>
        <w:t>.</w:t>
      </w:r>
      <w:r w:rsidR="00D443AD" w:rsidRPr="00966551">
        <w:rPr>
          <w:rFonts w:ascii="Times New Roman" w:hAnsi="Times New Roman"/>
          <w:sz w:val="28"/>
          <w:szCs w:val="28"/>
          <w:lang w:eastAsia="ru-RU"/>
        </w:rPr>
        <w:t xml:space="preserve"> </w:t>
      </w:r>
      <w:r w:rsidRPr="00966551">
        <w:rPr>
          <w:rFonts w:ascii="Times New Roman" w:hAnsi="Times New Roman"/>
          <w:sz w:val="28"/>
          <w:szCs w:val="28"/>
          <w:lang w:eastAsia="ru-RU"/>
        </w:rPr>
        <w:t>Н</w:t>
      </w:r>
      <w:r w:rsidR="00EE3A49" w:rsidRPr="00966551">
        <w:rPr>
          <w:rFonts w:ascii="Times New Roman" w:hAnsi="Times New Roman"/>
          <w:sz w:val="28"/>
          <w:szCs w:val="28"/>
          <w:lang w:eastAsia="ru-RU"/>
        </w:rPr>
        <w:t>е имеющие неисполненную 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p>
    <w:p w:rsidR="000E48EB" w:rsidRPr="00966551" w:rsidRDefault="00CC3351" w:rsidP="00EE3A49">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2</w:t>
      </w:r>
      <w:r w:rsidRPr="00966551">
        <w:rPr>
          <w:rFonts w:ascii="Times New Roman" w:hAnsi="Times New Roman" w:cs="Times New Roman"/>
          <w:sz w:val="28"/>
          <w:szCs w:val="28"/>
        </w:rPr>
        <w:t>. Н</w:t>
      </w:r>
      <w:r w:rsidR="00EE3A49" w:rsidRPr="00966551">
        <w:rPr>
          <w:rFonts w:ascii="Times New Roman" w:hAnsi="Times New Roman" w:cs="Times New Roman"/>
          <w:sz w:val="28"/>
          <w:szCs w:val="28"/>
        </w:rPr>
        <w:t>е находящиеся в процессе ликвидации, в отношении заявителя не введена процедура банкротства; деятельность заявителя не приостановлена в порядке, предусмотренном законодательством Российской Федерации, не прекратившие деятельность в качестве индивидуального предпринимателя (индивидуальные предприниматели);</w:t>
      </w:r>
    </w:p>
    <w:p w:rsidR="00D443AD" w:rsidRPr="00966551" w:rsidRDefault="00CC3351"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3</w:t>
      </w:r>
      <w:r w:rsidRPr="00966551">
        <w:rPr>
          <w:rFonts w:ascii="Times New Roman" w:hAnsi="Times New Roman" w:cs="Times New Roman"/>
          <w:sz w:val="28"/>
          <w:szCs w:val="28"/>
        </w:rPr>
        <w:t>. Н</w:t>
      </w:r>
      <w:r w:rsidR="00EE3A49" w:rsidRPr="00966551">
        <w:rPr>
          <w:rFonts w:ascii="Times New Roman" w:hAnsi="Times New Roman" w:cs="Times New Roman"/>
          <w:sz w:val="28"/>
          <w:szCs w:val="28"/>
        </w:rPr>
        <w:t>е состоящие в реестре дисквалифицированных лиц (отсутствуют сведения о дисквалифицированных руководителях заявителя, индивидуальном предпринимателе);</w:t>
      </w:r>
    </w:p>
    <w:p w:rsidR="00D443AD" w:rsidRPr="00966551" w:rsidRDefault="00CC3351" w:rsidP="002F6DDE">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4</w:t>
      </w:r>
      <w:r w:rsidRPr="00966551">
        <w:rPr>
          <w:rFonts w:ascii="Times New Roman" w:hAnsi="Times New Roman" w:cs="Times New Roman"/>
          <w:sz w:val="28"/>
          <w:szCs w:val="28"/>
        </w:rPr>
        <w:t xml:space="preserve">. </w:t>
      </w:r>
      <w:proofErr w:type="gramStart"/>
      <w:r w:rsidRPr="00966551">
        <w:rPr>
          <w:rFonts w:ascii="Times New Roman" w:hAnsi="Times New Roman" w:cs="Times New Roman"/>
          <w:sz w:val="28"/>
          <w:szCs w:val="28"/>
        </w:rPr>
        <w:t>Н</w:t>
      </w:r>
      <w:r w:rsidR="00EE3A49" w:rsidRPr="00966551">
        <w:rPr>
          <w:rFonts w:ascii="Times New Roman" w:hAnsi="Times New Roman" w:cs="Times New Roman"/>
          <w:sz w:val="28"/>
          <w:szCs w:val="28"/>
        </w:rPr>
        <w:t>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00EE3A49" w:rsidRPr="00966551">
        <w:rPr>
          <w:rFonts w:ascii="Times New Roman" w:hAnsi="Times New Roman" w:cs="Times New Roman"/>
          <w:sz w:val="28"/>
          <w:szCs w:val="28"/>
        </w:rPr>
        <w:t xml:space="preserve"> юридических лиц, в совокупности превышает 50 процентов;</w:t>
      </w:r>
    </w:p>
    <w:p w:rsidR="00D443AD" w:rsidRPr="00966551" w:rsidRDefault="00CC3351" w:rsidP="002F6DDE">
      <w:pPr>
        <w:autoSpaceDE w:val="0"/>
        <w:autoSpaceDN w:val="0"/>
        <w:adjustRightInd w:val="0"/>
        <w:spacing w:after="0"/>
        <w:ind w:firstLine="540"/>
        <w:jc w:val="both"/>
        <w:rPr>
          <w:rFonts w:ascii="Times New Roman" w:hAnsi="Times New Roman"/>
          <w:sz w:val="28"/>
          <w:szCs w:val="28"/>
        </w:rPr>
      </w:pPr>
      <w:r w:rsidRPr="00966551">
        <w:rPr>
          <w:rFonts w:ascii="Times New Roman" w:hAnsi="Times New Roman"/>
          <w:sz w:val="28"/>
          <w:szCs w:val="28"/>
        </w:rPr>
        <w:t>5.</w:t>
      </w:r>
      <w:r w:rsidR="00A12951" w:rsidRPr="00966551">
        <w:rPr>
          <w:rFonts w:ascii="Times New Roman" w:hAnsi="Times New Roman"/>
          <w:sz w:val="28"/>
          <w:szCs w:val="28"/>
        </w:rPr>
        <w:t>5</w:t>
      </w:r>
      <w:r w:rsidRPr="00966551">
        <w:rPr>
          <w:rFonts w:ascii="Times New Roman" w:hAnsi="Times New Roman"/>
          <w:sz w:val="28"/>
          <w:szCs w:val="28"/>
        </w:rPr>
        <w:t xml:space="preserve">. </w:t>
      </w:r>
      <w:proofErr w:type="gramStart"/>
      <w:r w:rsidRPr="00966551">
        <w:rPr>
          <w:rFonts w:ascii="Times New Roman" w:hAnsi="Times New Roman"/>
          <w:sz w:val="28"/>
          <w:szCs w:val="28"/>
        </w:rPr>
        <w:t>Д</w:t>
      </w:r>
      <w:r w:rsidR="00EE3A49" w:rsidRPr="00966551">
        <w:rPr>
          <w:rFonts w:ascii="Times New Roman" w:hAnsi="Times New Roman"/>
          <w:sz w:val="28"/>
          <w:szCs w:val="28"/>
        </w:rPr>
        <w:t>еятельность</w:t>
      </w:r>
      <w:proofErr w:type="gramEnd"/>
      <w:r w:rsidR="00EE3A49" w:rsidRPr="00966551">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D443AD" w:rsidRPr="00966551" w:rsidRDefault="00CC3351" w:rsidP="002F6DDE">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6</w:t>
      </w:r>
      <w:r w:rsidRPr="00966551">
        <w:rPr>
          <w:rFonts w:ascii="Times New Roman" w:hAnsi="Times New Roman" w:cs="Times New Roman"/>
          <w:sz w:val="28"/>
          <w:szCs w:val="28"/>
        </w:rPr>
        <w:t>. О</w:t>
      </w:r>
      <w:r w:rsidR="00EE3A49" w:rsidRPr="00966551">
        <w:rPr>
          <w:rFonts w:ascii="Times New Roman" w:hAnsi="Times New Roman" w:cs="Times New Roman"/>
          <w:sz w:val="28"/>
          <w:szCs w:val="28"/>
        </w:rPr>
        <w:t>существляющие производство пищевой или промышленной продукции</w:t>
      </w:r>
      <w:r w:rsidR="00EE05AE" w:rsidRPr="00966551">
        <w:rPr>
          <w:rFonts w:ascii="Times New Roman" w:hAnsi="Times New Roman" w:cs="Times New Roman"/>
          <w:sz w:val="28"/>
          <w:szCs w:val="28"/>
        </w:rPr>
        <w:t xml:space="preserve">, </w:t>
      </w:r>
      <w:r w:rsidR="00FA3997" w:rsidRPr="00966551">
        <w:rPr>
          <w:rFonts w:ascii="Times New Roman" w:hAnsi="Times New Roman" w:cs="Times New Roman"/>
          <w:sz w:val="28"/>
          <w:szCs w:val="28"/>
        </w:rPr>
        <w:t>товаров</w:t>
      </w:r>
      <w:r w:rsidR="00EE05AE" w:rsidRPr="00966551">
        <w:rPr>
          <w:rFonts w:ascii="Times New Roman" w:hAnsi="Times New Roman" w:cs="Times New Roman"/>
          <w:sz w:val="28"/>
          <w:szCs w:val="28"/>
        </w:rPr>
        <w:t xml:space="preserve"> на т</w:t>
      </w:r>
      <w:r w:rsidR="00EE3A49" w:rsidRPr="00966551">
        <w:rPr>
          <w:rFonts w:ascii="Times New Roman" w:hAnsi="Times New Roman" w:cs="Times New Roman"/>
          <w:sz w:val="28"/>
          <w:szCs w:val="28"/>
        </w:rPr>
        <w:t xml:space="preserve">ерритории города Ханты-Мансийска более </w:t>
      </w:r>
      <w:r w:rsidR="004B19BA" w:rsidRPr="00966551">
        <w:rPr>
          <w:rFonts w:ascii="Times New Roman" w:hAnsi="Times New Roman" w:cs="Times New Roman"/>
          <w:sz w:val="28"/>
          <w:szCs w:val="28"/>
        </w:rPr>
        <w:t>года</w:t>
      </w:r>
      <w:r w:rsidR="00EE3A49" w:rsidRPr="00966551">
        <w:rPr>
          <w:rFonts w:ascii="Times New Roman" w:hAnsi="Times New Roman" w:cs="Times New Roman"/>
          <w:sz w:val="28"/>
          <w:szCs w:val="28"/>
        </w:rPr>
        <w:t>;</w:t>
      </w:r>
    </w:p>
    <w:p w:rsidR="00EE3A49" w:rsidRPr="00966551" w:rsidRDefault="00CC3351" w:rsidP="00F16CCE">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7</w:t>
      </w:r>
      <w:r w:rsidRPr="00966551">
        <w:rPr>
          <w:rFonts w:ascii="Times New Roman" w:hAnsi="Times New Roman" w:cs="Times New Roman"/>
          <w:sz w:val="28"/>
          <w:szCs w:val="28"/>
        </w:rPr>
        <w:t>. Н</w:t>
      </w:r>
      <w:r w:rsidR="00EE3A49" w:rsidRPr="00966551">
        <w:rPr>
          <w:rFonts w:ascii="Times New Roman" w:hAnsi="Times New Roman" w:cs="Times New Roman"/>
          <w:sz w:val="28"/>
          <w:szCs w:val="28"/>
        </w:rPr>
        <w:t>е являющиеся участниками соглашений о разделе продукции;</w:t>
      </w:r>
    </w:p>
    <w:p w:rsidR="00D443AD" w:rsidRPr="00966551" w:rsidRDefault="00CC3351" w:rsidP="00F16CCE">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5.</w:t>
      </w:r>
      <w:r w:rsidR="00A12951" w:rsidRPr="00966551">
        <w:rPr>
          <w:rFonts w:ascii="Times New Roman" w:hAnsi="Times New Roman" w:cs="Times New Roman"/>
          <w:sz w:val="28"/>
          <w:szCs w:val="28"/>
        </w:rPr>
        <w:t>8</w:t>
      </w:r>
      <w:r w:rsidRPr="00966551">
        <w:rPr>
          <w:rFonts w:ascii="Times New Roman" w:hAnsi="Times New Roman" w:cs="Times New Roman"/>
          <w:sz w:val="28"/>
          <w:szCs w:val="28"/>
        </w:rPr>
        <w:t>. Н</w:t>
      </w:r>
      <w:r w:rsidR="00D443AD" w:rsidRPr="00966551">
        <w:rPr>
          <w:rFonts w:ascii="Times New Roman" w:hAnsi="Times New Roman" w:cs="Times New Roman"/>
          <w:sz w:val="28"/>
          <w:szCs w:val="28"/>
        </w:rPr>
        <w:t>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w:t>
      </w:r>
      <w:r w:rsidR="00F16CCE" w:rsidRPr="00966551">
        <w:rPr>
          <w:rFonts w:ascii="Times New Roman" w:hAnsi="Times New Roman" w:cs="Times New Roman"/>
          <w:sz w:val="28"/>
          <w:szCs w:val="28"/>
        </w:rPr>
        <w:t>оговорами Российской Федерации</w:t>
      </w:r>
      <w:r w:rsidR="00D443AD" w:rsidRPr="00966551">
        <w:rPr>
          <w:rFonts w:ascii="Times New Roman" w:hAnsi="Times New Roman" w:cs="Times New Roman"/>
          <w:sz w:val="28"/>
          <w:szCs w:val="28"/>
        </w:rPr>
        <w:t>.</w:t>
      </w:r>
    </w:p>
    <w:p w:rsidR="00D443AD" w:rsidRPr="00966551" w:rsidRDefault="00F16CCE"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6</w:t>
      </w:r>
      <w:r w:rsidR="00D443AD"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Заявитель не является подвергнутым административному наказанию в соответствии со статьей 4.6 Кодекса Российской Федерации об административных правонарушениях, за правонарушения, посягающие на санитарно-эпидемиологическое благополучие населения, предусмотренные статьями 6.3</w:t>
      </w:r>
      <w:r w:rsidR="005C6941"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 6.</w:t>
      </w:r>
      <w:r w:rsidR="005C6941" w:rsidRPr="00966551">
        <w:rPr>
          <w:rFonts w:ascii="Times New Roman" w:hAnsi="Times New Roman" w:cs="Times New Roman"/>
          <w:sz w:val="28"/>
          <w:szCs w:val="28"/>
        </w:rPr>
        <w:t>10, 6.13</w:t>
      </w:r>
      <w:r w:rsidR="00D443AD" w:rsidRPr="00966551">
        <w:rPr>
          <w:rFonts w:ascii="Times New Roman" w:hAnsi="Times New Roman" w:cs="Times New Roman"/>
          <w:sz w:val="28"/>
          <w:szCs w:val="28"/>
        </w:rPr>
        <w:t xml:space="preserve"> Кодекса Российской Федерации об административных правонарушениях, а также за правонарушения в области предпринимательской деятельности, предусмотренные </w:t>
      </w:r>
      <w:r w:rsidR="006F459E" w:rsidRPr="00966551">
        <w:rPr>
          <w:rFonts w:ascii="Times New Roman" w:hAnsi="Times New Roman" w:cs="Times New Roman"/>
          <w:sz w:val="28"/>
          <w:szCs w:val="28"/>
        </w:rPr>
        <w:t xml:space="preserve">главой 14 </w:t>
      </w:r>
      <w:r w:rsidR="00D443AD" w:rsidRPr="00966551">
        <w:rPr>
          <w:rFonts w:ascii="Times New Roman" w:hAnsi="Times New Roman" w:cs="Times New Roman"/>
          <w:sz w:val="28"/>
          <w:szCs w:val="28"/>
        </w:rPr>
        <w:t>Кодекса Российской Федерации об административных правонарушениях</w:t>
      </w:r>
      <w:r w:rsidR="004B19BA" w:rsidRPr="00966551">
        <w:rPr>
          <w:rFonts w:ascii="Times New Roman" w:hAnsi="Times New Roman" w:cs="Times New Roman"/>
          <w:sz w:val="28"/>
          <w:szCs w:val="28"/>
        </w:rPr>
        <w:t xml:space="preserve"> в течение года до даты подачи заявления о</w:t>
      </w:r>
      <w:proofErr w:type="gramEnd"/>
      <w:r w:rsidR="004B19BA" w:rsidRPr="00966551">
        <w:rPr>
          <w:rFonts w:ascii="Times New Roman" w:hAnsi="Times New Roman" w:cs="Times New Roman"/>
          <w:sz w:val="28"/>
          <w:szCs w:val="28"/>
        </w:rPr>
        <w:t xml:space="preserve"> </w:t>
      </w:r>
      <w:proofErr w:type="gramStart"/>
      <w:r w:rsidR="004B19BA" w:rsidRPr="00966551">
        <w:rPr>
          <w:rFonts w:ascii="Times New Roman" w:hAnsi="Times New Roman" w:cs="Times New Roman"/>
          <w:sz w:val="28"/>
          <w:szCs w:val="28"/>
        </w:rPr>
        <w:t>предоставлении</w:t>
      </w:r>
      <w:proofErr w:type="gramEnd"/>
      <w:r w:rsidR="004B19BA" w:rsidRPr="00966551">
        <w:rPr>
          <w:rFonts w:ascii="Times New Roman" w:hAnsi="Times New Roman" w:cs="Times New Roman"/>
          <w:sz w:val="28"/>
          <w:szCs w:val="28"/>
        </w:rPr>
        <w:t xml:space="preserve"> права на использование логотипа</w:t>
      </w:r>
      <w:r w:rsidR="00D443AD" w:rsidRPr="00966551">
        <w:rPr>
          <w:rFonts w:ascii="Times New Roman" w:hAnsi="Times New Roman" w:cs="Times New Roman"/>
          <w:sz w:val="28"/>
          <w:szCs w:val="28"/>
        </w:rPr>
        <w:t>.</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F16CCE">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IV. П</w:t>
      </w:r>
      <w:r w:rsidR="00F16CCE" w:rsidRPr="00966551">
        <w:rPr>
          <w:rFonts w:ascii="Times New Roman" w:hAnsi="Times New Roman" w:cs="Times New Roman"/>
          <w:sz w:val="28"/>
          <w:szCs w:val="28"/>
        </w:rPr>
        <w:t>орядок предоставления права на использование логотипа</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FA5BA8" w:rsidRPr="00966551" w:rsidRDefault="00F16CCE" w:rsidP="00DC573E">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lastRenderedPageBreak/>
        <w:t>7</w:t>
      </w:r>
      <w:r w:rsidR="00D443AD" w:rsidRPr="00966551">
        <w:rPr>
          <w:rFonts w:ascii="Times New Roman" w:hAnsi="Times New Roman" w:cs="Times New Roman"/>
          <w:sz w:val="28"/>
          <w:szCs w:val="28"/>
        </w:rPr>
        <w:t xml:space="preserve">. Заявители предоставляют </w:t>
      </w:r>
      <w:r w:rsidRPr="00966551">
        <w:rPr>
          <w:rFonts w:ascii="Times New Roman" w:hAnsi="Times New Roman" w:cs="Times New Roman"/>
          <w:sz w:val="28"/>
          <w:szCs w:val="28"/>
        </w:rPr>
        <w:t>администратору</w:t>
      </w:r>
      <w:r w:rsidR="00FA5BA8" w:rsidRPr="00966551">
        <w:rPr>
          <w:rFonts w:ascii="Times New Roman" w:hAnsi="Times New Roman" w:cs="Times New Roman"/>
          <w:sz w:val="28"/>
          <w:szCs w:val="28"/>
        </w:rPr>
        <w:t>:</w:t>
      </w:r>
    </w:p>
    <w:p w:rsidR="00FA5BA8" w:rsidRPr="00966551" w:rsidRDefault="00FA5BA8" w:rsidP="00DC573E">
      <w:pPr>
        <w:pStyle w:val="ConsPlusNormal"/>
        <w:spacing w:line="276" w:lineRule="auto"/>
        <w:ind w:firstLine="539"/>
        <w:jc w:val="both"/>
        <w:rPr>
          <w:rFonts w:ascii="Times New Roman" w:hAnsi="Times New Roman" w:cs="Times New Roman"/>
          <w:sz w:val="28"/>
          <w:szCs w:val="28"/>
        </w:rPr>
      </w:pPr>
      <w:r w:rsidRPr="00966551">
        <w:rPr>
          <w:rFonts w:ascii="Times New Roman" w:hAnsi="Times New Roman" w:cs="Times New Roman"/>
          <w:sz w:val="28"/>
          <w:szCs w:val="28"/>
        </w:rPr>
        <w:t>п</w:t>
      </w:r>
      <w:r w:rsidR="00D443AD" w:rsidRPr="00966551">
        <w:rPr>
          <w:rFonts w:ascii="Times New Roman" w:hAnsi="Times New Roman" w:cs="Times New Roman"/>
          <w:sz w:val="28"/>
          <w:szCs w:val="28"/>
        </w:rPr>
        <w:t xml:space="preserve">исьменное заявление о предоставлении права на использование логотипа по форме согласно приложению 1 к настоящему </w:t>
      </w:r>
      <w:r w:rsidR="009225E6" w:rsidRPr="00966551">
        <w:rPr>
          <w:rFonts w:ascii="Times New Roman" w:hAnsi="Times New Roman" w:cs="Times New Roman"/>
          <w:sz w:val="28"/>
          <w:szCs w:val="28"/>
        </w:rPr>
        <w:t>П</w:t>
      </w:r>
      <w:r w:rsidR="00D443AD" w:rsidRPr="00966551">
        <w:rPr>
          <w:rFonts w:ascii="Times New Roman" w:hAnsi="Times New Roman" w:cs="Times New Roman"/>
          <w:sz w:val="28"/>
          <w:szCs w:val="28"/>
        </w:rPr>
        <w:t xml:space="preserve">орядку на имя начальника </w:t>
      </w:r>
      <w:r w:rsidR="00EB333D" w:rsidRPr="00966551">
        <w:rPr>
          <w:rFonts w:ascii="Times New Roman" w:hAnsi="Times New Roman" w:cs="Times New Roman"/>
          <w:sz w:val="28"/>
          <w:szCs w:val="28"/>
        </w:rPr>
        <w:t>управления</w:t>
      </w:r>
      <w:r w:rsidR="00D443AD" w:rsidRPr="00966551">
        <w:rPr>
          <w:rFonts w:ascii="Times New Roman" w:hAnsi="Times New Roman" w:cs="Times New Roman"/>
          <w:sz w:val="28"/>
          <w:szCs w:val="28"/>
        </w:rPr>
        <w:t xml:space="preserve"> потребительского рынка и защиты прав по</w:t>
      </w:r>
      <w:r w:rsidR="00F16CCE" w:rsidRPr="00966551">
        <w:rPr>
          <w:rFonts w:ascii="Times New Roman" w:hAnsi="Times New Roman" w:cs="Times New Roman"/>
          <w:sz w:val="28"/>
          <w:szCs w:val="28"/>
        </w:rPr>
        <w:t>требителей Администрации города</w:t>
      </w:r>
      <w:r w:rsidR="00EB333D" w:rsidRPr="00966551">
        <w:rPr>
          <w:rFonts w:ascii="Times New Roman" w:hAnsi="Times New Roman" w:cs="Times New Roman"/>
          <w:sz w:val="28"/>
          <w:szCs w:val="28"/>
        </w:rPr>
        <w:t xml:space="preserve"> Ханты-Мансийска</w:t>
      </w:r>
      <w:r w:rsidRPr="00966551">
        <w:rPr>
          <w:rFonts w:ascii="Times New Roman" w:hAnsi="Times New Roman" w:cs="Times New Roman"/>
          <w:sz w:val="28"/>
          <w:szCs w:val="28"/>
        </w:rPr>
        <w:t>;</w:t>
      </w:r>
    </w:p>
    <w:p w:rsidR="00DC573E" w:rsidRPr="00966551" w:rsidRDefault="00DC573E" w:rsidP="00DC573E">
      <w:pPr>
        <w:autoSpaceDE w:val="0"/>
        <w:autoSpaceDN w:val="0"/>
        <w:adjustRightInd w:val="0"/>
        <w:spacing w:after="0"/>
        <w:ind w:firstLine="540"/>
        <w:jc w:val="both"/>
        <w:rPr>
          <w:rFonts w:ascii="Times New Roman" w:hAnsi="Times New Roman"/>
          <w:sz w:val="28"/>
          <w:szCs w:val="28"/>
          <w:lang w:eastAsia="ru-RU"/>
        </w:rPr>
      </w:pPr>
      <w:r w:rsidRPr="00966551">
        <w:rPr>
          <w:rFonts w:ascii="Times New Roman" w:hAnsi="Times New Roman"/>
          <w:sz w:val="28"/>
          <w:szCs w:val="28"/>
          <w:lang w:eastAsia="ru-RU"/>
        </w:rPr>
        <w:t>копию уведомления о постановке на учет;</w:t>
      </w:r>
    </w:p>
    <w:p w:rsidR="00D443AD" w:rsidRPr="00966551" w:rsidRDefault="00FA5BA8" w:rsidP="00DC573E">
      <w:pPr>
        <w:autoSpaceDE w:val="0"/>
        <w:autoSpaceDN w:val="0"/>
        <w:adjustRightInd w:val="0"/>
        <w:spacing w:after="0"/>
        <w:ind w:firstLine="539"/>
        <w:jc w:val="both"/>
        <w:rPr>
          <w:rFonts w:ascii="Times New Roman" w:hAnsi="Times New Roman"/>
          <w:sz w:val="28"/>
          <w:szCs w:val="28"/>
          <w:lang w:eastAsia="ru-RU"/>
        </w:rPr>
      </w:pPr>
      <w:proofErr w:type="gramStart"/>
      <w:r w:rsidRPr="00966551">
        <w:rPr>
          <w:rFonts w:ascii="Times New Roman" w:hAnsi="Times New Roman"/>
          <w:sz w:val="28"/>
          <w:szCs w:val="28"/>
          <w:lang w:eastAsia="ru-RU"/>
        </w:rPr>
        <w:t>оригиналы документов (заверенные подписью должностного лица и печатью налогового органа) или документы (сведения), сформированные через личный кабинет Федеральной налоговой службы Российской Федерации или путем электронного документооборота других ресурсов,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(тридцать</w:t>
      </w:r>
      <w:proofErr w:type="gramEnd"/>
      <w:r w:rsidRPr="00966551">
        <w:rPr>
          <w:rFonts w:ascii="Times New Roman" w:hAnsi="Times New Roman"/>
          <w:sz w:val="28"/>
          <w:szCs w:val="28"/>
          <w:lang w:eastAsia="ru-RU"/>
        </w:rPr>
        <w:t xml:space="preserve">) </w:t>
      </w:r>
      <w:proofErr w:type="gramStart"/>
      <w:r w:rsidRPr="00966551">
        <w:rPr>
          <w:rFonts w:ascii="Times New Roman" w:hAnsi="Times New Roman"/>
          <w:sz w:val="28"/>
          <w:szCs w:val="28"/>
          <w:lang w:eastAsia="ru-RU"/>
        </w:rPr>
        <w:t>календарных д</w:t>
      </w:r>
      <w:r w:rsidR="00FA3997" w:rsidRPr="00966551">
        <w:rPr>
          <w:rFonts w:ascii="Times New Roman" w:hAnsi="Times New Roman"/>
          <w:sz w:val="28"/>
          <w:szCs w:val="28"/>
          <w:lang w:eastAsia="ru-RU"/>
        </w:rPr>
        <w:t xml:space="preserve">ней до даты подачи заявления о предоставлении права на использование логотипа </w:t>
      </w:r>
      <w:r w:rsidRPr="00966551">
        <w:rPr>
          <w:rFonts w:ascii="Times New Roman" w:hAnsi="Times New Roman"/>
          <w:sz w:val="28"/>
          <w:szCs w:val="28"/>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справка о состоянии расчетов по налогам, сборам, страховым взносам, пеням, штрафам, процентам</w:t>
      </w:r>
      <w:r w:rsidR="00FA3997" w:rsidRPr="00966551">
        <w:rPr>
          <w:rFonts w:ascii="Times New Roman" w:hAnsi="Times New Roman"/>
          <w:sz w:val="28"/>
          <w:szCs w:val="28"/>
          <w:lang w:eastAsia="ru-RU"/>
        </w:rPr>
        <w:t>)</w:t>
      </w:r>
      <w:r w:rsidR="00F16CCE" w:rsidRPr="00966551">
        <w:rPr>
          <w:rFonts w:ascii="Times New Roman" w:hAnsi="Times New Roman"/>
          <w:sz w:val="28"/>
          <w:szCs w:val="28"/>
          <w:lang w:eastAsia="ru-RU"/>
        </w:rPr>
        <w:t>.</w:t>
      </w:r>
      <w:proofErr w:type="gramEnd"/>
    </w:p>
    <w:p w:rsidR="00D443AD" w:rsidRPr="00966551" w:rsidRDefault="00EB333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8</w:t>
      </w:r>
      <w:r w:rsidR="00D443AD" w:rsidRPr="00966551">
        <w:rPr>
          <w:rFonts w:ascii="Times New Roman" w:hAnsi="Times New Roman" w:cs="Times New Roman"/>
          <w:sz w:val="28"/>
          <w:szCs w:val="28"/>
        </w:rPr>
        <w:t xml:space="preserve">. Прием заявок на получение права на использование логотипа осуществляется </w:t>
      </w:r>
      <w:r w:rsidR="00EE0A70" w:rsidRPr="00966551">
        <w:rPr>
          <w:rFonts w:ascii="Times New Roman" w:hAnsi="Times New Roman" w:cs="Times New Roman"/>
          <w:sz w:val="28"/>
          <w:szCs w:val="28"/>
        </w:rPr>
        <w:t>на постоянной основе</w:t>
      </w:r>
      <w:r w:rsidR="00D443AD" w:rsidRPr="00966551">
        <w:rPr>
          <w:rFonts w:ascii="Times New Roman" w:hAnsi="Times New Roman" w:cs="Times New Roman"/>
          <w:sz w:val="28"/>
          <w:szCs w:val="28"/>
        </w:rPr>
        <w:t>.</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За достоверность представленной в заявлении информации ответственность несет заявитель.</w:t>
      </w:r>
    </w:p>
    <w:p w:rsidR="00EB333D" w:rsidRPr="00966551" w:rsidRDefault="00EB333D" w:rsidP="00EB333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9</w:t>
      </w:r>
      <w:r w:rsidR="00D443AD" w:rsidRPr="00966551">
        <w:rPr>
          <w:rFonts w:ascii="Times New Roman" w:hAnsi="Times New Roman" w:cs="Times New Roman"/>
          <w:sz w:val="28"/>
          <w:szCs w:val="28"/>
        </w:rPr>
        <w:t>. Регистрация заявок осуществляется в порядке очередности.</w:t>
      </w:r>
    </w:p>
    <w:p w:rsidR="00EB333D" w:rsidRPr="00966551" w:rsidRDefault="00EB333D" w:rsidP="00EB333D">
      <w:pPr>
        <w:pStyle w:val="ConsPlusNormal"/>
        <w:spacing w:line="276" w:lineRule="auto"/>
        <w:ind w:firstLine="540"/>
        <w:jc w:val="both"/>
        <w:rPr>
          <w:rFonts w:ascii="Times New Roman" w:hAnsi="Times New Roman"/>
          <w:sz w:val="28"/>
          <w:szCs w:val="28"/>
        </w:rPr>
      </w:pPr>
      <w:r w:rsidRPr="00966551">
        <w:rPr>
          <w:rFonts w:ascii="Times New Roman" w:hAnsi="Times New Roman" w:cs="Times New Roman"/>
          <w:sz w:val="28"/>
          <w:szCs w:val="28"/>
        </w:rPr>
        <w:t>10</w:t>
      </w:r>
      <w:r w:rsidR="00D443AD" w:rsidRPr="00966551">
        <w:rPr>
          <w:rFonts w:ascii="Times New Roman" w:hAnsi="Times New Roman" w:cs="Times New Roman"/>
          <w:sz w:val="28"/>
          <w:szCs w:val="28"/>
        </w:rPr>
        <w:t xml:space="preserve">. </w:t>
      </w:r>
      <w:r w:rsidRPr="00966551">
        <w:rPr>
          <w:rFonts w:ascii="Times New Roman" w:hAnsi="Times New Roman" w:cs="Times New Roman"/>
          <w:sz w:val="28"/>
          <w:szCs w:val="28"/>
        </w:rPr>
        <w:t>С целью выявления соответствия заявителя требованиям, установленным разделом III настоящего порядка, а</w:t>
      </w:r>
      <w:r w:rsidR="00D443AD" w:rsidRPr="00966551">
        <w:rPr>
          <w:rFonts w:ascii="Times New Roman" w:hAnsi="Times New Roman" w:cs="Times New Roman"/>
          <w:sz w:val="28"/>
          <w:szCs w:val="28"/>
        </w:rPr>
        <w:t>дминистратор</w:t>
      </w:r>
      <w:r w:rsidRPr="00966551">
        <w:rPr>
          <w:rFonts w:ascii="Times New Roman" w:hAnsi="Times New Roman"/>
          <w:sz w:val="28"/>
          <w:szCs w:val="28"/>
        </w:rPr>
        <w:t xml:space="preserve"> самостоятельно:</w:t>
      </w:r>
    </w:p>
    <w:p w:rsidR="00EB333D" w:rsidRPr="00966551" w:rsidRDefault="00EB333D" w:rsidP="00EB333D">
      <w:pPr>
        <w:pStyle w:val="ConsPlusNormal"/>
        <w:spacing w:line="276" w:lineRule="auto"/>
        <w:ind w:firstLine="540"/>
        <w:jc w:val="both"/>
        <w:rPr>
          <w:rFonts w:ascii="Times New Roman" w:hAnsi="Times New Roman"/>
          <w:sz w:val="28"/>
          <w:szCs w:val="28"/>
        </w:rPr>
      </w:pPr>
      <w:r w:rsidRPr="00966551">
        <w:rPr>
          <w:rFonts w:ascii="Times New Roman" w:hAnsi="Times New Roman"/>
          <w:sz w:val="28"/>
          <w:szCs w:val="28"/>
        </w:rPr>
        <w:t>получает сведения</w:t>
      </w:r>
      <w:r w:rsidR="00D443AD" w:rsidRPr="00966551">
        <w:rPr>
          <w:rFonts w:ascii="Times New Roman" w:hAnsi="Times New Roman" w:cs="Times New Roman"/>
          <w:sz w:val="28"/>
          <w:szCs w:val="28"/>
        </w:rPr>
        <w:t xml:space="preserve"> </w:t>
      </w:r>
      <w:r w:rsidRPr="00966551">
        <w:rPr>
          <w:rFonts w:ascii="Times New Roman" w:hAnsi="Times New Roman"/>
          <w:sz w:val="28"/>
          <w:szCs w:val="28"/>
        </w:rPr>
        <w:t>о государственной регистрации индивидуальных предпринимателей и юридических лиц на официальном сайте Федеральной налоговой службы Российской Федерации;</w:t>
      </w:r>
    </w:p>
    <w:p w:rsidR="00D443AD" w:rsidRPr="00966551" w:rsidRDefault="00D443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направляет запрос в территориальный отдел Управления Федеральной службы по надзору в сфере защиты прав потребителей и благополучия человека по </w:t>
      </w:r>
      <w:r w:rsidR="0082068E"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Ханты-Мансийскому автономному округу - Югре </w:t>
      </w:r>
      <w:r w:rsidR="0070457D" w:rsidRPr="00966551">
        <w:rPr>
          <w:rFonts w:ascii="Times New Roman" w:hAnsi="Times New Roman" w:cs="Times New Roman"/>
          <w:sz w:val="28"/>
          <w:szCs w:val="28"/>
        </w:rPr>
        <w:t>по</w:t>
      </w:r>
      <w:r w:rsidRPr="00966551">
        <w:rPr>
          <w:rFonts w:ascii="Times New Roman" w:hAnsi="Times New Roman" w:cs="Times New Roman"/>
          <w:sz w:val="28"/>
          <w:szCs w:val="28"/>
        </w:rPr>
        <w:t xml:space="preserve"> город</w:t>
      </w:r>
      <w:r w:rsidR="0070457D" w:rsidRPr="00966551">
        <w:rPr>
          <w:rFonts w:ascii="Times New Roman" w:hAnsi="Times New Roman" w:cs="Times New Roman"/>
          <w:sz w:val="28"/>
          <w:szCs w:val="28"/>
        </w:rPr>
        <w:t xml:space="preserve">у </w:t>
      </w:r>
      <w:r w:rsidR="00EB333D" w:rsidRPr="00966551">
        <w:rPr>
          <w:rFonts w:ascii="Times New Roman" w:hAnsi="Times New Roman" w:cs="Times New Roman"/>
          <w:sz w:val="28"/>
          <w:szCs w:val="28"/>
        </w:rPr>
        <w:t>Ханты-Мансийск</w:t>
      </w:r>
      <w:r w:rsidR="0070457D" w:rsidRPr="00966551">
        <w:rPr>
          <w:rFonts w:ascii="Times New Roman" w:hAnsi="Times New Roman" w:cs="Times New Roman"/>
          <w:sz w:val="28"/>
          <w:szCs w:val="28"/>
        </w:rPr>
        <w:t>у и району</w:t>
      </w:r>
      <w:r w:rsidRPr="00966551">
        <w:rPr>
          <w:rFonts w:ascii="Times New Roman" w:hAnsi="Times New Roman" w:cs="Times New Roman"/>
          <w:sz w:val="28"/>
          <w:szCs w:val="28"/>
        </w:rPr>
        <w:t>.</w:t>
      </w:r>
    </w:p>
    <w:p w:rsidR="00D443AD" w:rsidRPr="00966551" w:rsidRDefault="00D9725E"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11</w:t>
      </w:r>
      <w:r w:rsidR="00D443AD"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 xml:space="preserve">Заявление, предусмотренное настоящим порядком, а также соответствие заявителя требованиям, установленным в настоящем порядке, рассматриваются администратором в срок, не превышающий </w:t>
      </w:r>
      <w:r w:rsidR="00EE0A70" w:rsidRPr="00966551">
        <w:rPr>
          <w:rFonts w:ascii="Times New Roman" w:hAnsi="Times New Roman" w:cs="Times New Roman"/>
          <w:sz w:val="28"/>
          <w:szCs w:val="28"/>
        </w:rPr>
        <w:t>35</w:t>
      </w:r>
      <w:r w:rsidR="00D443AD" w:rsidRPr="00966551">
        <w:rPr>
          <w:rFonts w:ascii="Times New Roman" w:hAnsi="Times New Roman" w:cs="Times New Roman"/>
          <w:sz w:val="28"/>
          <w:szCs w:val="28"/>
        </w:rPr>
        <w:t xml:space="preserve"> календарных дней с момента предоставления заявления</w:t>
      </w:r>
      <w:r w:rsidR="00EE0A70" w:rsidRPr="00966551">
        <w:rPr>
          <w:rFonts w:ascii="Times New Roman" w:hAnsi="Times New Roman" w:cs="Times New Roman"/>
          <w:sz w:val="28"/>
          <w:szCs w:val="28"/>
        </w:rPr>
        <w:t xml:space="preserve"> и в течени</w:t>
      </w:r>
      <w:r w:rsidR="00875013" w:rsidRPr="00966551">
        <w:rPr>
          <w:rFonts w:ascii="Times New Roman" w:hAnsi="Times New Roman" w:cs="Times New Roman"/>
          <w:sz w:val="28"/>
          <w:szCs w:val="28"/>
        </w:rPr>
        <w:t>е</w:t>
      </w:r>
      <w:r w:rsidR="00EE0A70" w:rsidRPr="00966551">
        <w:rPr>
          <w:rFonts w:ascii="Times New Roman" w:hAnsi="Times New Roman" w:cs="Times New Roman"/>
          <w:sz w:val="28"/>
          <w:szCs w:val="28"/>
        </w:rPr>
        <w:t xml:space="preserve"> 5 календарных дней после рассмотрения направляет информацию </w:t>
      </w:r>
      <w:r w:rsidR="004B26D6" w:rsidRPr="00966551">
        <w:rPr>
          <w:rFonts w:ascii="Times New Roman" w:hAnsi="Times New Roman" w:cs="Times New Roman"/>
          <w:sz w:val="28"/>
          <w:szCs w:val="28"/>
        </w:rPr>
        <w:t xml:space="preserve">о заявителе </w:t>
      </w:r>
      <w:r w:rsidR="00EE0A70" w:rsidRPr="00966551">
        <w:rPr>
          <w:rFonts w:ascii="Times New Roman" w:hAnsi="Times New Roman" w:cs="Times New Roman"/>
          <w:sz w:val="28"/>
          <w:szCs w:val="28"/>
        </w:rPr>
        <w:t xml:space="preserve">в адрес управления экономического развития и инвестиций Администрации города Ханты-Мансийска для </w:t>
      </w:r>
      <w:r w:rsidR="00963EB8" w:rsidRPr="00966551">
        <w:rPr>
          <w:rFonts w:ascii="Times New Roman" w:hAnsi="Times New Roman" w:cs="Times New Roman"/>
          <w:sz w:val="28"/>
          <w:szCs w:val="28"/>
        </w:rPr>
        <w:t xml:space="preserve">подготовки заседания </w:t>
      </w:r>
      <w:r w:rsidR="00C14077" w:rsidRPr="00966551">
        <w:rPr>
          <w:rFonts w:ascii="Times New Roman" w:hAnsi="Times New Roman" w:cs="Times New Roman"/>
          <w:sz w:val="28"/>
          <w:szCs w:val="28"/>
        </w:rPr>
        <w:t>комиссии</w:t>
      </w:r>
      <w:r w:rsidR="00963EB8" w:rsidRPr="00966551">
        <w:rPr>
          <w:rFonts w:ascii="Times New Roman" w:hAnsi="Times New Roman" w:cs="Times New Roman"/>
          <w:sz w:val="28"/>
          <w:szCs w:val="28"/>
        </w:rPr>
        <w:t xml:space="preserve"> для </w:t>
      </w:r>
      <w:r w:rsidR="00EE0A70" w:rsidRPr="00966551">
        <w:rPr>
          <w:rFonts w:ascii="Times New Roman" w:hAnsi="Times New Roman" w:cs="Times New Roman"/>
          <w:sz w:val="28"/>
          <w:szCs w:val="28"/>
        </w:rPr>
        <w:t>пр</w:t>
      </w:r>
      <w:r w:rsidR="00875013" w:rsidRPr="00966551">
        <w:rPr>
          <w:rFonts w:ascii="Times New Roman" w:hAnsi="Times New Roman" w:cs="Times New Roman"/>
          <w:sz w:val="28"/>
          <w:szCs w:val="28"/>
        </w:rPr>
        <w:t>инятия окончательного решения</w:t>
      </w:r>
      <w:r w:rsidR="00EE0A70" w:rsidRPr="00966551">
        <w:rPr>
          <w:rFonts w:ascii="Times New Roman" w:hAnsi="Times New Roman" w:cs="Times New Roman"/>
          <w:sz w:val="28"/>
          <w:szCs w:val="28"/>
        </w:rPr>
        <w:t xml:space="preserve"> </w:t>
      </w:r>
      <w:r w:rsidR="00C14077" w:rsidRPr="00966551">
        <w:rPr>
          <w:rFonts w:ascii="Times New Roman" w:hAnsi="Times New Roman" w:cs="Times New Roman"/>
          <w:sz w:val="28"/>
          <w:szCs w:val="28"/>
        </w:rPr>
        <w:t>комиссией</w:t>
      </w:r>
      <w:r w:rsidR="00D443AD" w:rsidRPr="00966551">
        <w:rPr>
          <w:rFonts w:ascii="Times New Roman" w:hAnsi="Times New Roman" w:cs="Times New Roman"/>
          <w:sz w:val="28"/>
          <w:szCs w:val="28"/>
        </w:rPr>
        <w:t>.</w:t>
      </w:r>
      <w:proofErr w:type="gramEnd"/>
      <w:r w:rsidR="00EE0A70" w:rsidRPr="00966551">
        <w:rPr>
          <w:rFonts w:ascii="Times New Roman" w:hAnsi="Times New Roman" w:cs="Times New Roman"/>
          <w:sz w:val="28"/>
          <w:szCs w:val="28"/>
        </w:rPr>
        <w:t xml:space="preserve"> Решение </w:t>
      </w:r>
      <w:r w:rsidR="00C14077" w:rsidRPr="00966551">
        <w:rPr>
          <w:rFonts w:ascii="Times New Roman" w:hAnsi="Times New Roman" w:cs="Times New Roman"/>
          <w:sz w:val="28"/>
          <w:szCs w:val="28"/>
        </w:rPr>
        <w:t>комиссии</w:t>
      </w:r>
      <w:r w:rsidR="00EE0A70" w:rsidRPr="00966551">
        <w:rPr>
          <w:rFonts w:ascii="Times New Roman" w:hAnsi="Times New Roman" w:cs="Times New Roman"/>
          <w:sz w:val="28"/>
          <w:szCs w:val="28"/>
        </w:rPr>
        <w:t xml:space="preserve"> оформляется протоколом.</w:t>
      </w:r>
    </w:p>
    <w:p w:rsidR="001126C4" w:rsidRPr="00966551" w:rsidRDefault="001126C4"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lastRenderedPageBreak/>
        <w:t>Члены комиссии, подавшие заявление, участвуют в заседании комиссии без права голоса по вопросу предоставления самому себе права на использование логотипа.</w:t>
      </w:r>
    </w:p>
    <w:p w:rsidR="00EE0A70" w:rsidRPr="00966551" w:rsidRDefault="00D9725E" w:rsidP="001E71C9">
      <w:pPr>
        <w:pStyle w:val="ConsPlusNormal"/>
        <w:spacing w:line="276" w:lineRule="auto"/>
        <w:ind w:firstLine="567"/>
        <w:jc w:val="both"/>
        <w:rPr>
          <w:rFonts w:ascii="Times New Roman" w:hAnsi="Times New Roman" w:cs="Times New Roman"/>
          <w:sz w:val="28"/>
          <w:szCs w:val="28"/>
        </w:rPr>
      </w:pPr>
      <w:r w:rsidRPr="00966551">
        <w:rPr>
          <w:rFonts w:ascii="Times New Roman" w:hAnsi="Times New Roman" w:cs="Times New Roman"/>
          <w:sz w:val="28"/>
          <w:szCs w:val="28"/>
        </w:rPr>
        <w:t>12</w:t>
      </w:r>
      <w:r w:rsidR="00D443AD" w:rsidRPr="00966551">
        <w:rPr>
          <w:rFonts w:ascii="Times New Roman" w:hAnsi="Times New Roman" w:cs="Times New Roman"/>
          <w:sz w:val="28"/>
          <w:szCs w:val="28"/>
        </w:rPr>
        <w:t xml:space="preserve">. В случае </w:t>
      </w:r>
      <w:r w:rsidR="00EE0A70" w:rsidRPr="00966551">
        <w:rPr>
          <w:rFonts w:ascii="Times New Roman" w:hAnsi="Times New Roman" w:cs="Times New Roman"/>
          <w:sz w:val="28"/>
          <w:szCs w:val="28"/>
        </w:rPr>
        <w:t xml:space="preserve">принятия </w:t>
      </w:r>
      <w:r w:rsidR="00C14077" w:rsidRPr="00966551">
        <w:rPr>
          <w:rFonts w:ascii="Times New Roman" w:hAnsi="Times New Roman" w:cs="Times New Roman"/>
          <w:sz w:val="28"/>
          <w:szCs w:val="28"/>
        </w:rPr>
        <w:t xml:space="preserve">комиссией </w:t>
      </w:r>
      <w:r w:rsidR="00EE0A70" w:rsidRPr="00966551">
        <w:rPr>
          <w:rFonts w:ascii="Times New Roman" w:hAnsi="Times New Roman" w:cs="Times New Roman"/>
          <w:sz w:val="28"/>
          <w:szCs w:val="28"/>
        </w:rPr>
        <w:t xml:space="preserve">положительного решения о </w:t>
      </w:r>
      <w:r w:rsidR="00D443AD" w:rsidRPr="00966551">
        <w:rPr>
          <w:rFonts w:ascii="Times New Roman" w:hAnsi="Times New Roman" w:cs="Times New Roman"/>
          <w:sz w:val="28"/>
          <w:szCs w:val="28"/>
        </w:rPr>
        <w:t>соответстви</w:t>
      </w:r>
      <w:r w:rsidR="00EE0A70" w:rsidRPr="00966551">
        <w:rPr>
          <w:rFonts w:ascii="Times New Roman" w:hAnsi="Times New Roman" w:cs="Times New Roman"/>
          <w:sz w:val="28"/>
          <w:szCs w:val="28"/>
        </w:rPr>
        <w:t>и</w:t>
      </w:r>
      <w:r w:rsidR="00D443AD" w:rsidRPr="00966551">
        <w:rPr>
          <w:rFonts w:ascii="Times New Roman" w:hAnsi="Times New Roman" w:cs="Times New Roman"/>
          <w:sz w:val="28"/>
          <w:szCs w:val="28"/>
        </w:rPr>
        <w:t xml:space="preserve"> заявителя и предоставленного им заявления требованиям, определенным в настоящем </w:t>
      </w:r>
      <w:r w:rsidR="00D70CD0" w:rsidRPr="00966551">
        <w:rPr>
          <w:rFonts w:ascii="Times New Roman" w:hAnsi="Times New Roman" w:cs="Times New Roman"/>
          <w:sz w:val="28"/>
          <w:szCs w:val="28"/>
        </w:rPr>
        <w:t>П</w:t>
      </w:r>
      <w:r w:rsidR="00D443AD" w:rsidRPr="00966551">
        <w:rPr>
          <w:rFonts w:ascii="Times New Roman" w:hAnsi="Times New Roman" w:cs="Times New Roman"/>
          <w:sz w:val="28"/>
          <w:szCs w:val="28"/>
        </w:rPr>
        <w:t>орядке</w:t>
      </w:r>
      <w:r w:rsidR="004B26D6" w:rsidRPr="00966551">
        <w:rPr>
          <w:rFonts w:ascii="Times New Roman" w:hAnsi="Times New Roman" w:cs="Times New Roman"/>
          <w:sz w:val="28"/>
          <w:szCs w:val="28"/>
        </w:rPr>
        <w:t>,</w:t>
      </w:r>
      <w:r w:rsidR="00875013" w:rsidRPr="00966551">
        <w:rPr>
          <w:rFonts w:ascii="Times New Roman" w:hAnsi="Times New Roman" w:cs="Times New Roman"/>
          <w:sz w:val="28"/>
          <w:szCs w:val="28"/>
        </w:rPr>
        <w:t xml:space="preserve"> в протоколе заседания </w:t>
      </w:r>
      <w:r w:rsidR="00706D6A" w:rsidRPr="00966551">
        <w:rPr>
          <w:rFonts w:ascii="Times New Roman" w:hAnsi="Times New Roman" w:cs="Times New Roman"/>
          <w:sz w:val="28"/>
          <w:szCs w:val="28"/>
        </w:rPr>
        <w:t>комиссии</w:t>
      </w:r>
      <w:r w:rsidR="00875013" w:rsidRPr="00966551">
        <w:rPr>
          <w:rFonts w:ascii="Times New Roman" w:hAnsi="Times New Roman" w:cs="Times New Roman"/>
          <w:sz w:val="28"/>
          <w:szCs w:val="28"/>
        </w:rPr>
        <w:t xml:space="preserve"> фиксируется, что заявителю предоставляется право на использование логотипа и включении данного заявителя в реестр местных производителей, получивших право на </w:t>
      </w:r>
      <w:r w:rsidR="00852423" w:rsidRPr="00966551">
        <w:rPr>
          <w:rFonts w:ascii="Times New Roman" w:hAnsi="Times New Roman" w:cs="Times New Roman"/>
          <w:sz w:val="28"/>
          <w:szCs w:val="28"/>
        </w:rPr>
        <w:t>ис</w:t>
      </w:r>
      <w:r w:rsidR="00875013" w:rsidRPr="00966551">
        <w:rPr>
          <w:rFonts w:ascii="Times New Roman" w:hAnsi="Times New Roman" w:cs="Times New Roman"/>
          <w:sz w:val="28"/>
          <w:szCs w:val="28"/>
        </w:rPr>
        <w:t xml:space="preserve">пользование логотипа «Сделано в Ханты-Мансийске» (далее - </w:t>
      </w:r>
      <w:r w:rsidR="00A92105" w:rsidRPr="00966551">
        <w:rPr>
          <w:rFonts w:ascii="Times New Roman" w:hAnsi="Times New Roman" w:cs="Times New Roman"/>
          <w:sz w:val="28"/>
          <w:szCs w:val="28"/>
        </w:rPr>
        <w:t>Р</w:t>
      </w:r>
      <w:r w:rsidR="00875013" w:rsidRPr="00966551">
        <w:rPr>
          <w:rFonts w:ascii="Times New Roman" w:hAnsi="Times New Roman" w:cs="Times New Roman"/>
          <w:sz w:val="28"/>
          <w:szCs w:val="28"/>
        </w:rPr>
        <w:t>еестр)</w:t>
      </w:r>
      <w:r w:rsidR="00EE0A70" w:rsidRPr="00966551">
        <w:rPr>
          <w:rFonts w:ascii="Times New Roman" w:hAnsi="Times New Roman" w:cs="Times New Roman"/>
          <w:sz w:val="28"/>
          <w:szCs w:val="28"/>
        </w:rPr>
        <w:t xml:space="preserve">. </w:t>
      </w:r>
    </w:p>
    <w:p w:rsidR="00D443AD" w:rsidRPr="00966551" w:rsidRDefault="00D9725E"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13</w:t>
      </w:r>
      <w:r w:rsidR="00D443AD" w:rsidRPr="00966551">
        <w:rPr>
          <w:rFonts w:ascii="Times New Roman" w:hAnsi="Times New Roman" w:cs="Times New Roman"/>
          <w:sz w:val="28"/>
          <w:szCs w:val="28"/>
        </w:rPr>
        <w:t xml:space="preserve">. Реестр </w:t>
      </w:r>
      <w:r w:rsidR="007F1A8A" w:rsidRPr="00966551">
        <w:rPr>
          <w:rFonts w:ascii="Times New Roman" w:hAnsi="Times New Roman" w:cs="Times New Roman"/>
          <w:sz w:val="28"/>
          <w:szCs w:val="28"/>
        </w:rPr>
        <w:t>размещается</w:t>
      </w:r>
      <w:r w:rsidR="00D443AD" w:rsidRPr="00966551">
        <w:rPr>
          <w:rFonts w:ascii="Times New Roman" w:hAnsi="Times New Roman" w:cs="Times New Roman"/>
          <w:sz w:val="28"/>
          <w:szCs w:val="28"/>
        </w:rPr>
        <w:t xml:space="preserve"> на </w:t>
      </w:r>
      <w:r w:rsidR="007F1A8A" w:rsidRPr="00966551">
        <w:rPr>
          <w:rFonts w:ascii="Times New Roman" w:hAnsi="Times New Roman" w:cs="Times New Roman"/>
          <w:sz w:val="28"/>
          <w:szCs w:val="28"/>
        </w:rPr>
        <w:t>О</w:t>
      </w:r>
      <w:r w:rsidR="00D443AD" w:rsidRPr="00966551">
        <w:rPr>
          <w:rFonts w:ascii="Times New Roman" w:hAnsi="Times New Roman" w:cs="Times New Roman"/>
          <w:sz w:val="28"/>
          <w:szCs w:val="28"/>
        </w:rPr>
        <w:t>фициальном</w:t>
      </w:r>
      <w:r w:rsidR="004B26D6" w:rsidRPr="00966551">
        <w:rPr>
          <w:rFonts w:ascii="Times New Roman" w:hAnsi="Times New Roman" w:cs="Times New Roman"/>
          <w:sz w:val="28"/>
          <w:szCs w:val="28"/>
        </w:rPr>
        <w:t xml:space="preserve"> информационном</w:t>
      </w:r>
      <w:r w:rsidR="00D443AD" w:rsidRPr="00966551">
        <w:rPr>
          <w:rFonts w:ascii="Times New Roman" w:hAnsi="Times New Roman" w:cs="Times New Roman"/>
          <w:sz w:val="28"/>
          <w:szCs w:val="28"/>
        </w:rPr>
        <w:t xml:space="preserve"> портале</w:t>
      </w:r>
      <w:r w:rsidR="004B26D6" w:rsidRPr="00966551">
        <w:rPr>
          <w:rFonts w:ascii="Times New Roman" w:hAnsi="Times New Roman" w:cs="Times New Roman"/>
          <w:sz w:val="28"/>
          <w:szCs w:val="28"/>
        </w:rPr>
        <w:t xml:space="preserve"> органов местного самоуправления</w:t>
      </w:r>
      <w:r w:rsidR="00D443AD" w:rsidRPr="00966551">
        <w:rPr>
          <w:rFonts w:ascii="Times New Roman" w:hAnsi="Times New Roman" w:cs="Times New Roman"/>
          <w:sz w:val="28"/>
          <w:szCs w:val="28"/>
        </w:rPr>
        <w:t xml:space="preserve"> города</w:t>
      </w:r>
      <w:r w:rsidR="004B26D6" w:rsidRPr="00966551">
        <w:rPr>
          <w:rFonts w:ascii="Times New Roman" w:hAnsi="Times New Roman" w:cs="Times New Roman"/>
          <w:sz w:val="28"/>
          <w:szCs w:val="28"/>
        </w:rPr>
        <w:t xml:space="preserve"> Ханты-Мансийска</w:t>
      </w:r>
      <w:r w:rsidR="00D443AD" w:rsidRPr="00966551">
        <w:rPr>
          <w:rFonts w:ascii="Times New Roman" w:hAnsi="Times New Roman" w:cs="Times New Roman"/>
          <w:sz w:val="28"/>
          <w:szCs w:val="28"/>
        </w:rPr>
        <w:t xml:space="preserve">. Внесение сведений в </w:t>
      </w:r>
      <w:r w:rsidR="00A92105" w:rsidRPr="00966551">
        <w:rPr>
          <w:rFonts w:ascii="Times New Roman" w:hAnsi="Times New Roman" w:cs="Times New Roman"/>
          <w:sz w:val="28"/>
          <w:szCs w:val="28"/>
        </w:rPr>
        <w:t>Р</w:t>
      </w:r>
      <w:r w:rsidR="00D443AD" w:rsidRPr="00966551">
        <w:rPr>
          <w:rFonts w:ascii="Times New Roman" w:hAnsi="Times New Roman" w:cs="Times New Roman"/>
          <w:sz w:val="28"/>
          <w:szCs w:val="28"/>
        </w:rPr>
        <w:t>еестр осуществляется</w:t>
      </w:r>
      <w:r w:rsidR="00852423" w:rsidRPr="00966551">
        <w:rPr>
          <w:rFonts w:ascii="Times New Roman" w:hAnsi="Times New Roman" w:cs="Times New Roman"/>
          <w:sz w:val="28"/>
          <w:szCs w:val="28"/>
        </w:rPr>
        <w:t xml:space="preserve"> администратором</w:t>
      </w:r>
      <w:r w:rsidR="00D443AD" w:rsidRPr="00966551">
        <w:rPr>
          <w:rFonts w:ascii="Times New Roman" w:hAnsi="Times New Roman" w:cs="Times New Roman"/>
          <w:sz w:val="28"/>
          <w:szCs w:val="28"/>
        </w:rPr>
        <w:t xml:space="preserve"> </w:t>
      </w:r>
      <w:r w:rsidR="0012020D" w:rsidRPr="00966551">
        <w:rPr>
          <w:rFonts w:ascii="Times New Roman" w:hAnsi="Times New Roman" w:cs="Times New Roman"/>
          <w:sz w:val="28"/>
          <w:szCs w:val="28"/>
        </w:rPr>
        <w:t xml:space="preserve">согласно приложению 3 к настоящему Порядку </w:t>
      </w:r>
      <w:r w:rsidR="00D443AD" w:rsidRPr="00966551">
        <w:rPr>
          <w:rFonts w:ascii="Times New Roman" w:hAnsi="Times New Roman" w:cs="Times New Roman"/>
          <w:sz w:val="28"/>
          <w:szCs w:val="28"/>
        </w:rPr>
        <w:t xml:space="preserve">в течение </w:t>
      </w:r>
      <w:r w:rsidR="00852423" w:rsidRPr="00966551">
        <w:rPr>
          <w:rFonts w:ascii="Times New Roman" w:hAnsi="Times New Roman" w:cs="Times New Roman"/>
          <w:sz w:val="28"/>
          <w:szCs w:val="28"/>
        </w:rPr>
        <w:t>5</w:t>
      </w:r>
      <w:r w:rsidR="00D443AD" w:rsidRPr="00966551">
        <w:rPr>
          <w:rFonts w:ascii="Times New Roman" w:hAnsi="Times New Roman" w:cs="Times New Roman"/>
          <w:sz w:val="28"/>
          <w:szCs w:val="28"/>
        </w:rPr>
        <w:t xml:space="preserve"> календарных дней со дня</w:t>
      </w:r>
      <w:r w:rsidR="00875013" w:rsidRPr="00966551">
        <w:rPr>
          <w:rFonts w:ascii="Times New Roman" w:hAnsi="Times New Roman" w:cs="Times New Roman"/>
          <w:sz w:val="28"/>
          <w:szCs w:val="28"/>
        </w:rPr>
        <w:t xml:space="preserve"> принятия</w:t>
      </w:r>
      <w:r w:rsidR="00706D6A" w:rsidRPr="00966551">
        <w:rPr>
          <w:rFonts w:ascii="Times New Roman" w:hAnsi="Times New Roman" w:cs="Times New Roman"/>
          <w:sz w:val="28"/>
          <w:szCs w:val="28"/>
        </w:rPr>
        <w:t xml:space="preserve"> комиссией</w:t>
      </w:r>
      <w:r w:rsidR="00875013" w:rsidRPr="00966551">
        <w:rPr>
          <w:rFonts w:ascii="Times New Roman" w:hAnsi="Times New Roman" w:cs="Times New Roman"/>
          <w:sz w:val="28"/>
          <w:szCs w:val="28"/>
        </w:rPr>
        <w:t xml:space="preserve"> соответствующего решения</w:t>
      </w:r>
      <w:r w:rsidR="00D443AD" w:rsidRPr="00966551">
        <w:rPr>
          <w:rFonts w:ascii="Times New Roman" w:hAnsi="Times New Roman" w:cs="Times New Roman"/>
          <w:sz w:val="28"/>
          <w:szCs w:val="28"/>
        </w:rPr>
        <w:t>.</w:t>
      </w:r>
    </w:p>
    <w:p w:rsidR="00D443AD" w:rsidRPr="00966551" w:rsidRDefault="00765C8C"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14</w:t>
      </w:r>
      <w:r w:rsidR="00D443AD" w:rsidRPr="00966551">
        <w:rPr>
          <w:rFonts w:ascii="Times New Roman" w:hAnsi="Times New Roman" w:cs="Times New Roman"/>
          <w:sz w:val="28"/>
          <w:szCs w:val="28"/>
        </w:rPr>
        <w:t xml:space="preserve">. В случае несоответствия заявителя требованиям, установленным разделом III настоящего </w:t>
      </w:r>
      <w:r w:rsidR="007F1A8A" w:rsidRPr="00966551">
        <w:rPr>
          <w:rFonts w:ascii="Times New Roman" w:hAnsi="Times New Roman" w:cs="Times New Roman"/>
          <w:sz w:val="28"/>
          <w:szCs w:val="28"/>
        </w:rPr>
        <w:t>П</w:t>
      </w:r>
      <w:r w:rsidR="00D443AD" w:rsidRPr="00966551">
        <w:rPr>
          <w:rFonts w:ascii="Times New Roman" w:hAnsi="Times New Roman" w:cs="Times New Roman"/>
          <w:sz w:val="28"/>
          <w:szCs w:val="28"/>
        </w:rPr>
        <w:t>орядка</w:t>
      </w:r>
      <w:r w:rsidR="00FA5BA8" w:rsidRPr="00966551">
        <w:rPr>
          <w:rFonts w:ascii="Times New Roman" w:hAnsi="Times New Roman" w:cs="Times New Roman"/>
          <w:sz w:val="28"/>
          <w:szCs w:val="28"/>
        </w:rPr>
        <w:t xml:space="preserve"> и/или предоставление неполного комплекта документов, указанных в пункте 7 раздела </w:t>
      </w:r>
      <w:r w:rsidR="00FA5BA8" w:rsidRPr="00966551">
        <w:rPr>
          <w:rFonts w:ascii="Times New Roman" w:hAnsi="Times New Roman" w:cs="Times New Roman"/>
          <w:sz w:val="28"/>
          <w:szCs w:val="28"/>
          <w:lang w:val="en-US"/>
        </w:rPr>
        <w:t>IV</w:t>
      </w:r>
      <w:r w:rsidR="00FA5BA8" w:rsidRPr="00966551">
        <w:rPr>
          <w:rFonts w:ascii="Times New Roman" w:hAnsi="Times New Roman" w:cs="Times New Roman"/>
          <w:sz w:val="28"/>
          <w:szCs w:val="28"/>
        </w:rPr>
        <w:t xml:space="preserve"> настоящего Порядка</w:t>
      </w:r>
      <w:r w:rsidR="00D443AD" w:rsidRPr="00966551">
        <w:rPr>
          <w:rFonts w:ascii="Times New Roman" w:hAnsi="Times New Roman" w:cs="Times New Roman"/>
          <w:sz w:val="28"/>
          <w:szCs w:val="28"/>
        </w:rPr>
        <w:t xml:space="preserve">, </w:t>
      </w:r>
      <w:r w:rsidR="00852423" w:rsidRPr="00966551">
        <w:rPr>
          <w:rFonts w:ascii="Times New Roman" w:hAnsi="Times New Roman" w:cs="Times New Roman"/>
          <w:sz w:val="28"/>
          <w:szCs w:val="28"/>
        </w:rPr>
        <w:t xml:space="preserve">в протоколе заседания </w:t>
      </w:r>
      <w:r w:rsidR="00706D6A" w:rsidRPr="00966551">
        <w:rPr>
          <w:rFonts w:ascii="Times New Roman" w:hAnsi="Times New Roman" w:cs="Times New Roman"/>
          <w:sz w:val="28"/>
          <w:szCs w:val="28"/>
        </w:rPr>
        <w:t>комиссии</w:t>
      </w:r>
      <w:r w:rsidR="00852423" w:rsidRPr="00966551">
        <w:rPr>
          <w:rFonts w:ascii="Times New Roman" w:hAnsi="Times New Roman" w:cs="Times New Roman"/>
          <w:sz w:val="28"/>
          <w:szCs w:val="28"/>
        </w:rPr>
        <w:t xml:space="preserve"> фиксируется решение</w:t>
      </w:r>
      <w:r w:rsidR="004D7292" w:rsidRPr="00966551">
        <w:rPr>
          <w:rFonts w:ascii="Times New Roman" w:hAnsi="Times New Roman" w:cs="Times New Roman"/>
          <w:sz w:val="28"/>
          <w:szCs w:val="28"/>
        </w:rPr>
        <w:t xml:space="preserve"> об отказе местному производителю в предоставлении права на использование логотипа (далее – решение об отказе)</w:t>
      </w:r>
      <w:r w:rsidR="004D7292" w:rsidRPr="00966551">
        <w:rPr>
          <w:rFonts w:ascii="Times New Roman" w:hAnsi="Times New Roman"/>
          <w:sz w:val="28"/>
          <w:szCs w:val="28"/>
        </w:rPr>
        <w:t xml:space="preserve"> с указанием причин отказа</w:t>
      </w:r>
      <w:r w:rsidR="00852423" w:rsidRPr="00966551">
        <w:rPr>
          <w:rFonts w:ascii="Times New Roman" w:hAnsi="Times New Roman" w:cs="Times New Roman"/>
          <w:sz w:val="28"/>
          <w:szCs w:val="28"/>
        </w:rPr>
        <w:t>.</w:t>
      </w:r>
    </w:p>
    <w:p w:rsidR="00B667B0" w:rsidRPr="00966551" w:rsidRDefault="00B667B0" w:rsidP="00B667B0">
      <w:pPr>
        <w:autoSpaceDE w:val="0"/>
        <w:autoSpaceDN w:val="0"/>
        <w:adjustRightInd w:val="0"/>
        <w:spacing w:after="0"/>
        <w:ind w:firstLine="540"/>
        <w:jc w:val="both"/>
        <w:rPr>
          <w:rFonts w:ascii="Times New Roman" w:hAnsi="Times New Roman"/>
          <w:sz w:val="28"/>
          <w:szCs w:val="28"/>
        </w:rPr>
      </w:pPr>
      <w:r w:rsidRPr="00966551">
        <w:rPr>
          <w:rFonts w:ascii="Times New Roman" w:hAnsi="Times New Roman"/>
          <w:sz w:val="28"/>
          <w:szCs w:val="28"/>
        </w:rPr>
        <w:t>Оспаривание принятого решения производится в судебном порядке в соответствии с действующим законодательством.</w:t>
      </w:r>
    </w:p>
    <w:p w:rsidR="004D7292" w:rsidRPr="00966551" w:rsidRDefault="00B667B0" w:rsidP="004D7292">
      <w:pPr>
        <w:autoSpaceDE w:val="0"/>
        <w:autoSpaceDN w:val="0"/>
        <w:adjustRightInd w:val="0"/>
        <w:spacing w:after="0"/>
        <w:ind w:firstLine="540"/>
        <w:jc w:val="both"/>
        <w:rPr>
          <w:rFonts w:ascii="Times New Roman" w:hAnsi="Times New Roman"/>
          <w:sz w:val="28"/>
          <w:szCs w:val="28"/>
        </w:rPr>
      </w:pPr>
      <w:r w:rsidRPr="00966551">
        <w:rPr>
          <w:rFonts w:ascii="Times New Roman" w:hAnsi="Times New Roman"/>
          <w:sz w:val="28"/>
          <w:szCs w:val="28"/>
          <w:lang w:eastAsia="ru-RU"/>
        </w:rPr>
        <w:t xml:space="preserve">15. </w:t>
      </w:r>
      <w:r w:rsidR="004D7292" w:rsidRPr="00966551">
        <w:rPr>
          <w:rFonts w:ascii="Times New Roman" w:hAnsi="Times New Roman"/>
          <w:sz w:val="28"/>
          <w:szCs w:val="28"/>
          <w:lang w:eastAsia="ru-RU"/>
        </w:rPr>
        <w:t xml:space="preserve">Администратор информирует заявителя о решении, принятом по его заявлению, в течение пяти календарных дней со дня принятия </w:t>
      </w:r>
      <w:r w:rsidR="00706D6A" w:rsidRPr="00966551">
        <w:rPr>
          <w:rFonts w:ascii="Times New Roman" w:hAnsi="Times New Roman"/>
          <w:sz w:val="28"/>
          <w:szCs w:val="28"/>
          <w:lang w:eastAsia="ru-RU"/>
        </w:rPr>
        <w:t xml:space="preserve">комиссией </w:t>
      </w:r>
      <w:r w:rsidR="004D7292" w:rsidRPr="00966551">
        <w:rPr>
          <w:rFonts w:ascii="Times New Roman" w:hAnsi="Times New Roman"/>
          <w:sz w:val="28"/>
          <w:szCs w:val="28"/>
          <w:lang w:eastAsia="ru-RU"/>
        </w:rPr>
        <w:t>соответствующего решения посредством направления уведомления, в том числе с указанием причин отказа</w:t>
      </w:r>
      <w:r w:rsidR="00197614" w:rsidRPr="00966551">
        <w:rPr>
          <w:rFonts w:ascii="Times New Roman" w:hAnsi="Times New Roman"/>
          <w:sz w:val="28"/>
          <w:szCs w:val="28"/>
          <w:lang w:eastAsia="ru-RU"/>
        </w:rPr>
        <w:t xml:space="preserve"> (в случае принятия решения об отказе)</w:t>
      </w:r>
      <w:r w:rsidR="004D7292" w:rsidRPr="00966551">
        <w:rPr>
          <w:rFonts w:ascii="Times New Roman" w:hAnsi="Times New Roman"/>
          <w:sz w:val="28"/>
          <w:szCs w:val="28"/>
        </w:rPr>
        <w:t>.</w:t>
      </w:r>
    </w:p>
    <w:p w:rsidR="00197614" w:rsidRPr="00966551" w:rsidRDefault="00D443AD" w:rsidP="00D443AD">
      <w:pPr>
        <w:pStyle w:val="ConsPlusNormal"/>
        <w:spacing w:line="276" w:lineRule="auto"/>
        <w:ind w:firstLine="540"/>
        <w:jc w:val="both"/>
        <w:rPr>
          <w:rFonts w:ascii="Times New Roman" w:hAnsi="Times New Roman" w:cs="Times New Roman"/>
          <w:sz w:val="28"/>
          <w:szCs w:val="28"/>
        </w:rPr>
      </w:pPr>
      <w:bookmarkStart w:id="2" w:name="P96"/>
      <w:bookmarkEnd w:id="2"/>
      <w:r w:rsidRPr="00966551">
        <w:rPr>
          <w:rFonts w:ascii="Times New Roman" w:hAnsi="Times New Roman" w:cs="Times New Roman"/>
          <w:sz w:val="28"/>
          <w:szCs w:val="28"/>
        </w:rPr>
        <w:t>1</w:t>
      </w:r>
      <w:r w:rsidR="00D81A64" w:rsidRPr="00966551">
        <w:rPr>
          <w:rFonts w:ascii="Times New Roman" w:hAnsi="Times New Roman" w:cs="Times New Roman"/>
          <w:sz w:val="28"/>
          <w:szCs w:val="28"/>
        </w:rPr>
        <w:t>6</w:t>
      </w:r>
      <w:r w:rsidRPr="00966551">
        <w:rPr>
          <w:rFonts w:ascii="Times New Roman" w:hAnsi="Times New Roman" w:cs="Times New Roman"/>
          <w:sz w:val="28"/>
          <w:szCs w:val="28"/>
        </w:rPr>
        <w:t xml:space="preserve">. </w:t>
      </w:r>
      <w:proofErr w:type="gramStart"/>
      <w:r w:rsidR="00005C55" w:rsidRPr="00966551">
        <w:rPr>
          <w:rFonts w:ascii="Times New Roman" w:hAnsi="Times New Roman" w:cs="Times New Roman"/>
          <w:sz w:val="28"/>
          <w:szCs w:val="28"/>
        </w:rPr>
        <w:t>Сертификат</w:t>
      </w:r>
      <w:r w:rsidR="00765C8C" w:rsidRPr="00966551">
        <w:rPr>
          <w:rFonts w:ascii="Times New Roman" w:hAnsi="Times New Roman" w:cs="Times New Roman"/>
          <w:sz w:val="28"/>
          <w:szCs w:val="28"/>
        </w:rPr>
        <w:t xml:space="preserve"> о предоставлении права на использование логотипа и включении заявителя в реестр</w:t>
      </w:r>
      <w:r w:rsidRPr="00966551">
        <w:rPr>
          <w:rFonts w:ascii="Times New Roman" w:hAnsi="Times New Roman" w:cs="Times New Roman"/>
          <w:sz w:val="28"/>
          <w:szCs w:val="28"/>
        </w:rPr>
        <w:t>, удостоверяющ</w:t>
      </w:r>
      <w:r w:rsidR="004B2E9A" w:rsidRPr="00966551">
        <w:rPr>
          <w:rFonts w:ascii="Times New Roman" w:hAnsi="Times New Roman" w:cs="Times New Roman"/>
          <w:sz w:val="28"/>
          <w:szCs w:val="28"/>
        </w:rPr>
        <w:t>ий</w:t>
      </w:r>
      <w:r w:rsidRPr="00966551">
        <w:rPr>
          <w:rFonts w:ascii="Times New Roman" w:hAnsi="Times New Roman" w:cs="Times New Roman"/>
          <w:sz w:val="28"/>
          <w:szCs w:val="28"/>
        </w:rPr>
        <w:t xml:space="preserve"> право </w:t>
      </w:r>
      <w:r w:rsidR="004B2E9A" w:rsidRPr="00966551">
        <w:rPr>
          <w:rFonts w:ascii="Times New Roman" w:hAnsi="Times New Roman" w:cs="Times New Roman"/>
          <w:sz w:val="28"/>
          <w:szCs w:val="28"/>
        </w:rPr>
        <w:t>местного производителя</w:t>
      </w:r>
      <w:r w:rsidRPr="00966551">
        <w:rPr>
          <w:rFonts w:ascii="Times New Roman" w:hAnsi="Times New Roman" w:cs="Times New Roman"/>
          <w:sz w:val="28"/>
          <w:szCs w:val="28"/>
        </w:rPr>
        <w:t xml:space="preserve"> маркировать свою продукцию логотипом </w:t>
      </w:r>
      <w:r w:rsidR="00765C8C" w:rsidRPr="00966551">
        <w:rPr>
          <w:rFonts w:ascii="Times New Roman" w:hAnsi="Times New Roman" w:cs="Times New Roman"/>
          <w:sz w:val="28"/>
          <w:szCs w:val="28"/>
        </w:rPr>
        <w:t>«</w:t>
      </w:r>
      <w:r w:rsidRPr="00966551">
        <w:rPr>
          <w:rFonts w:ascii="Times New Roman" w:hAnsi="Times New Roman" w:cs="Times New Roman"/>
          <w:sz w:val="28"/>
          <w:szCs w:val="28"/>
        </w:rPr>
        <w:t>Сделано в</w:t>
      </w:r>
      <w:r w:rsidR="004B2E9A" w:rsidRPr="00966551">
        <w:rPr>
          <w:rFonts w:ascii="Times New Roman" w:hAnsi="Times New Roman" w:cs="Times New Roman"/>
          <w:sz w:val="28"/>
          <w:szCs w:val="28"/>
        </w:rPr>
        <w:t xml:space="preserve"> </w:t>
      </w:r>
      <w:r w:rsidR="00765C8C" w:rsidRPr="00966551">
        <w:rPr>
          <w:rFonts w:ascii="Times New Roman" w:hAnsi="Times New Roman" w:cs="Times New Roman"/>
          <w:sz w:val="28"/>
          <w:szCs w:val="28"/>
        </w:rPr>
        <w:t>Ханты-Мансийске»</w:t>
      </w:r>
      <w:r w:rsidR="008C41D8" w:rsidRPr="00966551">
        <w:rPr>
          <w:rFonts w:ascii="Times New Roman" w:hAnsi="Times New Roman" w:cs="Times New Roman"/>
          <w:sz w:val="28"/>
          <w:szCs w:val="28"/>
        </w:rPr>
        <w:t xml:space="preserve"> (далее – Сертификат)</w:t>
      </w:r>
      <w:r w:rsidRPr="00966551">
        <w:rPr>
          <w:rFonts w:ascii="Times New Roman" w:hAnsi="Times New Roman" w:cs="Times New Roman"/>
          <w:sz w:val="28"/>
          <w:szCs w:val="28"/>
        </w:rPr>
        <w:t>, подписанн</w:t>
      </w:r>
      <w:r w:rsidR="004B2E9A" w:rsidRPr="00966551">
        <w:rPr>
          <w:rFonts w:ascii="Times New Roman" w:hAnsi="Times New Roman" w:cs="Times New Roman"/>
          <w:sz w:val="28"/>
          <w:szCs w:val="28"/>
        </w:rPr>
        <w:t>ый</w:t>
      </w:r>
      <w:r w:rsidRPr="00966551">
        <w:rPr>
          <w:rFonts w:ascii="Times New Roman" w:hAnsi="Times New Roman" w:cs="Times New Roman"/>
          <w:sz w:val="28"/>
          <w:szCs w:val="28"/>
        </w:rPr>
        <w:t xml:space="preserve"> начальником </w:t>
      </w:r>
      <w:r w:rsidR="00765C8C" w:rsidRPr="00966551">
        <w:rPr>
          <w:rFonts w:ascii="Times New Roman" w:hAnsi="Times New Roman" w:cs="Times New Roman"/>
          <w:sz w:val="28"/>
          <w:szCs w:val="28"/>
        </w:rPr>
        <w:t>управления</w:t>
      </w:r>
      <w:r w:rsidRPr="00966551">
        <w:rPr>
          <w:rFonts w:ascii="Times New Roman" w:hAnsi="Times New Roman" w:cs="Times New Roman"/>
          <w:sz w:val="28"/>
          <w:szCs w:val="28"/>
        </w:rPr>
        <w:t xml:space="preserve"> потребительского рынка и защиты прав потребителей</w:t>
      </w:r>
      <w:r w:rsidR="00765C8C" w:rsidRPr="00966551">
        <w:rPr>
          <w:rFonts w:ascii="Times New Roman" w:hAnsi="Times New Roman" w:cs="Times New Roman"/>
          <w:sz w:val="28"/>
          <w:szCs w:val="28"/>
        </w:rPr>
        <w:t xml:space="preserve"> Администрации города Ханты-Мансийска</w:t>
      </w:r>
      <w:r w:rsidRPr="00966551">
        <w:rPr>
          <w:rFonts w:ascii="Times New Roman" w:hAnsi="Times New Roman" w:cs="Times New Roman"/>
          <w:sz w:val="28"/>
          <w:szCs w:val="28"/>
        </w:rPr>
        <w:t>,</w:t>
      </w:r>
      <w:r w:rsidR="00197614" w:rsidRPr="00966551">
        <w:rPr>
          <w:rFonts w:ascii="Times New Roman" w:hAnsi="Times New Roman" w:cs="Times New Roman"/>
          <w:sz w:val="28"/>
          <w:szCs w:val="28"/>
        </w:rPr>
        <w:t xml:space="preserve"> передается администратором получателю не позднее 10 календарных дней с даты принятия </w:t>
      </w:r>
      <w:r w:rsidR="00706D6A" w:rsidRPr="00966551">
        <w:rPr>
          <w:rFonts w:ascii="Times New Roman" w:hAnsi="Times New Roman" w:cs="Times New Roman"/>
          <w:sz w:val="28"/>
          <w:szCs w:val="28"/>
        </w:rPr>
        <w:t>комиссией</w:t>
      </w:r>
      <w:r w:rsidR="00197614" w:rsidRPr="00966551">
        <w:rPr>
          <w:rFonts w:ascii="Times New Roman" w:hAnsi="Times New Roman" w:cs="Times New Roman"/>
          <w:sz w:val="28"/>
          <w:szCs w:val="28"/>
        </w:rPr>
        <w:t xml:space="preserve"> </w:t>
      </w:r>
      <w:r w:rsidR="00CC6219" w:rsidRPr="00966551">
        <w:rPr>
          <w:rFonts w:ascii="Times New Roman" w:hAnsi="Times New Roman" w:cs="Times New Roman"/>
          <w:sz w:val="28"/>
          <w:szCs w:val="28"/>
        </w:rPr>
        <w:t>положительного</w:t>
      </w:r>
      <w:r w:rsidR="00197614" w:rsidRPr="00966551">
        <w:rPr>
          <w:rFonts w:ascii="Times New Roman" w:hAnsi="Times New Roman" w:cs="Times New Roman"/>
          <w:sz w:val="28"/>
          <w:szCs w:val="28"/>
        </w:rPr>
        <w:t xml:space="preserve"> решения</w:t>
      </w:r>
      <w:r w:rsidR="00CC6219" w:rsidRPr="00966551">
        <w:rPr>
          <w:rFonts w:ascii="Times New Roman" w:hAnsi="Times New Roman" w:cs="Times New Roman"/>
          <w:sz w:val="28"/>
          <w:szCs w:val="28"/>
        </w:rPr>
        <w:t xml:space="preserve"> о соответствии заявителя и предоставленного им заявления требованиям, определенным</w:t>
      </w:r>
      <w:proofErr w:type="gramEnd"/>
      <w:r w:rsidR="00CC6219" w:rsidRPr="00966551">
        <w:rPr>
          <w:rFonts w:ascii="Times New Roman" w:hAnsi="Times New Roman" w:cs="Times New Roman"/>
          <w:sz w:val="28"/>
          <w:szCs w:val="28"/>
        </w:rPr>
        <w:t xml:space="preserve"> в настоящем Порядке</w:t>
      </w:r>
      <w:r w:rsidR="00483AB0" w:rsidRPr="00966551">
        <w:rPr>
          <w:rFonts w:ascii="Times New Roman" w:hAnsi="Times New Roman" w:cs="Times New Roman"/>
          <w:sz w:val="28"/>
          <w:szCs w:val="28"/>
        </w:rPr>
        <w:t xml:space="preserve"> (приложение 4 к настоящему Порядку)</w:t>
      </w:r>
      <w:r w:rsidR="00197614" w:rsidRPr="00966551">
        <w:rPr>
          <w:rFonts w:ascii="Times New Roman" w:hAnsi="Times New Roman" w:cs="Times New Roman"/>
          <w:sz w:val="28"/>
          <w:szCs w:val="28"/>
        </w:rPr>
        <w:t>.</w:t>
      </w:r>
    </w:p>
    <w:p w:rsidR="00D443AD" w:rsidRPr="00966551" w:rsidRDefault="00C67C99"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 xml:space="preserve">При необходимости получатель вправе обратиться со своим электронным носителем к администратору для передачи последним электронного варианта </w:t>
      </w:r>
      <w:r w:rsidR="00D443AD" w:rsidRPr="00966551">
        <w:rPr>
          <w:rFonts w:ascii="Times New Roman" w:hAnsi="Times New Roman" w:cs="Times New Roman"/>
          <w:sz w:val="28"/>
          <w:szCs w:val="28"/>
        </w:rPr>
        <w:t>логотип</w:t>
      </w:r>
      <w:r w:rsidRPr="00966551">
        <w:rPr>
          <w:rFonts w:ascii="Times New Roman" w:hAnsi="Times New Roman" w:cs="Times New Roman"/>
          <w:sz w:val="28"/>
          <w:szCs w:val="28"/>
        </w:rPr>
        <w:t>а</w:t>
      </w:r>
      <w:r w:rsidR="00D443AD" w:rsidRPr="00966551">
        <w:rPr>
          <w:rFonts w:ascii="Times New Roman" w:hAnsi="Times New Roman" w:cs="Times New Roman"/>
          <w:sz w:val="28"/>
          <w:szCs w:val="28"/>
        </w:rPr>
        <w:t xml:space="preserve"> </w:t>
      </w:r>
      <w:r w:rsidR="00765C8C"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00765C8C" w:rsidRPr="00966551">
        <w:rPr>
          <w:rFonts w:ascii="Times New Roman" w:hAnsi="Times New Roman" w:cs="Times New Roman"/>
          <w:sz w:val="28"/>
          <w:szCs w:val="28"/>
        </w:rPr>
        <w:t>Ханты-Мансийске»</w:t>
      </w:r>
      <w:r w:rsidR="004B26D6" w:rsidRPr="00966551">
        <w:rPr>
          <w:rFonts w:ascii="Times New Roman" w:hAnsi="Times New Roman" w:cs="Times New Roman"/>
          <w:sz w:val="28"/>
          <w:szCs w:val="28"/>
        </w:rPr>
        <w:t>.</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EE21AD">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V. П</w:t>
      </w:r>
      <w:r w:rsidR="00EE21AD" w:rsidRPr="00966551">
        <w:rPr>
          <w:rFonts w:ascii="Times New Roman" w:hAnsi="Times New Roman" w:cs="Times New Roman"/>
          <w:sz w:val="28"/>
          <w:szCs w:val="28"/>
        </w:rPr>
        <w:t>орядок использования логотипа «Сделано в Ханты-Мансийске»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EE21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lastRenderedPageBreak/>
        <w:t>17</w:t>
      </w:r>
      <w:r w:rsidR="00D443AD"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 xml:space="preserve">Получатели имеют право использовать логотип </w:t>
      </w:r>
      <w:r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00852423" w:rsidRPr="00966551">
        <w:rPr>
          <w:rFonts w:ascii="Times New Roman" w:hAnsi="Times New Roman" w:cs="Times New Roman"/>
          <w:sz w:val="28"/>
          <w:szCs w:val="28"/>
        </w:rPr>
        <w:t xml:space="preserve">                </w:t>
      </w:r>
      <w:r w:rsidRPr="00966551">
        <w:rPr>
          <w:rFonts w:ascii="Times New Roman" w:hAnsi="Times New Roman" w:cs="Times New Roman"/>
          <w:sz w:val="28"/>
          <w:szCs w:val="28"/>
        </w:rPr>
        <w:t>Ханты-Мансийске»</w:t>
      </w:r>
      <w:r w:rsidR="00D443AD" w:rsidRPr="00966551">
        <w:rPr>
          <w:rFonts w:ascii="Times New Roman" w:hAnsi="Times New Roman" w:cs="Times New Roman"/>
          <w:sz w:val="28"/>
          <w:szCs w:val="28"/>
        </w:rPr>
        <w:t xml:space="preserve"> на фирменных бланках, буклетах и других информационно-рекламных, печатных материалах, на этикетках и ярлыках с готовой продукцией, в изданиях, содержащих рекламные и справочные сведения о получателе, в рекламных фильмах и презентациях получателя, на сайте получателя в сети </w:t>
      </w:r>
      <w:r w:rsidRPr="00966551">
        <w:rPr>
          <w:rFonts w:ascii="Times New Roman" w:hAnsi="Times New Roman" w:cs="Times New Roman"/>
          <w:sz w:val="28"/>
          <w:szCs w:val="28"/>
        </w:rPr>
        <w:t>«</w:t>
      </w:r>
      <w:r w:rsidR="00D443AD" w:rsidRPr="00966551">
        <w:rPr>
          <w:rFonts w:ascii="Times New Roman" w:hAnsi="Times New Roman" w:cs="Times New Roman"/>
          <w:sz w:val="28"/>
          <w:szCs w:val="28"/>
        </w:rPr>
        <w:t>Интернет</w:t>
      </w:r>
      <w:r w:rsidRPr="00966551">
        <w:rPr>
          <w:rFonts w:ascii="Times New Roman" w:hAnsi="Times New Roman" w:cs="Times New Roman"/>
          <w:sz w:val="28"/>
          <w:szCs w:val="28"/>
        </w:rPr>
        <w:t>»</w:t>
      </w:r>
      <w:r w:rsidR="00D443AD" w:rsidRPr="00966551">
        <w:rPr>
          <w:rFonts w:ascii="Times New Roman" w:hAnsi="Times New Roman" w:cs="Times New Roman"/>
          <w:sz w:val="28"/>
          <w:szCs w:val="28"/>
        </w:rPr>
        <w:t>, материалах для выставок, плакатах и стендах.</w:t>
      </w:r>
      <w:proofErr w:type="gramEnd"/>
    </w:p>
    <w:p w:rsidR="00D443AD" w:rsidRPr="00966551" w:rsidRDefault="00EE21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1</w:t>
      </w:r>
      <w:r w:rsidR="00813CDF">
        <w:rPr>
          <w:rFonts w:ascii="Times New Roman" w:hAnsi="Times New Roman" w:cs="Times New Roman"/>
          <w:sz w:val="28"/>
          <w:szCs w:val="28"/>
        </w:rPr>
        <w:t>8</w:t>
      </w: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Передача</w:t>
      </w:r>
      <w:r w:rsidR="00F11C1E" w:rsidRPr="00966551">
        <w:rPr>
          <w:rFonts w:ascii="Times New Roman" w:hAnsi="Times New Roman" w:cs="Times New Roman"/>
          <w:sz w:val="28"/>
          <w:szCs w:val="28"/>
        </w:rPr>
        <w:t xml:space="preserve"> права на использование</w:t>
      </w:r>
      <w:r w:rsidR="00D443AD" w:rsidRPr="00966551">
        <w:rPr>
          <w:rFonts w:ascii="Times New Roman" w:hAnsi="Times New Roman" w:cs="Times New Roman"/>
          <w:sz w:val="28"/>
          <w:szCs w:val="28"/>
        </w:rPr>
        <w:t xml:space="preserve"> логотипа третьим лицам запрещена.</w:t>
      </w:r>
    </w:p>
    <w:p w:rsidR="00D443AD" w:rsidRPr="00966551" w:rsidRDefault="00813CDF" w:rsidP="00D443A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D443AD" w:rsidRPr="00966551">
        <w:rPr>
          <w:rFonts w:ascii="Times New Roman" w:hAnsi="Times New Roman" w:cs="Times New Roman"/>
          <w:sz w:val="28"/>
          <w:szCs w:val="28"/>
        </w:rPr>
        <w:t xml:space="preserve">. Право на использование логотипа </w:t>
      </w:r>
      <w:r w:rsidR="00EE21AD"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00EE21AD" w:rsidRPr="00966551">
        <w:rPr>
          <w:rFonts w:ascii="Times New Roman" w:hAnsi="Times New Roman" w:cs="Times New Roman"/>
          <w:sz w:val="28"/>
          <w:szCs w:val="28"/>
        </w:rPr>
        <w:t>Ханты-Мансийске»</w:t>
      </w:r>
      <w:r w:rsidR="00D443AD" w:rsidRPr="00966551">
        <w:rPr>
          <w:rFonts w:ascii="Times New Roman" w:hAnsi="Times New Roman" w:cs="Times New Roman"/>
          <w:sz w:val="28"/>
          <w:szCs w:val="28"/>
        </w:rPr>
        <w:t xml:space="preserve"> предоставляется получателям сроком на три года со дня </w:t>
      </w:r>
      <w:r w:rsidR="0027740C" w:rsidRPr="00966551">
        <w:rPr>
          <w:rFonts w:ascii="Times New Roman" w:hAnsi="Times New Roman" w:cs="Times New Roman"/>
          <w:sz w:val="28"/>
          <w:szCs w:val="28"/>
        </w:rPr>
        <w:t>принятия соответствующего решения</w:t>
      </w:r>
      <w:r w:rsidR="00D443AD" w:rsidRPr="00966551">
        <w:rPr>
          <w:rFonts w:ascii="Times New Roman" w:hAnsi="Times New Roman" w:cs="Times New Roman"/>
          <w:sz w:val="28"/>
          <w:szCs w:val="28"/>
        </w:rPr>
        <w:t>.</w:t>
      </w:r>
    </w:p>
    <w:p w:rsidR="00D443AD" w:rsidRPr="00966551" w:rsidRDefault="00EE21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0</w:t>
      </w:r>
      <w:r w:rsidR="00D443AD" w:rsidRPr="00966551">
        <w:rPr>
          <w:rFonts w:ascii="Times New Roman" w:hAnsi="Times New Roman" w:cs="Times New Roman"/>
          <w:sz w:val="28"/>
          <w:szCs w:val="28"/>
        </w:rPr>
        <w:t xml:space="preserve">. Для продления права на использование логотипа получатель должен повторно подать заявление на получение права на использование логотипа не </w:t>
      </w:r>
      <w:proofErr w:type="gramStart"/>
      <w:r w:rsidR="00D443AD" w:rsidRPr="00966551">
        <w:rPr>
          <w:rFonts w:ascii="Times New Roman" w:hAnsi="Times New Roman" w:cs="Times New Roman"/>
          <w:sz w:val="28"/>
          <w:szCs w:val="28"/>
        </w:rPr>
        <w:t>позднее</w:t>
      </w:r>
      <w:proofErr w:type="gramEnd"/>
      <w:r w:rsidR="00D443AD" w:rsidRPr="00966551">
        <w:rPr>
          <w:rFonts w:ascii="Times New Roman" w:hAnsi="Times New Roman" w:cs="Times New Roman"/>
          <w:sz w:val="28"/>
          <w:szCs w:val="28"/>
        </w:rPr>
        <w:t xml:space="preserve"> чем за два месяца </w:t>
      </w:r>
      <w:r w:rsidR="008C41D8" w:rsidRPr="00966551">
        <w:rPr>
          <w:rFonts w:ascii="Times New Roman" w:hAnsi="Times New Roman" w:cs="Times New Roman"/>
          <w:sz w:val="28"/>
          <w:szCs w:val="28"/>
        </w:rPr>
        <w:t>до</w:t>
      </w:r>
      <w:r w:rsidR="00D443AD" w:rsidRPr="00966551">
        <w:rPr>
          <w:rFonts w:ascii="Times New Roman" w:hAnsi="Times New Roman" w:cs="Times New Roman"/>
          <w:sz w:val="28"/>
          <w:szCs w:val="28"/>
        </w:rPr>
        <w:t xml:space="preserve"> окончани</w:t>
      </w:r>
      <w:r w:rsidR="008C41D8" w:rsidRPr="00966551">
        <w:rPr>
          <w:rFonts w:ascii="Times New Roman" w:hAnsi="Times New Roman" w:cs="Times New Roman"/>
          <w:sz w:val="28"/>
          <w:szCs w:val="28"/>
        </w:rPr>
        <w:t>я</w:t>
      </w:r>
      <w:r w:rsidR="00D443AD" w:rsidRPr="00966551">
        <w:rPr>
          <w:rFonts w:ascii="Times New Roman" w:hAnsi="Times New Roman" w:cs="Times New Roman"/>
          <w:sz w:val="28"/>
          <w:szCs w:val="28"/>
        </w:rPr>
        <w:t xml:space="preserve"> срока действия</w:t>
      </w:r>
      <w:r w:rsidR="008C41D8" w:rsidRPr="00966551">
        <w:rPr>
          <w:rFonts w:ascii="Times New Roman" w:hAnsi="Times New Roman" w:cs="Times New Roman"/>
          <w:sz w:val="28"/>
          <w:szCs w:val="28"/>
        </w:rPr>
        <w:t xml:space="preserve"> Сертификата</w:t>
      </w:r>
      <w:r w:rsidR="00D443AD" w:rsidRPr="00966551">
        <w:rPr>
          <w:rFonts w:ascii="Times New Roman" w:hAnsi="Times New Roman" w:cs="Times New Roman"/>
          <w:sz w:val="28"/>
          <w:szCs w:val="28"/>
        </w:rPr>
        <w:t xml:space="preserve">. В случае если получатель не подал заявление в установленный срок, то по истечении трех лет с момента предоставления ему права на использование логотипа </w:t>
      </w:r>
      <w:r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00852423" w:rsidRPr="00966551">
        <w:rPr>
          <w:rFonts w:ascii="Times New Roman" w:hAnsi="Times New Roman" w:cs="Times New Roman"/>
          <w:sz w:val="28"/>
          <w:szCs w:val="28"/>
        </w:rPr>
        <w:t xml:space="preserve">                  </w:t>
      </w:r>
      <w:r w:rsidRPr="00966551">
        <w:rPr>
          <w:rFonts w:ascii="Times New Roman" w:hAnsi="Times New Roman" w:cs="Times New Roman"/>
          <w:sz w:val="28"/>
          <w:szCs w:val="28"/>
        </w:rPr>
        <w:t>Ханты-Мансийске»</w:t>
      </w:r>
      <w:r w:rsidR="00D443AD" w:rsidRPr="00966551">
        <w:rPr>
          <w:rFonts w:ascii="Times New Roman" w:hAnsi="Times New Roman" w:cs="Times New Roman"/>
          <w:sz w:val="28"/>
          <w:szCs w:val="28"/>
        </w:rPr>
        <w:t xml:space="preserve"> он автоматически исключается из </w:t>
      </w:r>
      <w:r w:rsidR="00A92105" w:rsidRPr="00966551">
        <w:rPr>
          <w:rFonts w:ascii="Times New Roman" w:hAnsi="Times New Roman" w:cs="Times New Roman"/>
          <w:sz w:val="28"/>
          <w:szCs w:val="28"/>
        </w:rPr>
        <w:t>Р</w:t>
      </w:r>
      <w:r w:rsidR="00D443AD" w:rsidRPr="00966551">
        <w:rPr>
          <w:rFonts w:ascii="Times New Roman" w:hAnsi="Times New Roman" w:cs="Times New Roman"/>
          <w:sz w:val="28"/>
          <w:szCs w:val="28"/>
        </w:rPr>
        <w:t xml:space="preserve">еестра и не имеет права более использовать логотип </w:t>
      </w:r>
      <w:r w:rsidR="00A92105" w:rsidRPr="00966551">
        <w:rPr>
          <w:rFonts w:ascii="Times New Roman" w:hAnsi="Times New Roman" w:cs="Times New Roman"/>
          <w:sz w:val="28"/>
          <w:szCs w:val="28"/>
        </w:rPr>
        <w:t>в соответствии с пунктом 17 настоящего Порядка</w:t>
      </w:r>
      <w:r w:rsidR="00D443AD" w:rsidRPr="00966551">
        <w:rPr>
          <w:rFonts w:ascii="Times New Roman" w:hAnsi="Times New Roman" w:cs="Times New Roman"/>
          <w:sz w:val="28"/>
          <w:szCs w:val="28"/>
        </w:rPr>
        <w:t>.</w:t>
      </w:r>
    </w:p>
    <w:p w:rsidR="00D443AD" w:rsidRPr="00966551" w:rsidRDefault="00EE21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1</w:t>
      </w:r>
      <w:r w:rsidR="00D443AD"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В случае поступления информации о нарушении заявителем требований законодательства в области качества и безопасности производимой им продукции</w:t>
      </w:r>
      <w:r w:rsidR="00005C55"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 администратор</w:t>
      </w:r>
      <w:r w:rsidR="00852423" w:rsidRPr="00966551">
        <w:rPr>
          <w:rFonts w:ascii="Times New Roman" w:hAnsi="Times New Roman" w:cs="Times New Roman"/>
          <w:sz w:val="28"/>
          <w:szCs w:val="28"/>
        </w:rPr>
        <w:t xml:space="preserve"> направляет в управление экономического развития и инвестиций Администрации города Ханты-</w:t>
      </w:r>
      <w:r w:rsidR="00005C55" w:rsidRPr="00966551">
        <w:rPr>
          <w:rFonts w:ascii="Times New Roman" w:hAnsi="Times New Roman" w:cs="Times New Roman"/>
          <w:sz w:val="28"/>
          <w:szCs w:val="28"/>
        </w:rPr>
        <w:t>М</w:t>
      </w:r>
      <w:r w:rsidR="00852423" w:rsidRPr="00966551">
        <w:rPr>
          <w:rFonts w:ascii="Times New Roman" w:hAnsi="Times New Roman" w:cs="Times New Roman"/>
          <w:sz w:val="28"/>
          <w:szCs w:val="28"/>
        </w:rPr>
        <w:t xml:space="preserve">ансийска данную информацию для рассмотрения на заседании </w:t>
      </w:r>
      <w:r w:rsidR="00555612" w:rsidRPr="00966551">
        <w:rPr>
          <w:rFonts w:ascii="Times New Roman" w:hAnsi="Times New Roman" w:cs="Times New Roman"/>
          <w:sz w:val="28"/>
          <w:szCs w:val="28"/>
        </w:rPr>
        <w:t>комиссии</w:t>
      </w:r>
      <w:r w:rsidR="00852423" w:rsidRPr="00966551">
        <w:rPr>
          <w:rFonts w:ascii="Times New Roman" w:hAnsi="Times New Roman" w:cs="Times New Roman"/>
          <w:sz w:val="28"/>
          <w:szCs w:val="28"/>
        </w:rPr>
        <w:t xml:space="preserve"> и при не</w:t>
      </w:r>
      <w:r w:rsidR="00E87A32" w:rsidRPr="00966551">
        <w:rPr>
          <w:rFonts w:ascii="Times New Roman" w:hAnsi="Times New Roman" w:cs="Times New Roman"/>
          <w:sz w:val="28"/>
          <w:szCs w:val="28"/>
        </w:rPr>
        <w:t xml:space="preserve">обходимости принятия решения о досрочном </w:t>
      </w:r>
      <w:r w:rsidR="00D443AD" w:rsidRPr="00966551">
        <w:rPr>
          <w:rFonts w:ascii="Times New Roman" w:hAnsi="Times New Roman" w:cs="Times New Roman"/>
          <w:sz w:val="28"/>
          <w:szCs w:val="28"/>
        </w:rPr>
        <w:t>отзыве у местного производителя п</w:t>
      </w:r>
      <w:r w:rsidRPr="00966551">
        <w:rPr>
          <w:rFonts w:ascii="Times New Roman" w:hAnsi="Times New Roman" w:cs="Times New Roman"/>
          <w:sz w:val="28"/>
          <w:szCs w:val="28"/>
        </w:rPr>
        <w:t>рав</w:t>
      </w:r>
      <w:r w:rsidR="00005C55" w:rsidRPr="00966551">
        <w:rPr>
          <w:rFonts w:ascii="Times New Roman" w:hAnsi="Times New Roman" w:cs="Times New Roman"/>
          <w:sz w:val="28"/>
          <w:szCs w:val="28"/>
        </w:rPr>
        <w:t>а</w:t>
      </w:r>
      <w:r w:rsidRPr="00966551">
        <w:rPr>
          <w:rFonts w:ascii="Times New Roman" w:hAnsi="Times New Roman" w:cs="Times New Roman"/>
          <w:sz w:val="28"/>
          <w:szCs w:val="28"/>
        </w:rPr>
        <w:t xml:space="preserve"> на использование логотипа «Сделано в </w:t>
      </w:r>
      <w:r w:rsidR="001503BD" w:rsidRPr="00966551">
        <w:rPr>
          <w:rFonts w:ascii="Times New Roman" w:hAnsi="Times New Roman" w:cs="Times New Roman"/>
          <w:sz w:val="28"/>
          <w:szCs w:val="28"/>
        </w:rPr>
        <w:t>Ханты-Мансийске</w:t>
      </w:r>
      <w:r w:rsidRPr="00966551">
        <w:rPr>
          <w:rFonts w:ascii="Times New Roman" w:hAnsi="Times New Roman" w:cs="Times New Roman"/>
          <w:sz w:val="28"/>
          <w:szCs w:val="28"/>
        </w:rPr>
        <w:t>»</w:t>
      </w:r>
      <w:r w:rsidR="00744BED" w:rsidRPr="00966551">
        <w:rPr>
          <w:rFonts w:ascii="Times New Roman" w:hAnsi="Times New Roman" w:cs="Times New Roman"/>
          <w:sz w:val="28"/>
          <w:szCs w:val="28"/>
        </w:rPr>
        <w:t>.</w:t>
      </w:r>
      <w:proofErr w:type="gramEnd"/>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EE21AD">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VI. О</w:t>
      </w:r>
      <w:r w:rsidR="00EE21AD" w:rsidRPr="00966551">
        <w:rPr>
          <w:rFonts w:ascii="Times New Roman" w:hAnsi="Times New Roman" w:cs="Times New Roman"/>
          <w:sz w:val="28"/>
          <w:szCs w:val="28"/>
        </w:rPr>
        <w:t>бязанности и ответственность получателя права на использование логотипа «Сделано в Ханты-Мансийске»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EE21AD"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2</w:t>
      </w:r>
      <w:r w:rsidR="00D443AD" w:rsidRPr="00966551">
        <w:rPr>
          <w:rFonts w:ascii="Times New Roman" w:hAnsi="Times New Roman" w:cs="Times New Roman"/>
          <w:sz w:val="28"/>
          <w:szCs w:val="28"/>
        </w:rPr>
        <w:t xml:space="preserve">. Ежегодно представлять </w:t>
      </w:r>
      <w:r w:rsidR="00744BED" w:rsidRPr="00966551">
        <w:rPr>
          <w:rFonts w:ascii="Times New Roman" w:hAnsi="Times New Roman" w:cs="Times New Roman"/>
          <w:sz w:val="28"/>
          <w:szCs w:val="28"/>
        </w:rPr>
        <w:t xml:space="preserve">администратору </w:t>
      </w:r>
      <w:r w:rsidR="00D443AD" w:rsidRPr="00966551">
        <w:rPr>
          <w:rFonts w:ascii="Times New Roman" w:hAnsi="Times New Roman" w:cs="Times New Roman"/>
          <w:sz w:val="28"/>
          <w:szCs w:val="28"/>
        </w:rPr>
        <w:t xml:space="preserve">отчет об использовании логотипа </w:t>
      </w:r>
      <w:r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Pr="00966551">
        <w:rPr>
          <w:rFonts w:ascii="Times New Roman" w:hAnsi="Times New Roman" w:cs="Times New Roman"/>
          <w:sz w:val="28"/>
          <w:szCs w:val="28"/>
        </w:rPr>
        <w:t>Ханты-Мансийске»</w:t>
      </w:r>
      <w:r w:rsidR="00D443AD" w:rsidRPr="00966551">
        <w:rPr>
          <w:rFonts w:ascii="Times New Roman" w:hAnsi="Times New Roman" w:cs="Times New Roman"/>
          <w:sz w:val="28"/>
          <w:szCs w:val="28"/>
        </w:rPr>
        <w:t xml:space="preserve"> по установленной форме согласно приложению 2 к настоящему </w:t>
      </w:r>
      <w:r w:rsidR="00E87A32" w:rsidRPr="00966551">
        <w:rPr>
          <w:rFonts w:ascii="Times New Roman" w:hAnsi="Times New Roman" w:cs="Times New Roman"/>
          <w:sz w:val="28"/>
          <w:szCs w:val="28"/>
        </w:rPr>
        <w:t>П</w:t>
      </w:r>
      <w:r w:rsidR="00D443AD" w:rsidRPr="00966551">
        <w:rPr>
          <w:rFonts w:ascii="Times New Roman" w:hAnsi="Times New Roman" w:cs="Times New Roman"/>
          <w:sz w:val="28"/>
          <w:szCs w:val="28"/>
        </w:rPr>
        <w:t>орядку не позднее 20 января</w:t>
      </w:r>
      <w:r w:rsidR="001503BD" w:rsidRPr="00966551">
        <w:rPr>
          <w:rFonts w:ascii="Times New Roman" w:hAnsi="Times New Roman" w:cs="Times New Roman"/>
          <w:sz w:val="28"/>
          <w:szCs w:val="28"/>
        </w:rPr>
        <w:t xml:space="preserve"> года, следующего </w:t>
      </w:r>
      <w:proofErr w:type="gramStart"/>
      <w:r w:rsidR="001503BD" w:rsidRPr="00966551">
        <w:rPr>
          <w:rFonts w:ascii="Times New Roman" w:hAnsi="Times New Roman" w:cs="Times New Roman"/>
          <w:sz w:val="28"/>
          <w:szCs w:val="28"/>
        </w:rPr>
        <w:t>за</w:t>
      </w:r>
      <w:proofErr w:type="gramEnd"/>
      <w:r w:rsidR="001503BD" w:rsidRPr="00966551">
        <w:rPr>
          <w:rFonts w:ascii="Times New Roman" w:hAnsi="Times New Roman" w:cs="Times New Roman"/>
          <w:sz w:val="28"/>
          <w:szCs w:val="28"/>
        </w:rPr>
        <w:t xml:space="preserve"> отчетным</w:t>
      </w:r>
      <w:r w:rsidR="00D443AD" w:rsidRPr="00966551">
        <w:rPr>
          <w:rFonts w:ascii="Times New Roman" w:hAnsi="Times New Roman" w:cs="Times New Roman"/>
          <w:sz w:val="28"/>
          <w:szCs w:val="28"/>
        </w:rPr>
        <w:t>.</w:t>
      </w:r>
    </w:p>
    <w:p w:rsidR="006C4F90" w:rsidRPr="00966551" w:rsidRDefault="00D443AD" w:rsidP="006C4F90">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3</w:t>
      </w:r>
      <w:r w:rsidRPr="00966551">
        <w:rPr>
          <w:rFonts w:ascii="Times New Roman" w:hAnsi="Times New Roman" w:cs="Times New Roman"/>
          <w:sz w:val="28"/>
          <w:szCs w:val="28"/>
        </w:rPr>
        <w:t>. В отношени</w:t>
      </w:r>
      <w:r w:rsidR="001503BD" w:rsidRPr="00966551">
        <w:rPr>
          <w:rFonts w:ascii="Times New Roman" w:hAnsi="Times New Roman" w:cs="Times New Roman"/>
          <w:sz w:val="28"/>
          <w:szCs w:val="28"/>
        </w:rPr>
        <w:t>и</w:t>
      </w:r>
      <w:r w:rsidRPr="00966551">
        <w:rPr>
          <w:rFonts w:ascii="Times New Roman" w:hAnsi="Times New Roman" w:cs="Times New Roman"/>
          <w:sz w:val="28"/>
          <w:szCs w:val="28"/>
        </w:rPr>
        <w:t xml:space="preserve"> получателя администратор</w:t>
      </w:r>
      <w:r w:rsidR="001503BD" w:rsidRPr="00966551">
        <w:rPr>
          <w:rFonts w:ascii="Times New Roman" w:hAnsi="Times New Roman" w:cs="Times New Roman"/>
          <w:sz w:val="28"/>
          <w:szCs w:val="28"/>
        </w:rPr>
        <w:t xml:space="preserve"> вправе</w:t>
      </w:r>
      <w:r w:rsidRPr="00966551">
        <w:rPr>
          <w:rFonts w:ascii="Times New Roman" w:hAnsi="Times New Roman" w:cs="Times New Roman"/>
          <w:sz w:val="28"/>
          <w:szCs w:val="28"/>
        </w:rPr>
        <w:t xml:space="preserve"> осуществля</w:t>
      </w:r>
      <w:r w:rsidR="001503BD" w:rsidRPr="00966551">
        <w:rPr>
          <w:rFonts w:ascii="Times New Roman" w:hAnsi="Times New Roman" w:cs="Times New Roman"/>
          <w:sz w:val="28"/>
          <w:szCs w:val="28"/>
        </w:rPr>
        <w:t>ть</w:t>
      </w:r>
      <w:r w:rsidRPr="00966551">
        <w:rPr>
          <w:rFonts w:ascii="Times New Roman" w:hAnsi="Times New Roman" w:cs="Times New Roman"/>
          <w:sz w:val="28"/>
          <w:szCs w:val="28"/>
        </w:rPr>
        <w:t xml:space="preserve"> мониторинг соблюдения получателем </w:t>
      </w:r>
      <w:r w:rsidR="006605EF" w:rsidRPr="00966551">
        <w:rPr>
          <w:rFonts w:ascii="Times New Roman" w:hAnsi="Times New Roman" w:cs="Times New Roman"/>
          <w:sz w:val="28"/>
          <w:szCs w:val="28"/>
        </w:rPr>
        <w:t xml:space="preserve">раздела </w:t>
      </w:r>
      <w:r w:rsidR="006605EF" w:rsidRPr="00966551">
        <w:rPr>
          <w:rFonts w:ascii="Times New Roman" w:hAnsi="Times New Roman" w:cs="Times New Roman"/>
          <w:sz w:val="28"/>
          <w:szCs w:val="28"/>
          <w:lang w:val="en-US"/>
        </w:rPr>
        <w:t>III</w:t>
      </w:r>
      <w:r w:rsidR="006605EF" w:rsidRPr="00966551">
        <w:rPr>
          <w:rFonts w:ascii="Times New Roman" w:hAnsi="Times New Roman" w:cs="Times New Roman"/>
          <w:sz w:val="28"/>
          <w:szCs w:val="28"/>
        </w:rPr>
        <w:t xml:space="preserve"> настоящего </w:t>
      </w:r>
      <w:r w:rsidR="007E4FBC" w:rsidRPr="00966551">
        <w:rPr>
          <w:rFonts w:ascii="Times New Roman" w:hAnsi="Times New Roman" w:cs="Times New Roman"/>
          <w:sz w:val="28"/>
          <w:szCs w:val="28"/>
        </w:rPr>
        <w:t>П</w:t>
      </w:r>
      <w:r w:rsidRPr="00966551">
        <w:rPr>
          <w:rFonts w:ascii="Times New Roman" w:hAnsi="Times New Roman" w:cs="Times New Roman"/>
          <w:sz w:val="28"/>
          <w:szCs w:val="28"/>
        </w:rPr>
        <w:t>орядка.</w:t>
      </w:r>
      <w:r w:rsidR="006605EF" w:rsidRPr="00966551">
        <w:rPr>
          <w:rFonts w:ascii="Times New Roman" w:hAnsi="Times New Roman" w:cs="Times New Roman"/>
          <w:sz w:val="28"/>
          <w:szCs w:val="28"/>
        </w:rPr>
        <w:t xml:space="preserve"> </w:t>
      </w:r>
      <w:r w:rsidR="001503BD" w:rsidRPr="00966551">
        <w:rPr>
          <w:rFonts w:ascii="Times New Roman" w:hAnsi="Times New Roman" w:cs="Times New Roman"/>
          <w:sz w:val="28"/>
          <w:szCs w:val="28"/>
        </w:rPr>
        <w:t xml:space="preserve">В случае выявления нарушений настоящего </w:t>
      </w:r>
      <w:r w:rsidR="007E4FBC" w:rsidRPr="00966551">
        <w:rPr>
          <w:rFonts w:ascii="Times New Roman" w:hAnsi="Times New Roman" w:cs="Times New Roman"/>
          <w:sz w:val="28"/>
          <w:szCs w:val="28"/>
        </w:rPr>
        <w:t>П</w:t>
      </w:r>
      <w:r w:rsidR="001503BD" w:rsidRPr="00966551">
        <w:rPr>
          <w:rFonts w:ascii="Times New Roman" w:hAnsi="Times New Roman" w:cs="Times New Roman"/>
          <w:sz w:val="28"/>
          <w:szCs w:val="28"/>
        </w:rPr>
        <w:t>орядка, администратор</w:t>
      </w:r>
      <w:r w:rsidR="006C4F90" w:rsidRPr="00966551">
        <w:rPr>
          <w:rFonts w:ascii="Times New Roman" w:hAnsi="Times New Roman" w:cs="Times New Roman"/>
          <w:sz w:val="28"/>
          <w:szCs w:val="28"/>
        </w:rPr>
        <w:t xml:space="preserve"> направляет информацию в адрес управления экономического развития и инвестиций Администрации города    Ханты-Мансийска для подготовки заседания и принятия </w:t>
      </w:r>
      <w:r w:rsidR="00555612" w:rsidRPr="00966551">
        <w:rPr>
          <w:rFonts w:ascii="Times New Roman" w:hAnsi="Times New Roman" w:cs="Times New Roman"/>
          <w:sz w:val="28"/>
          <w:szCs w:val="28"/>
        </w:rPr>
        <w:t>комиссией</w:t>
      </w:r>
      <w:r w:rsidR="006C4F90" w:rsidRPr="00966551">
        <w:rPr>
          <w:rFonts w:ascii="Times New Roman" w:hAnsi="Times New Roman" w:cs="Times New Roman"/>
          <w:sz w:val="28"/>
          <w:szCs w:val="28"/>
        </w:rPr>
        <w:t xml:space="preserve"> решения о</w:t>
      </w:r>
      <w:r w:rsidR="00B01E96" w:rsidRPr="00966551">
        <w:rPr>
          <w:rFonts w:ascii="Times New Roman" w:hAnsi="Times New Roman" w:cs="Times New Roman"/>
          <w:sz w:val="28"/>
          <w:szCs w:val="28"/>
        </w:rPr>
        <w:t xml:space="preserve"> досрочном</w:t>
      </w:r>
      <w:r w:rsidR="006C4F90" w:rsidRPr="00966551">
        <w:rPr>
          <w:rFonts w:ascii="Times New Roman" w:hAnsi="Times New Roman" w:cs="Times New Roman"/>
          <w:sz w:val="28"/>
          <w:szCs w:val="28"/>
        </w:rPr>
        <w:t xml:space="preserve"> отзыве у местного производителя права на использование логотипа «Сделано в Ханты-Мансийске». Решение </w:t>
      </w:r>
      <w:r w:rsidR="00555612" w:rsidRPr="00966551">
        <w:rPr>
          <w:rFonts w:ascii="Times New Roman" w:hAnsi="Times New Roman" w:cs="Times New Roman"/>
          <w:sz w:val="28"/>
          <w:szCs w:val="28"/>
        </w:rPr>
        <w:t>комиссии</w:t>
      </w:r>
      <w:r w:rsidR="006C4F90" w:rsidRPr="00966551">
        <w:rPr>
          <w:rFonts w:ascii="Times New Roman" w:hAnsi="Times New Roman" w:cs="Times New Roman"/>
          <w:sz w:val="28"/>
          <w:szCs w:val="28"/>
        </w:rPr>
        <w:t xml:space="preserve"> оформляется протоколом.</w:t>
      </w:r>
      <w:r w:rsidR="00B12F9F" w:rsidRPr="00966551">
        <w:rPr>
          <w:rFonts w:ascii="Times New Roman" w:hAnsi="Times New Roman" w:cs="Times New Roman"/>
          <w:sz w:val="28"/>
          <w:szCs w:val="28"/>
        </w:rPr>
        <w:t xml:space="preserve"> Администратор в течение 5 календарных дней размещает информацию о </w:t>
      </w:r>
      <w:r w:rsidR="00B01E96" w:rsidRPr="00966551">
        <w:rPr>
          <w:rFonts w:ascii="Times New Roman" w:hAnsi="Times New Roman" w:cs="Times New Roman"/>
          <w:sz w:val="28"/>
          <w:szCs w:val="28"/>
        </w:rPr>
        <w:t xml:space="preserve">досрочном </w:t>
      </w:r>
      <w:r w:rsidR="00B12F9F" w:rsidRPr="00966551">
        <w:rPr>
          <w:rFonts w:ascii="Times New Roman" w:hAnsi="Times New Roman" w:cs="Times New Roman"/>
          <w:sz w:val="28"/>
          <w:szCs w:val="28"/>
        </w:rPr>
        <w:t>прекращении действия Сертификата на Официальном информационном портале органов местного самоуправления города Ханты-Мансийска.</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1503BD">
      <w:pPr>
        <w:pStyle w:val="ConsPlusTitle"/>
        <w:spacing w:line="276" w:lineRule="auto"/>
        <w:jc w:val="center"/>
        <w:outlineLvl w:val="1"/>
        <w:rPr>
          <w:rFonts w:ascii="Times New Roman" w:hAnsi="Times New Roman" w:cs="Times New Roman"/>
          <w:sz w:val="28"/>
          <w:szCs w:val="28"/>
        </w:rPr>
      </w:pPr>
      <w:r w:rsidRPr="00966551">
        <w:rPr>
          <w:rFonts w:ascii="Times New Roman" w:hAnsi="Times New Roman" w:cs="Times New Roman"/>
          <w:sz w:val="28"/>
          <w:szCs w:val="28"/>
        </w:rPr>
        <w:t>VII. П</w:t>
      </w:r>
      <w:r w:rsidR="001503BD" w:rsidRPr="00966551">
        <w:rPr>
          <w:rFonts w:ascii="Times New Roman" w:hAnsi="Times New Roman" w:cs="Times New Roman"/>
          <w:sz w:val="28"/>
          <w:szCs w:val="28"/>
        </w:rPr>
        <w:t>рочее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84C7A" w:rsidP="00D443AD">
      <w:pPr>
        <w:pStyle w:val="ConsPlusNormal"/>
        <w:spacing w:line="276" w:lineRule="auto"/>
        <w:ind w:firstLine="540"/>
        <w:jc w:val="both"/>
        <w:rPr>
          <w:rFonts w:ascii="Times New Roman" w:hAnsi="Times New Roman" w:cs="Times New Roman"/>
          <w:sz w:val="28"/>
          <w:szCs w:val="28"/>
        </w:rPr>
      </w:pPr>
      <w:r w:rsidRPr="00966551">
        <w:rPr>
          <w:rFonts w:ascii="Times New Roman" w:hAnsi="Times New Roman" w:cs="Times New Roman"/>
          <w:sz w:val="28"/>
          <w:szCs w:val="28"/>
        </w:rPr>
        <w:t>2</w:t>
      </w:r>
      <w:r w:rsidR="00813CDF">
        <w:rPr>
          <w:rFonts w:ascii="Times New Roman" w:hAnsi="Times New Roman" w:cs="Times New Roman"/>
          <w:sz w:val="28"/>
          <w:szCs w:val="28"/>
        </w:rPr>
        <w:t>4</w:t>
      </w: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Консультаци</w:t>
      </w:r>
      <w:r w:rsidR="00E87A32" w:rsidRPr="00966551">
        <w:rPr>
          <w:rFonts w:ascii="Times New Roman" w:hAnsi="Times New Roman" w:cs="Times New Roman"/>
          <w:sz w:val="28"/>
          <w:szCs w:val="28"/>
        </w:rPr>
        <w:t>я</w:t>
      </w:r>
      <w:r w:rsidR="00D443AD" w:rsidRPr="00966551">
        <w:rPr>
          <w:rFonts w:ascii="Times New Roman" w:hAnsi="Times New Roman" w:cs="Times New Roman"/>
          <w:sz w:val="28"/>
          <w:szCs w:val="28"/>
        </w:rPr>
        <w:t xml:space="preserve"> по вопросам предоставления права на использование логотипа </w:t>
      </w:r>
      <w:r w:rsidR="00E87A32" w:rsidRPr="00966551">
        <w:rPr>
          <w:rFonts w:ascii="Times New Roman" w:hAnsi="Times New Roman" w:cs="Times New Roman"/>
          <w:sz w:val="28"/>
          <w:szCs w:val="28"/>
        </w:rPr>
        <w:t>предоставляется</w:t>
      </w:r>
      <w:r w:rsidR="00D443AD" w:rsidRPr="00966551">
        <w:rPr>
          <w:rFonts w:ascii="Times New Roman" w:hAnsi="Times New Roman" w:cs="Times New Roman"/>
          <w:sz w:val="28"/>
          <w:szCs w:val="28"/>
        </w:rPr>
        <w:t xml:space="preserve"> </w:t>
      </w:r>
      <w:r w:rsidRPr="00966551">
        <w:rPr>
          <w:rFonts w:ascii="Times New Roman" w:hAnsi="Times New Roman" w:cs="Times New Roman"/>
          <w:sz w:val="28"/>
          <w:szCs w:val="28"/>
        </w:rPr>
        <w:t>управлени</w:t>
      </w:r>
      <w:r w:rsidR="00E87A32" w:rsidRPr="00966551">
        <w:rPr>
          <w:rFonts w:ascii="Times New Roman" w:hAnsi="Times New Roman" w:cs="Times New Roman"/>
          <w:sz w:val="28"/>
          <w:szCs w:val="28"/>
        </w:rPr>
        <w:t>ем</w:t>
      </w:r>
      <w:r w:rsidRPr="00966551">
        <w:rPr>
          <w:rFonts w:ascii="Times New Roman" w:hAnsi="Times New Roman" w:cs="Times New Roman"/>
          <w:sz w:val="28"/>
          <w:szCs w:val="28"/>
        </w:rPr>
        <w:t xml:space="preserve"> потребительского рынка и защиты прав потребителей Администрации города Ханты-Мансийска.</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641E5C" w:rsidRPr="00966551" w:rsidRDefault="00641E5C"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A12951" w:rsidRPr="00966551" w:rsidRDefault="00A12951" w:rsidP="003104ED">
      <w:pPr>
        <w:pStyle w:val="ConsPlusNormal"/>
        <w:spacing w:line="276" w:lineRule="auto"/>
        <w:jc w:val="right"/>
        <w:outlineLvl w:val="1"/>
        <w:rPr>
          <w:rFonts w:ascii="Times New Roman" w:hAnsi="Times New Roman" w:cs="Times New Roman"/>
          <w:sz w:val="28"/>
          <w:szCs w:val="28"/>
        </w:rPr>
      </w:pPr>
    </w:p>
    <w:p w:rsidR="003F0831" w:rsidRDefault="003F0831" w:rsidP="003104ED">
      <w:pPr>
        <w:pStyle w:val="ConsPlusNormal"/>
        <w:spacing w:line="276" w:lineRule="auto"/>
        <w:jc w:val="right"/>
        <w:outlineLvl w:val="1"/>
        <w:rPr>
          <w:rFonts w:ascii="Times New Roman" w:hAnsi="Times New Roman" w:cs="Times New Roman"/>
          <w:sz w:val="28"/>
          <w:szCs w:val="28"/>
        </w:rPr>
      </w:pPr>
    </w:p>
    <w:p w:rsidR="007E263E" w:rsidRDefault="007E263E" w:rsidP="003104ED">
      <w:pPr>
        <w:pStyle w:val="ConsPlusNormal"/>
        <w:spacing w:line="276" w:lineRule="auto"/>
        <w:jc w:val="right"/>
        <w:outlineLvl w:val="1"/>
        <w:rPr>
          <w:rFonts w:ascii="Times New Roman" w:hAnsi="Times New Roman" w:cs="Times New Roman"/>
          <w:sz w:val="28"/>
          <w:szCs w:val="28"/>
        </w:rPr>
      </w:pPr>
    </w:p>
    <w:p w:rsidR="007E263E" w:rsidRDefault="007E263E" w:rsidP="003104ED">
      <w:pPr>
        <w:pStyle w:val="ConsPlusNormal"/>
        <w:spacing w:line="276" w:lineRule="auto"/>
        <w:jc w:val="right"/>
        <w:outlineLvl w:val="1"/>
        <w:rPr>
          <w:rFonts w:ascii="Times New Roman" w:hAnsi="Times New Roman" w:cs="Times New Roman"/>
          <w:sz w:val="28"/>
          <w:szCs w:val="28"/>
        </w:rPr>
      </w:pPr>
    </w:p>
    <w:p w:rsidR="007E263E" w:rsidRPr="00966551" w:rsidRDefault="007E263E" w:rsidP="003104ED">
      <w:pPr>
        <w:pStyle w:val="ConsPlusNormal"/>
        <w:spacing w:line="276" w:lineRule="auto"/>
        <w:jc w:val="right"/>
        <w:outlineLvl w:val="1"/>
        <w:rPr>
          <w:rFonts w:ascii="Times New Roman" w:hAnsi="Times New Roman" w:cs="Times New Roman"/>
          <w:sz w:val="28"/>
          <w:szCs w:val="28"/>
        </w:rPr>
      </w:pPr>
    </w:p>
    <w:p w:rsidR="00D443AD" w:rsidRPr="00966551" w:rsidRDefault="00D443AD" w:rsidP="003104ED">
      <w:pPr>
        <w:pStyle w:val="ConsPlusNormal"/>
        <w:spacing w:line="276" w:lineRule="auto"/>
        <w:jc w:val="right"/>
        <w:outlineLvl w:val="1"/>
        <w:rPr>
          <w:rFonts w:ascii="Times New Roman" w:hAnsi="Times New Roman" w:cs="Times New Roman"/>
          <w:sz w:val="28"/>
          <w:szCs w:val="28"/>
        </w:rPr>
      </w:pPr>
      <w:r w:rsidRPr="00966551">
        <w:rPr>
          <w:rFonts w:ascii="Times New Roman" w:hAnsi="Times New Roman" w:cs="Times New Roman"/>
          <w:sz w:val="28"/>
          <w:szCs w:val="28"/>
        </w:rPr>
        <w:lastRenderedPageBreak/>
        <w:t>Приложение 1</w:t>
      </w:r>
    </w:p>
    <w:p w:rsidR="00D443AD" w:rsidRPr="00966551" w:rsidRDefault="00D443AD" w:rsidP="003104E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к порядку предоставления</w:t>
      </w:r>
    </w:p>
    <w:p w:rsidR="00D443AD" w:rsidRPr="00966551" w:rsidRDefault="00D443AD" w:rsidP="003104E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права на использование</w:t>
      </w:r>
    </w:p>
    <w:p w:rsidR="00D443AD" w:rsidRPr="00966551" w:rsidRDefault="003104ED" w:rsidP="003104E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логотипа «</w:t>
      </w:r>
      <w:r w:rsidR="00D443AD" w:rsidRPr="00966551">
        <w:rPr>
          <w:rFonts w:ascii="Times New Roman" w:hAnsi="Times New Roman" w:cs="Times New Roman"/>
          <w:sz w:val="28"/>
          <w:szCs w:val="28"/>
        </w:rPr>
        <w:t>Сделано</w:t>
      </w:r>
    </w:p>
    <w:p w:rsidR="00D443AD" w:rsidRPr="00966551" w:rsidRDefault="00D443AD" w:rsidP="003104E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 xml:space="preserve">в </w:t>
      </w:r>
      <w:r w:rsidR="003104ED" w:rsidRPr="00966551">
        <w:rPr>
          <w:rFonts w:ascii="Times New Roman" w:hAnsi="Times New Roman" w:cs="Times New Roman"/>
          <w:sz w:val="28"/>
          <w:szCs w:val="28"/>
        </w:rPr>
        <w:t>Ханты-Мансийске»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spacing w:after="0"/>
        <w:jc w:val="both"/>
        <w:rPr>
          <w:rFonts w:ascii="Times New Roman" w:hAnsi="Times New Roman"/>
          <w:sz w:val="28"/>
          <w:szCs w:val="28"/>
        </w:rPr>
      </w:pPr>
      <w:bookmarkStart w:id="3" w:name="P132"/>
      <w:bookmarkEnd w:id="3"/>
    </w:p>
    <w:p w:rsidR="003104ED" w:rsidRPr="00966551" w:rsidRDefault="00D443AD" w:rsidP="003104ED">
      <w:pPr>
        <w:pStyle w:val="ConsPlusNonformat"/>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 xml:space="preserve">Начальнику </w:t>
      </w:r>
      <w:r w:rsidR="003104ED" w:rsidRPr="00966551">
        <w:rPr>
          <w:rFonts w:ascii="Times New Roman" w:hAnsi="Times New Roman" w:cs="Times New Roman"/>
          <w:sz w:val="28"/>
          <w:szCs w:val="28"/>
        </w:rPr>
        <w:t>управления потребительского</w:t>
      </w:r>
    </w:p>
    <w:p w:rsidR="00D443AD" w:rsidRPr="00966551" w:rsidRDefault="00D443AD" w:rsidP="003104ED">
      <w:pPr>
        <w:pStyle w:val="ConsPlusNonformat"/>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рынка</w:t>
      </w:r>
      <w:r w:rsidR="003104ED" w:rsidRPr="00966551">
        <w:rPr>
          <w:rFonts w:ascii="Times New Roman" w:hAnsi="Times New Roman" w:cs="Times New Roman"/>
          <w:sz w:val="28"/>
          <w:szCs w:val="28"/>
        </w:rPr>
        <w:t xml:space="preserve"> </w:t>
      </w:r>
      <w:r w:rsidRPr="00966551">
        <w:rPr>
          <w:rFonts w:ascii="Times New Roman" w:hAnsi="Times New Roman" w:cs="Times New Roman"/>
          <w:sz w:val="28"/>
          <w:szCs w:val="28"/>
        </w:rPr>
        <w:t>и защиты прав</w:t>
      </w:r>
      <w:r w:rsidR="003104ED" w:rsidRPr="00966551">
        <w:rPr>
          <w:rFonts w:ascii="Times New Roman" w:hAnsi="Times New Roman" w:cs="Times New Roman"/>
          <w:sz w:val="28"/>
          <w:szCs w:val="28"/>
        </w:rPr>
        <w:t xml:space="preserve"> </w:t>
      </w:r>
      <w:r w:rsidRPr="00966551">
        <w:rPr>
          <w:rFonts w:ascii="Times New Roman" w:hAnsi="Times New Roman" w:cs="Times New Roman"/>
          <w:sz w:val="28"/>
          <w:szCs w:val="28"/>
        </w:rPr>
        <w:t>потребителей</w:t>
      </w:r>
    </w:p>
    <w:p w:rsidR="003104ED" w:rsidRPr="00966551" w:rsidRDefault="00D443AD" w:rsidP="003104ED">
      <w:pPr>
        <w:pStyle w:val="ConsPlusNonformat"/>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Администрации города</w:t>
      </w:r>
      <w:r w:rsidR="003104ED" w:rsidRPr="00966551">
        <w:rPr>
          <w:rFonts w:ascii="Times New Roman" w:hAnsi="Times New Roman" w:cs="Times New Roman"/>
          <w:sz w:val="28"/>
          <w:szCs w:val="28"/>
        </w:rPr>
        <w:t xml:space="preserve"> Ханты-Мансийска</w:t>
      </w:r>
    </w:p>
    <w:p w:rsidR="00D443AD" w:rsidRPr="00966551" w:rsidRDefault="00D443AD" w:rsidP="003104ED">
      <w:pPr>
        <w:pStyle w:val="ConsPlusNonformat"/>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3104ED">
      <w:pPr>
        <w:pStyle w:val="ConsPlusNonformat"/>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Заявление</w:t>
      </w:r>
    </w:p>
    <w:p w:rsidR="00D443AD" w:rsidRPr="00966551" w:rsidRDefault="00D443AD" w:rsidP="003104ED">
      <w:pPr>
        <w:pStyle w:val="ConsPlusNonformat"/>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 xml:space="preserve">на предоставление </w:t>
      </w:r>
      <w:proofErr w:type="gramStart"/>
      <w:r w:rsidRPr="00966551">
        <w:rPr>
          <w:rFonts w:ascii="Times New Roman" w:hAnsi="Times New Roman" w:cs="Times New Roman"/>
          <w:sz w:val="28"/>
          <w:szCs w:val="28"/>
        </w:rPr>
        <w:t>права</w:t>
      </w:r>
      <w:proofErr w:type="gramEnd"/>
      <w:r w:rsidRPr="00966551">
        <w:rPr>
          <w:rFonts w:ascii="Times New Roman" w:hAnsi="Times New Roman" w:cs="Times New Roman"/>
          <w:sz w:val="28"/>
          <w:szCs w:val="28"/>
        </w:rPr>
        <w:t xml:space="preserve"> на использование логотипа</w:t>
      </w:r>
    </w:p>
    <w:p w:rsidR="00D443AD" w:rsidRPr="00966551" w:rsidRDefault="003104ED" w:rsidP="003104ED">
      <w:pPr>
        <w:pStyle w:val="ConsPlusNonformat"/>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Сделано в </w:t>
      </w:r>
      <w:r w:rsidRPr="00966551">
        <w:rPr>
          <w:rFonts w:ascii="Times New Roman" w:hAnsi="Times New Roman" w:cs="Times New Roman"/>
          <w:sz w:val="28"/>
          <w:szCs w:val="28"/>
        </w:rPr>
        <w:t>Ханты-Мансийске»</w:t>
      </w:r>
      <w:r w:rsidR="00D443AD" w:rsidRPr="00966551">
        <w:rPr>
          <w:rFonts w:ascii="Times New Roman" w:hAnsi="Times New Roman" w:cs="Times New Roman"/>
          <w:sz w:val="28"/>
          <w:szCs w:val="28"/>
        </w:rPr>
        <w:t xml:space="preserve"> местному производителю</w:t>
      </w:r>
    </w:p>
    <w:p w:rsidR="003104ED" w:rsidRPr="00966551" w:rsidRDefault="003104ED" w:rsidP="00D443AD">
      <w:pPr>
        <w:pStyle w:val="ConsPlusNonformat"/>
        <w:spacing w:line="276" w:lineRule="auto"/>
        <w:jc w:val="both"/>
        <w:rPr>
          <w:rFonts w:ascii="Times New Roman" w:hAnsi="Times New Roman" w:cs="Times New Roman"/>
          <w:sz w:val="28"/>
          <w:szCs w:val="28"/>
        </w:rPr>
      </w:pPr>
    </w:p>
    <w:p w:rsidR="00D443AD" w:rsidRPr="00966551" w:rsidRDefault="003104ED" w:rsidP="003104ED">
      <w:pPr>
        <w:pStyle w:val="ConsPlusNonformat"/>
        <w:spacing w:line="276" w:lineRule="auto"/>
        <w:rPr>
          <w:rFonts w:ascii="Times New Roman" w:hAnsi="Times New Roman" w:cs="Times New Roman"/>
          <w:sz w:val="28"/>
          <w:szCs w:val="28"/>
        </w:rPr>
      </w:pPr>
      <w:r w:rsidRPr="00966551">
        <w:rPr>
          <w:rFonts w:ascii="Times New Roman" w:hAnsi="Times New Roman" w:cs="Times New Roman"/>
          <w:sz w:val="28"/>
          <w:szCs w:val="28"/>
        </w:rPr>
        <w:t>Заявитель_</w:t>
      </w:r>
      <w:r w:rsidR="00D443AD" w:rsidRPr="00966551">
        <w:rPr>
          <w:rFonts w:ascii="Times New Roman" w:hAnsi="Times New Roman" w:cs="Times New Roman"/>
          <w:sz w:val="28"/>
          <w:szCs w:val="28"/>
        </w:rPr>
        <w:t>______________________________________________________________</w:t>
      </w:r>
    </w:p>
    <w:p w:rsidR="00D443AD" w:rsidRPr="00966551" w:rsidRDefault="003104ED" w:rsidP="003104ED">
      <w:pPr>
        <w:pStyle w:val="ConsPlusNonformat"/>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(полное наименование и организационно-правовая форма заявителя)</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в лице__________________________________________________________________</w:t>
      </w:r>
    </w:p>
    <w:p w:rsidR="003104ED" w:rsidRPr="00966551" w:rsidRDefault="003104E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(фамилия, имя, отчество, должность руководителя или доверенного лица</w:t>
      </w:r>
      <w:r w:rsidRPr="00966551">
        <w:rPr>
          <w:rFonts w:ascii="Times New Roman" w:hAnsi="Times New Roman" w:cs="Times New Roman"/>
          <w:sz w:val="28"/>
          <w:szCs w:val="28"/>
        </w:rPr>
        <w:t>,№</w:t>
      </w:r>
      <w:proofErr w:type="gramEnd"/>
    </w:p>
    <w:p w:rsidR="00D443AD" w:rsidRPr="00966551" w:rsidRDefault="002062B1"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                           </w:t>
      </w:r>
      <w:r w:rsidR="003104ED" w:rsidRPr="00966551">
        <w:rPr>
          <w:rFonts w:ascii="Times New Roman" w:hAnsi="Times New Roman" w:cs="Times New Roman"/>
          <w:sz w:val="28"/>
          <w:szCs w:val="28"/>
        </w:rPr>
        <w:t xml:space="preserve">               доверенности, дата выдачи, срок действия</w:t>
      </w:r>
      <w:r w:rsidR="00D443AD" w:rsidRPr="00966551">
        <w:rPr>
          <w:rFonts w:ascii="Times New Roman" w:hAnsi="Times New Roman" w:cs="Times New Roman"/>
          <w:sz w:val="28"/>
          <w:szCs w:val="28"/>
        </w:rPr>
        <w:t>)</w:t>
      </w:r>
    </w:p>
    <w:p w:rsidR="00D443AD" w:rsidRPr="00966551" w:rsidRDefault="00D443AD" w:rsidP="003104E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просит предоставить в 20__ году </w:t>
      </w:r>
      <w:r w:rsidR="003104ED" w:rsidRPr="00966551">
        <w:rPr>
          <w:rFonts w:ascii="Times New Roman" w:hAnsi="Times New Roman" w:cs="Times New Roman"/>
          <w:sz w:val="28"/>
          <w:szCs w:val="28"/>
        </w:rPr>
        <w:t xml:space="preserve">право пользования логотипом сроком </w:t>
      </w:r>
      <w:r w:rsidRPr="00966551">
        <w:rPr>
          <w:rFonts w:ascii="Times New Roman" w:hAnsi="Times New Roman" w:cs="Times New Roman"/>
          <w:sz w:val="28"/>
          <w:szCs w:val="28"/>
        </w:rPr>
        <w:t>на</w:t>
      </w:r>
      <w:r w:rsidR="003104ED" w:rsidRPr="00966551">
        <w:rPr>
          <w:rFonts w:ascii="Times New Roman" w:hAnsi="Times New Roman" w:cs="Times New Roman"/>
          <w:sz w:val="28"/>
          <w:szCs w:val="28"/>
        </w:rPr>
        <w:t xml:space="preserve"> </w:t>
      </w:r>
      <w:r w:rsidRPr="00966551">
        <w:rPr>
          <w:rFonts w:ascii="Times New Roman" w:hAnsi="Times New Roman" w:cs="Times New Roman"/>
          <w:sz w:val="28"/>
          <w:szCs w:val="28"/>
        </w:rPr>
        <w:t>3 года.</w:t>
      </w:r>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1. Информация о Заявителе:</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ОГРН (ОГРНИП) ________________________________________________________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ИНН/КПП ______________________________________________________________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Юридический адрес 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_______________________________________________________________________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Фактический адрес 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Адрес производства продукции 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Форма налогообложения по заявленному виду деятельности 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Контакты (тел., e-</w:t>
      </w:r>
      <w:proofErr w:type="spellStart"/>
      <w:r w:rsidRPr="00966551">
        <w:rPr>
          <w:rFonts w:ascii="Times New Roman" w:hAnsi="Times New Roman" w:cs="Times New Roman"/>
          <w:sz w:val="28"/>
          <w:szCs w:val="28"/>
        </w:rPr>
        <w:t>mail</w:t>
      </w:r>
      <w:proofErr w:type="spellEnd"/>
      <w:r w:rsidRPr="00966551">
        <w:rPr>
          <w:rFonts w:ascii="Times New Roman" w:hAnsi="Times New Roman" w:cs="Times New Roman"/>
          <w:sz w:val="28"/>
          <w:szCs w:val="28"/>
        </w:rPr>
        <w:t>) ___________________________________________________</w:t>
      </w:r>
    </w:p>
    <w:p w:rsidR="00E87A32" w:rsidRPr="00966551" w:rsidRDefault="00E87A32" w:rsidP="00E87A32">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адрес в сети Интернет:__________________________________________________</w:t>
      </w:r>
    </w:p>
    <w:p w:rsidR="00E87A32" w:rsidRPr="00966551" w:rsidRDefault="00E87A32" w:rsidP="00E87A32">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____________________________________________________________________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Производимая продукция _________________________________________________</w:t>
      </w:r>
    </w:p>
    <w:p w:rsidR="00E87A32" w:rsidRPr="00966551" w:rsidRDefault="00E87A32"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lastRenderedPageBreak/>
        <w:t>2. Среднесписочная численность работников за предшествующий календарный</w:t>
      </w:r>
      <w:r w:rsidR="00185E53" w:rsidRPr="00966551">
        <w:rPr>
          <w:rFonts w:ascii="Times New Roman" w:hAnsi="Times New Roman" w:cs="Times New Roman"/>
          <w:sz w:val="28"/>
          <w:szCs w:val="28"/>
        </w:rPr>
        <w:t xml:space="preserve"> </w:t>
      </w:r>
      <w:r w:rsidRPr="00966551">
        <w:rPr>
          <w:rFonts w:ascii="Times New Roman" w:hAnsi="Times New Roman" w:cs="Times New Roman"/>
          <w:sz w:val="28"/>
          <w:szCs w:val="28"/>
        </w:rPr>
        <w:t>год</w:t>
      </w:r>
      <w:r w:rsidR="00185E53" w:rsidRPr="00966551">
        <w:rPr>
          <w:rFonts w:ascii="Times New Roman" w:hAnsi="Times New Roman" w:cs="Times New Roman"/>
          <w:sz w:val="28"/>
          <w:szCs w:val="28"/>
        </w:rPr>
        <w:t>:</w:t>
      </w:r>
      <w:r w:rsidRPr="00966551">
        <w:rPr>
          <w:rFonts w:ascii="Times New Roman" w:hAnsi="Times New Roman" w:cs="Times New Roman"/>
          <w:sz w:val="28"/>
          <w:szCs w:val="28"/>
        </w:rPr>
        <w:t xml:space="preserve"> 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3. Заявитель подтверждает, что на дату подачи заявления:</w:t>
      </w:r>
    </w:p>
    <w:p w:rsidR="00D443AD" w:rsidRPr="00966551" w:rsidRDefault="00185E53" w:rsidP="00185E53">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1) </w:t>
      </w:r>
      <w:r w:rsidR="00D443AD" w:rsidRPr="00966551">
        <w:rPr>
          <w:rFonts w:ascii="Times New Roman" w:hAnsi="Times New Roman" w:cs="Times New Roman"/>
          <w:sz w:val="28"/>
          <w:szCs w:val="28"/>
        </w:rPr>
        <w:t xml:space="preserve">состоит на </w:t>
      </w:r>
      <w:r w:rsidR="00A12951" w:rsidRPr="00966551">
        <w:rPr>
          <w:rFonts w:ascii="Times New Roman" w:hAnsi="Times New Roman" w:cs="Times New Roman"/>
          <w:sz w:val="28"/>
          <w:szCs w:val="28"/>
        </w:rPr>
        <w:t xml:space="preserve">налоговом </w:t>
      </w:r>
      <w:r w:rsidR="00D443AD" w:rsidRPr="00966551">
        <w:rPr>
          <w:rFonts w:ascii="Times New Roman" w:hAnsi="Times New Roman" w:cs="Times New Roman"/>
          <w:sz w:val="28"/>
          <w:szCs w:val="28"/>
        </w:rPr>
        <w:t>учете;</w:t>
      </w:r>
    </w:p>
    <w:p w:rsidR="00C13247"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2) </w:t>
      </w:r>
      <w:r w:rsidR="00C13247" w:rsidRPr="00966551">
        <w:rPr>
          <w:rFonts w:ascii="Times New Roman" w:hAnsi="Times New Roman" w:cs="Times New Roman"/>
          <w:sz w:val="28"/>
          <w:szCs w:val="28"/>
        </w:rPr>
        <w:t xml:space="preserve">отсутствует неисполненная </w:t>
      </w:r>
      <w:r w:rsidR="00C13247" w:rsidRPr="00966551">
        <w:rPr>
          <w:rFonts w:ascii="Times New Roman" w:hAnsi="Times New Roman"/>
          <w:sz w:val="28"/>
          <w:szCs w:val="28"/>
        </w:rPr>
        <w:t>обязанность по уплате налогов, сборов, страховых взносов, пеней, штрафов, процентов, подлежащих к уплате в соответствии с законодательством Российской Федерации о налогах и сборах;</w:t>
      </w:r>
    </w:p>
    <w:p w:rsidR="00D443AD"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3) </w:t>
      </w:r>
      <w:r w:rsidR="00D443AD" w:rsidRPr="00966551">
        <w:rPr>
          <w:rFonts w:ascii="Times New Roman" w:hAnsi="Times New Roman" w:cs="Times New Roman"/>
          <w:sz w:val="28"/>
          <w:szCs w:val="28"/>
        </w:rPr>
        <w:t>юридическое лицо не находится в процессе ликвидации,</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банкротства, а индивидуальный предприниматель не прекратил деятельность в</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качестве индивидуального предпринимателя;</w:t>
      </w:r>
    </w:p>
    <w:p w:rsidR="00C13247"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4</w:t>
      </w:r>
      <w:r w:rsidR="00D443AD" w:rsidRPr="00966551">
        <w:rPr>
          <w:rFonts w:ascii="Times New Roman" w:hAnsi="Times New Roman" w:cs="Times New Roman"/>
          <w:sz w:val="28"/>
          <w:szCs w:val="28"/>
        </w:rPr>
        <w:t xml:space="preserve">) </w:t>
      </w:r>
      <w:r w:rsidRPr="00966551">
        <w:rPr>
          <w:rFonts w:ascii="Times New Roman" w:hAnsi="Times New Roman" w:cs="Times New Roman"/>
          <w:sz w:val="28"/>
          <w:szCs w:val="28"/>
        </w:rPr>
        <w:t>не состою в реестре дисквалифицированных лиц (отсутствуют сведения о дисквалифицированных руководителях заявителя, индивидуальном предпринимателе);</w:t>
      </w:r>
    </w:p>
    <w:p w:rsidR="00D443AD" w:rsidRPr="00966551" w:rsidRDefault="00C13247" w:rsidP="00D443AD">
      <w:pPr>
        <w:pStyle w:val="ConsPlusNonformat"/>
        <w:spacing w:line="276" w:lineRule="auto"/>
        <w:jc w:val="both"/>
        <w:rPr>
          <w:rFonts w:ascii="Times New Roman" w:hAnsi="Times New Roman" w:cs="Times New Roman"/>
          <w:sz w:val="28"/>
          <w:szCs w:val="28"/>
        </w:rPr>
      </w:pPr>
      <w:proofErr w:type="gramStart"/>
      <w:r w:rsidRPr="00966551">
        <w:rPr>
          <w:rFonts w:ascii="Times New Roman" w:hAnsi="Times New Roman" w:cs="Times New Roman"/>
          <w:sz w:val="28"/>
          <w:szCs w:val="28"/>
        </w:rPr>
        <w:t xml:space="preserve">5) </w:t>
      </w:r>
      <w:r w:rsidR="00D443AD" w:rsidRPr="00966551">
        <w:rPr>
          <w:rFonts w:ascii="Times New Roman" w:hAnsi="Times New Roman" w:cs="Times New Roman"/>
          <w:sz w:val="28"/>
          <w:szCs w:val="28"/>
        </w:rPr>
        <w:t>не является иностранным юридическим</w:t>
      </w:r>
      <w:r w:rsidR="00185E53" w:rsidRPr="00966551">
        <w:rPr>
          <w:rFonts w:ascii="Times New Roman" w:hAnsi="Times New Roman" w:cs="Times New Roman"/>
          <w:sz w:val="28"/>
          <w:szCs w:val="28"/>
        </w:rPr>
        <w:t xml:space="preserve"> лицом, а </w:t>
      </w:r>
      <w:r w:rsidR="00D443AD" w:rsidRPr="00966551">
        <w:rPr>
          <w:rFonts w:ascii="Times New Roman" w:hAnsi="Times New Roman" w:cs="Times New Roman"/>
          <w:sz w:val="28"/>
          <w:szCs w:val="28"/>
        </w:rPr>
        <w:t>также российским</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юридическим лицом, в уставном (складочном) капитале которого доля участия</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иностранных юридических лиц,</w:t>
      </w:r>
      <w:r w:rsidR="00185E53" w:rsidRPr="00966551">
        <w:rPr>
          <w:rFonts w:ascii="Times New Roman" w:hAnsi="Times New Roman" w:cs="Times New Roman"/>
          <w:sz w:val="28"/>
          <w:szCs w:val="28"/>
        </w:rPr>
        <w:t xml:space="preserve"> местом регистрации</w:t>
      </w:r>
      <w:r w:rsidR="00D443AD" w:rsidRPr="00966551">
        <w:rPr>
          <w:rFonts w:ascii="Times New Roman" w:hAnsi="Times New Roman" w:cs="Times New Roman"/>
          <w:sz w:val="28"/>
          <w:szCs w:val="28"/>
        </w:rPr>
        <w:t xml:space="preserve"> которых является</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государство </w:t>
      </w:r>
      <w:r w:rsidR="00185E53" w:rsidRPr="00966551">
        <w:rPr>
          <w:rFonts w:ascii="Times New Roman" w:hAnsi="Times New Roman" w:cs="Times New Roman"/>
          <w:sz w:val="28"/>
          <w:szCs w:val="28"/>
        </w:rPr>
        <w:t>или</w:t>
      </w:r>
      <w:r w:rsidR="00D443AD" w:rsidRPr="00966551">
        <w:rPr>
          <w:rFonts w:ascii="Times New Roman" w:hAnsi="Times New Roman" w:cs="Times New Roman"/>
          <w:sz w:val="28"/>
          <w:szCs w:val="28"/>
        </w:rPr>
        <w:t xml:space="preserve"> территория, включенные в утверждаемый Министерством</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финансов Российской Федерации перечень государств и территорий,</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предоставляющих льготный налоговый режим налогообложения и (или) не</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предусматривающих раскрытия и предоставления информации при проведении</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финансовых операций (офшорные зоны) в отношении</w:t>
      </w:r>
      <w:proofErr w:type="gramEnd"/>
      <w:r w:rsidR="00D443AD" w:rsidRPr="00966551">
        <w:rPr>
          <w:rFonts w:ascii="Times New Roman" w:hAnsi="Times New Roman" w:cs="Times New Roman"/>
          <w:sz w:val="28"/>
          <w:szCs w:val="28"/>
        </w:rPr>
        <w:t xml:space="preserve"> таких юридических лиц, в</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совокупности превышает 50 процентов;</w:t>
      </w:r>
    </w:p>
    <w:p w:rsidR="00D443AD"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6</w:t>
      </w:r>
      <w:r w:rsidR="00D443AD" w:rsidRPr="00966551">
        <w:rPr>
          <w:rFonts w:ascii="Times New Roman" w:hAnsi="Times New Roman" w:cs="Times New Roman"/>
          <w:sz w:val="28"/>
          <w:szCs w:val="28"/>
        </w:rPr>
        <w:t>) деятельность не приостановлена в порядке, предусмотренном Кодексом</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Российской Федерации об административных правонарушениях;</w:t>
      </w:r>
    </w:p>
    <w:p w:rsidR="00D443AD"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7</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осуществляет производство пищевой или промышленной продукции</w:t>
      </w:r>
      <w:r w:rsidR="003F0831" w:rsidRPr="00966551">
        <w:rPr>
          <w:rFonts w:ascii="Times New Roman" w:hAnsi="Times New Roman" w:cs="Times New Roman"/>
          <w:sz w:val="28"/>
          <w:szCs w:val="28"/>
        </w:rPr>
        <w:t>, товаров</w:t>
      </w: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на</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территории города </w:t>
      </w:r>
      <w:r w:rsidR="00185E53" w:rsidRPr="00966551">
        <w:rPr>
          <w:rFonts w:ascii="Times New Roman" w:hAnsi="Times New Roman" w:cs="Times New Roman"/>
          <w:sz w:val="28"/>
          <w:szCs w:val="28"/>
        </w:rPr>
        <w:t>Ханты-Мансийска</w:t>
      </w:r>
      <w:r w:rsidR="00D443AD" w:rsidRPr="00966551">
        <w:rPr>
          <w:rFonts w:ascii="Times New Roman" w:hAnsi="Times New Roman" w:cs="Times New Roman"/>
          <w:sz w:val="28"/>
          <w:szCs w:val="28"/>
        </w:rPr>
        <w:t xml:space="preserve"> более </w:t>
      </w:r>
      <w:r w:rsidR="00E7300C">
        <w:rPr>
          <w:rFonts w:ascii="Times New Roman" w:hAnsi="Times New Roman" w:cs="Times New Roman"/>
          <w:sz w:val="28"/>
          <w:szCs w:val="28"/>
        </w:rPr>
        <w:t>года</w:t>
      </w:r>
      <w:r w:rsidR="00D443AD" w:rsidRPr="00966551">
        <w:rPr>
          <w:rFonts w:ascii="Times New Roman" w:hAnsi="Times New Roman" w:cs="Times New Roman"/>
          <w:sz w:val="28"/>
          <w:szCs w:val="28"/>
        </w:rPr>
        <w:t>;</w:t>
      </w:r>
    </w:p>
    <w:p w:rsidR="00D443AD"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8</w:t>
      </w:r>
      <w:r w:rsidR="00D443AD" w:rsidRPr="00966551">
        <w:rPr>
          <w:rFonts w:ascii="Times New Roman" w:hAnsi="Times New Roman" w:cs="Times New Roman"/>
          <w:sz w:val="28"/>
          <w:szCs w:val="28"/>
        </w:rPr>
        <w:t>) не является участником соглашений о разделе продукции;</w:t>
      </w:r>
    </w:p>
    <w:p w:rsidR="00D443AD" w:rsidRPr="00966551" w:rsidRDefault="00C13247"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9</w:t>
      </w:r>
      <w:r w:rsidR="00D443AD" w:rsidRPr="00966551">
        <w:rPr>
          <w:rFonts w:ascii="Times New Roman" w:hAnsi="Times New Roman" w:cs="Times New Roman"/>
          <w:sz w:val="28"/>
          <w:szCs w:val="28"/>
        </w:rPr>
        <w:t>) не является в порядке, установленном законодательством Российской</w:t>
      </w:r>
      <w:r w:rsidR="00185E53" w:rsidRPr="00966551">
        <w:rPr>
          <w:rFonts w:ascii="Times New Roman" w:hAnsi="Times New Roman" w:cs="Times New Roman"/>
          <w:sz w:val="28"/>
          <w:szCs w:val="28"/>
        </w:rPr>
        <w:t xml:space="preserve"> Федерации о валютном регулировании и валютном контроле,</w:t>
      </w:r>
      <w:r w:rsidR="00D443AD" w:rsidRPr="00966551">
        <w:rPr>
          <w:rFonts w:ascii="Times New Roman" w:hAnsi="Times New Roman" w:cs="Times New Roman"/>
          <w:sz w:val="28"/>
          <w:szCs w:val="28"/>
        </w:rPr>
        <w:t xml:space="preserve"> нерезидентом</w:t>
      </w:r>
      <w:r w:rsidR="00185E53" w:rsidRPr="00966551">
        <w:rPr>
          <w:rFonts w:ascii="Times New Roman" w:hAnsi="Times New Roman" w:cs="Times New Roman"/>
          <w:sz w:val="28"/>
          <w:szCs w:val="28"/>
        </w:rPr>
        <w:t xml:space="preserve"> Российской</w:t>
      </w:r>
      <w:r w:rsidR="00D443AD" w:rsidRPr="00966551">
        <w:rPr>
          <w:rFonts w:ascii="Times New Roman" w:hAnsi="Times New Roman" w:cs="Times New Roman"/>
          <w:sz w:val="28"/>
          <w:szCs w:val="28"/>
        </w:rPr>
        <w:t xml:space="preserve"> Федерац</w:t>
      </w:r>
      <w:r w:rsidR="00185E53" w:rsidRPr="00966551">
        <w:rPr>
          <w:rFonts w:ascii="Times New Roman" w:hAnsi="Times New Roman" w:cs="Times New Roman"/>
          <w:sz w:val="28"/>
          <w:szCs w:val="28"/>
        </w:rPr>
        <w:t>ии, за исключением случаев,</w:t>
      </w:r>
      <w:r w:rsidR="00D443AD" w:rsidRPr="00966551">
        <w:rPr>
          <w:rFonts w:ascii="Times New Roman" w:hAnsi="Times New Roman" w:cs="Times New Roman"/>
          <w:sz w:val="28"/>
          <w:szCs w:val="28"/>
        </w:rPr>
        <w:t xml:space="preserve"> предусмотренных</w:t>
      </w:r>
      <w:r w:rsidR="00185E53"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международными договорами Российской Федерации.</w:t>
      </w:r>
    </w:p>
    <w:p w:rsidR="00BA246A" w:rsidRPr="00966551" w:rsidRDefault="00D443AD" w:rsidP="00E87A32">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 xml:space="preserve">4. </w:t>
      </w:r>
      <w:proofErr w:type="gramStart"/>
      <w:r w:rsidR="006A0FC0" w:rsidRPr="00966551">
        <w:rPr>
          <w:rFonts w:ascii="Times New Roman" w:hAnsi="Times New Roman" w:cs="Times New Roman"/>
          <w:sz w:val="28"/>
          <w:szCs w:val="28"/>
        </w:rPr>
        <w:t>П</w:t>
      </w:r>
      <w:r w:rsidRPr="00966551">
        <w:rPr>
          <w:rFonts w:ascii="Times New Roman" w:hAnsi="Times New Roman" w:cs="Times New Roman"/>
          <w:sz w:val="28"/>
          <w:szCs w:val="28"/>
        </w:rPr>
        <w:t>одтвержда</w:t>
      </w:r>
      <w:r w:rsidR="006A0FC0" w:rsidRPr="00966551">
        <w:rPr>
          <w:rFonts w:ascii="Times New Roman" w:hAnsi="Times New Roman" w:cs="Times New Roman"/>
          <w:sz w:val="28"/>
          <w:szCs w:val="28"/>
        </w:rPr>
        <w:t>ю</w:t>
      </w:r>
      <w:r w:rsidRPr="00966551">
        <w:rPr>
          <w:rFonts w:ascii="Times New Roman" w:hAnsi="Times New Roman" w:cs="Times New Roman"/>
          <w:sz w:val="28"/>
          <w:szCs w:val="28"/>
        </w:rPr>
        <w:t xml:space="preserve">, </w:t>
      </w:r>
      <w:r w:rsidR="006A0FC0" w:rsidRPr="00966551">
        <w:rPr>
          <w:rFonts w:ascii="Times New Roman" w:hAnsi="Times New Roman" w:cs="Times New Roman"/>
          <w:sz w:val="28"/>
          <w:szCs w:val="28"/>
        </w:rPr>
        <w:t>что</w:t>
      </w:r>
      <w:r w:rsidRPr="00966551">
        <w:rPr>
          <w:rFonts w:ascii="Times New Roman" w:hAnsi="Times New Roman" w:cs="Times New Roman"/>
          <w:sz w:val="28"/>
          <w:szCs w:val="28"/>
        </w:rPr>
        <w:t xml:space="preserve"> не явля</w:t>
      </w:r>
      <w:r w:rsidR="006A0FC0" w:rsidRPr="00966551">
        <w:rPr>
          <w:rFonts w:ascii="Times New Roman" w:hAnsi="Times New Roman" w:cs="Times New Roman"/>
          <w:sz w:val="28"/>
          <w:szCs w:val="28"/>
        </w:rPr>
        <w:t>юсь</w:t>
      </w:r>
      <w:r w:rsidR="00185E53" w:rsidRPr="00966551">
        <w:rPr>
          <w:rFonts w:ascii="Times New Roman" w:hAnsi="Times New Roman" w:cs="Times New Roman"/>
          <w:sz w:val="28"/>
          <w:szCs w:val="28"/>
        </w:rPr>
        <w:t xml:space="preserve"> </w:t>
      </w:r>
      <w:r w:rsidR="00BA246A" w:rsidRPr="00966551">
        <w:rPr>
          <w:rFonts w:ascii="Times New Roman" w:hAnsi="Times New Roman" w:cs="Times New Roman"/>
          <w:sz w:val="28"/>
          <w:szCs w:val="28"/>
        </w:rPr>
        <w:t>подвергнутым административному наказанию в соответствии со статьей 4.6 Кодекса Российской Федерации об административных правонарушениях, за правонарушения, посягающие на санитарно-эпидемиологическое благополучие населения, предусмотренные статьями 6.3 - 6.10, 6.13 Кодекса Российской Федерации об административных правонарушениях, а также за правонарушения в области предпринимательской деятельности, предусмотренные главой 14 Кодекса Российской Федерации об административных правонарушениях.</w:t>
      </w:r>
      <w:proofErr w:type="gramEnd"/>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6A0FC0">
      <w:pPr>
        <w:pStyle w:val="ConsPlusNonformat"/>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lastRenderedPageBreak/>
        <w:t>Подтверждаю __________________</w:t>
      </w:r>
    </w:p>
    <w:p w:rsidR="006A0FC0" w:rsidRPr="00966551" w:rsidRDefault="006A0FC0" w:rsidP="00D443AD">
      <w:pPr>
        <w:pStyle w:val="ConsPlusNonformat"/>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5. Даю согласие в период пользования логотипом представлять в </w:t>
      </w:r>
      <w:r w:rsidR="006A0FC0" w:rsidRPr="00966551">
        <w:rPr>
          <w:rFonts w:ascii="Times New Roman" w:hAnsi="Times New Roman" w:cs="Times New Roman"/>
          <w:sz w:val="28"/>
          <w:szCs w:val="28"/>
        </w:rPr>
        <w:t xml:space="preserve">управление </w:t>
      </w:r>
      <w:r w:rsidRPr="00966551">
        <w:rPr>
          <w:rFonts w:ascii="Times New Roman" w:hAnsi="Times New Roman" w:cs="Times New Roman"/>
          <w:sz w:val="28"/>
          <w:szCs w:val="28"/>
        </w:rPr>
        <w:t xml:space="preserve">потребительского рынка и защиты </w:t>
      </w:r>
      <w:proofErr w:type="gramStart"/>
      <w:r w:rsidRPr="00966551">
        <w:rPr>
          <w:rFonts w:ascii="Times New Roman" w:hAnsi="Times New Roman" w:cs="Times New Roman"/>
          <w:sz w:val="28"/>
          <w:szCs w:val="28"/>
        </w:rPr>
        <w:t>прав потребителей Администрации города</w:t>
      </w:r>
      <w:r w:rsidR="006A0FC0" w:rsidRPr="00966551">
        <w:rPr>
          <w:rFonts w:ascii="Times New Roman" w:hAnsi="Times New Roman" w:cs="Times New Roman"/>
          <w:sz w:val="28"/>
          <w:szCs w:val="28"/>
        </w:rPr>
        <w:t xml:space="preserve"> Ханты-Мансийска</w:t>
      </w:r>
      <w:proofErr w:type="gramEnd"/>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отчет об использовании логотипа </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721EC7" w:rsidRPr="00966551">
        <w:rPr>
          <w:rFonts w:ascii="Times New Roman" w:hAnsi="Times New Roman" w:cs="Times New Roman"/>
          <w:sz w:val="28"/>
          <w:szCs w:val="28"/>
        </w:rPr>
        <w:t xml:space="preserve">                     </w:t>
      </w:r>
      <w:r w:rsidR="006A0FC0" w:rsidRPr="00966551">
        <w:rPr>
          <w:rFonts w:ascii="Times New Roman" w:hAnsi="Times New Roman" w:cs="Times New Roman"/>
          <w:sz w:val="28"/>
          <w:szCs w:val="28"/>
        </w:rPr>
        <w:t>Ханты-Мансийске»</w:t>
      </w:r>
      <w:r w:rsidRPr="00966551">
        <w:rPr>
          <w:rFonts w:ascii="Times New Roman" w:hAnsi="Times New Roman" w:cs="Times New Roman"/>
          <w:sz w:val="28"/>
          <w:szCs w:val="28"/>
        </w:rPr>
        <w:t xml:space="preserve"> по установленной форме</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не позднее 20 января</w:t>
      </w:r>
      <w:r w:rsidR="006A0FC0" w:rsidRPr="00966551">
        <w:rPr>
          <w:rFonts w:ascii="Times New Roman" w:hAnsi="Times New Roman" w:cs="Times New Roman"/>
          <w:sz w:val="28"/>
          <w:szCs w:val="28"/>
        </w:rPr>
        <w:t xml:space="preserve"> года, следующего за отчетным</w:t>
      </w:r>
      <w:r w:rsidRPr="00966551">
        <w:rPr>
          <w:rFonts w:ascii="Times New Roman" w:hAnsi="Times New Roman" w:cs="Times New Roman"/>
          <w:sz w:val="28"/>
          <w:szCs w:val="28"/>
        </w:rPr>
        <w:t>.</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6.</w:t>
      </w:r>
      <w:r w:rsidR="006A0FC0" w:rsidRPr="00966551">
        <w:rPr>
          <w:rFonts w:ascii="Times New Roman" w:hAnsi="Times New Roman" w:cs="Times New Roman"/>
          <w:sz w:val="28"/>
          <w:szCs w:val="28"/>
        </w:rPr>
        <w:t xml:space="preserve"> </w:t>
      </w:r>
      <w:proofErr w:type="gramStart"/>
      <w:r w:rsidR="006A0FC0" w:rsidRPr="00966551">
        <w:rPr>
          <w:rFonts w:ascii="Times New Roman" w:hAnsi="Times New Roman" w:cs="Times New Roman"/>
          <w:sz w:val="28"/>
          <w:szCs w:val="28"/>
        </w:rPr>
        <w:t>У</w:t>
      </w:r>
      <w:r w:rsidRPr="00966551">
        <w:rPr>
          <w:rFonts w:ascii="Times New Roman" w:hAnsi="Times New Roman" w:cs="Times New Roman"/>
          <w:sz w:val="28"/>
          <w:szCs w:val="28"/>
        </w:rPr>
        <w:t xml:space="preserve">ведомлен, что </w:t>
      </w:r>
      <w:r w:rsidR="00B323DB" w:rsidRPr="00966551">
        <w:rPr>
          <w:rFonts w:ascii="Times New Roman" w:hAnsi="Times New Roman" w:cs="Times New Roman"/>
          <w:sz w:val="28"/>
          <w:szCs w:val="28"/>
        </w:rPr>
        <w:t xml:space="preserve">предоставленная мной </w:t>
      </w:r>
      <w:r w:rsidRPr="00966551">
        <w:rPr>
          <w:rFonts w:ascii="Times New Roman" w:hAnsi="Times New Roman" w:cs="Times New Roman"/>
          <w:sz w:val="28"/>
          <w:szCs w:val="28"/>
        </w:rPr>
        <w:t>информация о хозяйствующем субъекте будет занесена</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в реестр</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местных производителей, получивших право на использование</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логотипа </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6A0FC0" w:rsidRPr="00966551">
        <w:rPr>
          <w:rFonts w:ascii="Times New Roman" w:hAnsi="Times New Roman" w:cs="Times New Roman"/>
          <w:sz w:val="28"/>
          <w:szCs w:val="28"/>
        </w:rPr>
        <w:t>Ханты-Мансийске»</w:t>
      </w:r>
      <w:r w:rsidRPr="00966551">
        <w:rPr>
          <w:rFonts w:ascii="Times New Roman" w:hAnsi="Times New Roman" w:cs="Times New Roman"/>
          <w:sz w:val="28"/>
          <w:szCs w:val="28"/>
        </w:rPr>
        <w:t>.</w:t>
      </w:r>
      <w:proofErr w:type="gramEnd"/>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7. </w:t>
      </w:r>
      <w:r w:rsidR="0013093A" w:rsidRPr="00966551">
        <w:rPr>
          <w:rFonts w:ascii="Times New Roman" w:hAnsi="Times New Roman" w:cs="Times New Roman"/>
          <w:sz w:val="28"/>
          <w:szCs w:val="28"/>
        </w:rPr>
        <w:t>Даю с</w:t>
      </w:r>
      <w:r w:rsidRPr="00966551">
        <w:rPr>
          <w:rFonts w:ascii="Times New Roman" w:hAnsi="Times New Roman" w:cs="Times New Roman"/>
          <w:sz w:val="28"/>
          <w:szCs w:val="28"/>
        </w:rPr>
        <w:t>оглас</w:t>
      </w:r>
      <w:r w:rsidR="0013093A" w:rsidRPr="00966551">
        <w:rPr>
          <w:rFonts w:ascii="Times New Roman" w:hAnsi="Times New Roman" w:cs="Times New Roman"/>
          <w:sz w:val="28"/>
          <w:szCs w:val="28"/>
        </w:rPr>
        <w:t>ие</w:t>
      </w:r>
      <w:r w:rsidRPr="00966551">
        <w:rPr>
          <w:rFonts w:ascii="Times New Roman" w:hAnsi="Times New Roman" w:cs="Times New Roman"/>
          <w:sz w:val="28"/>
          <w:szCs w:val="28"/>
        </w:rPr>
        <w:t xml:space="preserve"> на обработку персональных данных в соответствии с</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Федеральным законом от 27 июля 2006 года </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 xml:space="preserve">152-ФЗ </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О персональных данных</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8. </w:t>
      </w:r>
      <w:proofErr w:type="gramStart"/>
      <w:r w:rsidR="006A0FC0" w:rsidRPr="00966551">
        <w:rPr>
          <w:rFonts w:ascii="Times New Roman" w:hAnsi="Times New Roman" w:cs="Times New Roman"/>
          <w:sz w:val="28"/>
          <w:szCs w:val="28"/>
        </w:rPr>
        <w:t>П</w:t>
      </w:r>
      <w:r w:rsidRPr="00966551">
        <w:rPr>
          <w:rFonts w:ascii="Times New Roman" w:hAnsi="Times New Roman" w:cs="Times New Roman"/>
          <w:sz w:val="28"/>
          <w:szCs w:val="28"/>
        </w:rPr>
        <w:t>редупрежден</w:t>
      </w:r>
      <w:proofErr w:type="gramEnd"/>
      <w:r w:rsidRPr="00966551">
        <w:rPr>
          <w:rFonts w:ascii="Times New Roman" w:hAnsi="Times New Roman" w:cs="Times New Roman"/>
          <w:sz w:val="28"/>
          <w:szCs w:val="28"/>
        </w:rPr>
        <w:t xml:space="preserve"> об ответственности в соответствии с законодательством</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Российской Федерации за предоставление недостоверных сведений и документов.</w:t>
      </w:r>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_____________    </w:t>
      </w:r>
      <w:r w:rsidR="006A0FC0"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_______________________  </w:t>
      </w:r>
      <w:r w:rsidR="006A0FC0" w:rsidRPr="00966551">
        <w:rPr>
          <w:rFonts w:ascii="Times New Roman" w:hAnsi="Times New Roman" w:cs="Times New Roman"/>
          <w:sz w:val="28"/>
          <w:szCs w:val="28"/>
        </w:rPr>
        <w:t xml:space="preserve">                     ___</w:t>
      </w:r>
      <w:r w:rsidRPr="00966551">
        <w:rPr>
          <w:rFonts w:ascii="Times New Roman" w:hAnsi="Times New Roman" w:cs="Times New Roman"/>
          <w:sz w:val="28"/>
          <w:szCs w:val="28"/>
        </w:rPr>
        <w:t>___________</w:t>
      </w:r>
    </w:p>
    <w:p w:rsidR="00D443AD" w:rsidRPr="00966551" w:rsidRDefault="006A0FC0"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   (дата)                </w:t>
      </w: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      (Ф.И.О.)       </w:t>
      </w:r>
      <w:r w:rsidRPr="00966551">
        <w:rPr>
          <w:rFonts w:ascii="Times New Roman" w:hAnsi="Times New Roman" w:cs="Times New Roman"/>
          <w:sz w:val="28"/>
          <w:szCs w:val="28"/>
        </w:rPr>
        <w:t xml:space="preserve">                               </w:t>
      </w:r>
      <w:r w:rsidR="00D443AD" w:rsidRPr="00966551">
        <w:rPr>
          <w:rFonts w:ascii="Times New Roman" w:hAnsi="Times New Roman" w:cs="Times New Roman"/>
          <w:sz w:val="28"/>
          <w:szCs w:val="28"/>
        </w:rPr>
        <w:t xml:space="preserve">    (подпись) М.П.</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rmal"/>
        <w:spacing w:line="276" w:lineRule="auto"/>
        <w:jc w:val="both"/>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771B0E" w:rsidRPr="00966551" w:rsidRDefault="00771B0E" w:rsidP="006A0FC0">
      <w:pPr>
        <w:pStyle w:val="ConsPlusNormal"/>
        <w:spacing w:line="276" w:lineRule="auto"/>
        <w:jc w:val="right"/>
        <w:outlineLvl w:val="1"/>
        <w:rPr>
          <w:rFonts w:ascii="Times New Roman" w:hAnsi="Times New Roman" w:cs="Times New Roman"/>
          <w:sz w:val="28"/>
          <w:szCs w:val="28"/>
        </w:rPr>
      </w:pPr>
    </w:p>
    <w:p w:rsidR="00A12951" w:rsidRPr="00966551" w:rsidRDefault="00A12951" w:rsidP="006A0FC0">
      <w:pPr>
        <w:pStyle w:val="ConsPlusNormal"/>
        <w:spacing w:line="276" w:lineRule="auto"/>
        <w:jc w:val="right"/>
        <w:outlineLvl w:val="1"/>
        <w:rPr>
          <w:rFonts w:ascii="Times New Roman" w:hAnsi="Times New Roman" w:cs="Times New Roman"/>
          <w:sz w:val="28"/>
          <w:szCs w:val="28"/>
        </w:rPr>
      </w:pPr>
    </w:p>
    <w:p w:rsidR="00D443AD" w:rsidRPr="00966551" w:rsidRDefault="00D443AD" w:rsidP="006A0FC0">
      <w:pPr>
        <w:pStyle w:val="ConsPlusNormal"/>
        <w:spacing w:line="276" w:lineRule="auto"/>
        <w:jc w:val="right"/>
        <w:outlineLvl w:val="1"/>
        <w:rPr>
          <w:rFonts w:ascii="Times New Roman" w:hAnsi="Times New Roman" w:cs="Times New Roman"/>
          <w:sz w:val="28"/>
          <w:szCs w:val="28"/>
        </w:rPr>
      </w:pPr>
      <w:r w:rsidRPr="00966551">
        <w:rPr>
          <w:rFonts w:ascii="Times New Roman" w:hAnsi="Times New Roman" w:cs="Times New Roman"/>
          <w:sz w:val="28"/>
          <w:szCs w:val="28"/>
        </w:rPr>
        <w:lastRenderedPageBreak/>
        <w:t>Приложение 2</w:t>
      </w:r>
    </w:p>
    <w:p w:rsidR="00D443AD" w:rsidRPr="00966551" w:rsidRDefault="00D443AD" w:rsidP="006A0FC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к порядку предоставления</w:t>
      </w:r>
    </w:p>
    <w:p w:rsidR="00D443AD" w:rsidRPr="00966551" w:rsidRDefault="00D443AD" w:rsidP="006A0FC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права на использование</w:t>
      </w:r>
    </w:p>
    <w:p w:rsidR="00D443AD" w:rsidRPr="00966551" w:rsidRDefault="00D443AD" w:rsidP="006A0FC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 xml:space="preserve">логотипа </w:t>
      </w:r>
      <w:r w:rsidR="006A0FC0" w:rsidRPr="00966551">
        <w:rPr>
          <w:rFonts w:ascii="Times New Roman" w:hAnsi="Times New Roman" w:cs="Times New Roman"/>
          <w:sz w:val="28"/>
          <w:szCs w:val="28"/>
        </w:rPr>
        <w:t>«</w:t>
      </w:r>
      <w:r w:rsidRPr="00966551">
        <w:rPr>
          <w:rFonts w:ascii="Times New Roman" w:hAnsi="Times New Roman" w:cs="Times New Roman"/>
          <w:sz w:val="28"/>
          <w:szCs w:val="28"/>
        </w:rPr>
        <w:t>Сделано</w:t>
      </w:r>
    </w:p>
    <w:p w:rsidR="00D443AD" w:rsidRPr="00966551" w:rsidRDefault="00D443AD" w:rsidP="006A0FC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 xml:space="preserve">в </w:t>
      </w:r>
      <w:r w:rsidR="006A0FC0" w:rsidRPr="00966551">
        <w:rPr>
          <w:rFonts w:ascii="Times New Roman" w:hAnsi="Times New Roman" w:cs="Times New Roman"/>
          <w:sz w:val="28"/>
          <w:szCs w:val="28"/>
        </w:rPr>
        <w:t>Ханты-Мансийске»</w:t>
      </w:r>
    </w:p>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3D75E1">
      <w:pPr>
        <w:pStyle w:val="ConsPlusNonformat"/>
        <w:spacing w:line="276" w:lineRule="auto"/>
        <w:jc w:val="center"/>
        <w:rPr>
          <w:rFonts w:ascii="Times New Roman" w:hAnsi="Times New Roman" w:cs="Times New Roman"/>
          <w:sz w:val="28"/>
          <w:szCs w:val="28"/>
        </w:rPr>
      </w:pPr>
      <w:bookmarkStart w:id="4" w:name="P231"/>
      <w:bookmarkEnd w:id="4"/>
      <w:r w:rsidRPr="00966551">
        <w:rPr>
          <w:rFonts w:ascii="Times New Roman" w:hAnsi="Times New Roman" w:cs="Times New Roman"/>
          <w:sz w:val="28"/>
          <w:szCs w:val="28"/>
        </w:rPr>
        <w:t xml:space="preserve">Отчет об использовании логотипа </w:t>
      </w:r>
      <w:r w:rsidR="003D75E1"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3D75E1" w:rsidRPr="00966551">
        <w:rPr>
          <w:rFonts w:ascii="Times New Roman" w:hAnsi="Times New Roman" w:cs="Times New Roman"/>
          <w:sz w:val="28"/>
          <w:szCs w:val="28"/>
        </w:rPr>
        <w:t>Ханты-Мансийске»</w:t>
      </w:r>
    </w:p>
    <w:p w:rsidR="00D443AD" w:rsidRPr="00966551" w:rsidRDefault="003D75E1" w:rsidP="003D75E1">
      <w:pPr>
        <w:pStyle w:val="ConsPlusNonformat"/>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з</w:t>
      </w:r>
      <w:r w:rsidR="00D443AD" w:rsidRPr="00966551">
        <w:rPr>
          <w:rFonts w:ascii="Times New Roman" w:hAnsi="Times New Roman" w:cs="Times New Roman"/>
          <w:sz w:val="28"/>
          <w:szCs w:val="28"/>
        </w:rPr>
        <w:t>а 20__ год</w:t>
      </w:r>
    </w:p>
    <w:p w:rsidR="00D443AD" w:rsidRPr="00966551" w:rsidRDefault="00D443AD" w:rsidP="00D443AD">
      <w:pPr>
        <w:pStyle w:val="ConsPlusNonformat"/>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Наименование</w:t>
      </w:r>
      <w:r w:rsidR="003D75E1"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получателя </w:t>
      </w:r>
      <w:r w:rsidR="008F2CB2" w:rsidRPr="00966551">
        <w:rPr>
          <w:rFonts w:ascii="Times New Roman" w:hAnsi="Times New Roman" w:cs="Times New Roman"/>
          <w:sz w:val="28"/>
          <w:szCs w:val="28"/>
        </w:rPr>
        <w:t xml:space="preserve">права на использование логотипа </w:t>
      </w:r>
      <w:r w:rsidRPr="00966551">
        <w:rPr>
          <w:rFonts w:ascii="Times New Roman" w:hAnsi="Times New Roman" w:cs="Times New Roman"/>
          <w:sz w:val="28"/>
          <w:szCs w:val="28"/>
        </w:rPr>
        <w:t>____________</w:t>
      </w:r>
      <w:r w:rsidR="008F2CB2" w:rsidRPr="00966551">
        <w:rPr>
          <w:rFonts w:ascii="Times New Roman" w:hAnsi="Times New Roman" w:cs="Times New Roman"/>
          <w:sz w:val="28"/>
          <w:szCs w:val="28"/>
        </w:rPr>
        <w:t>_______</w:t>
      </w:r>
    </w:p>
    <w:p w:rsidR="008F2CB2" w:rsidRPr="00966551" w:rsidRDefault="008F2CB2"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____________________________________________________________________</w:t>
      </w:r>
    </w:p>
    <w:p w:rsidR="00D443AD" w:rsidRPr="00966551" w:rsidRDefault="00D443AD" w:rsidP="00D443AD">
      <w:pPr>
        <w:pStyle w:val="ConsPlusNormal"/>
        <w:spacing w:line="276" w:lineRule="auto"/>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245"/>
        <w:gridCol w:w="4253"/>
      </w:tblGrid>
      <w:tr w:rsidR="00771B0E" w:rsidRPr="00966551" w:rsidTr="00771B0E">
        <w:trPr>
          <w:trHeight w:val="199"/>
        </w:trPr>
        <w:tc>
          <w:tcPr>
            <w:tcW w:w="629" w:type="dxa"/>
          </w:tcPr>
          <w:p w:rsidR="00D443AD" w:rsidRPr="00966551" w:rsidRDefault="00771B0E"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r w:rsidR="00D443AD" w:rsidRPr="00966551">
              <w:rPr>
                <w:rFonts w:ascii="Times New Roman" w:hAnsi="Times New Roman" w:cs="Times New Roman"/>
                <w:sz w:val="28"/>
                <w:szCs w:val="28"/>
              </w:rPr>
              <w:t xml:space="preserve"> </w:t>
            </w:r>
            <w:proofErr w:type="gramStart"/>
            <w:r w:rsidR="00D443AD" w:rsidRPr="00966551">
              <w:rPr>
                <w:rFonts w:ascii="Times New Roman" w:hAnsi="Times New Roman" w:cs="Times New Roman"/>
                <w:sz w:val="28"/>
                <w:szCs w:val="28"/>
              </w:rPr>
              <w:t>п</w:t>
            </w:r>
            <w:proofErr w:type="gramEnd"/>
            <w:r w:rsidR="00D443AD" w:rsidRPr="00966551">
              <w:rPr>
                <w:rFonts w:ascii="Times New Roman" w:hAnsi="Times New Roman" w:cs="Times New Roman"/>
                <w:sz w:val="28"/>
                <w:szCs w:val="28"/>
              </w:rPr>
              <w:t>/п</w:t>
            </w:r>
          </w:p>
        </w:tc>
        <w:tc>
          <w:tcPr>
            <w:tcW w:w="5245"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Наименование показателя</w:t>
            </w:r>
          </w:p>
        </w:tc>
        <w:tc>
          <w:tcPr>
            <w:tcW w:w="4253"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Значение</w:t>
            </w:r>
          </w:p>
        </w:tc>
      </w:tr>
      <w:tr w:rsidR="00771B0E" w:rsidRPr="00966551" w:rsidTr="00771B0E">
        <w:trPr>
          <w:trHeight w:val="321"/>
        </w:trPr>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1</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Объем производимой продукции (по различным видам)</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r w:rsidR="00771B0E" w:rsidRPr="00966551" w:rsidTr="00771B0E">
        <w:trPr>
          <w:trHeight w:val="301"/>
        </w:trPr>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2</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Наименование продукции, маркируе</w:t>
            </w:r>
            <w:r w:rsidR="00771B0E" w:rsidRPr="00966551">
              <w:rPr>
                <w:rFonts w:ascii="Times New Roman" w:hAnsi="Times New Roman" w:cs="Times New Roman"/>
                <w:sz w:val="28"/>
                <w:szCs w:val="28"/>
              </w:rPr>
              <w:t>мой</w:t>
            </w:r>
            <w:r w:rsidRPr="00966551">
              <w:rPr>
                <w:rFonts w:ascii="Times New Roman" w:hAnsi="Times New Roman" w:cs="Times New Roman"/>
                <w:sz w:val="28"/>
                <w:szCs w:val="28"/>
              </w:rPr>
              <w:t xml:space="preserve"> логотипом </w:t>
            </w:r>
            <w:r w:rsidR="00771B0E"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771B0E" w:rsidRPr="00966551">
              <w:rPr>
                <w:rFonts w:ascii="Times New Roman" w:hAnsi="Times New Roman" w:cs="Times New Roman"/>
                <w:sz w:val="28"/>
                <w:szCs w:val="28"/>
              </w:rPr>
              <w:t>Ханты-Мансийске»</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r w:rsidR="00771B0E" w:rsidRPr="00966551" w:rsidTr="00771B0E">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3</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 xml:space="preserve">Наименование торговых </w:t>
            </w:r>
            <w:r w:rsidR="00B75E93" w:rsidRPr="00966551">
              <w:rPr>
                <w:rFonts w:ascii="Times New Roman" w:hAnsi="Times New Roman" w:cs="Times New Roman"/>
                <w:sz w:val="28"/>
                <w:szCs w:val="28"/>
              </w:rPr>
              <w:t xml:space="preserve">точек и/или </w:t>
            </w:r>
            <w:r w:rsidRPr="00966551">
              <w:rPr>
                <w:rFonts w:ascii="Times New Roman" w:hAnsi="Times New Roman" w:cs="Times New Roman"/>
                <w:sz w:val="28"/>
                <w:szCs w:val="28"/>
              </w:rPr>
              <w:t xml:space="preserve">сетей, в которых реализуется продукция, маркированная логотипом </w:t>
            </w:r>
            <w:r w:rsidR="00771B0E" w:rsidRPr="00966551">
              <w:rPr>
                <w:rFonts w:ascii="Times New Roman" w:hAnsi="Times New Roman" w:cs="Times New Roman"/>
                <w:sz w:val="28"/>
                <w:szCs w:val="28"/>
              </w:rPr>
              <w:t>«</w:t>
            </w:r>
            <w:r w:rsidRPr="00966551">
              <w:rPr>
                <w:rFonts w:ascii="Times New Roman" w:hAnsi="Times New Roman" w:cs="Times New Roman"/>
                <w:sz w:val="28"/>
                <w:szCs w:val="28"/>
              </w:rPr>
              <w:t xml:space="preserve">Сделано в </w:t>
            </w:r>
            <w:r w:rsidR="00771B0E" w:rsidRPr="00966551">
              <w:rPr>
                <w:rFonts w:ascii="Times New Roman" w:hAnsi="Times New Roman" w:cs="Times New Roman"/>
                <w:sz w:val="28"/>
                <w:szCs w:val="28"/>
              </w:rPr>
              <w:t>Ханты-Мансийске»</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r w:rsidR="00771B0E" w:rsidRPr="00966551" w:rsidTr="00771B0E">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4</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Среднесписочная численность работников</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r w:rsidR="00771B0E" w:rsidRPr="00966551" w:rsidTr="00771B0E">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5</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Фирменные магазины (наименование, адрес, торговая площадь)</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r w:rsidR="00771B0E" w:rsidRPr="00966551" w:rsidTr="00771B0E">
        <w:tc>
          <w:tcPr>
            <w:tcW w:w="629" w:type="dxa"/>
          </w:tcPr>
          <w:p w:rsidR="00D443AD" w:rsidRPr="00966551" w:rsidRDefault="00D443AD" w:rsidP="00771B0E">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6</w:t>
            </w:r>
          </w:p>
        </w:tc>
        <w:tc>
          <w:tcPr>
            <w:tcW w:w="5245"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r w:rsidRPr="00966551">
              <w:rPr>
                <w:rFonts w:ascii="Times New Roman" w:hAnsi="Times New Roman" w:cs="Times New Roman"/>
                <w:sz w:val="28"/>
                <w:szCs w:val="28"/>
              </w:rPr>
              <w:t>Производственные цеха, складские помещения (адрес, площадь)</w:t>
            </w:r>
          </w:p>
        </w:tc>
        <w:tc>
          <w:tcPr>
            <w:tcW w:w="4253" w:type="dxa"/>
          </w:tcPr>
          <w:p w:rsidR="00D443AD" w:rsidRPr="00966551" w:rsidRDefault="00D443AD" w:rsidP="00771B0E">
            <w:pPr>
              <w:pStyle w:val="ConsPlusNormal"/>
              <w:spacing w:line="276" w:lineRule="auto"/>
              <w:ind w:firstLine="0"/>
              <w:jc w:val="both"/>
              <w:rPr>
                <w:rFonts w:ascii="Times New Roman" w:hAnsi="Times New Roman" w:cs="Times New Roman"/>
                <w:sz w:val="28"/>
                <w:szCs w:val="28"/>
              </w:rPr>
            </w:pPr>
          </w:p>
        </w:tc>
      </w:tr>
    </w:tbl>
    <w:p w:rsidR="00D443AD" w:rsidRPr="00966551" w:rsidRDefault="00D443AD" w:rsidP="00D443AD">
      <w:pPr>
        <w:pStyle w:val="ConsPlusNormal"/>
        <w:spacing w:line="276" w:lineRule="auto"/>
        <w:jc w:val="both"/>
        <w:rPr>
          <w:rFonts w:ascii="Times New Roman" w:hAnsi="Times New Roman" w:cs="Times New Roman"/>
          <w:sz w:val="28"/>
          <w:szCs w:val="28"/>
        </w:rPr>
      </w:pP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__________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______________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_______________</w:t>
      </w:r>
    </w:p>
    <w:p w:rsidR="00D443AD" w:rsidRPr="00966551" w:rsidRDefault="00D443AD" w:rsidP="00D443AD">
      <w:pPr>
        <w:pStyle w:val="ConsPlusNonformat"/>
        <w:spacing w:line="276" w:lineRule="auto"/>
        <w:jc w:val="both"/>
        <w:rPr>
          <w:rFonts w:ascii="Times New Roman" w:hAnsi="Times New Roman" w:cs="Times New Roman"/>
          <w:sz w:val="28"/>
          <w:szCs w:val="28"/>
        </w:rPr>
      </w:pPr>
      <w:r w:rsidRPr="00966551">
        <w:rPr>
          <w:rFonts w:ascii="Times New Roman" w:hAnsi="Times New Roman" w:cs="Times New Roman"/>
          <w:sz w:val="28"/>
          <w:szCs w:val="28"/>
        </w:rPr>
        <w:t xml:space="preserve">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(дата)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(Ф.И.О.)       </w:t>
      </w:r>
      <w:r w:rsidR="00237F57" w:rsidRPr="00966551">
        <w:rPr>
          <w:rFonts w:ascii="Times New Roman" w:hAnsi="Times New Roman" w:cs="Times New Roman"/>
          <w:sz w:val="28"/>
          <w:szCs w:val="28"/>
        </w:rPr>
        <w:t xml:space="preserve">                         </w:t>
      </w:r>
      <w:r w:rsidRPr="00966551">
        <w:rPr>
          <w:rFonts w:ascii="Times New Roman" w:hAnsi="Times New Roman" w:cs="Times New Roman"/>
          <w:sz w:val="28"/>
          <w:szCs w:val="28"/>
        </w:rPr>
        <w:t xml:space="preserve">        </w:t>
      </w:r>
      <w:r w:rsidR="00237F57" w:rsidRPr="00966551">
        <w:rPr>
          <w:rFonts w:ascii="Times New Roman" w:hAnsi="Times New Roman" w:cs="Times New Roman"/>
          <w:sz w:val="28"/>
          <w:szCs w:val="28"/>
        </w:rPr>
        <w:t xml:space="preserve">    (подпись) </w:t>
      </w:r>
      <w:r w:rsidRPr="00966551">
        <w:rPr>
          <w:rFonts w:ascii="Times New Roman" w:hAnsi="Times New Roman" w:cs="Times New Roman"/>
          <w:sz w:val="28"/>
          <w:szCs w:val="28"/>
        </w:rPr>
        <w:t>М.П.</w:t>
      </w:r>
    </w:p>
    <w:p w:rsidR="00D443AD" w:rsidRPr="00966551" w:rsidRDefault="00D443AD" w:rsidP="00995E9C">
      <w:pPr>
        <w:autoSpaceDE w:val="0"/>
        <w:autoSpaceDN w:val="0"/>
        <w:adjustRightInd w:val="0"/>
        <w:spacing w:after="0"/>
        <w:jc w:val="center"/>
        <w:rPr>
          <w:rFonts w:ascii="Times New Roman" w:hAnsi="Times New Roman"/>
          <w:sz w:val="28"/>
          <w:szCs w:val="28"/>
          <w:lang w:eastAsia="ru-RU"/>
        </w:rPr>
      </w:pPr>
    </w:p>
    <w:p w:rsidR="00D443AD" w:rsidRPr="00966551" w:rsidRDefault="00D443AD" w:rsidP="00995E9C">
      <w:pPr>
        <w:autoSpaceDE w:val="0"/>
        <w:autoSpaceDN w:val="0"/>
        <w:adjustRightInd w:val="0"/>
        <w:spacing w:after="0"/>
        <w:jc w:val="center"/>
        <w:rPr>
          <w:rFonts w:ascii="Times New Roman" w:hAnsi="Times New Roman"/>
          <w:sz w:val="28"/>
          <w:szCs w:val="28"/>
          <w:lang w:eastAsia="ru-RU"/>
        </w:rPr>
      </w:pPr>
    </w:p>
    <w:p w:rsidR="0091220D" w:rsidRPr="00966551" w:rsidRDefault="0091220D" w:rsidP="0012020D">
      <w:pPr>
        <w:pStyle w:val="ConsPlusNormal"/>
        <w:spacing w:line="276" w:lineRule="auto"/>
        <w:jc w:val="right"/>
        <w:outlineLvl w:val="1"/>
        <w:rPr>
          <w:rFonts w:ascii="Times New Roman" w:hAnsi="Times New Roman" w:cs="Times New Roman"/>
          <w:sz w:val="28"/>
          <w:szCs w:val="28"/>
        </w:rPr>
      </w:pPr>
    </w:p>
    <w:p w:rsidR="0091220D" w:rsidRPr="00966551" w:rsidRDefault="0091220D" w:rsidP="0012020D">
      <w:pPr>
        <w:pStyle w:val="ConsPlusNormal"/>
        <w:spacing w:line="276" w:lineRule="auto"/>
        <w:jc w:val="right"/>
        <w:outlineLvl w:val="1"/>
        <w:rPr>
          <w:rFonts w:ascii="Times New Roman" w:hAnsi="Times New Roman" w:cs="Times New Roman"/>
          <w:sz w:val="28"/>
          <w:szCs w:val="28"/>
        </w:rPr>
      </w:pPr>
    </w:p>
    <w:p w:rsidR="0091220D" w:rsidRPr="00966551" w:rsidRDefault="0091220D" w:rsidP="0012020D">
      <w:pPr>
        <w:pStyle w:val="ConsPlusNormal"/>
        <w:spacing w:line="276" w:lineRule="auto"/>
        <w:jc w:val="right"/>
        <w:outlineLvl w:val="1"/>
        <w:rPr>
          <w:rFonts w:ascii="Times New Roman" w:hAnsi="Times New Roman" w:cs="Times New Roman"/>
          <w:sz w:val="28"/>
          <w:szCs w:val="28"/>
        </w:rPr>
      </w:pPr>
    </w:p>
    <w:p w:rsidR="0091220D" w:rsidRPr="00966551" w:rsidRDefault="0091220D" w:rsidP="0012020D">
      <w:pPr>
        <w:pStyle w:val="ConsPlusNormal"/>
        <w:spacing w:line="276" w:lineRule="auto"/>
        <w:jc w:val="right"/>
        <w:outlineLvl w:val="1"/>
        <w:rPr>
          <w:rFonts w:ascii="Times New Roman" w:hAnsi="Times New Roman" w:cs="Times New Roman"/>
          <w:sz w:val="28"/>
          <w:szCs w:val="28"/>
        </w:rPr>
      </w:pPr>
    </w:p>
    <w:p w:rsidR="0012020D" w:rsidRPr="00966551" w:rsidRDefault="0012020D" w:rsidP="0012020D">
      <w:pPr>
        <w:pStyle w:val="ConsPlusNormal"/>
        <w:spacing w:line="276" w:lineRule="auto"/>
        <w:jc w:val="right"/>
        <w:outlineLvl w:val="1"/>
        <w:rPr>
          <w:rFonts w:ascii="Times New Roman" w:hAnsi="Times New Roman" w:cs="Times New Roman"/>
          <w:sz w:val="28"/>
          <w:szCs w:val="28"/>
        </w:rPr>
      </w:pPr>
      <w:r w:rsidRPr="00966551">
        <w:rPr>
          <w:rFonts w:ascii="Times New Roman" w:hAnsi="Times New Roman" w:cs="Times New Roman"/>
          <w:sz w:val="28"/>
          <w:szCs w:val="28"/>
        </w:rPr>
        <w:lastRenderedPageBreak/>
        <w:t>Приложение 3</w:t>
      </w:r>
    </w:p>
    <w:p w:rsidR="0012020D" w:rsidRPr="00966551" w:rsidRDefault="0012020D" w:rsidP="0012020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к порядку предоставления</w:t>
      </w:r>
    </w:p>
    <w:p w:rsidR="0012020D" w:rsidRPr="00966551" w:rsidRDefault="0012020D" w:rsidP="0012020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права на использование</w:t>
      </w:r>
    </w:p>
    <w:p w:rsidR="0012020D" w:rsidRPr="00966551" w:rsidRDefault="0012020D" w:rsidP="0012020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логотипа «Сделано</w:t>
      </w:r>
    </w:p>
    <w:p w:rsidR="0012020D" w:rsidRPr="00966551" w:rsidRDefault="0012020D" w:rsidP="0012020D">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в Ханты-Мансийске»</w:t>
      </w:r>
    </w:p>
    <w:p w:rsidR="0012020D" w:rsidRPr="00966551" w:rsidRDefault="0012020D" w:rsidP="0012020D">
      <w:pPr>
        <w:pStyle w:val="ConsPlusNormal"/>
        <w:spacing w:line="276" w:lineRule="auto"/>
        <w:jc w:val="right"/>
        <w:rPr>
          <w:rFonts w:ascii="Times New Roman" w:hAnsi="Times New Roman" w:cs="Times New Roman"/>
          <w:sz w:val="28"/>
          <w:szCs w:val="28"/>
        </w:rPr>
      </w:pPr>
    </w:p>
    <w:p w:rsidR="0012020D" w:rsidRPr="00966551" w:rsidRDefault="001E71C9" w:rsidP="001E71C9">
      <w:pPr>
        <w:pStyle w:val="ConsPlusNormal"/>
        <w:spacing w:line="276" w:lineRule="auto"/>
        <w:jc w:val="center"/>
        <w:rPr>
          <w:rFonts w:ascii="Times New Roman" w:hAnsi="Times New Roman" w:cs="Times New Roman"/>
          <w:sz w:val="28"/>
          <w:szCs w:val="28"/>
        </w:rPr>
      </w:pPr>
      <w:r w:rsidRPr="00966551">
        <w:rPr>
          <w:rFonts w:ascii="Times New Roman" w:hAnsi="Times New Roman" w:cs="Times New Roman"/>
          <w:sz w:val="28"/>
          <w:szCs w:val="28"/>
        </w:rPr>
        <w:t>Реестр местных производителей, получивших право на использование логотипа «Сделано в Ханты-Мансийске»</w:t>
      </w:r>
    </w:p>
    <w:p w:rsidR="001E71C9" w:rsidRPr="00966551" w:rsidRDefault="001E71C9" w:rsidP="001E71C9">
      <w:pPr>
        <w:pStyle w:val="ConsPlusNormal"/>
        <w:spacing w:line="276" w:lineRule="auto"/>
        <w:jc w:val="center"/>
        <w:rPr>
          <w:rFonts w:ascii="Times New Roman" w:hAnsi="Times New Roman" w:cs="Times New Roman"/>
          <w:sz w:val="28"/>
          <w:szCs w:val="28"/>
        </w:rPr>
      </w:pPr>
    </w:p>
    <w:tbl>
      <w:tblPr>
        <w:tblStyle w:val="ab"/>
        <w:tblW w:w="10142" w:type="dxa"/>
        <w:tblLook w:val="04A0" w:firstRow="1" w:lastRow="0" w:firstColumn="1" w:lastColumn="0" w:noHBand="0" w:noVBand="1"/>
      </w:tblPr>
      <w:tblGrid>
        <w:gridCol w:w="513"/>
        <w:gridCol w:w="2305"/>
        <w:gridCol w:w="1047"/>
        <w:gridCol w:w="830"/>
        <w:gridCol w:w="2047"/>
        <w:gridCol w:w="2109"/>
        <w:gridCol w:w="1291"/>
      </w:tblGrid>
      <w:tr w:rsidR="001E71C9" w:rsidRPr="00966551" w:rsidTr="001E71C9">
        <w:tc>
          <w:tcPr>
            <w:tcW w:w="55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2534"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Наименование</w:t>
            </w:r>
            <w:r w:rsidRPr="00966551">
              <w:rPr>
                <w:rFonts w:ascii="Times New Roman" w:hAnsi="Times New Roman"/>
                <w:sz w:val="28"/>
                <w:szCs w:val="28"/>
              </w:rPr>
              <w:t xml:space="preserve"> </w:t>
            </w:r>
            <w:r w:rsidRPr="00966551">
              <w:rPr>
                <w:rFonts w:ascii="Times New Roman" w:hAnsi="Times New Roman" w:cs="Times New Roman"/>
                <w:sz w:val="28"/>
                <w:szCs w:val="28"/>
              </w:rPr>
              <w:t>хозяйствующего субъекта</w:t>
            </w:r>
          </w:p>
        </w:tc>
        <w:tc>
          <w:tcPr>
            <w:tcW w:w="1276"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Адрес</w:t>
            </w:r>
          </w:p>
        </w:tc>
        <w:tc>
          <w:tcPr>
            <w:tcW w:w="848"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ИНН</w:t>
            </w:r>
          </w:p>
        </w:tc>
        <w:tc>
          <w:tcPr>
            <w:tcW w:w="2129" w:type="dxa"/>
          </w:tcPr>
          <w:p w:rsidR="001E71C9" w:rsidRPr="00966551" w:rsidRDefault="001E71C9" w:rsidP="003F0831">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Производим</w:t>
            </w:r>
            <w:r w:rsidR="003F0831" w:rsidRPr="00966551">
              <w:rPr>
                <w:rFonts w:ascii="Times New Roman" w:hAnsi="Times New Roman" w:cs="Times New Roman"/>
                <w:sz w:val="28"/>
                <w:szCs w:val="28"/>
              </w:rPr>
              <w:t>ые товары</w:t>
            </w:r>
          </w:p>
        </w:tc>
        <w:tc>
          <w:tcPr>
            <w:tcW w:w="1513" w:type="dxa"/>
          </w:tcPr>
          <w:p w:rsidR="001E71C9" w:rsidRPr="00966551" w:rsidRDefault="001E71C9" w:rsidP="009E62FC">
            <w:pPr>
              <w:spacing w:after="0"/>
              <w:jc w:val="center"/>
              <w:rPr>
                <w:rFonts w:ascii="Times New Roman" w:hAnsi="Times New Roman"/>
                <w:sz w:val="28"/>
                <w:szCs w:val="28"/>
              </w:rPr>
            </w:pPr>
            <w:r w:rsidRPr="00966551">
              <w:rPr>
                <w:rFonts w:ascii="Times New Roman" w:hAnsi="Times New Roman"/>
                <w:sz w:val="28"/>
                <w:szCs w:val="28"/>
              </w:rPr>
              <w:t xml:space="preserve">Основание </w:t>
            </w:r>
            <w:r w:rsidR="009E62FC" w:rsidRPr="00966551">
              <w:rPr>
                <w:rFonts w:ascii="Times New Roman" w:hAnsi="Times New Roman"/>
                <w:sz w:val="28"/>
                <w:szCs w:val="28"/>
              </w:rPr>
              <w:t>предоставления</w:t>
            </w:r>
            <w:r w:rsidRPr="00966551">
              <w:rPr>
                <w:rFonts w:ascii="Times New Roman" w:hAnsi="Times New Roman"/>
                <w:sz w:val="28"/>
                <w:szCs w:val="28"/>
              </w:rPr>
              <w:t xml:space="preserve"> права</w:t>
            </w:r>
          </w:p>
        </w:tc>
        <w:tc>
          <w:tcPr>
            <w:tcW w:w="129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Срок действия права</w:t>
            </w:r>
          </w:p>
        </w:tc>
      </w:tr>
      <w:tr w:rsidR="001E71C9" w:rsidRPr="00966551" w:rsidTr="001E71C9">
        <w:tc>
          <w:tcPr>
            <w:tcW w:w="55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1</w:t>
            </w:r>
          </w:p>
        </w:tc>
        <w:tc>
          <w:tcPr>
            <w:tcW w:w="2534"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1276"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848"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2129"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1513" w:type="dxa"/>
          </w:tcPr>
          <w:p w:rsidR="001E71C9" w:rsidRPr="00966551" w:rsidRDefault="001E71C9" w:rsidP="001E71C9">
            <w:pPr>
              <w:spacing w:after="0"/>
              <w:rPr>
                <w:rFonts w:ascii="Times New Roman" w:hAnsi="Times New Roman"/>
                <w:sz w:val="28"/>
                <w:szCs w:val="28"/>
              </w:rPr>
            </w:pPr>
          </w:p>
        </w:tc>
        <w:tc>
          <w:tcPr>
            <w:tcW w:w="129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r>
      <w:tr w:rsidR="001E71C9" w:rsidRPr="00966551" w:rsidTr="001E71C9">
        <w:tc>
          <w:tcPr>
            <w:tcW w:w="55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2</w:t>
            </w:r>
          </w:p>
        </w:tc>
        <w:tc>
          <w:tcPr>
            <w:tcW w:w="2534"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1276"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848"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2129"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c>
          <w:tcPr>
            <w:tcW w:w="1513" w:type="dxa"/>
          </w:tcPr>
          <w:p w:rsidR="001E71C9" w:rsidRPr="00966551" w:rsidRDefault="001E71C9" w:rsidP="001E71C9">
            <w:pPr>
              <w:spacing w:after="0"/>
              <w:rPr>
                <w:rFonts w:ascii="Times New Roman" w:hAnsi="Times New Roman"/>
                <w:sz w:val="28"/>
                <w:szCs w:val="28"/>
              </w:rPr>
            </w:pPr>
          </w:p>
        </w:tc>
        <w:tc>
          <w:tcPr>
            <w:tcW w:w="129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p>
        </w:tc>
      </w:tr>
      <w:tr w:rsidR="001E71C9" w:rsidRPr="00966551" w:rsidTr="001E71C9">
        <w:tc>
          <w:tcPr>
            <w:tcW w:w="551" w:type="dxa"/>
          </w:tcPr>
          <w:p w:rsidR="001E71C9" w:rsidRPr="00966551" w:rsidRDefault="001E71C9"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2534" w:type="dxa"/>
          </w:tcPr>
          <w:p w:rsidR="001E71C9" w:rsidRPr="00966551" w:rsidRDefault="00E87A32"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1276" w:type="dxa"/>
          </w:tcPr>
          <w:p w:rsidR="001E71C9" w:rsidRPr="00966551" w:rsidRDefault="00E87A32"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848" w:type="dxa"/>
          </w:tcPr>
          <w:p w:rsidR="001E71C9" w:rsidRPr="00966551" w:rsidRDefault="00E87A32"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2129" w:type="dxa"/>
          </w:tcPr>
          <w:p w:rsidR="001E71C9" w:rsidRPr="00966551" w:rsidRDefault="00E87A32"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c>
          <w:tcPr>
            <w:tcW w:w="1513" w:type="dxa"/>
          </w:tcPr>
          <w:p w:rsidR="001E71C9" w:rsidRPr="00966551" w:rsidRDefault="00E87A32" w:rsidP="00E87A32">
            <w:pPr>
              <w:spacing w:after="0"/>
              <w:jc w:val="center"/>
              <w:rPr>
                <w:rFonts w:ascii="Times New Roman" w:hAnsi="Times New Roman"/>
                <w:sz w:val="28"/>
                <w:szCs w:val="28"/>
              </w:rPr>
            </w:pPr>
            <w:r w:rsidRPr="00966551">
              <w:rPr>
                <w:rFonts w:ascii="Times New Roman" w:hAnsi="Times New Roman"/>
                <w:sz w:val="28"/>
                <w:szCs w:val="28"/>
              </w:rPr>
              <w:t>…</w:t>
            </w:r>
          </w:p>
        </w:tc>
        <w:tc>
          <w:tcPr>
            <w:tcW w:w="1291" w:type="dxa"/>
          </w:tcPr>
          <w:p w:rsidR="001E71C9" w:rsidRPr="00966551" w:rsidRDefault="00E87A32" w:rsidP="001E71C9">
            <w:pPr>
              <w:pStyle w:val="ConsPlusNormal"/>
              <w:spacing w:line="276" w:lineRule="auto"/>
              <w:ind w:firstLine="0"/>
              <w:jc w:val="center"/>
              <w:rPr>
                <w:rFonts w:ascii="Times New Roman" w:hAnsi="Times New Roman" w:cs="Times New Roman"/>
                <w:sz w:val="28"/>
                <w:szCs w:val="28"/>
              </w:rPr>
            </w:pPr>
            <w:r w:rsidRPr="00966551">
              <w:rPr>
                <w:rFonts w:ascii="Times New Roman" w:hAnsi="Times New Roman" w:cs="Times New Roman"/>
                <w:sz w:val="28"/>
                <w:szCs w:val="28"/>
              </w:rPr>
              <w:t>..</w:t>
            </w:r>
          </w:p>
        </w:tc>
      </w:tr>
    </w:tbl>
    <w:p w:rsidR="001E71C9" w:rsidRPr="00966551" w:rsidRDefault="001E71C9" w:rsidP="001E71C9">
      <w:pPr>
        <w:pStyle w:val="ConsPlusNormal"/>
        <w:spacing w:line="276" w:lineRule="auto"/>
        <w:jc w:val="center"/>
        <w:rPr>
          <w:rFonts w:ascii="Times New Roman" w:hAnsi="Times New Roman" w:cs="Times New Roman"/>
          <w:sz w:val="28"/>
          <w:szCs w:val="28"/>
        </w:rPr>
      </w:pPr>
    </w:p>
    <w:p w:rsidR="001E71C9" w:rsidRPr="00966551" w:rsidRDefault="001E71C9" w:rsidP="001E71C9">
      <w:pPr>
        <w:pStyle w:val="ConsPlusNormal"/>
        <w:spacing w:line="276" w:lineRule="auto"/>
        <w:jc w:val="center"/>
        <w:rPr>
          <w:rFonts w:ascii="Times New Roman" w:hAnsi="Times New Roman" w:cs="Times New Roman"/>
          <w:sz w:val="28"/>
          <w:szCs w:val="28"/>
        </w:rPr>
      </w:pPr>
    </w:p>
    <w:p w:rsidR="0012020D" w:rsidRPr="00966551" w:rsidRDefault="0012020D" w:rsidP="001E71C9">
      <w:pPr>
        <w:pStyle w:val="ConsPlusNormal"/>
        <w:spacing w:line="276" w:lineRule="auto"/>
        <w:jc w:val="center"/>
        <w:rPr>
          <w:rFonts w:ascii="Times New Roman" w:hAnsi="Times New Roman" w:cs="Times New Roman"/>
          <w:sz w:val="28"/>
          <w:szCs w:val="28"/>
        </w:rPr>
      </w:pPr>
    </w:p>
    <w:p w:rsidR="0012020D" w:rsidRPr="00966551" w:rsidRDefault="0012020D" w:rsidP="001E71C9">
      <w:pPr>
        <w:pStyle w:val="ConsPlusNormal"/>
        <w:spacing w:line="276" w:lineRule="auto"/>
        <w:ind w:firstLine="0"/>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3F0831" w:rsidRPr="00966551" w:rsidRDefault="003F0831" w:rsidP="00483AB0">
      <w:pPr>
        <w:pStyle w:val="ConsPlusNormal"/>
        <w:spacing w:line="276" w:lineRule="auto"/>
        <w:jc w:val="right"/>
        <w:outlineLvl w:val="1"/>
        <w:rPr>
          <w:rFonts w:ascii="Times New Roman" w:hAnsi="Times New Roman" w:cs="Times New Roman"/>
          <w:sz w:val="28"/>
          <w:szCs w:val="28"/>
        </w:rPr>
      </w:pPr>
    </w:p>
    <w:p w:rsidR="003F0831" w:rsidRPr="00966551" w:rsidRDefault="003F0831" w:rsidP="00483AB0">
      <w:pPr>
        <w:pStyle w:val="ConsPlusNormal"/>
        <w:spacing w:line="276" w:lineRule="auto"/>
        <w:jc w:val="right"/>
        <w:outlineLvl w:val="1"/>
        <w:rPr>
          <w:rFonts w:ascii="Times New Roman" w:hAnsi="Times New Roman" w:cs="Times New Roman"/>
          <w:sz w:val="28"/>
          <w:szCs w:val="28"/>
        </w:rPr>
      </w:pPr>
    </w:p>
    <w:p w:rsidR="003F0831" w:rsidRPr="00966551" w:rsidRDefault="003F0831"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91220D" w:rsidRPr="00966551" w:rsidRDefault="0091220D" w:rsidP="00483AB0">
      <w:pPr>
        <w:pStyle w:val="ConsPlusNormal"/>
        <w:spacing w:line="276" w:lineRule="auto"/>
        <w:jc w:val="right"/>
        <w:outlineLvl w:val="1"/>
        <w:rPr>
          <w:rFonts w:ascii="Times New Roman" w:hAnsi="Times New Roman" w:cs="Times New Roman"/>
          <w:sz w:val="28"/>
          <w:szCs w:val="28"/>
        </w:rPr>
      </w:pPr>
    </w:p>
    <w:p w:rsidR="00483AB0" w:rsidRPr="00966551" w:rsidRDefault="00483AB0" w:rsidP="00483AB0">
      <w:pPr>
        <w:pStyle w:val="ConsPlusNormal"/>
        <w:spacing w:line="276" w:lineRule="auto"/>
        <w:jc w:val="right"/>
        <w:outlineLvl w:val="1"/>
        <w:rPr>
          <w:rFonts w:ascii="Times New Roman" w:hAnsi="Times New Roman" w:cs="Times New Roman"/>
          <w:sz w:val="28"/>
          <w:szCs w:val="28"/>
        </w:rPr>
      </w:pPr>
      <w:r w:rsidRPr="00966551">
        <w:rPr>
          <w:rFonts w:ascii="Times New Roman" w:hAnsi="Times New Roman" w:cs="Times New Roman"/>
          <w:sz w:val="28"/>
          <w:szCs w:val="28"/>
        </w:rPr>
        <w:lastRenderedPageBreak/>
        <w:t>Приложение 4</w:t>
      </w:r>
    </w:p>
    <w:p w:rsidR="00483AB0" w:rsidRPr="00966551" w:rsidRDefault="00483AB0" w:rsidP="00483AB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к порядку предоставления</w:t>
      </w:r>
    </w:p>
    <w:p w:rsidR="00483AB0" w:rsidRPr="00966551" w:rsidRDefault="00483AB0" w:rsidP="00483AB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права на использование</w:t>
      </w:r>
    </w:p>
    <w:p w:rsidR="00483AB0" w:rsidRPr="00966551" w:rsidRDefault="00483AB0" w:rsidP="00483AB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логотипа «Сделано</w:t>
      </w:r>
    </w:p>
    <w:p w:rsidR="00483AB0" w:rsidRPr="00966551" w:rsidRDefault="00483AB0" w:rsidP="00483AB0">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в Ханты-Мансийске»</w:t>
      </w:r>
    </w:p>
    <w:p w:rsidR="0012020D" w:rsidRPr="00966551" w:rsidRDefault="0012020D" w:rsidP="0012020D">
      <w:pPr>
        <w:pStyle w:val="ConsPlusNormal"/>
        <w:spacing w:line="276" w:lineRule="auto"/>
        <w:jc w:val="right"/>
        <w:rPr>
          <w:rFonts w:ascii="Times New Roman" w:hAnsi="Times New Roman" w:cs="Times New Roman"/>
          <w:sz w:val="28"/>
          <w:szCs w:val="28"/>
        </w:rPr>
      </w:pPr>
    </w:p>
    <w:p w:rsidR="00483AB0" w:rsidRPr="00966551" w:rsidRDefault="00483AB0" w:rsidP="0091220D">
      <w:pPr>
        <w:pStyle w:val="ConsPlusNormal"/>
        <w:jc w:val="center"/>
        <w:rPr>
          <w:rFonts w:ascii="Times New Roman" w:hAnsi="Times New Roman" w:cs="Times New Roman"/>
          <w:sz w:val="22"/>
          <w:szCs w:val="22"/>
        </w:rPr>
      </w:pPr>
      <w:r w:rsidRPr="00966551">
        <w:rPr>
          <w:rFonts w:ascii="Times New Roman" w:hAnsi="Times New Roman" w:cs="Times New Roman"/>
          <w:sz w:val="22"/>
          <w:szCs w:val="22"/>
        </w:rPr>
        <w:t>Форма сертификата о предоставлении права на использование логотипа и включении заявителя в реестр, удостоверяющий право местного производителя маркировать свою продукцию логотипом «Сделано в Ханты-Мансийске»</w:t>
      </w:r>
    </w:p>
    <w:p w:rsidR="00483AB0" w:rsidRPr="00966551" w:rsidRDefault="00483AB0" w:rsidP="0091220D">
      <w:pPr>
        <w:pStyle w:val="ConsPlusNormal"/>
        <w:jc w:val="right"/>
        <w:rPr>
          <w:rFonts w:ascii="Times New Roman" w:hAnsi="Times New Roman" w:cs="Times New Roman"/>
          <w:sz w:val="22"/>
          <w:szCs w:val="22"/>
        </w:rPr>
      </w:pPr>
    </w:p>
    <w:p w:rsidR="00377F92" w:rsidRPr="00966551" w:rsidRDefault="00377F92" w:rsidP="0091220D">
      <w:pPr>
        <w:autoSpaceDE w:val="0"/>
        <w:autoSpaceDN w:val="0"/>
        <w:adjustRightInd w:val="0"/>
        <w:spacing w:after="0" w:line="240" w:lineRule="auto"/>
        <w:jc w:val="center"/>
        <w:rPr>
          <w:rFonts w:ascii="Times New Roman" w:hAnsi="Times New Roman"/>
        </w:rPr>
      </w:pPr>
      <w:r w:rsidRPr="00966551">
        <w:rPr>
          <w:rFonts w:ascii="Times New Roman" w:hAnsi="Times New Roman"/>
          <w:noProof/>
          <w:lang w:eastAsia="ru-RU"/>
        </w:rPr>
        <w:drawing>
          <wp:inline distT="0" distB="0" distL="0" distR="0" wp14:anchorId="1AAE7F48" wp14:editId="33559E4F">
            <wp:extent cx="534670" cy="647065"/>
            <wp:effectExtent l="0" t="0" r="0" b="635"/>
            <wp:docPr id="2" name="Рисунок 2" des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i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670" cy="647065"/>
                    </a:xfrm>
                    <a:prstGeom prst="rect">
                      <a:avLst/>
                    </a:prstGeom>
                    <a:noFill/>
                    <a:ln>
                      <a:noFill/>
                    </a:ln>
                  </pic:spPr>
                </pic:pic>
              </a:graphicData>
            </a:graphic>
          </wp:inline>
        </w:drawing>
      </w:r>
    </w:p>
    <w:p w:rsidR="00377F92" w:rsidRPr="00966551" w:rsidRDefault="00377F92" w:rsidP="0091220D">
      <w:pPr>
        <w:spacing w:after="0" w:line="240" w:lineRule="auto"/>
        <w:jc w:val="center"/>
        <w:rPr>
          <w:rFonts w:ascii="Times New Roman" w:hAnsi="Times New Roman"/>
        </w:rPr>
      </w:pPr>
      <w:r w:rsidRPr="00966551">
        <w:rPr>
          <w:rFonts w:ascii="Times New Roman" w:hAnsi="Times New Roman"/>
        </w:rPr>
        <w:t>Городской округ Ханты-Мансийск</w:t>
      </w:r>
    </w:p>
    <w:p w:rsidR="00377F92" w:rsidRPr="00966551" w:rsidRDefault="00377F92" w:rsidP="0091220D">
      <w:pPr>
        <w:spacing w:after="0" w:line="240" w:lineRule="auto"/>
        <w:jc w:val="center"/>
        <w:rPr>
          <w:rFonts w:ascii="Times New Roman" w:hAnsi="Times New Roman"/>
        </w:rPr>
      </w:pPr>
      <w:r w:rsidRPr="00966551">
        <w:rPr>
          <w:rFonts w:ascii="Times New Roman" w:hAnsi="Times New Roman"/>
        </w:rPr>
        <w:t>Ханты-Мансийского автономного округа - Югры</w:t>
      </w:r>
    </w:p>
    <w:p w:rsidR="00377F92" w:rsidRPr="00966551" w:rsidRDefault="00377F92" w:rsidP="0091220D">
      <w:pPr>
        <w:spacing w:after="0" w:line="240" w:lineRule="auto"/>
        <w:ind w:right="715"/>
        <w:jc w:val="center"/>
        <w:rPr>
          <w:rFonts w:ascii="Times New Roman" w:hAnsi="Times New Roman"/>
          <w:b/>
        </w:rPr>
      </w:pPr>
      <w:r w:rsidRPr="00966551">
        <w:rPr>
          <w:rFonts w:ascii="Times New Roman" w:hAnsi="Times New Roman"/>
          <w:b/>
        </w:rPr>
        <w:t>УПРАВЛЕНИЕ ПОТРЕБИТЕЛЬСКОГО РЫНКА И ЗАЩИТЫ ПРАВ ПОТРЕБИТЕЛЕЙ</w:t>
      </w:r>
    </w:p>
    <w:p w:rsidR="00377F92" w:rsidRPr="00966551" w:rsidRDefault="00377F92" w:rsidP="0091220D">
      <w:pPr>
        <w:tabs>
          <w:tab w:val="left" w:pos="0"/>
        </w:tabs>
        <w:spacing w:after="0" w:line="240" w:lineRule="auto"/>
        <w:ind w:right="715"/>
        <w:jc w:val="center"/>
        <w:rPr>
          <w:rFonts w:ascii="Times New Roman" w:hAnsi="Times New Roman"/>
          <w:b/>
          <w:bCs/>
        </w:rPr>
      </w:pPr>
      <w:r w:rsidRPr="00966551">
        <w:rPr>
          <w:rFonts w:ascii="Times New Roman" w:hAnsi="Times New Roman"/>
          <w:b/>
          <w:bCs/>
        </w:rPr>
        <w:t>АДМИНИСТРАЦИЯ ГОРОДА ХАНТЫ-МАНСИЙСКА</w:t>
      </w:r>
    </w:p>
    <w:p w:rsidR="00377F92" w:rsidRPr="00966551" w:rsidRDefault="00377F92" w:rsidP="0091220D">
      <w:pPr>
        <w:pStyle w:val="ConsPlusNormal"/>
        <w:jc w:val="right"/>
        <w:rPr>
          <w:rFonts w:ascii="Times New Roman" w:hAnsi="Times New Roman" w:cs="Times New Roman"/>
          <w:sz w:val="22"/>
          <w:szCs w:val="22"/>
        </w:rPr>
      </w:pPr>
    </w:p>
    <w:p w:rsidR="00377F92" w:rsidRPr="00966551" w:rsidRDefault="00377F92" w:rsidP="0091220D">
      <w:pPr>
        <w:pStyle w:val="ConsPlusNormal"/>
        <w:jc w:val="center"/>
        <w:rPr>
          <w:rFonts w:ascii="Times New Roman" w:hAnsi="Times New Roman" w:cs="Times New Roman"/>
          <w:sz w:val="22"/>
          <w:szCs w:val="22"/>
        </w:rPr>
      </w:pPr>
      <w:r w:rsidRPr="00966551">
        <w:rPr>
          <w:rFonts w:ascii="Times New Roman" w:hAnsi="Times New Roman" w:cs="Times New Roman"/>
          <w:sz w:val="22"/>
          <w:szCs w:val="22"/>
        </w:rPr>
        <w:t>СЕРТИФИКАТ</w:t>
      </w:r>
    </w:p>
    <w:p w:rsidR="00E87A32" w:rsidRPr="00966551" w:rsidRDefault="00377F92" w:rsidP="0091220D">
      <w:pPr>
        <w:pStyle w:val="ConsPlusNormal"/>
        <w:jc w:val="center"/>
        <w:rPr>
          <w:rFonts w:ascii="Times New Roman" w:hAnsi="Times New Roman" w:cs="Times New Roman"/>
          <w:sz w:val="22"/>
          <w:szCs w:val="22"/>
        </w:rPr>
      </w:pPr>
      <w:r w:rsidRPr="00966551">
        <w:rPr>
          <w:rFonts w:ascii="Times New Roman" w:hAnsi="Times New Roman" w:cs="Times New Roman"/>
          <w:sz w:val="22"/>
          <w:szCs w:val="22"/>
        </w:rPr>
        <w:t>о предоставлении права на использование логотипа и включении заявителя в реестр, удостоверяющий право местного производителя маркировать свою продукцию логотипом</w:t>
      </w:r>
    </w:p>
    <w:p w:rsidR="00483AB0" w:rsidRPr="00966551" w:rsidRDefault="00377F92" w:rsidP="0091220D">
      <w:pPr>
        <w:pStyle w:val="ConsPlusNormal"/>
        <w:jc w:val="center"/>
        <w:rPr>
          <w:rFonts w:ascii="Times New Roman" w:hAnsi="Times New Roman" w:cs="Times New Roman"/>
          <w:sz w:val="22"/>
          <w:szCs w:val="22"/>
        </w:rPr>
      </w:pPr>
      <w:r w:rsidRPr="00966551">
        <w:rPr>
          <w:rFonts w:ascii="Times New Roman" w:hAnsi="Times New Roman" w:cs="Times New Roman"/>
          <w:sz w:val="22"/>
          <w:szCs w:val="22"/>
        </w:rPr>
        <w:t>«Сделано в Ханты-Мансийске»</w:t>
      </w:r>
    </w:p>
    <w:p w:rsidR="00483AB0" w:rsidRPr="00966551" w:rsidRDefault="00483AB0" w:rsidP="0091220D">
      <w:pPr>
        <w:pStyle w:val="ConsPlusNormal"/>
        <w:jc w:val="right"/>
        <w:rPr>
          <w:rFonts w:ascii="Times New Roman" w:hAnsi="Times New Roman" w:cs="Times New Roman"/>
          <w:sz w:val="22"/>
          <w:szCs w:val="22"/>
        </w:rPr>
      </w:pPr>
    </w:p>
    <w:p w:rsidR="00483AB0" w:rsidRPr="00966551" w:rsidRDefault="00377F92" w:rsidP="0091220D">
      <w:pPr>
        <w:pStyle w:val="ConsPlusNormal"/>
        <w:ind w:firstLine="0"/>
        <w:jc w:val="both"/>
        <w:rPr>
          <w:rFonts w:ascii="Times New Roman" w:hAnsi="Times New Roman" w:cs="Times New Roman"/>
          <w:sz w:val="22"/>
          <w:szCs w:val="22"/>
        </w:rPr>
      </w:pPr>
      <w:r w:rsidRPr="00966551">
        <w:rPr>
          <w:rFonts w:ascii="Times New Roman" w:hAnsi="Times New Roman" w:cs="Times New Roman"/>
          <w:sz w:val="22"/>
          <w:szCs w:val="22"/>
        </w:rPr>
        <w:t>Выдан_________________________________________________________</w:t>
      </w:r>
      <w:r w:rsidR="0091220D" w:rsidRPr="00966551">
        <w:rPr>
          <w:rFonts w:ascii="Times New Roman" w:hAnsi="Times New Roman" w:cs="Times New Roman"/>
          <w:sz w:val="22"/>
          <w:szCs w:val="22"/>
        </w:rPr>
        <w:t>______________________</w:t>
      </w:r>
      <w:r w:rsidRPr="00966551">
        <w:rPr>
          <w:rFonts w:ascii="Times New Roman" w:hAnsi="Times New Roman" w:cs="Times New Roman"/>
          <w:sz w:val="22"/>
          <w:szCs w:val="22"/>
        </w:rPr>
        <w:t>______</w:t>
      </w:r>
    </w:p>
    <w:p w:rsidR="004D6C78" w:rsidRPr="00966551" w:rsidRDefault="004D6C78" w:rsidP="0091220D">
      <w:pPr>
        <w:pStyle w:val="ConsPlusNormal"/>
        <w:ind w:firstLine="0"/>
        <w:jc w:val="both"/>
        <w:rPr>
          <w:rFonts w:ascii="Times New Roman" w:hAnsi="Times New Roman" w:cs="Times New Roman"/>
          <w:sz w:val="22"/>
          <w:szCs w:val="22"/>
        </w:rPr>
      </w:pPr>
      <w:r w:rsidRPr="00966551">
        <w:rPr>
          <w:rFonts w:ascii="Times New Roman" w:hAnsi="Times New Roman" w:cs="Times New Roman"/>
          <w:sz w:val="22"/>
          <w:szCs w:val="22"/>
        </w:rPr>
        <w:t xml:space="preserve">                            </w:t>
      </w:r>
      <w:r w:rsidR="00A65CEC" w:rsidRPr="00966551">
        <w:rPr>
          <w:rFonts w:ascii="Times New Roman" w:hAnsi="Times New Roman" w:cs="Times New Roman"/>
          <w:sz w:val="22"/>
          <w:szCs w:val="22"/>
        </w:rPr>
        <w:t xml:space="preserve">                   </w:t>
      </w:r>
      <w:r w:rsidRPr="00966551">
        <w:rPr>
          <w:rFonts w:ascii="Times New Roman" w:hAnsi="Times New Roman" w:cs="Times New Roman"/>
          <w:sz w:val="22"/>
          <w:szCs w:val="22"/>
        </w:rPr>
        <w:t xml:space="preserve">           (наименование хозяйствующего субъекта)</w:t>
      </w:r>
    </w:p>
    <w:p w:rsidR="00377F92" w:rsidRPr="00966551" w:rsidRDefault="00377F92" w:rsidP="0091220D">
      <w:pPr>
        <w:pStyle w:val="ConsPlusNormal"/>
        <w:ind w:firstLine="0"/>
        <w:rPr>
          <w:rFonts w:ascii="Times New Roman" w:hAnsi="Times New Roman" w:cs="Times New Roman"/>
          <w:sz w:val="22"/>
          <w:szCs w:val="22"/>
        </w:rPr>
      </w:pPr>
      <w:r w:rsidRPr="00966551">
        <w:rPr>
          <w:rFonts w:ascii="Times New Roman" w:hAnsi="Times New Roman" w:cs="Times New Roman"/>
          <w:sz w:val="22"/>
          <w:szCs w:val="22"/>
        </w:rPr>
        <w:t>ИНН_________________________________________________________</w:t>
      </w:r>
      <w:r w:rsidR="0091220D" w:rsidRPr="00966551">
        <w:rPr>
          <w:rFonts w:ascii="Times New Roman" w:hAnsi="Times New Roman" w:cs="Times New Roman"/>
          <w:sz w:val="22"/>
          <w:szCs w:val="22"/>
        </w:rPr>
        <w:t>___________________</w:t>
      </w:r>
      <w:r w:rsidRPr="00966551">
        <w:rPr>
          <w:rFonts w:ascii="Times New Roman" w:hAnsi="Times New Roman" w:cs="Times New Roman"/>
          <w:sz w:val="22"/>
          <w:szCs w:val="22"/>
        </w:rPr>
        <w:t>__________</w:t>
      </w:r>
    </w:p>
    <w:p w:rsidR="00A65CEC" w:rsidRPr="00966551" w:rsidRDefault="00A65CEC" w:rsidP="0091220D">
      <w:pPr>
        <w:pStyle w:val="ConsPlusNormal"/>
        <w:ind w:firstLine="0"/>
        <w:jc w:val="center"/>
        <w:rPr>
          <w:rFonts w:ascii="Times New Roman" w:hAnsi="Times New Roman" w:cs="Times New Roman"/>
          <w:sz w:val="22"/>
          <w:szCs w:val="22"/>
        </w:rPr>
      </w:pPr>
    </w:p>
    <w:p w:rsidR="004D6C78" w:rsidRPr="00966551" w:rsidRDefault="004D6C78" w:rsidP="0091220D">
      <w:pPr>
        <w:pStyle w:val="ConsPlusNormal"/>
        <w:ind w:firstLine="0"/>
        <w:jc w:val="center"/>
        <w:rPr>
          <w:rFonts w:ascii="Times New Roman" w:hAnsi="Times New Roman" w:cs="Times New Roman"/>
          <w:sz w:val="22"/>
          <w:szCs w:val="22"/>
        </w:rPr>
      </w:pPr>
      <w:r w:rsidRPr="00966551">
        <w:rPr>
          <w:rFonts w:ascii="Times New Roman" w:hAnsi="Times New Roman" w:cs="Times New Roman"/>
          <w:sz w:val="22"/>
          <w:szCs w:val="22"/>
        </w:rPr>
        <w:t xml:space="preserve">на основании протокола </w:t>
      </w:r>
      <w:r w:rsidR="00555612" w:rsidRPr="00966551">
        <w:rPr>
          <w:rFonts w:ascii="Times New Roman" w:hAnsi="Times New Roman" w:cs="Times New Roman"/>
          <w:sz w:val="22"/>
          <w:szCs w:val="22"/>
        </w:rPr>
        <w:t xml:space="preserve">комиссии по принятию решения о предоставлении местному производителю права на использование логотипа </w:t>
      </w:r>
      <w:proofErr w:type="gramStart"/>
      <w:r w:rsidRPr="00966551">
        <w:rPr>
          <w:rFonts w:ascii="Times New Roman" w:hAnsi="Times New Roman" w:cs="Times New Roman"/>
          <w:sz w:val="22"/>
          <w:szCs w:val="22"/>
        </w:rPr>
        <w:t>от</w:t>
      </w:r>
      <w:proofErr w:type="gramEnd"/>
      <w:r w:rsidRPr="00966551">
        <w:rPr>
          <w:rFonts w:ascii="Times New Roman" w:hAnsi="Times New Roman" w:cs="Times New Roman"/>
          <w:sz w:val="22"/>
          <w:szCs w:val="22"/>
        </w:rPr>
        <w:t xml:space="preserve"> ________ №_____</w:t>
      </w:r>
    </w:p>
    <w:p w:rsidR="004D6C78" w:rsidRPr="00966551" w:rsidRDefault="004D6C78" w:rsidP="0091220D">
      <w:pPr>
        <w:pStyle w:val="ConsPlusNormal"/>
        <w:ind w:firstLine="0"/>
        <w:jc w:val="both"/>
        <w:rPr>
          <w:rFonts w:ascii="Times New Roman" w:hAnsi="Times New Roman" w:cs="Times New Roman"/>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B03CF6" w:rsidTr="00B03CF6">
        <w:trPr>
          <w:trHeight w:val="2495"/>
        </w:trPr>
        <w:tc>
          <w:tcPr>
            <w:tcW w:w="5140" w:type="dxa"/>
          </w:tcPr>
          <w:p w:rsidR="00B03CF6" w:rsidRDefault="00B03CF6" w:rsidP="0091220D">
            <w:pPr>
              <w:pStyle w:val="ConsPlusNormal"/>
              <w:ind w:firstLine="0"/>
              <w:jc w:val="center"/>
              <w:rPr>
                <w:rFonts w:ascii="Times New Roman" w:hAnsi="Times New Roman" w:cs="Times New Roman"/>
                <w:noProof/>
              </w:rPr>
            </w:pPr>
            <w:r>
              <w:rPr>
                <w:rFonts w:ascii="Times New Roman" w:hAnsi="Times New Roman" w:cs="Times New Roman"/>
                <w:noProof/>
              </w:rPr>
              <w:drawing>
                <wp:inline distT="0" distB="0" distL="0" distR="0" wp14:anchorId="3FAEDF3F" wp14:editId="32B74316">
                  <wp:extent cx="1808805" cy="2087592"/>
                  <wp:effectExtent l="0" t="0" r="1270" b="8255"/>
                  <wp:docPr id="10" name="Рисунок 10" descr="C:\Users\GudkovaAS\Desktop\Гудкова А.С\проекты\Сделано в ХМ\Сделано в Ханты-Мансийске для порядка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dkovaAS\Desktop\Гудкова А.С\проекты\Сделано в ХМ\Сделано в Ханты-Мансийске для порядка цветной.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2"/>
                          <a:stretch/>
                        </pic:blipFill>
                        <pic:spPr bwMode="auto">
                          <a:xfrm>
                            <a:off x="0" y="0"/>
                            <a:ext cx="1811491" cy="2090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41" w:type="dxa"/>
          </w:tcPr>
          <w:p w:rsidR="00B03CF6" w:rsidRDefault="00B03CF6" w:rsidP="0091220D">
            <w:pPr>
              <w:pStyle w:val="ConsPlusNormal"/>
              <w:ind w:firstLine="0"/>
              <w:jc w:val="center"/>
              <w:rPr>
                <w:rFonts w:ascii="Times New Roman" w:hAnsi="Times New Roman" w:cs="Times New Roman"/>
                <w:noProof/>
              </w:rPr>
            </w:pPr>
            <w:r>
              <w:rPr>
                <w:rFonts w:ascii="Times New Roman" w:hAnsi="Times New Roman" w:cs="Times New Roman"/>
                <w:noProof/>
              </w:rPr>
              <w:drawing>
                <wp:inline distT="0" distB="0" distL="0" distR="0" wp14:anchorId="3B957C9B" wp14:editId="70DA2970">
                  <wp:extent cx="1863306" cy="2035834"/>
                  <wp:effectExtent l="0" t="0" r="3810" b="2540"/>
                  <wp:docPr id="11" name="Рисунок 11" descr="C:\Users\GudkovaAS\Desktop\Гудкова А.С\проекты\Сделано в ХМ\Сделано в Ханты-Мансийске для порядка монохром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dkovaAS\Desktop\Гудкова А.С\проекты\Сделано в ХМ\Сделано в Ханты-Мансийске для порядка монохромный.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81"/>
                          <a:stretch/>
                        </pic:blipFill>
                        <pic:spPr bwMode="auto">
                          <a:xfrm>
                            <a:off x="0" y="0"/>
                            <a:ext cx="1864219" cy="20368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03CF6" w:rsidRPr="00966551" w:rsidRDefault="00B03CF6" w:rsidP="0091220D">
      <w:pPr>
        <w:pStyle w:val="ConsPlusNormal"/>
        <w:ind w:firstLine="0"/>
        <w:jc w:val="center"/>
        <w:rPr>
          <w:rFonts w:ascii="Times New Roman" w:hAnsi="Times New Roman" w:cs="Times New Roman"/>
          <w:sz w:val="22"/>
          <w:szCs w:val="22"/>
        </w:rPr>
      </w:pPr>
    </w:p>
    <w:p w:rsidR="004D6C78" w:rsidRPr="00966551" w:rsidRDefault="004D6C78" w:rsidP="0091220D">
      <w:pPr>
        <w:pStyle w:val="ConsPlusNormal"/>
        <w:ind w:firstLine="0"/>
        <w:jc w:val="both"/>
        <w:rPr>
          <w:rFonts w:ascii="Times New Roman" w:hAnsi="Times New Roman" w:cs="Times New Roman"/>
          <w:sz w:val="22"/>
          <w:szCs w:val="22"/>
        </w:rPr>
      </w:pPr>
      <w:r w:rsidRPr="00966551">
        <w:rPr>
          <w:rFonts w:ascii="Times New Roman" w:hAnsi="Times New Roman" w:cs="Times New Roman"/>
          <w:sz w:val="22"/>
          <w:szCs w:val="22"/>
        </w:rPr>
        <w:t>Сертификат дает право использовать логотип «Сделано в Ханты-Мансийске» на фирменных бланках, буклетах и других информационно-рекламных, печатных материалах, на этикетках и ярлыках с готовой продукцией, в изданиях, содержащих рекламные и справочные сведения о получателе, в рекламных фильмах и презентациях, на сайте в сети «Интернет», материалах для выставок, плакатах и стендах.</w:t>
      </w:r>
    </w:p>
    <w:p w:rsidR="004D6C78" w:rsidRPr="00966551" w:rsidRDefault="004D6C78" w:rsidP="0091220D">
      <w:pPr>
        <w:pStyle w:val="ConsPlusNormal"/>
        <w:jc w:val="right"/>
        <w:rPr>
          <w:rFonts w:ascii="Times New Roman" w:hAnsi="Times New Roman" w:cs="Times New Roman"/>
          <w:sz w:val="22"/>
          <w:szCs w:val="22"/>
        </w:rPr>
      </w:pPr>
    </w:p>
    <w:p w:rsidR="004D6C78" w:rsidRPr="00966551" w:rsidRDefault="004D6C78" w:rsidP="0091220D">
      <w:pPr>
        <w:pStyle w:val="ConsPlusNormal"/>
        <w:ind w:firstLine="0"/>
        <w:rPr>
          <w:rFonts w:ascii="Times New Roman" w:hAnsi="Times New Roman" w:cs="Times New Roman"/>
          <w:sz w:val="22"/>
          <w:szCs w:val="22"/>
        </w:rPr>
      </w:pPr>
      <w:r w:rsidRPr="00966551">
        <w:rPr>
          <w:rFonts w:ascii="Times New Roman" w:hAnsi="Times New Roman" w:cs="Times New Roman"/>
          <w:sz w:val="22"/>
          <w:szCs w:val="22"/>
        </w:rPr>
        <w:t xml:space="preserve">Сертификат действует до_______________ </w:t>
      </w:r>
      <w:proofErr w:type="gramStart"/>
      <w:r w:rsidRPr="00966551">
        <w:rPr>
          <w:rFonts w:ascii="Times New Roman" w:hAnsi="Times New Roman" w:cs="Times New Roman"/>
          <w:sz w:val="22"/>
          <w:szCs w:val="22"/>
        </w:rPr>
        <w:t>г</w:t>
      </w:r>
      <w:proofErr w:type="gramEnd"/>
      <w:r w:rsidRPr="00966551">
        <w:rPr>
          <w:rFonts w:ascii="Times New Roman" w:hAnsi="Times New Roman" w:cs="Times New Roman"/>
          <w:sz w:val="22"/>
          <w:szCs w:val="22"/>
        </w:rPr>
        <w:t>.</w:t>
      </w:r>
    </w:p>
    <w:p w:rsidR="004D6C78" w:rsidRPr="00966551" w:rsidRDefault="004D6C78" w:rsidP="0091220D">
      <w:pPr>
        <w:pStyle w:val="ConsPlusNormal"/>
        <w:ind w:firstLine="0"/>
        <w:rPr>
          <w:rFonts w:ascii="Times New Roman" w:hAnsi="Times New Roman" w:cs="Times New Roman"/>
          <w:sz w:val="22"/>
          <w:szCs w:val="22"/>
        </w:rPr>
      </w:pPr>
    </w:p>
    <w:p w:rsidR="004D6C78" w:rsidRPr="00966551" w:rsidRDefault="004D6C78" w:rsidP="0091220D">
      <w:pPr>
        <w:pStyle w:val="ConsPlusNormal"/>
        <w:ind w:firstLine="0"/>
        <w:rPr>
          <w:rFonts w:ascii="Times New Roman" w:hAnsi="Times New Roman" w:cs="Times New Roman"/>
          <w:sz w:val="22"/>
          <w:szCs w:val="22"/>
        </w:rPr>
      </w:pPr>
      <w:r w:rsidRPr="00966551">
        <w:rPr>
          <w:rFonts w:ascii="Times New Roman" w:hAnsi="Times New Roman" w:cs="Times New Roman"/>
          <w:sz w:val="22"/>
          <w:szCs w:val="22"/>
        </w:rPr>
        <w:t xml:space="preserve">Начальник управления </w:t>
      </w:r>
      <w:r w:rsidRPr="00966551">
        <w:rPr>
          <w:rFonts w:ascii="Times New Roman" w:hAnsi="Times New Roman" w:cs="Times New Roman"/>
          <w:sz w:val="22"/>
          <w:szCs w:val="22"/>
        </w:rPr>
        <w:tab/>
      </w:r>
      <w:r w:rsidRPr="00966551">
        <w:rPr>
          <w:rFonts w:ascii="Times New Roman" w:hAnsi="Times New Roman" w:cs="Times New Roman"/>
          <w:sz w:val="22"/>
          <w:szCs w:val="22"/>
        </w:rPr>
        <w:tab/>
      </w:r>
      <w:r w:rsidRPr="00966551">
        <w:rPr>
          <w:rFonts w:ascii="Times New Roman" w:hAnsi="Times New Roman" w:cs="Times New Roman"/>
          <w:sz w:val="22"/>
          <w:szCs w:val="22"/>
        </w:rPr>
        <w:tab/>
        <w:t>________________</w:t>
      </w:r>
      <w:r w:rsidRPr="00966551">
        <w:rPr>
          <w:rFonts w:ascii="Times New Roman" w:hAnsi="Times New Roman" w:cs="Times New Roman"/>
          <w:sz w:val="22"/>
          <w:szCs w:val="22"/>
        </w:rPr>
        <w:tab/>
      </w:r>
      <w:r w:rsidRPr="00966551">
        <w:rPr>
          <w:rFonts w:ascii="Times New Roman" w:hAnsi="Times New Roman" w:cs="Times New Roman"/>
          <w:sz w:val="22"/>
          <w:szCs w:val="22"/>
        </w:rPr>
        <w:tab/>
        <w:t>________________</w:t>
      </w:r>
    </w:p>
    <w:p w:rsidR="00483AB0" w:rsidRPr="00966551" w:rsidRDefault="004D6C78" w:rsidP="0091220D">
      <w:pPr>
        <w:pStyle w:val="ConsPlusNormal"/>
        <w:rPr>
          <w:rFonts w:ascii="Times New Roman" w:hAnsi="Times New Roman" w:cs="Times New Roman"/>
          <w:sz w:val="22"/>
          <w:szCs w:val="22"/>
        </w:rPr>
      </w:pPr>
      <w:r w:rsidRPr="00966551">
        <w:rPr>
          <w:rFonts w:ascii="Times New Roman" w:hAnsi="Times New Roman" w:cs="Times New Roman"/>
          <w:sz w:val="22"/>
          <w:szCs w:val="22"/>
        </w:rPr>
        <w:t xml:space="preserve">                                              </w:t>
      </w:r>
      <w:r w:rsidR="00E87A32" w:rsidRPr="00966551">
        <w:rPr>
          <w:rFonts w:ascii="Times New Roman" w:hAnsi="Times New Roman" w:cs="Times New Roman"/>
          <w:sz w:val="22"/>
          <w:szCs w:val="22"/>
        </w:rPr>
        <w:t xml:space="preserve">             </w:t>
      </w:r>
      <w:r w:rsidRPr="00966551">
        <w:rPr>
          <w:rFonts w:ascii="Times New Roman" w:hAnsi="Times New Roman" w:cs="Times New Roman"/>
          <w:sz w:val="22"/>
          <w:szCs w:val="22"/>
        </w:rPr>
        <w:t xml:space="preserve">             (подпись)                                    (Ф.И.О.)</w:t>
      </w:r>
    </w:p>
    <w:p w:rsidR="00483AB0" w:rsidRPr="00966551" w:rsidRDefault="00483AB0" w:rsidP="0091220D">
      <w:pPr>
        <w:pStyle w:val="ConsPlusNormal"/>
        <w:jc w:val="right"/>
        <w:rPr>
          <w:rFonts w:ascii="Times New Roman" w:hAnsi="Times New Roman" w:cs="Times New Roman"/>
          <w:sz w:val="22"/>
          <w:szCs w:val="22"/>
        </w:rPr>
      </w:pPr>
    </w:p>
    <w:p w:rsidR="00483AB0" w:rsidRPr="00966551" w:rsidRDefault="00483AB0" w:rsidP="0091220D">
      <w:pPr>
        <w:pStyle w:val="ConsPlusNormal"/>
        <w:jc w:val="right"/>
        <w:rPr>
          <w:rFonts w:ascii="Times New Roman" w:hAnsi="Times New Roman" w:cs="Times New Roman"/>
          <w:sz w:val="28"/>
          <w:szCs w:val="28"/>
        </w:rPr>
      </w:pPr>
    </w:p>
    <w:p w:rsidR="005C5377" w:rsidRPr="00966551" w:rsidRDefault="005C5377" w:rsidP="00EF2029">
      <w:pPr>
        <w:pStyle w:val="ConsPlusNormal"/>
        <w:spacing w:line="276" w:lineRule="auto"/>
        <w:jc w:val="right"/>
        <w:outlineLvl w:val="1"/>
        <w:rPr>
          <w:rFonts w:ascii="Times New Roman" w:hAnsi="Times New Roman" w:cs="Times New Roman"/>
          <w:sz w:val="28"/>
          <w:szCs w:val="28"/>
        </w:rPr>
      </w:pPr>
      <w:r w:rsidRPr="00966551">
        <w:rPr>
          <w:rFonts w:ascii="Times New Roman" w:hAnsi="Times New Roman" w:cs="Times New Roman"/>
          <w:sz w:val="28"/>
          <w:szCs w:val="28"/>
        </w:rPr>
        <w:lastRenderedPageBreak/>
        <w:t>Приложение 5</w:t>
      </w:r>
    </w:p>
    <w:p w:rsidR="005C5377" w:rsidRPr="00966551" w:rsidRDefault="005C5377" w:rsidP="00EF2029">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к порядку предоставления</w:t>
      </w:r>
    </w:p>
    <w:p w:rsidR="005C5377" w:rsidRPr="00966551" w:rsidRDefault="005C5377" w:rsidP="00EF2029">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права на использование</w:t>
      </w:r>
    </w:p>
    <w:p w:rsidR="005C5377" w:rsidRPr="00966551" w:rsidRDefault="005C5377" w:rsidP="00EF2029">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логотипа «Сделано</w:t>
      </w:r>
    </w:p>
    <w:p w:rsidR="005C5377" w:rsidRPr="00966551" w:rsidRDefault="005C5377" w:rsidP="00EF2029">
      <w:pPr>
        <w:pStyle w:val="ConsPlusNormal"/>
        <w:spacing w:line="276" w:lineRule="auto"/>
        <w:jc w:val="right"/>
        <w:rPr>
          <w:rFonts w:ascii="Times New Roman" w:hAnsi="Times New Roman" w:cs="Times New Roman"/>
          <w:sz w:val="28"/>
          <w:szCs w:val="28"/>
        </w:rPr>
      </w:pPr>
      <w:r w:rsidRPr="00966551">
        <w:rPr>
          <w:rFonts w:ascii="Times New Roman" w:hAnsi="Times New Roman" w:cs="Times New Roman"/>
          <w:sz w:val="28"/>
          <w:szCs w:val="28"/>
        </w:rPr>
        <w:t>в Ханты-Мансийске»</w:t>
      </w:r>
    </w:p>
    <w:p w:rsidR="005C5377" w:rsidRPr="00966551" w:rsidRDefault="005C5377" w:rsidP="00EF2029">
      <w:pPr>
        <w:pStyle w:val="ConsPlusNormal"/>
        <w:jc w:val="right"/>
        <w:rPr>
          <w:rFonts w:ascii="Times New Roman" w:hAnsi="Times New Roman" w:cs="Times New Roman"/>
          <w:sz w:val="28"/>
          <w:szCs w:val="28"/>
        </w:rPr>
      </w:pPr>
    </w:p>
    <w:p w:rsidR="005C5377" w:rsidRPr="00966551" w:rsidRDefault="005C5377" w:rsidP="00EF2029">
      <w:pPr>
        <w:pStyle w:val="ConsPlusNormal"/>
        <w:jc w:val="right"/>
        <w:rPr>
          <w:rFonts w:ascii="Times New Roman" w:hAnsi="Times New Roman" w:cs="Times New Roman"/>
          <w:sz w:val="28"/>
          <w:szCs w:val="28"/>
        </w:rPr>
      </w:pPr>
    </w:p>
    <w:p w:rsidR="005C5377" w:rsidRPr="00966551" w:rsidRDefault="005C5377" w:rsidP="00EF2029">
      <w:pPr>
        <w:pStyle w:val="ConsPlusNormal"/>
        <w:jc w:val="center"/>
        <w:rPr>
          <w:rFonts w:ascii="Times New Roman" w:hAnsi="Times New Roman" w:cs="Times New Roman"/>
          <w:sz w:val="28"/>
          <w:szCs w:val="28"/>
        </w:rPr>
      </w:pPr>
      <w:r w:rsidRPr="00966551">
        <w:rPr>
          <w:rFonts w:ascii="Times New Roman" w:hAnsi="Times New Roman" w:cs="Times New Roman"/>
          <w:sz w:val="28"/>
          <w:szCs w:val="28"/>
        </w:rPr>
        <w:t>СОСТАВ</w:t>
      </w:r>
    </w:p>
    <w:p w:rsidR="005C5377" w:rsidRPr="00966551" w:rsidRDefault="005C5377" w:rsidP="00EF2029">
      <w:pPr>
        <w:pStyle w:val="ConsPlusNormal"/>
        <w:jc w:val="center"/>
        <w:rPr>
          <w:rFonts w:ascii="Times New Roman" w:hAnsi="Times New Roman" w:cs="Times New Roman"/>
          <w:sz w:val="28"/>
          <w:szCs w:val="28"/>
        </w:rPr>
      </w:pPr>
      <w:r w:rsidRPr="00966551">
        <w:rPr>
          <w:rFonts w:ascii="Times New Roman" w:hAnsi="Times New Roman" w:cs="Times New Roman"/>
          <w:sz w:val="28"/>
          <w:szCs w:val="28"/>
        </w:rPr>
        <w:t>КОМИССИИ ПО ПРИНЯТИЮ РЕШЕНИЯ О ПРЕДОСТАВЛЕНИИ МЕСТНОМУ ПРОИЗВОДИТЕЛЮ ПРАВА НА ИСПОЛЬЗОВАНИЕ ЛОГОТИПА «СДЕЛАНО В ХАНТЫ-МАНСИЙСКЕ»</w:t>
      </w:r>
    </w:p>
    <w:p w:rsidR="00D02305" w:rsidRPr="00966551" w:rsidRDefault="00D02305" w:rsidP="00EF2029">
      <w:pPr>
        <w:pStyle w:val="ConsPlusNormal"/>
        <w:jc w:val="center"/>
        <w:rPr>
          <w:rFonts w:ascii="Times New Roman" w:hAnsi="Times New Roman" w:cs="Times New Roman"/>
          <w:sz w:val="28"/>
          <w:szCs w:val="28"/>
        </w:rPr>
      </w:pPr>
      <w:r w:rsidRPr="00966551">
        <w:rPr>
          <w:rFonts w:ascii="Times New Roman" w:hAnsi="Times New Roman" w:cs="Times New Roman"/>
          <w:sz w:val="28"/>
          <w:szCs w:val="28"/>
        </w:rPr>
        <w:t>(ДАЛЕЕ - КОМИССИЯ)</w:t>
      </w:r>
    </w:p>
    <w:p w:rsidR="005C5377" w:rsidRPr="00966551" w:rsidRDefault="005C5377" w:rsidP="00EF2029">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397"/>
        <w:gridCol w:w="6974"/>
      </w:tblGrid>
      <w:tr w:rsidR="005C5377" w:rsidRPr="00966551" w:rsidTr="00EF2029">
        <w:tc>
          <w:tcPr>
            <w:tcW w:w="2756"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Председатель Комиссии</w:t>
            </w:r>
          </w:p>
        </w:tc>
        <w:tc>
          <w:tcPr>
            <w:tcW w:w="397"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начальник управления экономического развития и инвестиций Администрации города Ханты-Мансийска</w:t>
            </w:r>
          </w:p>
        </w:tc>
      </w:tr>
      <w:tr w:rsidR="005C5377" w:rsidRPr="00966551" w:rsidTr="00EF2029">
        <w:tc>
          <w:tcPr>
            <w:tcW w:w="2756"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Заместитель председателя Комиссии</w:t>
            </w:r>
          </w:p>
        </w:tc>
        <w:tc>
          <w:tcPr>
            <w:tcW w:w="397"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начальник управления потребительского рынка и защиты прав потребителей Администрации города Ханты-Мансийска</w:t>
            </w:r>
          </w:p>
        </w:tc>
      </w:tr>
      <w:tr w:rsidR="005C5377" w:rsidRPr="00966551" w:rsidTr="00EF2029">
        <w:tc>
          <w:tcPr>
            <w:tcW w:w="2756"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Секретарь Комиссии</w:t>
            </w:r>
          </w:p>
        </w:tc>
        <w:tc>
          <w:tcPr>
            <w:tcW w:w="397" w:type="dxa"/>
          </w:tcPr>
          <w:p w:rsidR="005C5377" w:rsidRPr="00966551" w:rsidRDefault="005C5377"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5C5377"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w:t>
            </w:r>
            <w:r w:rsidR="005C5377" w:rsidRPr="00966551">
              <w:rPr>
                <w:rFonts w:ascii="Times New Roman" w:hAnsi="Times New Roman"/>
                <w:sz w:val="28"/>
                <w:szCs w:val="28"/>
                <w:lang w:eastAsia="ru-RU"/>
              </w:rPr>
              <w:t xml:space="preserve"> (без права голоса)</w:t>
            </w:r>
          </w:p>
        </w:tc>
      </w:tr>
      <w:tr w:rsidR="00D02305" w:rsidRPr="00966551" w:rsidTr="00EF2029">
        <w:tc>
          <w:tcPr>
            <w:tcW w:w="2756"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Члены комиссии:</w:t>
            </w:r>
          </w:p>
        </w:tc>
        <w:tc>
          <w:tcPr>
            <w:tcW w:w="397"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p>
        </w:tc>
        <w:tc>
          <w:tcPr>
            <w:tcW w:w="6974"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p>
        </w:tc>
      </w:tr>
      <w:tr w:rsidR="00D02305" w:rsidRPr="00966551" w:rsidTr="00EF2029">
        <w:tc>
          <w:tcPr>
            <w:tcW w:w="2756"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p>
        </w:tc>
        <w:tc>
          <w:tcPr>
            <w:tcW w:w="397" w:type="dxa"/>
          </w:tcPr>
          <w:p w:rsidR="00D02305" w:rsidRPr="00966551" w:rsidRDefault="007E7661"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D02305" w:rsidRPr="00966551" w:rsidTr="00EF2029">
        <w:tc>
          <w:tcPr>
            <w:tcW w:w="2756"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Горбунова</w:t>
            </w:r>
          </w:p>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Светлана Васильевна</w:t>
            </w:r>
          </w:p>
        </w:tc>
        <w:tc>
          <w:tcPr>
            <w:tcW w:w="397"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D02305" w:rsidRPr="00966551" w:rsidRDefault="00D02305"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генеральный директор ООО «Развитие» (по согласованию)</w:t>
            </w:r>
          </w:p>
        </w:tc>
      </w:tr>
      <w:tr w:rsidR="00D02305" w:rsidRPr="00966551" w:rsidTr="00EF2029">
        <w:tc>
          <w:tcPr>
            <w:tcW w:w="2756" w:type="dxa"/>
          </w:tcPr>
          <w:p w:rsidR="00D02305" w:rsidRPr="00966551" w:rsidRDefault="007E7661"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Сиверская</w:t>
            </w:r>
          </w:p>
          <w:p w:rsidR="007E7661" w:rsidRPr="00966551" w:rsidRDefault="007E7661"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Яна Викторовна</w:t>
            </w:r>
          </w:p>
        </w:tc>
        <w:tc>
          <w:tcPr>
            <w:tcW w:w="397" w:type="dxa"/>
          </w:tcPr>
          <w:p w:rsidR="00D02305" w:rsidRPr="00966551" w:rsidRDefault="007E7661"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D02305" w:rsidRPr="00966551" w:rsidRDefault="007E7661"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индивидуальный предприниматель (по согласованию)</w:t>
            </w:r>
          </w:p>
        </w:tc>
      </w:tr>
      <w:tr w:rsidR="00A370CB" w:rsidRPr="00966551" w:rsidTr="00EF2029">
        <w:tc>
          <w:tcPr>
            <w:tcW w:w="2756"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proofErr w:type="spellStart"/>
            <w:r w:rsidRPr="00966551">
              <w:rPr>
                <w:rFonts w:ascii="Times New Roman" w:hAnsi="Times New Roman"/>
                <w:sz w:val="28"/>
                <w:szCs w:val="28"/>
                <w:lang w:eastAsia="ru-RU"/>
              </w:rPr>
              <w:t>Макарян</w:t>
            </w:r>
            <w:proofErr w:type="spellEnd"/>
          </w:p>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 xml:space="preserve">Эдгар </w:t>
            </w:r>
            <w:proofErr w:type="spellStart"/>
            <w:r w:rsidRPr="00966551">
              <w:rPr>
                <w:rFonts w:ascii="Times New Roman" w:hAnsi="Times New Roman"/>
                <w:sz w:val="28"/>
                <w:szCs w:val="28"/>
                <w:lang w:eastAsia="ru-RU"/>
              </w:rPr>
              <w:t>Гукасович</w:t>
            </w:r>
            <w:proofErr w:type="spellEnd"/>
          </w:p>
        </w:tc>
        <w:tc>
          <w:tcPr>
            <w:tcW w:w="397"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индивидуальный предприниматель (по согласованию)</w:t>
            </w:r>
          </w:p>
        </w:tc>
      </w:tr>
      <w:tr w:rsidR="00A370CB" w:rsidRPr="00966551" w:rsidTr="00EF2029">
        <w:tc>
          <w:tcPr>
            <w:tcW w:w="2756"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Романова</w:t>
            </w:r>
          </w:p>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Евгения Александровна</w:t>
            </w:r>
          </w:p>
        </w:tc>
        <w:tc>
          <w:tcPr>
            <w:tcW w:w="397"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bCs/>
                <w:sz w:val="28"/>
                <w:szCs w:val="28"/>
                <w:lang w:eastAsia="ru-RU"/>
              </w:rPr>
              <w:t>генеральный директор общества с ограниченной ответственностью «Ермак-Тур» (по согласованию)</w:t>
            </w:r>
          </w:p>
        </w:tc>
      </w:tr>
      <w:tr w:rsidR="00A370CB" w:rsidRPr="00966551" w:rsidTr="00EF2029">
        <w:tc>
          <w:tcPr>
            <w:tcW w:w="2756"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Новикова</w:t>
            </w:r>
          </w:p>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Наталья Сергеевна</w:t>
            </w:r>
          </w:p>
        </w:tc>
        <w:tc>
          <w:tcPr>
            <w:tcW w:w="397" w:type="dxa"/>
          </w:tcPr>
          <w:p w:rsidR="00A370CB" w:rsidRPr="00966551" w:rsidRDefault="00A370CB" w:rsidP="00EF2029">
            <w:pPr>
              <w:autoSpaceDE w:val="0"/>
              <w:autoSpaceDN w:val="0"/>
              <w:adjustRightInd w:val="0"/>
              <w:spacing w:after="0" w:line="240" w:lineRule="auto"/>
              <w:rPr>
                <w:rFonts w:ascii="Times New Roman" w:hAnsi="Times New Roman"/>
                <w:sz w:val="28"/>
                <w:szCs w:val="28"/>
                <w:lang w:eastAsia="ru-RU"/>
              </w:rPr>
            </w:pPr>
            <w:r w:rsidRPr="00966551">
              <w:rPr>
                <w:rFonts w:ascii="Times New Roman" w:hAnsi="Times New Roman"/>
                <w:sz w:val="28"/>
                <w:szCs w:val="28"/>
                <w:lang w:eastAsia="ru-RU"/>
              </w:rPr>
              <w:t>-</w:t>
            </w:r>
          </w:p>
        </w:tc>
        <w:tc>
          <w:tcPr>
            <w:tcW w:w="6974" w:type="dxa"/>
          </w:tcPr>
          <w:p w:rsidR="00A370CB" w:rsidRPr="00966551" w:rsidRDefault="00EF2029" w:rsidP="00EF2029">
            <w:pPr>
              <w:autoSpaceDE w:val="0"/>
              <w:autoSpaceDN w:val="0"/>
              <w:adjustRightInd w:val="0"/>
              <w:spacing w:after="0" w:line="240" w:lineRule="auto"/>
              <w:jc w:val="both"/>
              <w:rPr>
                <w:rFonts w:ascii="Times New Roman" w:hAnsi="Times New Roman"/>
                <w:sz w:val="28"/>
                <w:szCs w:val="28"/>
                <w:lang w:eastAsia="ru-RU"/>
              </w:rPr>
            </w:pPr>
            <w:r w:rsidRPr="00966551">
              <w:rPr>
                <w:rFonts w:ascii="Times New Roman" w:hAnsi="Times New Roman"/>
                <w:sz w:val="28"/>
                <w:szCs w:val="28"/>
                <w:lang w:eastAsia="ru-RU"/>
              </w:rPr>
              <w:t>генеральный директор частного учреждения дополнительного профессионального образования "Карьера" (по согласованию)</w:t>
            </w:r>
          </w:p>
        </w:tc>
      </w:tr>
    </w:tbl>
    <w:p w:rsidR="00EF2029" w:rsidRPr="00966551" w:rsidRDefault="00EF2029" w:rsidP="006556F1">
      <w:pPr>
        <w:spacing w:after="0"/>
        <w:jc w:val="center"/>
        <w:rPr>
          <w:rFonts w:ascii="Times New Roman" w:hAnsi="Times New Roman"/>
          <w:b/>
          <w:sz w:val="28"/>
          <w:szCs w:val="28"/>
          <w:lang w:eastAsia="ru-RU"/>
        </w:rPr>
      </w:pPr>
      <w:bookmarkStart w:id="5" w:name="Par6"/>
      <w:bookmarkStart w:id="6" w:name="Par8"/>
      <w:bookmarkEnd w:id="5"/>
      <w:bookmarkEnd w:id="6"/>
    </w:p>
    <w:p w:rsidR="005B04DB" w:rsidRPr="00966551" w:rsidRDefault="005B04DB" w:rsidP="005B04DB">
      <w:pPr>
        <w:spacing w:after="0" w:line="240" w:lineRule="auto"/>
        <w:jc w:val="right"/>
        <w:rPr>
          <w:rFonts w:ascii="Times New Roman" w:hAnsi="Times New Roman"/>
          <w:sz w:val="28"/>
          <w:szCs w:val="28"/>
        </w:rPr>
      </w:pPr>
      <w:r w:rsidRPr="00966551">
        <w:rPr>
          <w:rFonts w:ascii="Times New Roman" w:hAnsi="Times New Roman"/>
          <w:sz w:val="28"/>
          <w:szCs w:val="28"/>
        </w:rPr>
        <w:lastRenderedPageBreak/>
        <w:t>Приложение</w:t>
      </w:r>
      <w:r>
        <w:rPr>
          <w:rFonts w:ascii="Times New Roman" w:hAnsi="Times New Roman"/>
          <w:sz w:val="28"/>
          <w:szCs w:val="28"/>
        </w:rPr>
        <w:t xml:space="preserve"> 2</w:t>
      </w:r>
      <w:r w:rsidRPr="00966551">
        <w:rPr>
          <w:rFonts w:ascii="Times New Roman" w:hAnsi="Times New Roman"/>
          <w:sz w:val="28"/>
          <w:szCs w:val="28"/>
        </w:rPr>
        <w:t xml:space="preserve"> к постановлению</w:t>
      </w:r>
    </w:p>
    <w:p w:rsidR="005B04DB" w:rsidRPr="00966551" w:rsidRDefault="005B04DB" w:rsidP="005B04DB">
      <w:pPr>
        <w:spacing w:after="0" w:line="240" w:lineRule="auto"/>
        <w:jc w:val="right"/>
        <w:rPr>
          <w:rFonts w:ascii="Times New Roman" w:hAnsi="Times New Roman"/>
          <w:sz w:val="28"/>
          <w:szCs w:val="28"/>
        </w:rPr>
      </w:pPr>
      <w:r w:rsidRPr="00966551">
        <w:rPr>
          <w:rFonts w:ascii="Times New Roman" w:hAnsi="Times New Roman"/>
          <w:sz w:val="28"/>
          <w:szCs w:val="28"/>
        </w:rPr>
        <w:t>Администрации города Ханты-Мансийска</w:t>
      </w:r>
    </w:p>
    <w:p w:rsidR="005B04DB" w:rsidRPr="00966551" w:rsidRDefault="005B04DB" w:rsidP="005B04DB">
      <w:pPr>
        <w:spacing w:after="0" w:line="240" w:lineRule="auto"/>
        <w:jc w:val="right"/>
        <w:rPr>
          <w:rFonts w:ascii="Times New Roman" w:hAnsi="Times New Roman"/>
          <w:sz w:val="28"/>
          <w:szCs w:val="28"/>
        </w:rPr>
      </w:pPr>
      <w:r w:rsidRPr="00966551">
        <w:rPr>
          <w:rFonts w:ascii="Times New Roman" w:hAnsi="Times New Roman"/>
          <w:sz w:val="28"/>
          <w:szCs w:val="28"/>
        </w:rPr>
        <w:t>от_____ №______</w:t>
      </w:r>
    </w:p>
    <w:p w:rsidR="00EC0E90" w:rsidRPr="00966551" w:rsidRDefault="00EC0E90" w:rsidP="006556F1">
      <w:pPr>
        <w:spacing w:after="0"/>
        <w:jc w:val="center"/>
        <w:rPr>
          <w:rFonts w:ascii="Times New Roman" w:hAnsi="Times New Roman"/>
          <w:b/>
          <w:sz w:val="28"/>
          <w:szCs w:val="28"/>
          <w:lang w:eastAsia="ru-RU"/>
        </w:rPr>
      </w:pPr>
    </w:p>
    <w:p w:rsidR="00EC0E90" w:rsidRPr="00966551" w:rsidRDefault="00EC0E90" w:rsidP="006556F1">
      <w:pPr>
        <w:spacing w:after="0"/>
        <w:jc w:val="center"/>
        <w:rPr>
          <w:rFonts w:ascii="Times New Roman" w:hAnsi="Times New Roman"/>
          <w:b/>
          <w:sz w:val="28"/>
          <w:szCs w:val="28"/>
          <w:lang w:eastAsia="ru-RU"/>
        </w:rPr>
      </w:pPr>
    </w:p>
    <w:p w:rsidR="00EC0E90" w:rsidRPr="00966551" w:rsidRDefault="005B04DB" w:rsidP="006556F1">
      <w:pPr>
        <w:spacing w:after="0"/>
        <w:jc w:val="center"/>
        <w:rPr>
          <w:rFonts w:ascii="Times New Roman" w:hAnsi="Times New Roman"/>
          <w:sz w:val="28"/>
          <w:szCs w:val="28"/>
        </w:rPr>
      </w:pPr>
      <w:r>
        <w:rPr>
          <w:rFonts w:ascii="Times New Roman" w:hAnsi="Times New Roman"/>
          <w:sz w:val="28"/>
          <w:szCs w:val="28"/>
        </w:rPr>
        <w:t>Л</w:t>
      </w:r>
      <w:r w:rsidR="00EC0E90" w:rsidRPr="00966551">
        <w:rPr>
          <w:rFonts w:ascii="Times New Roman" w:hAnsi="Times New Roman"/>
          <w:sz w:val="28"/>
          <w:szCs w:val="28"/>
        </w:rPr>
        <w:t>оготип «Сделано в Ханты-Мансийске»</w:t>
      </w:r>
    </w:p>
    <w:p w:rsidR="00EC0E90" w:rsidRPr="00966551" w:rsidRDefault="00EC0E90" w:rsidP="006556F1">
      <w:pPr>
        <w:spacing w:after="0"/>
        <w:jc w:val="center"/>
        <w:rPr>
          <w:rFonts w:ascii="Times New Roman" w:hAnsi="Times New Roman"/>
          <w:b/>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B03CF6" w:rsidTr="00B14370">
        <w:trPr>
          <w:trHeight w:val="2495"/>
        </w:trPr>
        <w:tc>
          <w:tcPr>
            <w:tcW w:w="5140" w:type="dxa"/>
          </w:tcPr>
          <w:p w:rsidR="00B03CF6" w:rsidRDefault="00B03CF6" w:rsidP="00B14370">
            <w:pPr>
              <w:pStyle w:val="ConsPlusNormal"/>
              <w:ind w:firstLine="0"/>
              <w:jc w:val="center"/>
              <w:rPr>
                <w:rFonts w:ascii="Times New Roman" w:hAnsi="Times New Roman" w:cs="Times New Roman"/>
                <w:noProof/>
              </w:rPr>
            </w:pPr>
            <w:r>
              <w:rPr>
                <w:rFonts w:ascii="Times New Roman" w:hAnsi="Times New Roman" w:cs="Times New Roman"/>
                <w:noProof/>
              </w:rPr>
              <w:drawing>
                <wp:inline distT="0" distB="0" distL="0" distR="0" wp14:anchorId="1D443E3F" wp14:editId="5E14AA5C">
                  <wp:extent cx="2092832" cy="2415396"/>
                  <wp:effectExtent l="0" t="0" r="3175" b="4445"/>
                  <wp:docPr id="14" name="Рисунок 14" descr="C:\Users\GudkovaAS\Desktop\Гудкова А.С\проекты\Сделано в ХМ\Сделано в Ханты-Мансийске для порядка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dkovaAS\Desktop\Гудкова А.С\проекты\Сделано в ХМ\Сделано в Ханты-Мансийске для порядка цветной.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2"/>
                          <a:stretch/>
                        </pic:blipFill>
                        <pic:spPr bwMode="auto">
                          <a:xfrm>
                            <a:off x="0" y="0"/>
                            <a:ext cx="2095940" cy="2418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41" w:type="dxa"/>
          </w:tcPr>
          <w:p w:rsidR="00B03CF6" w:rsidRDefault="00B03CF6" w:rsidP="00B14370">
            <w:pPr>
              <w:pStyle w:val="ConsPlusNormal"/>
              <w:ind w:firstLine="0"/>
              <w:jc w:val="center"/>
              <w:rPr>
                <w:rFonts w:ascii="Times New Roman" w:hAnsi="Times New Roman" w:cs="Times New Roman"/>
                <w:noProof/>
              </w:rPr>
            </w:pPr>
            <w:r>
              <w:rPr>
                <w:rFonts w:ascii="Times New Roman" w:hAnsi="Times New Roman" w:cs="Times New Roman"/>
                <w:noProof/>
              </w:rPr>
              <w:drawing>
                <wp:inline distT="0" distB="0" distL="0" distR="0" wp14:anchorId="59D88375" wp14:editId="6237F8E4">
                  <wp:extent cx="2265969" cy="2475781"/>
                  <wp:effectExtent l="0" t="0" r="1270" b="1270"/>
                  <wp:docPr id="15" name="Рисунок 15" descr="C:\Users\GudkovaAS\Desktop\Гудкова А.С\проекты\Сделано в ХМ\Сделано в Ханты-Мансийске для порядка монохром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dkovaAS\Desktop\Гудкова А.С\проекты\Сделано в ХМ\Сделано в Ханты-Мансийске для порядка монохромный.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81"/>
                          <a:stretch/>
                        </pic:blipFill>
                        <pic:spPr bwMode="auto">
                          <a:xfrm>
                            <a:off x="0" y="0"/>
                            <a:ext cx="2267389" cy="24773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C0E90" w:rsidRPr="00966551" w:rsidRDefault="005B04DB" w:rsidP="00B03CF6">
      <w:pPr>
        <w:tabs>
          <w:tab w:val="left" w:pos="2268"/>
          <w:tab w:val="left" w:pos="7655"/>
        </w:tabs>
        <w:spacing w:after="0"/>
        <w:rPr>
          <w:rFonts w:ascii="Times New Roman" w:hAnsi="Times New Roman"/>
          <w:sz w:val="28"/>
          <w:szCs w:val="28"/>
          <w:lang w:eastAsia="ru-RU"/>
        </w:rPr>
      </w:pPr>
      <w:r>
        <w:rPr>
          <w:rFonts w:ascii="Times New Roman" w:hAnsi="Times New Roman"/>
          <w:sz w:val="28"/>
          <w:szCs w:val="28"/>
          <w:lang w:eastAsia="ru-RU"/>
        </w:rPr>
        <w:tab/>
        <w:t>(1)</w:t>
      </w:r>
      <w:r>
        <w:rPr>
          <w:rFonts w:ascii="Times New Roman" w:hAnsi="Times New Roman"/>
          <w:sz w:val="28"/>
          <w:szCs w:val="28"/>
          <w:lang w:eastAsia="ru-RU"/>
        </w:rPr>
        <w:tab/>
        <w:t>(2)</w:t>
      </w:r>
    </w:p>
    <w:p w:rsidR="007E263E" w:rsidRDefault="007E263E" w:rsidP="007E263E">
      <w:pPr>
        <w:spacing w:after="0"/>
        <w:ind w:firstLine="567"/>
        <w:jc w:val="center"/>
        <w:rPr>
          <w:rFonts w:ascii="Times New Roman" w:hAnsi="Times New Roman"/>
          <w:sz w:val="28"/>
          <w:szCs w:val="28"/>
          <w:lang w:eastAsia="ru-RU"/>
        </w:rPr>
      </w:pPr>
    </w:p>
    <w:p w:rsidR="00B03CF6" w:rsidRDefault="00B03CF6" w:rsidP="007E263E">
      <w:pPr>
        <w:spacing w:after="0"/>
        <w:ind w:firstLine="567"/>
        <w:jc w:val="center"/>
        <w:rPr>
          <w:rFonts w:ascii="Times New Roman" w:hAnsi="Times New Roman"/>
          <w:sz w:val="28"/>
          <w:szCs w:val="28"/>
          <w:lang w:eastAsia="ru-RU"/>
        </w:rPr>
      </w:pPr>
    </w:p>
    <w:p w:rsidR="007E263E" w:rsidRDefault="007E263E" w:rsidP="007E263E">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Описание логотипа «Сделано в Ханты-Мансийске»</w:t>
      </w:r>
    </w:p>
    <w:p w:rsidR="007E263E" w:rsidRDefault="007E263E" w:rsidP="00EC0E90">
      <w:pPr>
        <w:spacing w:after="0"/>
        <w:ind w:firstLine="567"/>
        <w:jc w:val="both"/>
        <w:rPr>
          <w:rFonts w:ascii="Times New Roman" w:hAnsi="Times New Roman"/>
          <w:sz w:val="28"/>
          <w:szCs w:val="28"/>
          <w:lang w:eastAsia="ru-RU"/>
        </w:rPr>
      </w:pPr>
    </w:p>
    <w:p w:rsidR="00EC0E90" w:rsidRPr="00966551" w:rsidRDefault="003D10D8" w:rsidP="00EC0E90">
      <w:pPr>
        <w:spacing w:after="0"/>
        <w:ind w:firstLine="567"/>
        <w:jc w:val="both"/>
        <w:rPr>
          <w:rFonts w:ascii="Times New Roman" w:hAnsi="Times New Roman"/>
          <w:sz w:val="28"/>
          <w:szCs w:val="28"/>
          <w:lang w:eastAsia="ru-RU"/>
        </w:rPr>
      </w:pPr>
      <w:r w:rsidRPr="00966551">
        <w:rPr>
          <w:rFonts w:ascii="Times New Roman" w:hAnsi="Times New Roman"/>
          <w:sz w:val="28"/>
          <w:szCs w:val="28"/>
          <w:lang w:eastAsia="ru-RU"/>
        </w:rPr>
        <w:t>Логотип «Сделано в Ханты-Мансийске» имеет два варианта нанесения: цветной</w:t>
      </w:r>
      <w:r w:rsidR="007E263E">
        <w:rPr>
          <w:rFonts w:ascii="Times New Roman" w:hAnsi="Times New Roman"/>
          <w:sz w:val="28"/>
          <w:szCs w:val="28"/>
          <w:lang w:eastAsia="ru-RU"/>
        </w:rPr>
        <w:t xml:space="preserve"> (1)</w:t>
      </w:r>
      <w:r w:rsidRPr="00966551">
        <w:rPr>
          <w:rFonts w:ascii="Times New Roman" w:hAnsi="Times New Roman"/>
          <w:sz w:val="28"/>
          <w:szCs w:val="28"/>
          <w:lang w:eastAsia="ru-RU"/>
        </w:rPr>
        <w:t xml:space="preserve"> и монохромный</w:t>
      </w:r>
      <w:r w:rsidR="007E263E">
        <w:rPr>
          <w:rFonts w:ascii="Times New Roman" w:hAnsi="Times New Roman"/>
          <w:sz w:val="28"/>
          <w:szCs w:val="28"/>
          <w:lang w:eastAsia="ru-RU"/>
        </w:rPr>
        <w:t xml:space="preserve"> (2)</w:t>
      </w:r>
      <w:r w:rsidRPr="00966551">
        <w:rPr>
          <w:rFonts w:ascii="Times New Roman" w:hAnsi="Times New Roman"/>
          <w:sz w:val="28"/>
          <w:szCs w:val="28"/>
          <w:lang w:eastAsia="ru-RU"/>
        </w:rPr>
        <w:t>.</w:t>
      </w:r>
    </w:p>
    <w:p w:rsidR="003D10D8" w:rsidRPr="00966551" w:rsidRDefault="003D10D8" w:rsidP="00EC0E90">
      <w:pPr>
        <w:spacing w:after="0"/>
        <w:ind w:firstLine="567"/>
        <w:jc w:val="both"/>
        <w:rPr>
          <w:rFonts w:ascii="Times New Roman" w:hAnsi="Times New Roman"/>
          <w:sz w:val="28"/>
          <w:szCs w:val="28"/>
          <w:lang w:eastAsia="ru-RU"/>
        </w:rPr>
      </w:pPr>
      <w:r w:rsidRPr="00966551">
        <w:rPr>
          <w:rFonts w:ascii="Times New Roman" w:hAnsi="Times New Roman"/>
          <w:sz w:val="28"/>
          <w:szCs w:val="28"/>
          <w:lang w:eastAsia="ru-RU"/>
        </w:rPr>
        <w:t>Цветной вариант изображает стилизованные буквы «Х» и «М» в голубой, зеленой и желтой цветовой гамме, перекликаясь с цветовой гаммой символики города Ханты-Мансийска.</w:t>
      </w:r>
      <w:r w:rsidR="00EF5272" w:rsidRPr="00966551">
        <w:rPr>
          <w:rFonts w:ascii="Times New Roman" w:hAnsi="Times New Roman"/>
          <w:sz w:val="28"/>
          <w:szCs w:val="28"/>
          <w:lang w:eastAsia="ru-RU"/>
        </w:rPr>
        <w:t xml:space="preserve"> У основания изображения </w:t>
      </w:r>
      <w:r w:rsidR="00C15D8E" w:rsidRPr="00966551">
        <w:rPr>
          <w:rFonts w:ascii="Times New Roman" w:hAnsi="Times New Roman"/>
          <w:sz w:val="28"/>
          <w:szCs w:val="28"/>
          <w:lang w:eastAsia="ru-RU"/>
        </w:rPr>
        <w:t xml:space="preserve">надпись «СДЕЛАНО </w:t>
      </w:r>
      <w:r w:rsidR="00966551" w:rsidRPr="00966551">
        <w:rPr>
          <w:rFonts w:ascii="Times New Roman" w:hAnsi="Times New Roman"/>
          <w:sz w:val="28"/>
          <w:szCs w:val="28"/>
          <w:lang w:eastAsia="ru-RU"/>
        </w:rPr>
        <w:br/>
      </w:r>
      <w:r w:rsidR="00C15D8E" w:rsidRPr="00966551">
        <w:rPr>
          <w:rFonts w:ascii="Times New Roman" w:hAnsi="Times New Roman"/>
          <w:sz w:val="28"/>
          <w:szCs w:val="28"/>
          <w:lang w:eastAsia="ru-RU"/>
        </w:rPr>
        <w:t>В ХАНТЫ-МАНСИЙСКЕ», являющаяся неотъемлемой частью логотипа «Сделано в Ханты-Мансийске».</w:t>
      </w:r>
    </w:p>
    <w:p w:rsidR="00C15D8E" w:rsidRPr="00966551" w:rsidRDefault="003D12F2" w:rsidP="00C15D8E">
      <w:pPr>
        <w:spacing w:after="0"/>
        <w:ind w:firstLine="567"/>
        <w:jc w:val="both"/>
        <w:rPr>
          <w:rFonts w:ascii="Times New Roman" w:hAnsi="Times New Roman"/>
          <w:sz w:val="28"/>
          <w:szCs w:val="28"/>
          <w:lang w:eastAsia="ru-RU"/>
        </w:rPr>
      </w:pPr>
      <w:r>
        <w:rPr>
          <w:rFonts w:ascii="Times New Roman" w:hAnsi="Times New Roman"/>
          <w:sz w:val="28"/>
          <w:szCs w:val="28"/>
          <w:lang w:eastAsia="ru-RU"/>
        </w:rPr>
        <w:t>М</w:t>
      </w:r>
      <w:r w:rsidR="003D10D8" w:rsidRPr="00966551">
        <w:rPr>
          <w:rFonts w:ascii="Times New Roman" w:hAnsi="Times New Roman"/>
          <w:sz w:val="28"/>
          <w:szCs w:val="28"/>
          <w:lang w:eastAsia="ru-RU"/>
        </w:rPr>
        <w:t>онохромн</w:t>
      </w:r>
      <w:r>
        <w:rPr>
          <w:rFonts w:ascii="Times New Roman" w:hAnsi="Times New Roman"/>
          <w:sz w:val="28"/>
          <w:szCs w:val="28"/>
          <w:lang w:eastAsia="ru-RU"/>
        </w:rPr>
        <w:t>ый</w:t>
      </w:r>
      <w:r w:rsidR="003D10D8" w:rsidRPr="00966551">
        <w:rPr>
          <w:rFonts w:ascii="Times New Roman" w:hAnsi="Times New Roman"/>
          <w:sz w:val="28"/>
          <w:szCs w:val="28"/>
          <w:lang w:eastAsia="ru-RU"/>
        </w:rPr>
        <w:t xml:space="preserve"> вариант </w:t>
      </w:r>
      <w:r w:rsidRPr="00966551">
        <w:rPr>
          <w:rFonts w:ascii="Times New Roman" w:hAnsi="Times New Roman"/>
          <w:sz w:val="28"/>
          <w:szCs w:val="28"/>
          <w:lang w:eastAsia="ru-RU"/>
        </w:rPr>
        <w:t>изображает стилизованные буквы «Х» и «М»</w:t>
      </w:r>
      <w:r>
        <w:rPr>
          <w:rFonts w:ascii="Times New Roman" w:hAnsi="Times New Roman"/>
          <w:sz w:val="28"/>
          <w:szCs w:val="28"/>
          <w:lang w:eastAsia="ru-RU"/>
        </w:rPr>
        <w:t xml:space="preserve">. </w:t>
      </w:r>
      <w:r>
        <w:rPr>
          <w:rFonts w:ascii="Times New Roman" w:hAnsi="Times New Roman"/>
          <w:sz w:val="28"/>
          <w:szCs w:val="28"/>
          <w:lang w:eastAsia="ru-RU"/>
        </w:rPr>
        <w:br/>
        <w:t xml:space="preserve">В монохромном варианте </w:t>
      </w:r>
      <w:r w:rsidR="003D10D8" w:rsidRPr="00966551">
        <w:rPr>
          <w:rFonts w:ascii="Times New Roman" w:hAnsi="Times New Roman"/>
          <w:sz w:val="28"/>
          <w:szCs w:val="28"/>
          <w:lang w:eastAsia="ru-RU"/>
        </w:rPr>
        <w:t xml:space="preserve">заложен графический код территориальной особенности города: волнистые линии – это слияние двух могучих рек Оби и Иртыша; снежинки – это климатическая особенность северной территории; елки – это особенность географического расположения, природной зоны – тайги, ягода </w:t>
      </w:r>
      <w:r w:rsidR="00D52BA4" w:rsidRPr="00966551">
        <w:rPr>
          <w:rFonts w:ascii="Times New Roman" w:hAnsi="Times New Roman"/>
          <w:sz w:val="28"/>
          <w:szCs w:val="28"/>
          <w:lang w:eastAsia="ru-RU"/>
        </w:rPr>
        <w:t>–</w:t>
      </w:r>
      <w:r w:rsidR="003D10D8" w:rsidRPr="00966551">
        <w:rPr>
          <w:rFonts w:ascii="Times New Roman" w:hAnsi="Times New Roman"/>
          <w:sz w:val="28"/>
          <w:szCs w:val="28"/>
          <w:lang w:eastAsia="ru-RU"/>
        </w:rPr>
        <w:t xml:space="preserve"> </w:t>
      </w:r>
      <w:r w:rsidR="00D52BA4" w:rsidRPr="00966551">
        <w:rPr>
          <w:rFonts w:ascii="Times New Roman" w:hAnsi="Times New Roman"/>
          <w:sz w:val="28"/>
          <w:szCs w:val="28"/>
          <w:lang w:eastAsia="ru-RU"/>
        </w:rPr>
        <w:t xml:space="preserve">представитель дикоросов, вертикальные линии </w:t>
      </w:r>
      <w:r w:rsidR="004A7D6E" w:rsidRPr="00966551">
        <w:rPr>
          <w:rFonts w:ascii="Times New Roman" w:hAnsi="Times New Roman"/>
          <w:sz w:val="28"/>
          <w:szCs w:val="28"/>
          <w:lang w:eastAsia="ru-RU"/>
        </w:rPr>
        <w:t>–</w:t>
      </w:r>
      <w:r w:rsidR="00D52BA4" w:rsidRPr="00966551">
        <w:rPr>
          <w:rFonts w:ascii="Times New Roman" w:hAnsi="Times New Roman"/>
          <w:sz w:val="28"/>
          <w:szCs w:val="28"/>
          <w:lang w:eastAsia="ru-RU"/>
        </w:rPr>
        <w:t xml:space="preserve"> </w:t>
      </w:r>
      <w:r w:rsidR="004A7D6E" w:rsidRPr="00966551">
        <w:rPr>
          <w:rFonts w:ascii="Times New Roman" w:hAnsi="Times New Roman"/>
          <w:sz w:val="28"/>
          <w:szCs w:val="28"/>
          <w:lang w:eastAsia="ru-RU"/>
        </w:rPr>
        <w:t xml:space="preserve">развитие города </w:t>
      </w:r>
      <w:r>
        <w:rPr>
          <w:rFonts w:ascii="Times New Roman" w:hAnsi="Times New Roman"/>
          <w:sz w:val="28"/>
          <w:szCs w:val="28"/>
          <w:lang w:eastAsia="ru-RU"/>
        </w:rPr>
        <w:br/>
      </w:r>
      <w:r w:rsidR="004A7D6E" w:rsidRPr="00966551">
        <w:rPr>
          <w:rFonts w:ascii="Times New Roman" w:hAnsi="Times New Roman"/>
          <w:sz w:val="28"/>
          <w:szCs w:val="28"/>
          <w:lang w:eastAsia="ru-RU"/>
        </w:rPr>
        <w:t>Ханты-Мансийска</w:t>
      </w:r>
      <w:r w:rsidR="003D10D8" w:rsidRPr="00966551">
        <w:rPr>
          <w:rFonts w:ascii="Times New Roman" w:hAnsi="Times New Roman"/>
          <w:sz w:val="28"/>
          <w:szCs w:val="28"/>
          <w:lang w:eastAsia="ru-RU"/>
        </w:rPr>
        <w:t>.</w:t>
      </w:r>
      <w:r w:rsidR="00C15D8E" w:rsidRPr="00966551">
        <w:rPr>
          <w:rFonts w:ascii="Times New Roman" w:hAnsi="Times New Roman"/>
          <w:sz w:val="28"/>
          <w:szCs w:val="28"/>
          <w:lang w:eastAsia="ru-RU"/>
        </w:rPr>
        <w:t xml:space="preserve"> У основания изображения надпись «СДЕЛАНО </w:t>
      </w:r>
      <w:r>
        <w:rPr>
          <w:rFonts w:ascii="Times New Roman" w:hAnsi="Times New Roman"/>
          <w:sz w:val="28"/>
          <w:szCs w:val="28"/>
          <w:lang w:eastAsia="ru-RU"/>
        </w:rPr>
        <w:br/>
      </w:r>
      <w:r w:rsidR="00C15D8E" w:rsidRPr="00966551">
        <w:rPr>
          <w:rFonts w:ascii="Times New Roman" w:hAnsi="Times New Roman"/>
          <w:sz w:val="28"/>
          <w:szCs w:val="28"/>
          <w:lang w:eastAsia="ru-RU"/>
        </w:rPr>
        <w:t>В ХАНТЫ-МАНСИЙСКЕ», являющаяся неотъемлемой частью логотипа «Сделано в Ханты-Мансийске».</w:t>
      </w:r>
    </w:p>
    <w:p w:rsidR="003D10D8" w:rsidRPr="00966551" w:rsidRDefault="003D10D8" w:rsidP="00EC0E90">
      <w:pPr>
        <w:spacing w:after="0"/>
        <w:ind w:firstLine="567"/>
        <w:jc w:val="both"/>
        <w:rPr>
          <w:rFonts w:ascii="Times New Roman" w:hAnsi="Times New Roman"/>
          <w:sz w:val="28"/>
          <w:szCs w:val="28"/>
          <w:lang w:eastAsia="ru-RU"/>
        </w:rPr>
      </w:pPr>
    </w:p>
    <w:p w:rsidR="00EC0E90" w:rsidRPr="00966551" w:rsidRDefault="00EC0E90" w:rsidP="00EC0E90">
      <w:pPr>
        <w:spacing w:after="0"/>
        <w:ind w:firstLine="567"/>
        <w:jc w:val="both"/>
        <w:rPr>
          <w:rFonts w:ascii="Times New Roman" w:hAnsi="Times New Roman"/>
          <w:sz w:val="28"/>
          <w:szCs w:val="28"/>
          <w:lang w:eastAsia="ru-RU"/>
        </w:rPr>
      </w:pPr>
    </w:p>
    <w:p w:rsidR="00FE0AEB" w:rsidRPr="00966551" w:rsidRDefault="00FE0AEB" w:rsidP="006556F1">
      <w:pPr>
        <w:spacing w:after="0"/>
        <w:jc w:val="center"/>
        <w:rPr>
          <w:rFonts w:ascii="Times New Roman" w:hAnsi="Times New Roman"/>
          <w:b/>
          <w:sz w:val="28"/>
          <w:szCs w:val="28"/>
          <w:lang w:eastAsia="ru-RU"/>
        </w:rPr>
      </w:pPr>
      <w:r w:rsidRPr="00966551">
        <w:rPr>
          <w:rFonts w:ascii="Times New Roman" w:hAnsi="Times New Roman"/>
          <w:b/>
          <w:sz w:val="28"/>
          <w:szCs w:val="28"/>
          <w:lang w:eastAsia="ru-RU"/>
        </w:rPr>
        <w:lastRenderedPageBreak/>
        <w:t xml:space="preserve">Пояснительная записка </w:t>
      </w:r>
    </w:p>
    <w:p w:rsidR="00AE6116" w:rsidRPr="00966551" w:rsidRDefault="00AE6116" w:rsidP="00AE6116">
      <w:pPr>
        <w:pStyle w:val="ConsPlusNonformat"/>
        <w:jc w:val="center"/>
        <w:rPr>
          <w:rFonts w:ascii="Times New Roman" w:hAnsi="Times New Roman"/>
          <w:sz w:val="28"/>
          <w:szCs w:val="28"/>
        </w:rPr>
      </w:pPr>
      <w:r w:rsidRPr="00966551">
        <w:rPr>
          <w:rFonts w:ascii="Times New Roman" w:hAnsi="Times New Roman"/>
          <w:sz w:val="28"/>
          <w:szCs w:val="28"/>
        </w:rPr>
        <w:t>к проекту постановления Администрации города Ханты-Мансийска</w:t>
      </w:r>
    </w:p>
    <w:p w:rsidR="005F309F" w:rsidRPr="00966551" w:rsidRDefault="00AE6116" w:rsidP="005F309F">
      <w:pPr>
        <w:pStyle w:val="ConsPlusNonformat"/>
        <w:jc w:val="center"/>
        <w:rPr>
          <w:rFonts w:ascii="Times New Roman" w:hAnsi="Times New Roman" w:cs="Times New Roman"/>
          <w:sz w:val="28"/>
          <w:szCs w:val="28"/>
        </w:rPr>
      </w:pPr>
      <w:r w:rsidRPr="00966551">
        <w:rPr>
          <w:rFonts w:ascii="Times New Roman" w:hAnsi="Times New Roman"/>
          <w:sz w:val="28"/>
          <w:szCs w:val="28"/>
        </w:rPr>
        <w:t>«</w:t>
      </w:r>
      <w:r w:rsidR="005F309F" w:rsidRPr="00966551">
        <w:rPr>
          <w:rFonts w:ascii="Times New Roman" w:hAnsi="Times New Roman" w:cs="Times New Roman"/>
          <w:sz w:val="28"/>
          <w:szCs w:val="28"/>
        </w:rPr>
        <w:t>Об утверждении Порядка предоставления права на использование логотипа</w:t>
      </w:r>
    </w:p>
    <w:p w:rsidR="00AE6116" w:rsidRPr="00966551" w:rsidRDefault="005F309F" w:rsidP="005F309F">
      <w:pPr>
        <w:pStyle w:val="ConsPlusNonformat"/>
        <w:jc w:val="center"/>
        <w:rPr>
          <w:rFonts w:ascii="Times New Roman" w:hAnsi="Times New Roman"/>
          <w:sz w:val="28"/>
          <w:szCs w:val="28"/>
        </w:rPr>
      </w:pPr>
      <w:r w:rsidRPr="00966551">
        <w:rPr>
          <w:rFonts w:ascii="Times New Roman" w:hAnsi="Times New Roman" w:cs="Times New Roman"/>
          <w:sz w:val="28"/>
          <w:szCs w:val="28"/>
        </w:rPr>
        <w:t>«Сделано в Ханты-Мансийске</w:t>
      </w:r>
      <w:r w:rsidR="00AE6116" w:rsidRPr="00966551">
        <w:rPr>
          <w:rFonts w:ascii="Times New Roman" w:hAnsi="Times New Roman"/>
          <w:sz w:val="28"/>
          <w:szCs w:val="28"/>
        </w:rPr>
        <w:t>»</w:t>
      </w:r>
    </w:p>
    <w:p w:rsidR="006556F1" w:rsidRPr="00966551" w:rsidRDefault="006556F1" w:rsidP="006556F1">
      <w:pPr>
        <w:autoSpaceDE w:val="0"/>
        <w:autoSpaceDN w:val="0"/>
        <w:adjustRightInd w:val="0"/>
        <w:spacing w:after="0"/>
        <w:ind w:firstLine="708"/>
        <w:jc w:val="both"/>
        <w:rPr>
          <w:rFonts w:ascii="Times New Roman" w:hAnsi="Times New Roman"/>
          <w:sz w:val="28"/>
          <w:szCs w:val="28"/>
          <w:lang w:eastAsia="ru-RU"/>
        </w:rPr>
      </w:pPr>
    </w:p>
    <w:p w:rsidR="00F2686B" w:rsidRPr="00966551" w:rsidRDefault="00FE0AEB" w:rsidP="005F309F">
      <w:pPr>
        <w:pStyle w:val="ConsPlusNonformat"/>
        <w:spacing w:line="276" w:lineRule="auto"/>
        <w:ind w:firstLine="708"/>
        <w:jc w:val="both"/>
        <w:rPr>
          <w:rFonts w:ascii="Times New Roman" w:hAnsi="Times New Roman"/>
          <w:sz w:val="28"/>
          <w:szCs w:val="28"/>
        </w:rPr>
      </w:pPr>
      <w:r w:rsidRPr="00966551">
        <w:rPr>
          <w:rFonts w:ascii="Times New Roman" w:hAnsi="Times New Roman"/>
          <w:sz w:val="28"/>
          <w:szCs w:val="28"/>
        </w:rPr>
        <w:t xml:space="preserve">Проект </w:t>
      </w:r>
      <w:r w:rsidR="00642142" w:rsidRPr="00966551">
        <w:rPr>
          <w:rFonts w:ascii="Times New Roman" w:hAnsi="Times New Roman"/>
          <w:sz w:val="28"/>
          <w:szCs w:val="28"/>
        </w:rPr>
        <w:t>постановления</w:t>
      </w:r>
      <w:r w:rsidRPr="00966551">
        <w:rPr>
          <w:rFonts w:ascii="Times New Roman" w:hAnsi="Times New Roman"/>
          <w:sz w:val="28"/>
          <w:szCs w:val="28"/>
        </w:rPr>
        <w:t xml:space="preserve"> Администрации города Ханты-Мансийска «</w:t>
      </w:r>
      <w:r w:rsidR="00D75CD1" w:rsidRPr="00966551">
        <w:rPr>
          <w:rFonts w:ascii="Times New Roman" w:hAnsi="Times New Roman"/>
          <w:sz w:val="28"/>
          <w:szCs w:val="28"/>
        </w:rPr>
        <w:t xml:space="preserve">Об утверждении Порядка </w:t>
      </w:r>
      <w:r w:rsidR="005F309F" w:rsidRPr="00966551">
        <w:rPr>
          <w:rFonts w:ascii="Times New Roman" w:hAnsi="Times New Roman"/>
          <w:sz w:val="28"/>
          <w:szCs w:val="28"/>
        </w:rPr>
        <w:t>предоставления права на использование логотипа «Сделано в Ханты-Мансийске</w:t>
      </w:r>
      <w:r w:rsidRPr="00966551">
        <w:rPr>
          <w:rFonts w:ascii="Times New Roman" w:hAnsi="Times New Roman"/>
          <w:sz w:val="28"/>
          <w:szCs w:val="28"/>
        </w:rPr>
        <w:t>»</w:t>
      </w:r>
      <w:r w:rsidR="00F2686B" w:rsidRPr="00966551">
        <w:rPr>
          <w:rFonts w:ascii="Times New Roman" w:hAnsi="Times New Roman"/>
          <w:sz w:val="28"/>
          <w:szCs w:val="28"/>
        </w:rPr>
        <w:t xml:space="preserve"> (далее – Проект)</w:t>
      </w:r>
      <w:r w:rsidRPr="00966551">
        <w:rPr>
          <w:rFonts w:ascii="Times New Roman" w:hAnsi="Times New Roman"/>
          <w:sz w:val="28"/>
          <w:szCs w:val="28"/>
        </w:rPr>
        <w:t xml:space="preserve"> </w:t>
      </w:r>
      <w:r w:rsidR="00F2686B" w:rsidRPr="00966551">
        <w:rPr>
          <w:rFonts w:ascii="Times New Roman" w:hAnsi="Times New Roman"/>
          <w:sz w:val="28"/>
          <w:szCs w:val="28"/>
        </w:rPr>
        <w:t>вносится управлением экономического развития и инвестиций Администрации города Ханты-Мансийска.</w:t>
      </w:r>
    </w:p>
    <w:p w:rsidR="005F309F" w:rsidRPr="00966551" w:rsidRDefault="005F309F" w:rsidP="005F309F">
      <w:pPr>
        <w:pStyle w:val="ConsPlusNonformat"/>
        <w:spacing w:line="276" w:lineRule="auto"/>
        <w:ind w:firstLine="708"/>
        <w:jc w:val="both"/>
        <w:rPr>
          <w:rFonts w:ascii="Times New Roman" w:hAnsi="Times New Roman"/>
          <w:sz w:val="28"/>
          <w:szCs w:val="28"/>
        </w:rPr>
      </w:pPr>
      <w:proofErr w:type="gramStart"/>
      <w:r w:rsidRPr="00966551">
        <w:rPr>
          <w:rFonts w:ascii="Times New Roman" w:hAnsi="Times New Roman"/>
          <w:sz w:val="28"/>
          <w:szCs w:val="28"/>
        </w:rPr>
        <w:t xml:space="preserve">Проект разработан в </w:t>
      </w:r>
      <w:r w:rsidR="00BA14C7" w:rsidRPr="00966551">
        <w:rPr>
          <w:rFonts w:ascii="Times New Roman" w:hAnsi="Times New Roman"/>
          <w:sz w:val="28"/>
          <w:szCs w:val="28"/>
        </w:rPr>
        <w:t>рамках исполнения пункта 3.2 Протокола заседания Координационного совета по развитию малого и среднего предпринимательства при Администрации города Ханты-Мансийска №2 от 10.02.2022, в целях</w:t>
      </w:r>
      <w:r w:rsidRPr="00966551">
        <w:rPr>
          <w:rFonts w:ascii="Times New Roman" w:hAnsi="Times New Roman"/>
          <w:sz w:val="28"/>
          <w:szCs w:val="28"/>
        </w:rPr>
        <w:t xml:space="preserve"> </w:t>
      </w:r>
      <w:r w:rsidRPr="00966551">
        <w:rPr>
          <w:rFonts w:ascii="Times New Roman" w:hAnsi="Times New Roman" w:cs="Times New Roman"/>
          <w:sz w:val="28"/>
          <w:szCs w:val="28"/>
        </w:rPr>
        <w:t xml:space="preserve">поддержки местных производителей и определяет порядок предоставления права на использование логотипа «Сделано в Ханты-Мансийске» субъектам малого и среднего предпринимательства, муниципальным предприятиям, некоммерческим организациям и иным хозяйствующим субъектам, осуществляющим производство </w:t>
      </w:r>
      <w:r w:rsidR="003F0831" w:rsidRPr="00966551">
        <w:rPr>
          <w:rFonts w:ascii="Times New Roman" w:hAnsi="Times New Roman" w:cs="Times New Roman"/>
          <w:sz w:val="28"/>
          <w:szCs w:val="28"/>
        </w:rPr>
        <w:t xml:space="preserve">продукции, </w:t>
      </w:r>
      <w:r w:rsidRPr="00966551">
        <w:rPr>
          <w:rFonts w:ascii="Times New Roman" w:hAnsi="Times New Roman" w:cs="Times New Roman"/>
          <w:sz w:val="28"/>
          <w:szCs w:val="28"/>
        </w:rPr>
        <w:t>товаров</w:t>
      </w:r>
      <w:r w:rsidR="003F0831" w:rsidRPr="00966551">
        <w:rPr>
          <w:rFonts w:ascii="Times New Roman" w:hAnsi="Times New Roman" w:cs="Times New Roman"/>
          <w:sz w:val="28"/>
          <w:szCs w:val="28"/>
        </w:rPr>
        <w:t xml:space="preserve"> </w:t>
      </w:r>
      <w:r w:rsidRPr="00966551">
        <w:rPr>
          <w:rFonts w:ascii="Times New Roman" w:hAnsi="Times New Roman" w:cs="Times New Roman"/>
          <w:sz w:val="28"/>
          <w:szCs w:val="28"/>
        </w:rPr>
        <w:t>на территории города</w:t>
      </w:r>
      <w:proofErr w:type="gramEnd"/>
      <w:r w:rsidRPr="00966551">
        <w:rPr>
          <w:rFonts w:ascii="Times New Roman" w:hAnsi="Times New Roman" w:cs="Times New Roman"/>
          <w:sz w:val="28"/>
          <w:szCs w:val="28"/>
        </w:rPr>
        <w:t xml:space="preserve"> Ханты-Мансийска</w:t>
      </w:r>
      <w:r w:rsidRPr="00966551">
        <w:rPr>
          <w:rFonts w:ascii="Times New Roman" w:hAnsi="Times New Roman"/>
          <w:sz w:val="28"/>
          <w:szCs w:val="28"/>
        </w:rPr>
        <w:t>.</w:t>
      </w:r>
    </w:p>
    <w:p w:rsidR="00FE0AEB" w:rsidRPr="00966551" w:rsidRDefault="00F2686B" w:rsidP="005F309F">
      <w:pPr>
        <w:autoSpaceDE w:val="0"/>
        <w:autoSpaceDN w:val="0"/>
        <w:adjustRightInd w:val="0"/>
        <w:spacing w:after="0"/>
        <w:ind w:firstLine="708"/>
        <w:jc w:val="both"/>
        <w:rPr>
          <w:rFonts w:ascii="Times New Roman" w:hAnsi="Times New Roman"/>
          <w:sz w:val="28"/>
          <w:szCs w:val="28"/>
          <w:lang w:eastAsia="ru-RU"/>
        </w:rPr>
      </w:pPr>
      <w:r w:rsidRPr="00966551">
        <w:rPr>
          <w:rFonts w:ascii="Times New Roman" w:hAnsi="Times New Roman"/>
          <w:sz w:val="28"/>
          <w:szCs w:val="28"/>
          <w:lang w:eastAsia="ru-RU"/>
        </w:rPr>
        <w:t xml:space="preserve">В целях обеспечения реализации прав институтов гражданского общества, юридических лиц и </w:t>
      </w:r>
      <w:proofErr w:type="gramStart"/>
      <w:r w:rsidRPr="00966551">
        <w:rPr>
          <w:rFonts w:ascii="Times New Roman" w:hAnsi="Times New Roman"/>
          <w:sz w:val="28"/>
          <w:szCs w:val="28"/>
          <w:lang w:eastAsia="ru-RU"/>
        </w:rPr>
        <w:t>граждан Российской Федерации, предусмотренных федеральным законодательством о проведении независимой антикоррупционной экспертизы Проект размещен</w:t>
      </w:r>
      <w:proofErr w:type="gramEnd"/>
      <w:r w:rsidRPr="00966551">
        <w:rPr>
          <w:rFonts w:ascii="Times New Roman" w:hAnsi="Times New Roman"/>
          <w:sz w:val="28"/>
          <w:szCs w:val="28"/>
          <w:lang w:eastAsia="ru-RU"/>
        </w:rPr>
        <w:t xml:space="preserve"> на официальном информационном портале органов местного самоуправления города Ханты-Мансийска (</w:t>
      </w:r>
      <w:hyperlink r:id="rId13" w:history="1">
        <w:r w:rsidR="00564D5C" w:rsidRPr="00966551">
          <w:rPr>
            <w:rStyle w:val="af"/>
            <w:rFonts w:ascii="Times New Roman" w:hAnsi="Times New Roman"/>
            <w:color w:val="auto"/>
            <w:sz w:val="28"/>
            <w:szCs w:val="28"/>
            <w:u w:val="none"/>
            <w:lang w:eastAsia="ru-RU"/>
          </w:rPr>
          <w:t>https://admhmansy.ru/legal</w:t>
        </w:r>
      </w:hyperlink>
      <w:r w:rsidR="00564D5C" w:rsidRPr="00966551">
        <w:rPr>
          <w:rFonts w:ascii="Times New Roman" w:hAnsi="Times New Roman"/>
          <w:sz w:val="28"/>
          <w:szCs w:val="28"/>
          <w:lang w:eastAsia="ru-RU"/>
        </w:rPr>
        <w:t xml:space="preserve"> _</w:t>
      </w:r>
      <w:proofErr w:type="spellStart"/>
      <w:r w:rsidR="00564D5C" w:rsidRPr="00966551">
        <w:rPr>
          <w:rFonts w:ascii="Times New Roman" w:hAnsi="Times New Roman"/>
          <w:sz w:val="28"/>
          <w:szCs w:val="28"/>
          <w:lang w:eastAsia="ru-RU"/>
        </w:rPr>
        <w:t>acts</w:t>
      </w:r>
      <w:proofErr w:type="spellEnd"/>
      <w:r w:rsidR="00564D5C" w:rsidRPr="00966551">
        <w:rPr>
          <w:rFonts w:ascii="Times New Roman" w:hAnsi="Times New Roman"/>
          <w:sz w:val="28"/>
          <w:szCs w:val="28"/>
          <w:lang w:eastAsia="ru-RU"/>
        </w:rPr>
        <w:t>/</w:t>
      </w:r>
      <w:proofErr w:type="spellStart"/>
      <w:r w:rsidR="00564D5C" w:rsidRPr="00966551">
        <w:rPr>
          <w:rFonts w:ascii="Times New Roman" w:hAnsi="Times New Roman"/>
          <w:sz w:val="28"/>
          <w:szCs w:val="28"/>
          <w:lang w:eastAsia="ru-RU"/>
        </w:rPr>
        <w:t>cor</w:t>
      </w:r>
      <w:proofErr w:type="spellEnd"/>
      <w:r w:rsidR="00564D5C" w:rsidRPr="00966551">
        <w:rPr>
          <w:rFonts w:ascii="Times New Roman" w:hAnsi="Times New Roman"/>
          <w:sz w:val="28"/>
          <w:szCs w:val="28"/>
          <w:lang w:eastAsia="ru-RU"/>
        </w:rPr>
        <w:t>/2021-god/?</w:t>
      </w:r>
      <w:proofErr w:type="spellStart"/>
      <w:r w:rsidR="00564D5C" w:rsidRPr="00966551">
        <w:rPr>
          <w:rFonts w:ascii="Times New Roman" w:hAnsi="Times New Roman"/>
          <w:sz w:val="28"/>
          <w:szCs w:val="28"/>
          <w:lang w:eastAsia="ru-RU"/>
        </w:rPr>
        <w:t>clear_cache</w:t>
      </w:r>
      <w:proofErr w:type="spellEnd"/>
      <w:r w:rsidR="00564D5C" w:rsidRPr="00966551">
        <w:rPr>
          <w:rFonts w:ascii="Times New Roman" w:hAnsi="Times New Roman"/>
          <w:sz w:val="28"/>
          <w:szCs w:val="28"/>
          <w:lang w:eastAsia="ru-RU"/>
        </w:rPr>
        <w:t>=Y</w:t>
      </w:r>
      <w:r w:rsidRPr="00966551">
        <w:rPr>
          <w:rFonts w:ascii="Times New Roman" w:hAnsi="Times New Roman"/>
          <w:sz w:val="28"/>
          <w:szCs w:val="28"/>
          <w:lang w:eastAsia="ru-RU"/>
        </w:rPr>
        <w:t xml:space="preserve">). Предложений, замечаний, дополнений в адрес управления экономического развития и инвестиций Администрации города </w:t>
      </w:r>
      <w:r w:rsidR="00D75CD1" w:rsidRPr="00966551">
        <w:rPr>
          <w:rFonts w:ascii="Times New Roman" w:hAnsi="Times New Roman"/>
          <w:sz w:val="28"/>
          <w:szCs w:val="28"/>
          <w:lang w:eastAsia="ru-RU"/>
        </w:rPr>
        <w:t xml:space="preserve">  </w:t>
      </w:r>
      <w:r w:rsidRPr="00966551">
        <w:rPr>
          <w:rFonts w:ascii="Times New Roman" w:hAnsi="Times New Roman"/>
          <w:sz w:val="28"/>
          <w:szCs w:val="28"/>
          <w:lang w:eastAsia="ru-RU"/>
        </w:rPr>
        <w:t>Ханты-Мансийска не поступало.</w:t>
      </w:r>
    </w:p>
    <w:p w:rsidR="00F2686B" w:rsidRPr="00966551" w:rsidRDefault="00F2686B" w:rsidP="006556F1">
      <w:pPr>
        <w:autoSpaceDE w:val="0"/>
        <w:autoSpaceDN w:val="0"/>
        <w:adjustRightInd w:val="0"/>
        <w:spacing w:after="0"/>
        <w:ind w:firstLine="708"/>
        <w:jc w:val="both"/>
        <w:rPr>
          <w:rFonts w:ascii="Times New Roman" w:hAnsi="Times New Roman"/>
          <w:sz w:val="28"/>
          <w:szCs w:val="28"/>
          <w:lang w:eastAsia="ru-RU"/>
        </w:rPr>
      </w:pPr>
      <w:r w:rsidRPr="00966551">
        <w:rPr>
          <w:rFonts w:ascii="Times New Roman" w:hAnsi="Times New Roman"/>
          <w:sz w:val="28"/>
          <w:szCs w:val="28"/>
          <w:lang w:eastAsia="ru-RU"/>
        </w:rPr>
        <w:t>Необходимость размещения Проекта на сайте www.regulation.admhmao.ru для проведения оценки регулирующего воздействия проекта муниципального правового акта отсутствует.</w:t>
      </w:r>
    </w:p>
    <w:p w:rsidR="00F2686B" w:rsidRPr="00966551" w:rsidRDefault="003E228A" w:rsidP="006556F1">
      <w:pPr>
        <w:autoSpaceDE w:val="0"/>
        <w:autoSpaceDN w:val="0"/>
        <w:adjustRightInd w:val="0"/>
        <w:spacing w:after="0"/>
        <w:ind w:firstLine="708"/>
        <w:jc w:val="both"/>
        <w:rPr>
          <w:rFonts w:ascii="Times New Roman" w:hAnsi="Times New Roman"/>
          <w:sz w:val="28"/>
          <w:szCs w:val="28"/>
          <w:lang w:eastAsia="ru-RU"/>
        </w:rPr>
      </w:pPr>
      <w:r w:rsidRPr="00966551">
        <w:rPr>
          <w:rFonts w:ascii="Times New Roman" w:hAnsi="Times New Roman"/>
          <w:sz w:val="28"/>
          <w:szCs w:val="28"/>
          <w:lang w:eastAsia="ru-RU"/>
        </w:rPr>
        <w:t xml:space="preserve">Принятие постановления </w:t>
      </w:r>
      <w:r w:rsidRPr="00966551">
        <w:rPr>
          <w:rFonts w:ascii="Times New Roman" w:hAnsi="Times New Roman"/>
          <w:sz w:val="28"/>
          <w:szCs w:val="28"/>
        </w:rPr>
        <w:t>Администрации города Ханты-Мансийска «</w:t>
      </w:r>
      <w:r w:rsidR="005F309F" w:rsidRPr="00966551">
        <w:rPr>
          <w:rFonts w:ascii="Times New Roman" w:hAnsi="Times New Roman"/>
          <w:sz w:val="28"/>
          <w:szCs w:val="28"/>
        </w:rPr>
        <w:t xml:space="preserve">Об утверждении Порядка </w:t>
      </w:r>
      <w:r w:rsidR="005F309F" w:rsidRPr="00966551">
        <w:rPr>
          <w:rFonts w:ascii="Times New Roman" w:hAnsi="Times New Roman" w:cs="Courier New"/>
          <w:sz w:val="28"/>
          <w:szCs w:val="28"/>
        </w:rPr>
        <w:t>предоставления права на использование логотипа</w:t>
      </w:r>
      <w:r w:rsidR="005F309F" w:rsidRPr="00966551">
        <w:rPr>
          <w:rFonts w:ascii="Times New Roman" w:hAnsi="Times New Roman"/>
          <w:sz w:val="28"/>
          <w:szCs w:val="28"/>
        </w:rPr>
        <w:t xml:space="preserve"> </w:t>
      </w:r>
      <w:r w:rsidR="005F309F" w:rsidRPr="00966551">
        <w:rPr>
          <w:rFonts w:ascii="Times New Roman" w:hAnsi="Times New Roman" w:cs="Courier New"/>
          <w:sz w:val="28"/>
          <w:szCs w:val="28"/>
        </w:rPr>
        <w:t>«Сделано в Ханты-Мансийске</w:t>
      </w:r>
      <w:r w:rsidRPr="00966551">
        <w:rPr>
          <w:rFonts w:ascii="Times New Roman" w:hAnsi="Times New Roman"/>
          <w:sz w:val="28"/>
          <w:szCs w:val="28"/>
        </w:rPr>
        <w:t xml:space="preserve">» </w:t>
      </w:r>
      <w:r w:rsidR="00F2686B" w:rsidRPr="00966551">
        <w:rPr>
          <w:rFonts w:ascii="Times New Roman" w:hAnsi="Times New Roman"/>
          <w:sz w:val="28"/>
          <w:szCs w:val="28"/>
          <w:lang w:eastAsia="ru-RU"/>
        </w:rPr>
        <w:t>не повлечет за собой дополнительных расходов бюджета города Ханты-Мансийска.</w:t>
      </w:r>
    </w:p>
    <w:p w:rsidR="006556F1" w:rsidRPr="00966551" w:rsidRDefault="006556F1" w:rsidP="006556F1">
      <w:pPr>
        <w:autoSpaceDE w:val="0"/>
        <w:autoSpaceDN w:val="0"/>
        <w:adjustRightInd w:val="0"/>
        <w:spacing w:after="0"/>
        <w:ind w:firstLine="708"/>
        <w:jc w:val="both"/>
        <w:rPr>
          <w:rFonts w:ascii="Times New Roman" w:hAnsi="Times New Roman"/>
          <w:sz w:val="28"/>
          <w:szCs w:val="28"/>
          <w:lang w:eastAsia="ru-RU"/>
        </w:rPr>
      </w:pPr>
      <w:r w:rsidRPr="00966551">
        <w:rPr>
          <w:rFonts w:ascii="Times New Roman" w:hAnsi="Times New Roman"/>
          <w:sz w:val="28"/>
          <w:szCs w:val="28"/>
          <w:lang w:eastAsia="ru-RU"/>
        </w:rPr>
        <w:t xml:space="preserve">Муниципальные правовые акты, требующие признания </w:t>
      </w:r>
      <w:proofErr w:type="gramStart"/>
      <w:r w:rsidRPr="00966551">
        <w:rPr>
          <w:rFonts w:ascii="Times New Roman" w:hAnsi="Times New Roman"/>
          <w:sz w:val="28"/>
          <w:szCs w:val="28"/>
          <w:lang w:eastAsia="ru-RU"/>
        </w:rPr>
        <w:t>утратившими</w:t>
      </w:r>
      <w:proofErr w:type="gramEnd"/>
      <w:r w:rsidRPr="00966551">
        <w:rPr>
          <w:rFonts w:ascii="Times New Roman" w:hAnsi="Times New Roman"/>
          <w:sz w:val="28"/>
          <w:szCs w:val="28"/>
          <w:lang w:eastAsia="ru-RU"/>
        </w:rPr>
        <w:t xml:space="preserve"> силу, внесения изменений, дополнений в связи с изданием вносимого Проекта отсутствуют.</w:t>
      </w:r>
    </w:p>
    <w:p w:rsidR="00564D5C" w:rsidRPr="00966551" w:rsidRDefault="00564D5C" w:rsidP="006556F1">
      <w:pPr>
        <w:autoSpaceDE w:val="0"/>
        <w:autoSpaceDN w:val="0"/>
        <w:adjustRightInd w:val="0"/>
        <w:spacing w:after="0"/>
        <w:ind w:firstLine="708"/>
        <w:jc w:val="both"/>
        <w:rPr>
          <w:rFonts w:ascii="Times New Roman" w:hAnsi="Times New Roman"/>
          <w:sz w:val="28"/>
          <w:szCs w:val="28"/>
          <w:lang w:eastAsia="ru-RU"/>
        </w:rPr>
      </w:pPr>
    </w:p>
    <w:p w:rsidR="00FE0AEB" w:rsidRPr="00966551" w:rsidRDefault="001E62BA" w:rsidP="001E62BA">
      <w:pPr>
        <w:spacing w:after="0"/>
        <w:jc w:val="both"/>
        <w:rPr>
          <w:rFonts w:ascii="Times New Roman" w:hAnsi="Times New Roman"/>
          <w:sz w:val="28"/>
          <w:szCs w:val="28"/>
          <w:lang w:eastAsia="ru-RU"/>
        </w:rPr>
      </w:pPr>
      <w:r w:rsidRPr="00966551">
        <w:rPr>
          <w:rFonts w:ascii="Times New Roman" w:hAnsi="Times New Roman"/>
          <w:sz w:val="28"/>
          <w:szCs w:val="28"/>
          <w:lang w:eastAsia="ru-RU"/>
        </w:rPr>
        <w:t>Н</w:t>
      </w:r>
      <w:r w:rsidR="00FE0AEB" w:rsidRPr="00966551">
        <w:rPr>
          <w:rFonts w:ascii="Times New Roman" w:hAnsi="Times New Roman"/>
          <w:sz w:val="28"/>
          <w:szCs w:val="28"/>
          <w:lang w:eastAsia="ru-RU"/>
        </w:rPr>
        <w:t>ачальник управления</w:t>
      </w:r>
      <w:r w:rsidRPr="00966551">
        <w:rPr>
          <w:rFonts w:ascii="Times New Roman" w:hAnsi="Times New Roman"/>
          <w:sz w:val="28"/>
          <w:szCs w:val="28"/>
          <w:lang w:eastAsia="ru-RU"/>
        </w:rPr>
        <w:t xml:space="preserve">                             </w:t>
      </w:r>
      <w:r w:rsidR="00FE0AEB" w:rsidRPr="00966551">
        <w:rPr>
          <w:rFonts w:ascii="Times New Roman" w:hAnsi="Times New Roman"/>
          <w:sz w:val="28"/>
          <w:szCs w:val="28"/>
          <w:lang w:eastAsia="ru-RU"/>
        </w:rPr>
        <w:t xml:space="preserve">                 </w:t>
      </w:r>
      <w:r w:rsidR="00642142" w:rsidRPr="00966551">
        <w:rPr>
          <w:rFonts w:ascii="Times New Roman" w:hAnsi="Times New Roman"/>
          <w:sz w:val="28"/>
          <w:szCs w:val="28"/>
          <w:lang w:eastAsia="ru-RU"/>
        </w:rPr>
        <w:t xml:space="preserve">   </w:t>
      </w:r>
      <w:r w:rsidRPr="00966551">
        <w:rPr>
          <w:rFonts w:ascii="Times New Roman" w:hAnsi="Times New Roman"/>
          <w:sz w:val="28"/>
          <w:szCs w:val="28"/>
          <w:lang w:eastAsia="ru-RU"/>
        </w:rPr>
        <w:t xml:space="preserve">    </w:t>
      </w:r>
      <w:r w:rsidR="00642142" w:rsidRPr="00966551">
        <w:rPr>
          <w:rFonts w:ascii="Times New Roman" w:hAnsi="Times New Roman"/>
          <w:sz w:val="28"/>
          <w:szCs w:val="28"/>
          <w:lang w:eastAsia="ru-RU"/>
        </w:rPr>
        <w:t xml:space="preserve">      </w:t>
      </w:r>
      <w:r w:rsidR="00564D5C" w:rsidRPr="00966551">
        <w:rPr>
          <w:rFonts w:ascii="Times New Roman" w:hAnsi="Times New Roman"/>
          <w:sz w:val="28"/>
          <w:szCs w:val="28"/>
          <w:lang w:eastAsia="ru-RU"/>
        </w:rPr>
        <w:t xml:space="preserve">    </w:t>
      </w:r>
      <w:r w:rsidR="00FE0AEB" w:rsidRPr="00966551">
        <w:rPr>
          <w:rFonts w:ascii="Times New Roman" w:hAnsi="Times New Roman"/>
          <w:sz w:val="28"/>
          <w:szCs w:val="28"/>
          <w:lang w:eastAsia="ru-RU"/>
        </w:rPr>
        <w:t xml:space="preserve">                  </w:t>
      </w:r>
      <w:r w:rsidRPr="00966551">
        <w:rPr>
          <w:rFonts w:ascii="Times New Roman" w:hAnsi="Times New Roman"/>
          <w:sz w:val="28"/>
          <w:szCs w:val="28"/>
          <w:lang w:eastAsia="ru-RU"/>
        </w:rPr>
        <w:t>М.П. Сигарев</w:t>
      </w:r>
    </w:p>
    <w:p w:rsidR="003E228A" w:rsidRPr="00966551" w:rsidRDefault="003E228A" w:rsidP="006556F1">
      <w:pPr>
        <w:spacing w:after="0"/>
        <w:jc w:val="both"/>
        <w:rPr>
          <w:rFonts w:ascii="Times New Roman" w:hAnsi="Times New Roman"/>
          <w:sz w:val="20"/>
          <w:szCs w:val="20"/>
          <w:lang w:eastAsia="ru-RU"/>
        </w:rPr>
      </w:pPr>
    </w:p>
    <w:p w:rsidR="003E228A" w:rsidRPr="00966551" w:rsidRDefault="003E228A" w:rsidP="006556F1">
      <w:pPr>
        <w:spacing w:after="0"/>
        <w:jc w:val="both"/>
        <w:rPr>
          <w:rFonts w:ascii="Times New Roman" w:hAnsi="Times New Roman"/>
          <w:sz w:val="20"/>
          <w:szCs w:val="20"/>
          <w:lang w:eastAsia="ru-RU"/>
        </w:rPr>
      </w:pPr>
    </w:p>
    <w:p w:rsidR="00FE0AEB" w:rsidRPr="00966551" w:rsidRDefault="00FE0AEB" w:rsidP="006556F1">
      <w:pPr>
        <w:spacing w:after="0"/>
        <w:jc w:val="both"/>
        <w:rPr>
          <w:rFonts w:ascii="Times New Roman" w:hAnsi="Times New Roman"/>
          <w:sz w:val="20"/>
          <w:szCs w:val="20"/>
          <w:lang w:eastAsia="ru-RU"/>
        </w:rPr>
      </w:pPr>
      <w:r w:rsidRPr="00966551">
        <w:rPr>
          <w:rFonts w:ascii="Times New Roman" w:hAnsi="Times New Roman"/>
          <w:sz w:val="20"/>
          <w:szCs w:val="20"/>
          <w:lang w:eastAsia="ru-RU"/>
        </w:rPr>
        <w:t xml:space="preserve">Исп.: Гудкова Александра Сергеевна, </w:t>
      </w:r>
    </w:p>
    <w:p w:rsidR="00FE0AEB" w:rsidRPr="00966551" w:rsidRDefault="00FE0AEB" w:rsidP="006556F1">
      <w:pPr>
        <w:spacing w:after="0"/>
        <w:jc w:val="both"/>
        <w:rPr>
          <w:rFonts w:ascii="Times New Roman" w:hAnsi="Times New Roman"/>
          <w:sz w:val="20"/>
          <w:szCs w:val="20"/>
          <w:lang w:eastAsia="ru-RU"/>
        </w:rPr>
      </w:pPr>
      <w:r w:rsidRPr="00966551">
        <w:rPr>
          <w:rFonts w:ascii="Times New Roman" w:hAnsi="Times New Roman"/>
          <w:sz w:val="20"/>
          <w:szCs w:val="20"/>
          <w:lang w:eastAsia="ru-RU"/>
        </w:rPr>
        <w:t>Тел. 352-</w:t>
      </w:r>
      <w:r w:rsidR="003E228A" w:rsidRPr="00966551">
        <w:rPr>
          <w:rFonts w:ascii="Times New Roman" w:hAnsi="Times New Roman"/>
          <w:sz w:val="20"/>
          <w:szCs w:val="20"/>
          <w:lang w:eastAsia="ru-RU"/>
        </w:rPr>
        <w:t>321, доб.</w:t>
      </w:r>
      <w:r w:rsidRPr="00966551">
        <w:rPr>
          <w:rFonts w:ascii="Times New Roman" w:hAnsi="Times New Roman"/>
          <w:sz w:val="20"/>
          <w:szCs w:val="20"/>
          <w:lang w:eastAsia="ru-RU"/>
        </w:rPr>
        <w:t>473</w:t>
      </w:r>
    </w:p>
    <w:p w:rsidR="00EB186C" w:rsidRPr="00966551" w:rsidRDefault="00EB186C" w:rsidP="00FE0AEB">
      <w:pPr>
        <w:pStyle w:val="31"/>
        <w:rPr>
          <w:rFonts w:ascii="Times New Roman" w:eastAsia="Calibri" w:hAnsi="Times New Roman" w:cs="Times New Roman"/>
          <w:sz w:val="28"/>
          <w:szCs w:val="28"/>
          <w:lang w:eastAsia="ru-RU"/>
        </w:rPr>
      </w:pPr>
    </w:p>
    <w:p w:rsidR="003E228A" w:rsidRPr="00966551" w:rsidRDefault="003E228A" w:rsidP="00FE0AEB">
      <w:pPr>
        <w:pStyle w:val="31"/>
        <w:rPr>
          <w:rFonts w:ascii="Times New Roman" w:eastAsia="Calibri" w:hAnsi="Times New Roman" w:cs="Times New Roman"/>
          <w:sz w:val="28"/>
          <w:szCs w:val="28"/>
          <w:lang w:eastAsia="ru-RU"/>
        </w:rPr>
      </w:pPr>
    </w:p>
    <w:p w:rsidR="004078D0" w:rsidRPr="00966551" w:rsidRDefault="004078D0" w:rsidP="004078D0">
      <w:pPr>
        <w:autoSpaceDE w:val="0"/>
        <w:autoSpaceDN w:val="0"/>
        <w:adjustRightInd w:val="0"/>
        <w:spacing w:after="0"/>
        <w:jc w:val="center"/>
        <w:rPr>
          <w:rFonts w:ascii="Times New Roman" w:hAnsi="Times New Roman"/>
          <w:sz w:val="28"/>
          <w:szCs w:val="28"/>
        </w:rPr>
      </w:pPr>
      <w:r w:rsidRPr="00966551">
        <w:rPr>
          <w:rFonts w:ascii="Times New Roman" w:hAnsi="Times New Roman"/>
          <w:noProof/>
          <w:lang w:eastAsia="ru-RU"/>
        </w:rPr>
        <w:drawing>
          <wp:inline distT="0" distB="0" distL="0" distR="0" wp14:anchorId="515288E1" wp14:editId="665A1347">
            <wp:extent cx="533400" cy="647700"/>
            <wp:effectExtent l="0" t="0" r="0" b="0"/>
            <wp:docPr id="1" name="Рисунок 1" des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i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4078D0" w:rsidRPr="00966551" w:rsidRDefault="004078D0" w:rsidP="004078D0">
      <w:pPr>
        <w:spacing w:after="0"/>
        <w:jc w:val="center"/>
        <w:rPr>
          <w:rFonts w:ascii="Times New Roman" w:hAnsi="Times New Roman"/>
        </w:rPr>
      </w:pPr>
      <w:r w:rsidRPr="00966551">
        <w:rPr>
          <w:rFonts w:ascii="Times New Roman" w:hAnsi="Times New Roman"/>
        </w:rPr>
        <w:t>Городской округ Ханты-Мансийск</w:t>
      </w:r>
    </w:p>
    <w:p w:rsidR="004078D0" w:rsidRPr="00966551" w:rsidRDefault="004078D0" w:rsidP="004078D0">
      <w:pPr>
        <w:spacing w:after="0"/>
        <w:jc w:val="center"/>
        <w:rPr>
          <w:rFonts w:ascii="Times New Roman" w:hAnsi="Times New Roman"/>
        </w:rPr>
      </w:pPr>
      <w:r w:rsidRPr="00966551">
        <w:rPr>
          <w:rFonts w:ascii="Times New Roman" w:hAnsi="Times New Roman"/>
        </w:rPr>
        <w:t>Ханты-Мансийского автономного округа – Югры</w:t>
      </w:r>
    </w:p>
    <w:p w:rsidR="004078D0" w:rsidRPr="00966551" w:rsidRDefault="004078D0" w:rsidP="004078D0">
      <w:pPr>
        <w:spacing w:after="0"/>
        <w:ind w:right="715"/>
        <w:jc w:val="center"/>
        <w:rPr>
          <w:rFonts w:ascii="Times New Roman" w:hAnsi="Times New Roman"/>
          <w:b/>
          <w:szCs w:val="26"/>
        </w:rPr>
      </w:pPr>
      <w:r w:rsidRPr="00966551">
        <w:rPr>
          <w:rFonts w:ascii="Times New Roman" w:hAnsi="Times New Roman"/>
          <w:b/>
          <w:szCs w:val="26"/>
        </w:rPr>
        <w:t>УПРАВЛЕНИЕ ЭКОНОМИЧЕСКОГО РАЗВИТИЯ И ИНВЕСТИЦИЙ</w:t>
      </w:r>
    </w:p>
    <w:p w:rsidR="004078D0" w:rsidRPr="00966551" w:rsidRDefault="004078D0" w:rsidP="004078D0">
      <w:pPr>
        <w:tabs>
          <w:tab w:val="left" w:pos="0"/>
        </w:tabs>
        <w:spacing w:after="0"/>
        <w:ind w:right="715"/>
        <w:jc w:val="center"/>
        <w:rPr>
          <w:rFonts w:ascii="Times New Roman" w:hAnsi="Times New Roman"/>
          <w:b/>
          <w:bCs/>
          <w:szCs w:val="26"/>
        </w:rPr>
      </w:pPr>
      <w:r w:rsidRPr="00966551">
        <w:rPr>
          <w:rFonts w:ascii="Times New Roman" w:hAnsi="Times New Roman"/>
          <w:b/>
          <w:bCs/>
          <w:szCs w:val="26"/>
        </w:rPr>
        <w:t>АДМИНИСТРАЦИЯ ГОРОДА ХАНТЫ-МАНСИЙСКА</w:t>
      </w:r>
    </w:p>
    <w:p w:rsidR="004078D0" w:rsidRPr="00966551" w:rsidRDefault="004078D0" w:rsidP="004078D0">
      <w:pPr>
        <w:tabs>
          <w:tab w:val="left" w:pos="-540"/>
          <w:tab w:val="left" w:pos="10260"/>
        </w:tabs>
        <w:spacing w:after="0"/>
        <w:ind w:right="-57"/>
        <w:jc w:val="center"/>
        <w:rPr>
          <w:rFonts w:ascii="Times New Roman" w:hAnsi="Times New Roman"/>
          <w:sz w:val="20"/>
          <w:u w:val="single"/>
        </w:rPr>
      </w:pPr>
      <w:r w:rsidRPr="00966551">
        <w:rPr>
          <w:rFonts w:ascii="Times New Roman" w:hAnsi="Times New Roman"/>
          <w:sz w:val="20"/>
        </w:rPr>
        <w:t>Дзержинского ул., д.6, г. Ханты-Мансийск, Ханты-Мансийский автономный округ – Югра, 628012</w:t>
      </w:r>
    </w:p>
    <w:p w:rsidR="004078D0" w:rsidRPr="00966551" w:rsidRDefault="004078D0" w:rsidP="004078D0">
      <w:pPr>
        <w:tabs>
          <w:tab w:val="left" w:pos="-540"/>
          <w:tab w:val="left" w:pos="10260"/>
        </w:tabs>
        <w:spacing w:after="0"/>
        <w:ind w:right="-55"/>
        <w:jc w:val="center"/>
        <w:rPr>
          <w:rFonts w:ascii="Times New Roman" w:hAnsi="Times New Roman"/>
          <w:sz w:val="20"/>
          <w:u w:val="single"/>
        </w:rPr>
      </w:pPr>
      <w:r w:rsidRPr="00966551">
        <w:rPr>
          <w:rFonts w:ascii="Times New Roman" w:hAnsi="Times New Roman"/>
          <w:sz w:val="20"/>
        </w:rPr>
        <w:t xml:space="preserve">Тел/факс (3467) 352-321, 352-464. </w:t>
      </w:r>
      <w:r w:rsidRPr="00966551">
        <w:rPr>
          <w:rFonts w:ascii="Times New Roman" w:hAnsi="Times New Roman"/>
          <w:sz w:val="20"/>
          <w:lang w:val="en-US"/>
        </w:rPr>
        <w:t>E</w:t>
      </w:r>
      <w:r w:rsidRPr="00966551">
        <w:rPr>
          <w:rFonts w:ascii="Times New Roman" w:hAnsi="Times New Roman"/>
          <w:sz w:val="20"/>
        </w:rPr>
        <w:t>-</w:t>
      </w:r>
      <w:r w:rsidRPr="00966551">
        <w:rPr>
          <w:rFonts w:ascii="Times New Roman" w:hAnsi="Times New Roman"/>
          <w:sz w:val="20"/>
          <w:lang w:val="en-US"/>
        </w:rPr>
        <w:t>mail</w:t>
      </w:r>
      <w:r w:rsidRPr="00966551">
        <w:rPr>
          <w:rFonts w:ascii="Times New Roman" w:hAnsi="Times New Roman"/>
          <w:sz w:val="20"/>
        </w:rPr>
        <w:t xml:space="preserve">: </w:t>
      </w:r>
      <w:hyperlink r:id="rId14" w:history="1">
        <w:r w:rsidRPr="00966551">
          <w:rPr>
            <w:rStyle w:val="af"/>
            <w:rFonts w:ascii="Times New Roman" w:hAnsi="Times New Roman"/>
            <w:lang w:val="en-US"/>
          </w:rPr>
          <w:t>ekonomika</w:t>
        </w:r>
        <w:r w:rsidRPr="00966551">
          <w:rPr>
            <w:rStyle w:val="af"/>
            <w:rFonts w:ascii="Times New Roman" w:hAnsi="Times New Roman"/>
          </w:rPr>
          <w:t>@</w:t>
        </w:r>
        <w:r w:rsidRPr="00966551">
          <w:rPr>
            <w:rStyle w:val="af"/>
            <w:rFonts w:ascii="Times New Roman" w:hAnsi="Times New Roman"/>
            <w:lang w:val="en-US"/>
          </w:rPr>
          <w:t>admhmansy</w:t>
        </w:r>
        <w:r w:rsidRPr="00966551">
          <w:rPr>
            <w:rStyle w:val="af"/>
            <w:rFonts w:ascii="Times New Roman" w:hAnsi="Times New Roman"/>
          </w:rPr>
          <w:t>.</w:t>
        </w:r>
        <w:proofErr w:type="spellStart"/>
        <w:r w:rsidRPr="00966551">
          <w:rPr>
            <w:rStyle w:val="af"/>
            <w:rFonts w:ascii="Times New Roman" w:hAnsi="Times New Roman"/>
            <w:lang w:val="en-US"/>
          </w:rPr>
          <w:t>ru</w:t>
        </w:r>
        <w:proofErr w:type="spellEnd"/>
      </w:hyperlink>
    </w:p>
    <w:p w:rsidR="004078D0" w:rsidRPr="00966551" w:rsidRDefault="004078D0" w:rsidP="004078D0">
      <w:pPr>
        <w:spacing w:after="0"/>
        <w:jc w:val="right"/>
        <w:rPr>
          <w:rFonts w:ascii="Times New Roman" w:hAnsi="Times New Roman"/>
          <w:sz w:val="28"/>
          <w:szCs w:val="28"/>
        </w:rPr>
      </w:pPr>
      <w:r w:rsidRPr="00966551">
        <w:rPr>
          <w:rFonts w:ascii="Times New Roman" w:hAnsi="Times New Roman"/>
          <w:noProof/>
          <w:sz w:val="26"/>
          <w:szCs w:val="26"/>
          <w:lang w:eastAsia="ru-RU"/>
        </w:rPr>
        <mc:AlternateContent>
          <mc:Choice Requires="wps">
            <w:drawing>
              <wp:anchor distT="4294967295" distB="4294967295" distL="114300" distR="114300" simplePos="0" relativeHeight="251660288" behindDoc="0" locked="0" layoutInCell="1" allowOverlap="1" wp14:anchorId="28A26815" wp14:editId="797FA692">
                <wp:simplePos x="0" y="0"/>
                <wp:positionH relativeFrom="column">
                  <wp:posOffset>-81915</wp:posOffset>
                </wp:positionH>
                <wp:positionV relativeFrom="paragraph">
                  <wp:posOffset>128270</wp:posOffset>
                </wp:positionV>
                <wp:extent cx="6524625" cy="0"/>
                <wp:effectExtent l="0" t="19050" r="952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0.1pt" to="507.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" strokeweight="4.5pt">
                <v:stroke linestyle="thinThick"/>
              </v:line>
            </w:pict>
          </mc:Fallback>
        </mc:AlternateContent>
      </w:r>
    </w:p>
    <w:p w:rsidR="004078D0" w:rsidRPr="00966551" w:rsidRDefault="004078D0" w:rsidP="004078D0">
      <w:pPr>
        <w:spacing w:after="0"/>
        <w:jc w:val="right"/>
        <w:rPr>
          <w:rFonts w:ascii="Times New Roman" w:hAnsi="Times New Roman"/>
          <w:sz w:val="28"/>
          <w:szCs w:val="28"/>
        </w:rPr>
      </w:pPr>
    </w:p>
    <w:p w:rsidR="004078D0" w:rsidRPr="00966551" w:rsidRDefault="004078D0" w:rsidP="004078D0">
      <w:pPr>
        <w:spacing w:after="0"/>
        <w:jc w:val="center"/>
        <w:rPr>
          <w:rFonts w:ascii="Times New Roman" w:hAnsi="Times New Roman"/>
          <w:sz w:val="28"/>
          <w:szCs w:val="28"/>
        </w:rPr>
      </w:pPr>
      <w:r w:rsidRPr="00966551">
        <w:rPr>
          <w:rFonts w:ascii="Times New Roman" w:hAnsi="Times New Roman"/>
          <w:sz w:val="28"/>
          <w:szCs w:val="28"/>
        </w:rPr>
        <w:t>Уведомление</w:t>
      </w:r>
    </w:p>
    <w:p w:rsidR="004078D0" w:rsidRPr="00966551" w:rsidRDefault="004078D0" w:rsidP="004078D0">
      <w:pPr>
        <w:spacing w:after="0"/>
        <w:jc w:val="center"/>
        <w:rPr>
          <w:rFonts w:ascii="Times New Roman" w:hAnsi="Times New Roman"/>
          <w:sz w:val="28"/>
          <w:szCs w:val="28"/>
        </w:rPr>
      </w:pPr>
    </w:p>
    <w:p w:rsidR="004078D0" w:rsidRPr="00966551" w:rsidRDefault="004078D0" w:rsidP="003E228A">
      <w:pPr>
        <w:autoSpaceDE w:val="0"/>
        <w:autoSpaceDN w:val="0"/>
        <w:adjustRightInd w:val="0"/>
        <w:spacing w:after="0"/>
        <w:ind w:firstLine="567"/>
        <w:jc w:val="both"/>
        <w:rPr>
          <w:rFonts w:ascii="Times New Roman" w:hAnsi="Times New Roman"/>
          <w:b/>
          <w:sz w:val="28"/>
          <w:szCs w:val="28"/>
        </w:rPr>
      </w:pPr>
      <w:proofErr w:type="gramStart"/>
      <w:r w:rsidRPr="00966551">
        <w:rPr>
          <w:rFonts w:ascii="Times New Roman" w:hAnsi="Times New Roman"/>
          <w:sz w:val="28"/>
          <w:szCs w:val="28"/>
        </w:rPr>
        <w:t xml:space="preserve">В соответствии с постановлением Администрации города Ханты-Мансийска от </w:t>
      </w:r>
      <w:r w:rsidRPr="00966551">
        <w:rPr>
          <w:rFonts w:ascii="Times New Roman" w:hAnsi="Times New Roman"/>
          <w:bCs/>
          <w:iCs/>
          <w:sz w:val="28"/>
          <w:szCs w:val="28"/>
        </w:rPr>
        <w:t xml:space="preserve">14.02.2019 №116 «Об утверждении Порядка проведения оценки регулирующего воздействия проектов муниципальных нормативных правовых актов города </w:t>
      </w:r>
      <w:r w:rsidR="00E12ABB" w:rsidRPr="00966551">
        <w:rPr>
          <w:rFonts w:ascii="Times New Roman" w:hAnsi="Times New Roman"/>
          <w:bCs/>
          <w:iCs/>
          <w:sz w:val="28"/>
          <w:szCs w:val="28"/>
        </w:rPr>
        <w:t xml:space="preserve"> </w:t>
      </w:r>
      <w:r w:rsidRPr="00966551">
        <w:rPr>
          <w:rFonts w:ascii="Times New Roman" w:hAnsi="Times New Roman"/>
          <w:bCs/>
          <w:iCs/>
          <w:sz w:val="28"/>
          <w:szCs w:val="28"/>
        </w:rPr>
        <w:t>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инвестиционной деятельности»</w:t>
      </w:r>
      <w:r w:rsidRPr="00966551">
        <w:rPr>
          <w:rFonts w:ascii="Times New Roman" w:hAnsi="Times New Roman"/>
          <w:sz w:val="28"/>
          <w:szCs w:val="28"/>
        </w:rPr>
        <w:t xml:space="preserve">, </w:t>
      </w:r>
      <w:r w:rsidR="00E12ABB" w:rsidRPr="00966551">
        <w:rPr>
          <w:rFonts w:ascii="Times New Roman" w:hAnsi="Times New Roman"/>
          <w:sz w:val="28"/>
          <w:szCs w:val="28"/>
        </w:rPr>
        <w:t xml:space="preserve">управление экономического анализа и инвестиций </w:t>
      </w:r>
      <w:r w:rsidRPr="00966551">
        <w:rPr>
          <w:rFonts w:ascii="Times New Roman" w:hAnsi="Times New Roman"/>
          <w:sz w:val="28"/>
          <w:szCs w:val="28"/>
        </w:rPr>
        <w:t>Администрации города Ханты-Мансийска уведомляет об отсутствии в проекте постановления Администрации города Ханты-Мансийска «</w:t>
      </w:r>
      <w:r w:rsidR="00CD696C" w:rsidRPr="00966551">
        <w:rPr>
          <w:rFonts w:ascii="Times New Roman" w:hAnsi="Times New Roman"/>
          <w:sz w:val="28"/>
          <w:szCs w:val="28"/>
        </w:rPr>
        <w:t>Об</w:t>
      </w:r>
      <w:proofErr w:type="gramEnd"/>
      <w:r w:rsidR="00CD696C" w:rsidRPr="00966551">
        <w:rPr>
          <w:rFonts w:ascii="Times New Roman" w:hAnsi="Times New Roman"/>
          <w:sz w:val="28"/>
          <w:szCs w:val="28"/>
        </w:rPr>
        <w:t xml:space="preserve"> </w:t>
      </w:r>
      <w:proofErr w:type="gramStart"/>
      <w:r w:rsidR="00CD696C" w:rsidRPr="00966551">
        <w:rPr>
          <w:rFonts w:ascii="Times New Roman" w:hAnsi="Times New Roman"/>
          <w:sz w:val="28"/>
          <w:szCs w:val="28"/>
        </w:rPr>
        <w:t xml:space="preserve">утверждении Порядка </w:t>
      </w:r>
      <w:r w:rsidR="00CD696C" w:rsidRPr="00966551">
        <w:rPr>
          <w:rFonts w:ascii="Times New Roman" w:hAnsi="Times New Roman" w:cs="Courier New"/>
          <w:sz w:val="28"/>
          <w:szCs w:val="28"/>
        </w:rPr>
        <w:t>предоставления права на использование логотипа</w:t>
      </w:r>
      <w:r w:rsidR="00CD696C" w:rsidRPr="00966551">
        <w:rPr>
          <w:rFonts w:ascii="Times New Roman" w:hAnsi="Times New Roman"/>
          <w:sz w:val="28"/>
          <w:szCs w:val="28"/>
        </w:rPr>
        <w:t xml:space="preserve"> </w:t>
      </w:r>
      <w:r w:rsidR="00CD696C" w:rsidRPr="00966551">
        <w:rPr>
          <w:rFonts w:ascii="Times New Roman" w:hAnsi="Times New Roman" w:cs="Courier New"/>
          <w:sz w:val="28"/>
          <w:szCs w:val="28"/>
        </w:rPr>
        <w:t>«Сделано в Ханты-Мансийске</w:t>
      </w:r>
      <w:r w:rsidRPr="00966551">
        <w:rPr>
          <w:rFonts w:ascii="Times New Roman" w:hAnsi="Times New Roman"/>
          <w:sz w:val="28"/>
          <w:szCs w:val="28"/>
        </w:rPr>
        <w:t xml:space="preserve">» </w:t>
      </w:r>
      <w:r w:rsidR="00E12ABB" w:rsidRPr="00966551">
        <w:rPr>
          <w:rFonts w:ascii="Times New Roman" w:hAnsi="Times New Roman"/>
          <w:sz w:val="28"/>
          <w:szCs w:val="28"/>
        </w:rPr>
        <w:t>положений, вводящих избыточные обязанности, запреты и</w:t>
      </w:r>
      <w:r w:rsidR="00E12ABB" w:rsidRPr="00966551">
        <w:rPr>
          <w:rFonts w:ascii="Times New Roman" w:hAnsi="Times New Roman"/>
          <w:sz w:val="28"/>
          <w:szCs w:val="28"/>
          <w:lang w:eastAsia="ru-RU"/>
        </w:rPr>
        <w:t xml:space="preserve">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Ханты-Мансийска</w:t>
      </w:r>
      <w:r w:rsidRPr="00966551">
        <w:rPr>
          <w:rFonts w:ascii="Times New Roman" w:hAnsi="Times New Roman"/>
          <w:sz w:val="28"/>
          <w:szCs w:val="28"/>
        </w:rPr>
        <w:t>.</w:t>
      </w:r>
      <w:proofErr w:type="gramEnd"/>
    </w:p>
    <w:p w:rsidR="004078D0" w:rsidRPr="00966551" w:rsidRDefault="004078D0" w:rsidP="004078D0">
      <w:pPr>
        <w:pStyle w:val="Default"/>
        <w:spacing w:line="276" w:lineRule="auto"/>
        <w:ind w:firstLine="567"/>
        <w:jc w:val="both"/>
      </w:pPr>
    </w:p>
    <w:p w:rsidR="004078D0" w:rsidRPr="00966551" w:rsidRDefault="004078D0" w:rsidP="004078D0">
      <w:pPr>
        <w:pStyle w:val="Default"/>
        <w:spacing w:line="276" w:lineRule="auto"/>
        <w:rPr>
          <w:sz w:val="28"/>
          <w:szCs w:val="28"/>
        </w:rPr>
      </w:pPr>
    </w:p>
    <w:tbl>
      <w:tblPr>
        <w:tblW w:w="10122" w:type="dxa"/>
        <w:tblCellMar>
          <w:left w:w="57" w:type="dxa"/>
          <w:right w:w="57" w:type="dxa"/>
        </w:tblCellMar>
        <w:tblLook w:val="04A0" w:firstRow="1" w:lastRow="0" w:firstColumn="1" w:lastColumn="0" w:noHBand="0" w:noVBand="1"/>
      </w:tblPr>
      <w:tblGrid>
        <w:gridCol w:w="2892"/>
        <w:gridCol w:w="4253"/>
        <w:gridCol w:w="2977"/>
      </w:tblGrid>
      <w:tr w:rsidR="004078D0" w:rsidRPr="00966551" w:rsidTr="004078D0">
        <w:trPr>
          <w:trHeight w:val="1443"/>
        </w:trPr>
        <w:tc>
          <w:tcPr>
            <w:tcW w:w="2892" w:type="dxa"/>
          </w:tcPr>
          <w:p w:rsidR="004078D0" w:rsidRPr="00966551" w:rsidRDefault="001E62BA" w:rsidP="001E62BA">
            <w:pPr>
              <w:spacing w:after="0"/>
              <w:rPr>
                <w:rFonts w:ascii="Times New Roman" w:hAnsi="Times New Roman"/>
                <w:sz w:val="28"/>
                <w:szCs w:val="28"/>
              </w:rPr>
            </w:pPr>
            <w:bookmarkStart w:id="7" w:name="EdsBorder"/>
            <w:bookmarkEnd w:id="7"/>
            <w:r w:rsidRPr="00966551">
              <w:rPr>
                <w:rFonts w:ascii="Times New Roman" w:hAnsi="Times New Roman"/>
                <w:sz w:val="28"/>
                <w:szCs w:val="28"/>
              </w:rPr>
              <w:t>Н</w:t>
            </w:r>
            <w:r w:rsidR="004078D0" w:rsidRPr="00966551">
              <w:rPr>
                <w:rFonts w:ascii="Times New Roman" w:hAnsi="Times New Roman"/>
                <w:sz w:val="28"/>
                <w:szCs w:val="28"/>
              </w:rPr>
              <w:t xml:space="preserve">ачальник управления </w:t>
            </w:r>
          </w:p>
        </w:tc>
        <w:tc>
          <w:tcPr>
            <w:tcW w:w="4253" w:type="dxa"/>
            <w:vAlign w:val="center"/>
            <w:hideMark/>
          </w:tcPr>
          <w:p w:rsidR="004078D0" w:rsidRPr="00966551" w:rsidRDefault="004078D0" w:rsidP="004078D0">
            <w:pPr>
              <w:spacing w:after="0"/>
              <w:ind w:left="227" w:right="85"/>
              <w:rPr>
                <w:rFonts w:ascii="Times New Roman" w:hAnsi="Times New Roman"/>
                <w:sz w:val="28"/>
                <w:szCs w:val="28"/>
              </w:rPr>
            </w:pPr>
          </w:p>
        </w:tc>
        <w:tc>
          <w:tcPr>
            <w:tcW w:w="2977" w:type="dxa"/>
          </w:tcPr>
          <w:p w:rsidR="004078D0" w:rsidRPr="00966551" w:rsidRDefault="001E62BA" w:rsidP="004078D0">
            <w:pPr>
              <w:pStyle w:val="ac"/>
              <w:spacing w:after="0"/>
              <w:jc w:val="right"/>
              <w:rPr>
                <w:rFonts w:ascii="Times New Roman" w:hAnsi="Times New Roman" w:cs="Times New Roman"/>
                <w:sz w:val="28"/>
                <w:szCs w:val="28"/>
              </w:rPr>
            </w:pPr>
            <w:r w:rsidRPr="00966551">
              <w:rPr>
                <w:rFonts w:ascii="Times New Roman" w:hAnsi="Times New Roman" w:cs="Times New Roman"/>
                <w:sz w:val="28"/>
                <w:szCs w:val="28"/>
              </w:rPr>
              <w:t>М.П. Сигарев</w:t>
            </w:r>
          </w:p>
          <w:p w:rsidR="004078D0" w:rsidRPr="00966551" w:rsidRDefault="004078D0" w:rsidP="004078D0">
            <w:pPr>
              <w:spacing w:after="0"/>
              <w:rPr>
                <w:rFonts w:ascii="Times New Roman" w:hAnsi="Times New Roman"/>
                <w:sz w:val="28"/>
                <w:szCs w:val="28"/>
              </w:rPr>
            </w:pPr>
          </w:p>
        </w:tc>
      </w:tr>
    </w:tbl>
    <w:p w:rsidR="004078D0" w:rsidRPr="00966551" w:rsidRDefault="004078D0" w:rsidP="004078D0">
      <w:pPr>
        <w:pStyle w:val="Default"/>
        <w:spacing w:line="276" w:lineRule="auto"/>
      </w:pPr>
    </w:p>
    <w:p w:rsidR="004078D0" w:rsidRPr="00966551" w:rsidRDefault="004078D0" w:rsidP="004078D0">
      <w:pPr>
        <w:pStyle w:val="Default"/>
        <w:spacing w:line="276" w:lineRule="auto"/>
      </w:pPr>
    </w:p>
    <w:p w:rsidR="004078D0" w:rsidRPr="00966551" w:rsidRDefault="004078D0" w:rsidP="004078D0">
      <w:pPr>
        <w:pStyle w:val="Default"/>
        <w:spacing w:line="276" w:lineRule="auto"/>
      </w:pPr>
    </w:p>
    <w:p w:rsidR="004078D0" w:rsidRPr="00966551" w:rsidRDefault="004078D0" w:rsidP="004078D0">
      <w:pPr>
        <w:pStyle w:val="Default"/>
        <w:spacing w:line="276" w:lineRule="auto"/>
      </w:pPr>
    </w:p>
    <w:p w:rsidR="004078D0" w:rsidRPr="00966551" w:rsidRDefault="004078D0" w:rsidP="004078D0">
      <w:pPr>
        <w:spacing w:after="0"/>
        <w:rPr>
          <w:rFonts w:ascii="Times New Roman" w:hAnsi="Times New Roman"/>
          <w:sz w:val="14"/>
          <w:szCs w:val="28"/>
        </w:rPr>
      </w:pPr>
    </w:p>
    <w:p w:rsidR="004078D0" w:rsidRPr="00966551" w:rsidRDefault="004078D0" w:rsidP="004078D0">
      <w:pPr>
        <w:spacing w:after="0"/>
        <w:rPr>
          <w:rFonts w:ascii="Times New Roman" w:hAnsi="Times New Roman"/>
        </w:rPr>
      </w:pPr>
      <w:r w:rsidRPr="00966551">
        <w:rPr>
          <w:rFonts w:ascii="Times New Roman" w:hAnsi="Times New Roman"/>
        </w:rPr>
        <w:t>Исполнитель: Гудкова Александра Сергеевна,</w:t>
      </w:r>
    </w:p>
    <w:p w:rsidR="004078D0" w:rsidRPr="00966551" w:rsidRDefault="004078D0" w:rsidP="004078D0">
      <w:pPr>
        <w:spacing w:after="0"/>
        <w:rPr>
          <w:rFonts w:ascii="Times New Roman" w:hAnsi="Times New Roman"/>
        </w:rPr>
      </w:pPr>
      <w:r w:rsidRPr="00966551">
        <w:rPr>
          <w:rFonts w:ascii="Times New Roman" w:hAnsi="Times New Roman"/>
        </w:rPr>
        <w:t>тел.352-</w:t>
      </w:r>
      <w:r w:rsidR="003E228A" w:rsidRPr="00966551">
        <w:rPr>
          <w:rFonts w:ascii="Times New Roman" w:hAnsi="Times New Roman"/>
        </w:rPr>
        <w:t xml:space="preserve">321, доб. </w:t>
      </w:r>
      <w:r w:rsidRPr="00966551">
        <w:rPr>
          <w:rFonts w:ascii="Times New Roman" w:hAnsi="Times New Roman"/>
        </w:rPr>
        <w:t>473</w:t>
      </w:r>
    </w:p>
    <w:p w:rsidR="0001185A" w:rsidRPr="00966551" w:rsidRDefault="0001185A" w:rsidP="004078D0">
      <w:pPr>
        <w:spacing w:after="0"/>
        <w:rPr>
          <w:rFonts w:ascii="Times New Roman" w:hAnsi="Times New Roman"/>
        </w:rPr>
      </w:pPr>
    </w:p>
    <w:p w:rsidR="0001185A" w:rsidRPr="00966551" w:rsidRDefault="0001185A" w:rsidP="004078D0">
      <w:pPr>
        <w:spacing w:after="0"/>
        <w:rPr>
          <w:rFonts w:ascii="Times New Roman" w:hAnsi="Times New Roman"/>
        </w:rPr>
      </w:pPr>
    </w:p>
    <w:p w:rsidR="0001185A" w:rsidRPr="00966551" w:rsidRDefault="0001185A" w:rsidP="004078D0">
      <w:pPr>
        <w:spacing w:after="0"/>
        <w:rPr>
          <w:rFonts w:ascii="Times New Roman" w:hAnsi="Times New Roman"/>
        </w:rPr>
      </w:pPr>
    </w:p>
    <w:p w:rsidR="004078D0" w:rsidRPr="00966551" w:rsidRDefault="004078D0" w:rsidP="004078D0">
      <w:pPr>
        <w:spacing w:after="0"/>
        <w:rPr>
          <w:rFonts w:ascii="Times New Roman" w:hAnsi="Times New Roman"/>
        </w:rPr>
      </w:pPr>
    </w:p>
    <w:p w:rsidR="00FF7EDE" w:rsidRPr="00966551" w:rsidRDefault="00FF7EDE" w:rsidP="00FF7EDE">
      <w:pPr>
        <w:autoSpaceDE w:val="0"/>
        <w:autoSpaceDN w:val="0"/>
        <w:adjustRightInd w:val="0"/>
        <w:spacing w:after="0"/>
        <w:jc w:val="center"/>
        <w:rPr>
          <w:rFonts w:ascii="Times New Roman" w:hAnsi="Times New Roman"/>
          <w:sz w:val="28"/>
          <w:szCs w:val="28"/>
        </w:rPr>
      </w:pPr>
      <w:r w:rsidRPr="00966551">
        <w:rPr>
          <w:rFonts w:ascii="Times New Roman" w:hAnsi="Times New Roman"/>
          <w:noProof/>
          <w:lang w:eastAsia="ru-RU"/>
        </w:rPr>
        <w:drawing>
          <wp:inline distT="0" distB="0" distL="0" distR="0" wp14:anchorId="3126310A" wp14:editId="21342C2B">
            <wp:extent cx="533400" cy="647700"/>
            <wp:effectExtent l="0" t="0" r="0" b="0"/>
            <wp:docPr id="7" name="Рисунок 7" des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i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FF7EDE" w:rsidRPr="00966551" w:rsidRDefault="00FF7EDE" w:rsidP="00FF7EDE">
      <w:pPr>
        <w:spacing w:after="0"/>
        <w:jc w:val="center"/>
        <w:rPr>
          <w:rFonts w:ascii="Times New Roman" w:hAnsi="Times New Roman"/>
        </w:rPr>
      </w:pPr>
      <w:r w:rsidRPr="00966551">
        <w:rPr>
          <w:rFonts w:ascii="Times New Roman" w:hAnsi="Times New Roman"/>
        </w:rPr>
        <w:t>Городской округ Ханты-Мансийск</w:t>
      </w:r>
    </w:p>
    <w:p w:rsidR="00FF7EDE" w:rsidRPr="00966551" w:rsidRDefault="00FF7EDE" w:rsidP="00FF7EDE">
      <w:pPr>
        <w:spacing w:after="0"/>
        <w:jc w:val="center"/>
        <w:rPr>
          <w:rFonts w:ascii="Times New Roman" w:hAnsi="Times New Roman"/>
        </w:rPr>
      </w:pPr>
      <w:r w:rsidRPr="00966551">
        <w:rPr>
          <w:rFonts w:ascii="Times New Roman" w:hAnsi="Times New Roman"/>
        </w:rPr>
        <w:t>Ханты-Мансийского автономного округа – Югры</w:t>
      </w:r>
    </w:p>
    <w:p w:rsidR="00FF7EDE" w:rsidRPr="00966551" w:rsidRDefault="00FF7EDE" w:rsidP="00FF7EDE">
      <w:pPr>
        <w:spacing w:after="0"/>
        <w:ind w:right="715"/>
        <w:jc w:val="center"/>
        <w:rPr>
          <w:rFonts w:ascii="Times New Roman" w:hAnsi="Times New Roman"/>
          <w:b/>
          <w:szCs w:val="26"/>
        </w:rPr>
      </w:pPr>
      <w:r w:rsidRPr="00966551">
        <w:rPr>
          <w:rFonts w:ascii="Times New Roman" w:hAnsi="Times New Roman"/>
          <w:b/>
          <w:szCs w:val="26"/>
        </w:rPr>
        <w:t>УПРАВЛЕНИЕ ЭКОНОМИЧЕСКОГО РАЗВИТИЯ И ИНВЕСТИЦИЙ</w:t>
      </w:r>
    </w:p>
    <w:p w:rsidR="00FF7EDE" w:rsidRPr="00966551" w:rsidRDefault="00FF7EDE" w:rsidP="00FF7EDE">
      <w:pPr>
        <w:tabs>
          <w:tab w:val="left" w:pos="0"/>
        </w:tabs>
        <w:spacing w:after="0"/>
        <w:ind w:right="715"/>
        <w:jc w:val="center"/>
        <w:rPr>
          <w:rFonts w:ascii="Times New Roman" w:hAnsi="Times New Roman"/>
          <w:b/>
          <w:bCs/>
          <w:szCs w:val="26"/>
        </w:rPr>
      </w:pPr>
      <w:r w:rsidRPr="00966551">
        <w:rPr>
          <w:rFonts w:ascii="Times New Roman" w:hAnsi="Times New Roman"/>
          <w:b/>
          <w:bCs/>
          <w:szCs w:val="26"/>
        </w:rPr>
        <w:t>АДМИНИСТРАЦИЯ ГОРОДА ХАНТЫ-МАНСИЙСКА</w:t>
      </w:r>
    </w:p>
    <w:p w:rsidR="00FF7EDE" w:rsidRPr="00966551" w:rsidRDefault="00FF7EDE" w:rsidP="00FF7EDE">
      <w:pPr>
        <w:tabs>
          <w:tab w:val="left" w:pos="-540"/>
          <w:tab w:val="left" w:pos="10260"/>
        </w:tabs>
        <w:spacing w:after="0"/>
        <w:ind w:right="-57"/>
        <w:jc w:val="center"/>
        <w:rPr>
          <w:rFonts w:ascii="Times New Roman" w:hAnsi="Times New Roman"/>
          <w:sz w:val="20"/>
          <w:u w:val="single"/>
        </w:rPr>
      </w:pPr>
      <w:r w:rsidRPr="00966551">
        <w:rPr>
          <w:rFonts w:ascii="Times New Roman" w:hAnsi="Times New Roman"/>
          <w:sz w:val="20"/>
        </w:rPr>
        <w:t>Дзержинского ул., д.6, г. Ханты-Мансийск, Ханты-Мансийский автономный округ – Югра, 628012</w:t>
      </w:r>
    </w:p>
    <w:p w:rsidR="00FF7EDE" w:rsidRPr="00966551" w:rsidRDefault="00FF7EDE" w:rsidP="00FF7EDE">
      <w:pPr>
        <w:tabs>
          <w:tab w:val="left" w:pos="-540"/>
          <w:tab w:val="left" w:pos="10260"/>
        </w:tabs>
        <w:spacing w:after="0"/>
        <w:ind w:right="-55"/>
        <w:jc w:val="center"/>
        <w:rPr>
          <w:rFonts w:ascii="Times New Roman" w:hAnsi="Times New Roman"/>
          <w:sz w:val="20"/>
          <w:u w:val="single"/>
        </w:rPr>
      </w:pPr>
      <w:r w:rsidRPr="00966551">
        <w:rPr>
          <w:rFonts w:ascii="Times New Roman" w:hAnsi="Times New Roman"/>
          <w:sz w:val="20"/>
        </w:rPr>
        <w:t xml:space="preserve">Тел/факс (3467) 352-321, 352-464. </w:t>
      </w:r>
      <w:r w:rsidRPr="00966551">
        <w:rPr>
          <w:rFonts w:ascii="Times New Roman" w:hAnsi="Times New Roman"/>
          <w:sz w:val="20"/>
          <w:lang w:val="en-US"/>
        </w:rPr>
        <w:t>E</w:t>
      </w:r>
      <w:r w:rsidRPr="00966551">
        <w:rPr>
          <w:rFonts w:ascii="Times New Roman" w:hAnsi="Times New Roman"/>
          <w:sz w:val="20"/>
        </w:rPr>
        <w:t>-</w:t>
      </w:r>
      <w:r w:rsidRPr="00966551">
        <w:rPr>
          <w:rFonts w:ascii="Times New Roman" w:hAnsi="Times New Roman"/>
          <w:sz w:val="20"/>
          <w:lang w:val="en-US"/>
        </w:rPr>
        <w:t>mail</w:t>
      </w:r>
      <w:r w:rsidRPr="00966551">
        <w:rPr>
          <w:rFonts w:ascii="Times New Roman" w:hAnsi="Times New Roman"/>
          <w:sz w:val="20"/>
        </w:rPr>
        <w:t xml:space="preserve">: </w:t>
      </w:r>
      <w:hyperlink r:id="rId15" w:history="1">
        <w:r w:rsidRPr="00966551">
          <w:rPr>
            <w:rStyle w:val="af"/>
            <w:rFonts w:ascii="Times New Roman" w:hAnsi="Times New Roman"/>
            <w:lang w:val="en-US"/>
          </w:rPr>
          <w:t>ekonomika</w:t>
        </w:r>
        <w:r w:rsidRPr="00966551">
          <w:rPr>
            <w:rStyle w:val="af"/>
            <w:rFonts w:ascii="Times New Roman" w:hAnsi="Times New Roman"/>
          </w:rPr>
          <w:t>@</w:t>
        </w:r>
        <w:r w:rsidRPr="00966551">
          <w:rPr>
            <w:rStyle w:val="af"/>
            <w:rFonts w:ascii="Times New Roman" w:hAnsi="Times New Roman"/>
            <w:lang w:val="en-US"/>
          </w:rPr>
          <w:t>admhmansy</w:t>
        </w:r>
        <w:r w:rsidRPr="00966551">
          <w:rPr>
            <w:rStyle w:val="af"/>
            <w:rFonts w:ascii="Times New Roman" w:hAnsi="Times New Roman"/>
          </w:rPr>
          <w:t>.</w:t>
        </w:r>
        <w:proofErr w:type="spellStart"/>
        <w:r w:rsidRPr="00966551">
          <w:rPr>
            <w:rStyle w:val="af"/>
            <w:rFonts w:ascii="Times New Roman" w:hAnsi="Times New Roman"/>
            <w:lang w:val="en-US"/>
          </w:rPr>
          <w:t>ru</w:t>
        </w:r>
        <w:proofErr w:type="spellEnd"/>
      </w:hyperlink>
    </w:p>
    <w:p w:rsidR="00FF7EDE" w:rsidRPr="00966551" w:rsidRDefault="00FF7EDE" w:rsidP="00FF7EDE">
      <w:pPr>
        <w:spacing w:after="0"/>
        <w:jc w:val="right"/>
        <w:rPr>
          <w:rFonts w:ascii="Times New Roman" w:hAnsi="Times New Roman"/>
          <w:sz w:val="28"/>
          <w:szCs w:val="28"/>
        </w:rPr>
      </w:pPr>
      <w:r w:rsidRPr="00966551">
        <w:rPr>
          <w:rFonts w:ascii="Times New Roman" w:hAnsi="Times New Roman"/>
          <w:noProof/>
          <w:sz w:val="26"/>
          <w:szCs w:val="26"/>
          <w:lang w:eastAsia="ru-RU"/>
        </w:rPr>
        <mc:AlternateContent>
          <mc:Choice Requires="wps">
            <w:drawing>
              <wp:anchor distT="4294967295" distB="4294967295" distL="114300" distR="114300" simplePos="0" relativeHeight="251662336" behindDoc="0" locked="0" layoutInCell="1" allowOverlap="1" wp14:anchorId="698F37CC" wp14:editId="365C8692">
                <wp:simplePos x="0" y="0"/>
                <wp:positionH relativeFrom="column">
                  <wp:posOffset>-81915</wp:posOffset>
                </wp:positionH>
                <wp:positionV relativeFrom="paragraph">
                  <wp:posOffset>128270</wp:posOffset>
                </wp:positionV>
                <wp:extent cx="6524625" cy="0"/>
                <wp:effectExtent l="0" t="19050" r="9525"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0.1pt" to="507.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" strokeweight="4.5pt">
                <v:stroke linestyle="thinThick"/>
              </v:line>
            </w:pict>
          </mc:Fallback>
        </mc:AlternateContent>
      </w:r>
    </w:p>
    <w:p w:rsidR="00FF7EDE" w:rsidRPr="00966551" w:rsidRDefault="00FF7EDE" w:rsidP="00FF7EDE">
      <w:pPr>
        <w:pStyle w:val="ConsNormal"/>
        <w:widowControl/>
        <w:ind w:right="0"/>
        <w:jc w:val="center"/>
        <w:rPr>
          <w:rFonts w:ascii="Times New Roman" w:eastAsia="Calibri" w:hAnsi="Times New Roman" w:cs="Times New Roman"/>
          <w:b/>
          <w:sz w:val="26"/>
          <w:szCs w:val="26"/>
        </w:rPr>
      </w:pPr>
      <w:r w:rsidRPr="00966551">
        <w:rPr>
          <w:rFonts w:ascii="Times New Roman" w:eastAsia="Calibri" w:hAnsi="Times New Roman" w:cs="Times New Roman"/>
          <w:b/>
          <w:sz w:val="26"/>
          <w:szCs w:val="26"/>
        </w:rPr>
        <w:t>Заключение о проведенной антикоррупционной экспертизе</w:t>
      </w:r>
    </w:p>
    <w:p w:rsidR="00FF7EDE" w:rsidRPr="00966551" w:rsidRDefault="00FF7EDE" w:rsidP="00FF7EDE">
      <w:pPr>
        <w:pStyle w:val="21"/>
        <w:spacing w:after="0" w:line="240" w:lineRule="auto"/>
        <w:jc w:val="center"/>
        <w:outlineLvl w:val="0"/>
        <w:rPr>
          <w:rFonts w:ascii="Times New Roman" w:hAnsi="Times New Roman"/>
          <w:sz w:val="26"/>
          <w:szCs w:val="26"/>
          <w:lang w:eastAsia="ru-RU"/>
        </w:rPr>
      </w:pPr>
      <w:r w:rsidRPr="00966551">
        <w:rPr>
          <w:rFonts w:ascii="Times New Roman" w:hAnsi="Times New Roman"/>
          <w:sz w:val="26"/>
          <w:szCs w:val="26"/>
          <w:lang w:eastAsia="ru-RU"/>
        </w:rPr>
        <w:t>проекта постановления Администрации города Ханты-Мансийска</w:t>
      </w:r>
    </w:p>
    <w:p w:rsidR="00374ABC" w:rsidRPr="00966551" w:rsidRDefault="00FF7EDE" w:rsidP="00FF7EDE">
      <w:pPr>
        <w:pStyle w:val="ConsPlusNonformat"/>
        <w:jc w:val="center"/>
        <w:rPr>
          <w:rFonts w:ascii="Times New Roman" w:hAnsi="Times New Roman"/>
          <w:sz w:val="26"/>
          <w:szCs w:val="26"/>
        </w:rPr>
      </w:pPr>
      <w:r w:rsidRPr="00966551">
        <w:rPr>
          <w:rFonts w:ascii="Times New Roman" w:eastAsia="Calibri" w:hAnsi="Times New Roman" w:cs="Times New Roman"/>
          <w:sz w:val="26"/>
          <w:szCs w:val="26"/>
        </w:rPr>
        <w:t>«</w:t>
      </w:r>
      <w:r w:rsidRPr="00966551">
        <w:rPr>
          <w:rFonts w:ascii="Times New Roman" w:hAnsi="Times New Roman"/>
          <w:sz w:val="26"/>
          <w:szCs w:val="26"/>
        </w:rPr>
        <w:t xml:space="preserve">Об утверждении Порядка </w:t>
      </w:r>
      <w:r w:rsidR="00374ABC" w:rsidRPr="00966551">
        <w:rPr>
          <w:rFonts w:ascii="Times New Roman" w:hAnsi="Times New Roman"/>
          <w:sz w:val="26"/>
          <w:szCs w:val="26"/>
        </w:rPr>
        <w:t>предоставления права на использование логотипа</w:t>
      </w:r>
    </w:p>
    <w:p w:rsidR="00FF7EDE" w:rsidRPr="00966551" w:rsidRDefault="00374ABC" w:rsidP="00FF7EDE">
      <w:pPr>
        <w:pStyle w:val="ConsPlusNonformat"/>
        <w:jc w:val="center"/>
        <w:rPr>
          <w:rFonts w:ascii="Times New Roman" w:eastAsia="Calibri" w:hAnsi="Times New Roman" w:cs="Times New Roman"/>
          <w:sz w:val="26"/>
          <w:szCs w:val="26"/>
        </w:rPr>
      </w:pPr>
      <w:r w:rsidRPr="00966551">
        <w:rPr>
          <w:rFonts w:ascii="Times New Roman" w:hAnsi="Times New Roman"/>
          <w:sz w:val="26"/>
          <w:szCs w:val="26"/>
        </w:rPr>
        <w:t>«Сделано в Ханты-Мансийске</w:t>
      </w:r>
      <w:r w:rsidR="00FF7EDE" w:rsidRPr="00966551">
        <w:rPr>
          <w:rFonts w:ascii="Times New Roman" w:eastAsia="Calibri" w:hAnsi="Times New Roman" w:cs="Times New Roman"/>
          <w:sz w:val="26"/>
          <w:szCs w:val="26"/>
        </w:rPr>
        <w:t>»</w:t>
      </w:r>
    </w:p>
    <w:p w:rsidR="00FF7EDE" w:rsidRPr="00966551" w:rsidRDefault="00FF7EDE" w:rsidP="00FF7EDE">
      <w:pPr>
        <w:pStyle w:val="21"/>
        <w:spacing w:after="0" w:line="240" w:lineRule="auto"/>
        <w:jc w:val="center"/>
        <w:outlineLvl w:val="0"/>
        <w:rPr>
          <w:rFonts w:ascii="Times New Roman" w:hAnsi="Times New Roman"/>
          <w:sz w:val="26"/>
          <w:szCs w:val="26"/>
          <w:lang w:eastAsia="ru-RU"/>
        </w:rPr>
      </w:pPr>
    </w:p>
    <w:p w:rsidR="00FF7EDE" w:rsidRPr="00966551" w:rsidRDefault="00FF7EDE" w:rsidP="00FF7EDE">
      <w:pPr>
        <w:autoSpaceDE w:val="0"/>
        <w:autoSpaceDN w:val="0"/>
        <w:adjustRightInd w:val="0"/>
        <w:spacing w:after="0"/>
        <w:ind w:firstLine="708"/>
        <w:jc w:val="both"/>
        <w:rPr>
          <w:rFonts w:ascii="Times New Roman" w:hAnsi="Times New Roman"/>
          <w:sz w:val="26"/>
          <w:szCs w:val="26"/>
          <w:lang w:eastAsia="ru-RU"/>
        </w:rPr>
      </w:pPr>
      <w:proofErr w:type="gramStart"/>
      <w:r w:rsidRPr="00966551">
        <w:rPr>
          <w:rFonts w:ascii="Times New Roman" w:hAnsi="Times New Roman"/>
          <w:sz w:val="26"/>
          <w:szCs w:val="26"/>
          <w:lang w:eastAsia="ru-RU"/>
        </w:rPr>
        <w:t xml:space="preserve">В процессе антикоррупционной экспертизы кроме положений Федерального </w:t>
      </w:r>
      <w:hyperlink r:id="rId16" w:history="1">
        <w:r w:rsidRPr="00966551">
          <w:rPr>
            <w:rFonts w:ascii="Times New Roman" w:hAnsi="Times New Roman"/>
            <w:sz w:val="26"/>
            <w:szCs w:val="26"/>
            <w:lang w:eastAsia="ru-RU"/>
          </w:rPr>
          <w:t>закона</w:t>
        </w:r>
      </w:hyperlink>
      <w:r w:rsidRPr="00966551">
        <w:rPr>
          <w:rFonts w:ascii="Times New Roman" w:hAnsi="Times New Roman"/>
          <w:sz w:val="26"/>
          <w:szCs w:val="26"/>
          <w:lang w:eastAsia="ru-RU"/>
        </w:rPr>
        <w:t xml:space="preserve"> от 17.07.2009 №172-ФЗ «Об антикоррупционной экспертизе нормативных правовых актов и проектов нормативных правовых актов», </w:t>
      </w:r>
      <w:hyperlink r:id="rId17" w:history="1">
        <w:r w:rsidRPr="00966551">
          <w:rPr>
            <w:rFonts w:ascii="Times New Roman" w:hAnsi="Times New Roman"/>
            <w:sz w:val="26"/>
            <w:szCs w:val="26"/>
            <w:lang w:eastAsia="ru-RU"/>
          </w:rPr>
          <w:t>постановления</w:t>
        </w:r>
      </w:hyperlink>
      <w:r w:rsidRPr="00966551">
        <w:rPr>
          <w:rFonts w:ascii="Times New Roman" w:hAnsi="Times New Roman"/>
          <w:sz w:val="26"/>
          <w:szCs w:val="26"/>
          <w:lang w:eastAsia="ru-RU"/>
        </w:rPr>
        <w:t xml:space="preserve"> Правительства РФ от 26.02.2010 №96 «Об антикоррупционной экспертизе нормативных правовых актов и проектов нормативных правовых актов» и постановления Администрации города Ханты-Мансийска от 25.11.2011 №1339 «О порядке проведения антикоррупционной экспертизы проектов муниципальных нормативных правовых актов и действующих муниципальных</w:t>
      </w:r>
      <w:proofErr w:type="gramEnd"/>
      <w:r w:rsidRPr="00966551">
        <w:rPr>
          <w:rFonts w:ascii="Times New Roman" w:hAnsi="Times New Roman"/>
          <w:sz w:val="26"/>
          <w:szCs w:val="26"/>
          <w:lang w:eastAsia="ru-RU"/>
        </w:rPr>
        <w:t xml:space="preserve"> правовых актов Администрации города Ханты-Мансийска», использованы Федеральный закон от 24.07.2007 №209-ФЗ «О развитии малого и среднего предпринимательства в Российской Федерации»,</w:t>
      </w:r>
      <w:r w:rsidR="00071096" w:rsidRPr="00966551">
        <w:rPr>
          <w:rFonts w:ascii="Times New Roman" w:hAnsi="Times New Roman"/>
          <w:sz w:val="26"/>
          <w:szCs w:val="26"/>
          <w:lang w:eastAsia="ru-RU"/>
        </w:rPr>
        <w:t xml:space="preserve"> </w:t>
      </w:r>
      <w:r w:rsidRPr="00966551">
        <w:rPr>
          <w:rFonts w:ascii="Times New Roman" w:hAnsi="Times New Roman"/>
          <w:sz w:val="26"/>
          <w:szCs w:val="26"/>
          <w:lang w:eastAsia="ru-RU"/>
        </w:rPr>
        <w:t>Устав города Ханты-Мансийска.</w:t>
      </w:r>
    </w:p>
    <w:p w:rsidR="00FF7EDE" w:rsidRPr="00966551" w:rsidRDefault="00FF7EDE" w:rsidP="00FF7EDE">
      <w:pPr>
        <w:autoSpaceDE w:val="0"/>
        <w:autoSpaceDN w:val="0"/>
        <w:adjustRightInd w:val="0"/>
        <w:spacing w:after="0"/>
        <w:ind w:firstLine="720"/>
        <w:jc w:val="both"/>
        <w:rPr>
          <w:rFonts w:ascii="Times New Roman" w:hAnsi="Times New Roman"/>
          <w:sz w:val="26"/>
          <w:szCs w:val="26"/>
          <w:lang w:eastAsia="ru-RU"/>
        </w:rPr>
      </w:pPr>
      <w:r w:rsidRPr="00966551">
        <w:rPr>
          <w:rFonts w:ascii="Times New Roman" w:hAnsi="Times New Roman"/>
          <w:sz w:val="26"/>
          <w:szCs w:val="26"/>
          <w:lang w:eastAsia="ru-RU"/>
        </w:rPr>
        <w:t>Разработанный управлением экономического развития и инвестиций Администрации города Ханты-Мансийска проект постановления носит нормативный характер.</w:t>
      </w:r>
    </w:p>
    <w:p w:rsidR="00FF7EDE" w:rsidRPr="00966551" w:rsidRDefault="00FF7EDE" w:rsidP="00FF7EDE">
      <w:pPr>
        <w:autoSpaceDE w:val="0"/>
        <w:autoSpaceDN w:val="0"/>
        <w:adjustRightInd w:val="0"/>
        <w:spacing w:after="0"/>
        <w:ind w:firstLine="720"/>
        <w:jc w:val="both"/>
        <w:outlineLvl w:val="2"/>
        <w:rPr>
          <w:rFonts w:ascii="Times New Roman" w:hAnsi="Times New Roman"/>
          <w:sz w:val="26"/>
          <w:szCs w:val="26"/>
          <w:lang w:eastAsia="ru-RU"/>
        </w:rPr>
      </w:pPr>
      <w:proofErr w:type="spellStart"/>
      <w:r w:rsidRPr="00966551">
        <w:rPr>
          <w:rFonts w:ascii="Times New Roman" w:hAnsi="Times New Roman"/>
          <w:sz w:val="26"/>
          <w:szCs w:val="26"/>
          <w:lang w:eastAsia="ru-RU"/>
        </w:rPr>
        <w:t>Коррупциогенные</w:t>
      </w:r>
      <w:proofErr w:type="spellEnd"/>
      <w:r w:rsidRPr="00966551">
        <w:rPr>
          <w:rFonts w:ascii="Times New Roman" w:hAnsi="Times New Roman"/>
          <w:sz w:val="26"/>
          <w:szCs w:val="26"/>
          <w:lang w:eastAsia="ru-RU"/>
        </w:rPr>
        <w:t xml:space="preserve"> факторы, устанавливающие для </w:t>
      </w:r>
      <w:proofErr w:type="spellStart"/>
      <w:r w:rsidRPr="00966551">
        <w:rPr>
          <w:rFonts w:ascii="Times New Roman" w:hAnsi="Times New Roman"/>
          <w:sz w:val="26"/>
          <w:szCs w:val="26"/>
          <w:lang w:eastAsia="ru-RU"/>
        </w:rPr>
        <w:t>правоприменителя</w:t>
      </w:r>
      <w:proofErr w:type="spellEnd"/>
      <w:r w:rsidRPr="00966551">
        <w:rPr>
          <w:rFonts w:ascii="Times New Roman" w:hAnsi="Times New Roman"/>
          <w:sz w:val="26"/>
          <w:szCs w:val="26"/>
          <w:lang w:eastAsia="ru-RU"/>
        </w:rPr>
        <w:t xml:space="preserve"> необоснованно широкие пределы усмотрения или возможность необоснованного применения исключений из общих правил, а также содержащие неопределенные, трудновыполнимые и (или) обременительные требования к гражданам и организациям, в проекте не выявлены. </w:t>
      </w:r>
    </w:p>
    <w:p w:rsidR="00FF7EDE" w:rsidRPr="00966551" w:rsidRDefault="00FF7EDE" w:rsidP="00071096">
      <w:pPr>
        <w:pStyle w:val="Default"/>
        <w:ind w:firstLine="567"/>
        <w:jc w:val="both"/>
        <w:rPr>
          <w:color w:val="auto"/>
          <w:sz w:val="26"/>
          <w:szCs w:val="26"/>
        </w:rPr>
      </w:pPr>
    </w:p>
    <w:p w:rsidR="00FF7EDE" w:rsidRPr="00966551" w:rsidRDefault="00FF7EDE" w:rsidP="00071096">
      <w:pPr>
        <w:pStyle w:val="Default"/>
        <w:rPr>
          <w:color w:val="auto"/>
          <w:sz w:val="26"/>
          <w:szCs w:val="26"/>
        </w:rPr>
      </w:pPr>
    </w:p>
    <w:tbl>
      <w:tblPr>
        <w:tblW w:w="10122" w:type="dxa"/>
        <w:tblCellMar>
          <w:left w:w="57" w:type="dxa"/>
          <w:right w:w="57" w:type="dxa"/>
        </w:tblCellMar>
        <w:tblLook w:val="04A0" w:firstRow="1" w:lastRow="0" w:firstColumn="1" w:lastColumn="0" w:noHBand="0" w:noVBand="1"/>
      </w:tblPr>
      <w:tblGrid>
        <w:gridCol w:w="2892"/>
        <w:gridCol w:w="4253"/>
        <w:gridCol w:w="2977"/>
      </w:tblGrid>
      <w:tr w:rsidR="00FF7EDE" w:rsidRPr="00966551" w:rsidTr="00D443AD">
        <w:trPr>
          <w:trHeight w:val="1443"/>
        </w:trPr>
        <w:tc>
          <w:tcPr>
            <w:tcW w:w="2892" w:type="dxa"/>
          </w:tcPr>
          <w:p w:rsidR="00FF7EDE" w:rsidRPr="00966551" w:rsidRDefault="001E62BA" w:rsidP="001E62BA">
            <w:pPr>
              <w:spacing w:after="0" w:line="240" w:lineRule="auto"/>
              <w:rPr>
                <w:rFonts w:ascii="Times New Roman" w:hAnsi="Times New Roman"/>
                <w:sz w:val="26"/>
                <w:szCs w:val="26"/>
              </w:rPr>
            </w:pPr>
            <w:r w:rsidRPr="00966551">
              <w:rPr>
                <w:rFonts w:ascii="Times New Roman" w:hAnsi="Times New Roman"/>
                <w:sz w:val="26"/>
                <w:szCs w:val="26"/>
              </w:rPr>
              <w:t>Начальник управления</w:t>
            </w:r>
          </w:p>
        </w:tc>
        <w:tc>
          <w:tcPr>
            <w:tcW w:w="4253" w:type="dxa"/>
            <w:vAlign w:val="center"/>
            <w:hideMark/>
          </w:tcPr>
          <w:p w:rsidR="00FF7EDE" w:rsidRPr="00966551" w:rsidRDefault="00FF7EDE" w:rsidP="00071096">
            <w:pPr>
              <w:spacing w:after="0" w:line="240" w:lineRule="auto"/>
              <w:ind w:left="227" w:right="85"/>
              <w:rPr>
                <w:rFonts w:ascii="Times New Roman" w:hAnsi="Times New Roman"/>
                <w:sz w:val="26"/>
                <w:szCs w:val="26"/>
              </w:rPr>
            </w:pPr>
          </w:p>
        </w:tc>
        <w:tc>
          <w:tcPr>
            <w:tcW w:w="2977" w:type="dxa"/>
          </w:tcPr>
          <w:p w:rsidR="00FF7EDE" w:rsidRPr="00966551" w:rsidRDefault="001E62BA" w:rsidP="00071096">
            <w:pPr>
              <w:pStyle w:val="ac"/>
              <w:spacing w:after="0" w:line="240" w:lineRule="auto"/>
              <w:jc w:val="right"/>
              <w:rPr>
                <w:rFonts w:ascii="Times New Roman" w:hAnsi="Times New Roman" w:cs="Times New Roman"/>
                <w:sz w:val="26"/>
                <w:szCs w:val="26"/>
              </w:rPr>
            </w:pPr>
            <w:r w:rsidRPr="00966551">
              <w:rPr>
                <w:rFonts w:ascii="Times New Roman" w:hAnsi="Times New Roman" w:cs="Times New Roman"/>
                <w:sz w:val="26"/>
                <w:szCs w:val="26"/>
              </w:rPr>
              <w:t>М.П. Сигарев</w:t>
            </w:r>
          </w:p>
          <w:p w:rsidR="00FF7EDE" w:rsidRPr="00966551" w:rsidRDefault="00FF7EDE" w:rsidP="00071096">
            <w:pPr>
              <w:spacing w:after="0" w:line="240" w:lineRule="auto"/>
              <w:rPr>
                <w:rFonts w:ascii="Times New Roman" w:hAnsi="Times New Roman"/>
                <w:sz w:val="26"/>
                <w:szCs w:val="26"/>
              </w:rPr>
            </w:pPr>
          </w:p>
        </w:tc>
      </w:tr>
    </w:tbl>
    <w:p w:rsidR="00FF7EDE" w:rsidRPr="00966551" w:rsidRDefault="00FF7EDE" w:rsidP="00FF7EDE">
      <w:pPr>
        <w:pStyle w:val="Default"/>
        <w:spacing w:line="276" w:lineRule="auto"/>
        <w:rPr>
          <w:sz w:val="26"/>
          <w:szCs w:val="26"/>
        </w:rPr>
      </w:pPr>
    </w:p>
    <w:p w:rsidR="00FF7EDE" w:rsidRPr="00966551" w:rsidRDefault="00FF7EDE" w:rsidP="00FF7EDE">
      <w:pPr>
        <w:spacing w:after="0"/>
        <w:rPr>
          <w:rFonts w:ascii="Times New Roman" w:hAnsi="Times New Roman"/>
          <w:sz w:val="14"/>
          <w:szCs w:val="28"/>
        </w:rPr>
      </w:pPr>
    </w:p>
    <w:p w:rsidR="00FF7EDE" w:rsidRPr="00966551" w:rsidRDefault="00FF7EDE" w:rsidP="00FF7EDE">
      <w:pPr>
        <w:spacing w:after="0"/>
        <w:rPr>
          <w:rFonts w:ascii="Times New Roman" w:hAnsi="Times New Roman"/>
        </w:rPr>
      </w:pPr>
      <w:r w:rsidRPr="00966551">
        <w:rPr>
          <w:rFonts w:ascii="Times New Roman" w:hAnsi="Times New Roman"/>
        </w:rPr>
        <w:t>Исполнитель: Гудкова Александра Сергеевна,</w:t>
      </w:r>
    </w:p>
    <w:p w:rsidR="00FF7EDE" w:rsidRPr="00966551" w:rsidRDefault="00FF7EDE" w:rsidP="00FF7EDE">
      <w:pPr>
        <w:spacing w:after="0"/>
        <w:rPr>
          <w:rFonts w:ascii="Times New Roman" w:hAnsi="Times New Roman"/>
        </w:rPr>
      </w:pPr>
      <w:r w:rsidRPr="00966551">
        <w:rPr>
          <w:rFonts w:ascii="Times New Roman" w:hAnsi="Times New Roman"/>
        </w:rPr>
        <w:t>тел.352-321, доб. 473</w:t>
      </w:r>
    </w:p>
    <w:p w:rsidR="001A1F82" w:rsidRPr="00966551" w:rsidRDefault="001A1F82" w:rsidP="00FF7EDE">
      <w:pPr>
        <w:spacing w:after="0"/>
        <w:rPr>
          <w:rFonts w:ascii="Times New Roman" w:hAnsi="Times New Roman"/>
        </w:rPr>
      </w:pPr>
    </w:p>
    <w:p w:rsidR="001A1F82" w:rsidRPr="00966551" w:rsidRDefault="001A1F82" w:rsidP="00FF7EDE">
      <w:pPr>
        <w:spacing w:after="0"/>
        <w:rPr>
          <w:rFonts w:ascii="Times New Roman" w:hAnsi="Times New Roman"/>
        </w:rPr>
      </w:pPr>
    </w:p>
    <w:p w:rsidR="001A1F82" w:rsidRPr="00966551" w:rsidRDefault="001A1F82" w:rsidP="00FF7EDE">
      <w:pPr>
        <w:spacing w:after="0"/>
        <w:rPr>
          <w:rFonts w:ascii="Times New Roman" w:hAnsi="Times New Roman"/>
        </w:rPr>
      </w:pPr>
    </w:p>
    <w:p w:rsidR="001A1F82" w:rsidRPr="00966551" w:rsidRDefault="001A1F82" w:rsidP="00FF7EDE">
      <w:pPr>
        <w:spacing w:after="0"/>
        <w:rPr>
          <w:rFonts w:ascii="Times New Roman" w:hAnsi="Times New Roman"/>
        </w:rPr>
      </w:pPr>
    </w:p>
    <w:tbl>
      <w:tblPr>
        <w:tblW w:w="10221" w:type="dxa"/>
        <w:tblInd w:w="93" w:type="dxa"/>
        <w:tblLook w:val="04A0" w:firstRow="1" w:lastRow="0" w:firstColumn="1" w:lastColumn="0" w:noHBand="0" w:noVBand="1"/>
      </w:tblPr>
      <w:tblGrid>
        <w:gridCol w:w="582"/>
        <w:gridCol w:w="1161"/>
        <w:gridCol w:w="1161"/>
        <w:gridCol w:w="1161"/>
        <w:gridCol w:w="1161"/>
        <w:gridCol w:w="1161"/>
        <w:gridCol w:w="3267"/>
        <w:gridCol w:w="567"/>
      </w:tblGrid>
      <w:tr w:rsidR="00FE0AEB" w:rsidRPr="00966551" w:rsidTr="00963B36">
        <w:trPr>
          <w:trHeight w:val="255"/>
        </w:trPr>
        <w:tc>
          <w:tcPr>
            <w:tcW w:w="10221" w:type="dxa"/>
            <w:gridSpan w:val="8"/>
            <w:tcBorders>
              <w:top w:val="nil"/>
              <w:left w:val="nil"/>
              <w:bottom w:val="nil"/>
              <w:right w:val="nil"/>
            </w:tcBorders>
            <w:shd w:val="clear" w:color="auto" w:fill="auto"/>
            <w:noWrap/>
            <w:vAlign w:val="bottom"/>
            <w:hideMark/>
          </w:tcPr>
          <w:p w:rsidR="00FE0AEB" w:rsidRPr="00966551" w:rsidRDefault="00FE0AEB" w:rsidP="00642142">
            <w:pPr>
              <w:spacing w:after="0" w:line="240" w:lineRule="auto"/>
              <w:jc w:val="center"/>
              <w:rPr>
                <w:rFonts w:ascii="Times New Roman" w:hAnsi="Times New Roman"/>
                <w:sz w:val="28"/>
                <w:szCs w:val="28"/>
                <w:lang w:eastAsia="ru-RU"/>
              </w:rPr>
            </w:pPr>
            <w:r w:rsidRPr="00966551">
              <w:rPr>
                <w:rFonts w:ascii="Times New Roman" w:hAnsi="Times New Roman"/>
                <w:sz w:val="28"/>
                <w:szCs w:val="28"/>
                <w:lang w:eastAsia="ru-RU"/>
              </w:rPr>
              <w:t>Лист рассылки</w:t>
            </w:r>
          </w:p>
        </w:tc>
      </w:tr>
      <w:tr w:rsidR="00FE0AEB" w:rsidRPr="00966551" w:rsidTr="00963B36">
        <w:trPr>
          <w:trHeight w:val="255"/>
        </w:trPr>
        <w:tc>
          <w:tcPr>
            <w:tcW w:w="10221" w:type="dxa"/>
            <w:gridSpan w:val="8"/>
            <w:tcBorders>
              <w:top w:val="nil"/>
              <w:left w:val="nil"/>
              <w:bottom w:val="nil"/>
              <w:right w:val="nil"/>
            </w:tcBorders>
            <w:shd w:val="clear" w:color="auto" w:fill="auto"/>
            <w:noWrap/>
            <w:vAlign w:val="bottom"/>
            <w:hideMark/>
          </w:tcPr>
          <w:p w:rsidR="00FE0AEB" w:rsidRPr="00966551" w:rsidRDefault="00FE0AEB" w:rsidP="00642142">
            <w:pPr>
              <w:spacing w:after="0" w:line="240" w:lineRule="auto"/>
              <w:jc w:val="center"/>
              <w:rPr>
                <w:rFonts w:ascii="Times New Roman" w:hAnsi="Times New Roman"/>
                <w:sz w:val="28"/>
                <w:szCs w:val="28"/>
                <w:lang w:eastAsia="ru-RU"/>
              </w:rPr>
            </w:pPr>
            <w:r w:rsidRPr="00966551">
              <w:rPr>
                <w:rFonts w:ascii="Times New Roman" w:hAnsi="Times New Roman"/>
                <w:sz w:val="28"/>
                <w:szCs w:val="28"/>
                <w:lang w:eastAsia="ru-RU"/>
              </w:rPr>
              <w:t xml:space="preserve">к </w:t>
            </w:r>
            <w:r w:rsidR="00642142" w:rsidRPr="00966551">
              <w:rPr>
                <w:rFonts w:ascii="Times New Roman" w:hAnsi="Times New Roman"/>
                <w:sz w:val="28"/>
                <w:szCs w:val="28"/>
                <w:lang w:eastAsia="ru-RU"/>
              </w:rPr>
              <w:t>постановлению</w:t>
            </w:r>
            <w:r w:rsidRPr="00966551">
              <w:rPr>
                <w:rFonts w:ascii="Times New Roman" w:hAnsi="Times New Roman"/>
                <w:sz w:val="28"/>
                <w:szCs w:val="28"/>
                <w:lang w:eastAsia="ru-RU"/>
              </w:rPr>
              <w:t xml:space="preserve"> Администрации города Ханты-Мансийска</w:t>
            </w:r>
          </w:p>
        </w:tc>
      </w:tr>
      <w:tr w:rsidR="00FE0AEB" w:rsidRPr="00966551" w:rsidTr="00963B36">
        <w:trPr>
          <w:trHeight w:val="1725"/>
        </w:trPr>
        <w:tc>
          <w:tcPr>
            <w:tcW w:w="10221" w:type="dxa"/>
            <w:gridSpan w:val="8"/>
            <w:tcBorders>
              <w:top w:val="nil"/>
              <w:left w:val="nil"/>
              <w:bottom w:val="nil"/>
              <w:right w:val="nil"/>
            </w:tcBorders>
            <w:shd w:val="clear" w:color="auto" w:fill="auto"/>
            <w:vAlign w:val="center"/>
            <w:hideMark/>
          </w:tcPr>
          <w:p w:rsidR="00E116AF" w:rsidRPr="00966551" w:rsidRDefault="00FE0AEB" w:rsidP="00E116AF">
            <w:pPr>
              <w:pStyle w:val="ConsPlusNonformat"/>
              <w:jc w:val="center"/>
              <w:rPr>
                <w:rFonts w:ascii="Times New Roman" w:hAnsi="Times New Roman" w:cs="Times New Roman"/>
                <w:sz w:val="28"/>
                <w:szCs w:val="28"/>
              </w:rPr>
            </w:pPr>
            <w:r w:rsidRPr="00966551">
              <w:rPr>
                <w:rFonts w:ascii="Times New Roman" w:hAnsi="Times New Roman"/>
                <w:sz w:val="28"/>
                <w:szCs w:val="28"/>
              </w:rPr>
              <w:t>«</w:t>
            </w:r>
            <w:r w:rsidR="003E228A" w:rsidRPr="00966551">
              <w:rPr>
                <w:rFonts w:ascii="Times New Roman" w:hAnsi="Times New Roman"/>
                <w:sz w:val="28"/>
                <w:szCs w:val="28"/>
              </w:rPr>
              <w:t xml:space="preserve">Об утверждении Порядка </w:t>
            </w:r>
            <w:r w:rsidR="00E116AF" w:rsidRPr="00966551">
              <w:rPr>
                <w:rFonts w:ascii="Times New Roman" w:hAnsi="Times New Roman" w:cs="Times New Roman"/>
                <w:sz w:val="28"/>
                <w:szCs w:val="28"/>
              </w:rPr>
              <w:t>предоставления права на использование логотипа</w:t>
            </w:r>
          </w:p>
          <w:p w:rsidR="00FE0AEB" w:rsidRPr="00966551" w:rsidRDefault="00E116AF" w:rsidP="00E116AF">
            <w:pPr>
              <w:spacing w:after="0" w:line="240" w:lineRule="auto"/>
              <w:jc w:val="center"/>
              <w:rPr>
                <w:rFonts w:ascii="Times New Roman" w:hAnsi="Times New Roman"/>
                <w:sz w:val="28"/>
                <w:szCs w:val="28"/>
                <w:lang w:eastAsia="ru-RU"/>
              </w:rPr>
            </w:pPr>
            <w:r w:rsidRPr="00966551">
              <w:rPr>
                <w:rFonts w:ascii="Times New Roman" w:hAnsi="Times New Roman"/>
                <w:sz w:val="28"/>
                <w:szCs w:val="28"/>
              </w:rPr>
              <w:t>«Сделано в Ханты-Мансийске</w:t>
            </w:r>
            <w:r w:rsidR="00FE0AEB" w:rsidRPr="00966551">
              <w:rPr>
                <w:rFonts w:ascii="Times New Roman" w:hAnsi="Times New Roman"/>
                <w:sz w:val="28"/>
                <w:szCs w:val="28"/>
                <w:lang w:eastAsia="ru-RU"/>
              </w:rPr>
              <w:t>»</w:t>
            </w:r>
          </w:p>
        </w:tc>
      </w:tr>
      <w:tr w:rsidR="00FE0AEB" w:rsidRPr="00966551" w:rsidTr="00963B36">
        <w:trPr>
          <w:trHeight w:val="255"/>
        </w:trPr>
        <w:tc>
          <w:tcPr>
            <w:tcW w:w="10221" w:type="dxa"/>
            <w:gridSpan w:val="8"/>
            <w:tcBorders>
              <w:top w:val="nil"/>
              <w:left w:val="nil"/>
              <w:bottom w:val="nil"/>
              <w:right w:val="nil"/>
            </w:tcBorders>
            <w:shd w:val="clear" w:color="auto" w:fill="auto"/>
            <w:noWrap/>
            <w:vAlign w:val="bottom"/>
            <w:hideMark/>
          </w:tcPr>
          <w:p w:rsidR="00FE0AEB" w:rsidRPr="00966551" w:rsidRDefault="00FE0AEB" w:rsidP="00642142">
            <w:pPr>
              <w:spacing w:after="0" w:line="240" w:lineRule="auto"/>
              <w:jc w:val="center"/>
              <w:rPr>
                <w:rFonts w:ascii="Times New Roman" w:hAnsi="Times New Roman"/>
                <w:sz w:val="28"/>
                <w:szCs w:val="28"/>
                <w:lang w:eastAsia="ru-RU"/>
              </w:rPr>
            </w:pPr>
          </w:p>
        </w:tc>
      </w:tr>
      <w:tr w:rsidR="00FE0AEB" w:rsidRPr="00966551" w:rsidTr="00963B36">
        <w:trPr>
          <w:trHeight w:val="255"/>
        </w:trPr>
        <w:tc>
          <w:tcPr>
            <w:tcW w:w="582" w:type="dxa"/>
            <w:tcBorders>
              <w:top w:val="nil"/>
              <w:left w:val="nil"/>
              <w:bottom w:val="nil"/>
              <w:right w:val="nil"/>
            </w:tcBorders>
            <w:shd w:val="clear" w:color="auto" w:fill="auto"/>
            <w:noWrap/>
            <w:vAlign w:val="center"/>
            <w:hideMark/>
          </w:tcPr>
          <w:p w:rsidR="00FE0AEB" w:rsidRPr="00966551" w:rsidRDefault="00FE0AEB" w:rsidP="00642142">
            <w:pPr>
              <w:spacing w:after="0" w:line="240" w:lineRule="auto"/>
              <w:jc w:val="center"/>
              <w:rPr>
                <w:rFonts w:ascii="Times New Roman" w:hAnsi="Times New Roman"/>
                <w:sz w:val="28"/>
                <w:szCs w:val="28"/>
                <w:lang w:eastAsia="ru-RU"/>
              </w:rPr>
            </w:pPr>
          </w:p>
        </w:tc>
        <w:tc>
          <w:tcPr>
            <w:tcW w:w="1161" w:type="dxa"/>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c>
          <w:tcPr>
            <w:tcW w:w="1161" w:type="dxa"/>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c>
          <w:tcPr>
            <w:tcW w:w="1161" w:type="dxa"/>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c>
          <w:tcPr>
            <w:tcW w:w="1161" w:type="dxa"/>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c>
          <w:tcPr>
            <w:tcW w:w="1161" w:type="dxa"/>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c>
          <w:tcPr>
            <w:tcW w:w="3834" w:type="dxa"/>
            <w:gridSpan w:val="2"/>
            <w:tcBorders>
              <w:top w:val="nil"/>
              <w:left w:val="nil"/>
              <w:bottom w:val="nil"/>
              <w:right w:val="nil"/>
            </w:tcBorders>
            <w:shd w:val="clear" w:color="auto" w:fill="auto"/>
            <w:noWrap/>
            <w:vAlign w:val="bottom"/>
            <w:hideMark/>
          </w:tcPr>
          <w:p w:rsidR="00FE0AEB" w:rsidRPr="00966551" w:rsidRDefault="00FE0AEB" w:rsidP="00642142">
            <w:pPr>
              <w:spacing w:after="0" w:line="240" w:lineRule="auto"/>
              <w:rPr>
                <w:rFonts w:ascii="Times New Roman" w:hAnsi="Times New Roman"/>
                <w:sz w:val="28"/>
                <w:szCs w:val="28"/>
                <w:lang w:eastAsia="ru-RU"/>
              </w:rPr>
            </w:pPr>
          </w:p>
        </w:tc>
      </w:tr>
      <w:tr w:rsidR="003E228A" w:rsidRPr="00966551" w:rsidTr="00963B36">
        <w:trPr>
          <w:gridAfter w:val="1"/>
          <w:wAfter w:w="567" w:type="dxa"/>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28A" w:rsidRPr="00966551" w:rsidRDefault="003E228A" w:rsidP="003E228A">
            <w:pPr>
              <w:autoSpaceDE w:val="0"/>
              <w:autoSpaceDN w:val="0"/>
              <w:adjustRightInd w:val="0"/>
              <w:spacing w:after="0"/>
              <w:jc w:val="both"/>
              <w:rPr>
                <w:rFonts w:ascii="Times New Roman" w:hAnsi="Times New Roman"/>
                <w:sz w:val="28"/>
                <w:szCs w:val="28"/>
                <w:lang w:eastAsia="ru-RU"/>
              </w:rPr>
            </w:pPr>
            <w:r w:rsidRPr="00966551">
              <w:rPr>
                <w:rFonts w:ascii="Times New Roman" w:hAnsi="Times New Roman"/>
                <w:sz w:val="28"/>
                <w:szCs w:val="28"/>
                <w:lang w:eastAsia="ru-RU"/>
              </w:rPr>
              <w:t>1</w:t>
            </w:r>
          </w:p>
        </w:tc>
        <w:tc>
          <w:tcPr>
            <w:tcW w:w="9072" w:type="dxa"/>
            <w:gridSpan w:val="6"/>
            <w:tcBorders>
              <w:top w:val="single" w:sz="4" w:space="0" w:color="auto"/>
              <w:left w:val="nil"/>
              <w:bottom w:val="single" w:sz="4" w:space="0" w:color="auto"/>
              <w:right w:val="single" w:sz="4" w:space="0" w:color="auto"/>
            </w:tcBorders>
            <w:shd w:val="clear" w:color="auto" w:fill="auto"/>
            <w:vAlign w:val="center"/>
            <w:hideMark/>
          </w:tcPr>
          <w:p w:rsidR="003E228A" w:rsidRPr="00966551" w:rsidRDefault="003E228A" w:rsidP="003E228A">
            <w:pPr>
              <w:autoSpaceDE w:val="0"/>
              <w:autoSpaceDN w:val="0"/>
              <w:adjustRightInd w:val="0"/>
              <w:spacing w:after="0"/>
              <w:jc w:val="both"/>
              <w:rPr>
                <w:rFonts w:ascii="Times New Roman" w:hAnsi="Times New Roman"/>
                <w:sz w:val="28"/>
                <w:szCs w:val="28"/>
                <w:lang w:eastAsia="ru-RU"/>
              </w:rPr>
            </w:pPr>
            <w:r w:rsidRPr="00966551">
              <w:rPr>
                <w:rFonts w:ascii="Times New Roman" w:hAnsi="Times New Roman"/>
                <w:sz w:val="28"/>
                <w:szCs w:val="28"/>
                <w:lang w:eastAsia="ru-RU"/>
              </w:rPr>
              <w:t xml:space="preserve">Управление экономического развития и инвестиций </w:t>
            </w:r>
            <w:r w:rsidR="0091725B" w:rsidRPr="00966551">
              <w:rPr>
                <w:rFonts w:ascii="Times New Roman" w:hAnsi="Times New Roman"/>
                <w:sz w:val="28"/>
                <w:szCs w:val="28"/>
                <w:lang w:eastAsia="ru-RU"/>
              </w:rPr>
              <w:t xml:space="preserve">Администрации города Ханты-Мансийска </w:t>
            </w:r>
            <w:r w:rsidRPr="00966551">
              <w:rPr>
                <w:rFonts w:ascii="Times New Roman" w:hAnsi="Times New Roman"/>
                <w:sz w:val="28"/>
                <w:szCs w:val="28"/>
                <w:lang w:eastAsia="ru-RU"/>
              </w:rPr>
              <w:t>- 1 экз.</w:t>
            </w:r>
          </w:p>
        </w:tc>
      </w:tr>
      <w:tr w:rsidR="003E228A" w:rsidRPr="001A1F82" w:rsidTr="00963B36">
        <w:trPr>
          <w:gridAfter w:val="1"/>
          <w:wAfter w:w="567" w:type="dxa"/>
          <w:trHeight w:val="7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E228A" w:rsidRPr="00966551" w:rsidRDefault="003E228A" w:rsidP="003E228A">
            <w:pPr>
              <w:autoSpaceDE w:val="0"/>
              <w:autoSpaceDN w:val="0"/>
              <w:adjustRightInd w:val="0"/>
              <w:spacing w:after="0"/>
              <w:jc w:val="both"/>
              <w:rPr>
                <w:rFonts w:ascii="Times New Roman" w:hAnsi="Times New Roman"/>
                <w:sz w:val="28"/>
                <w:szCs w:val="28"/>
                <w:lang w:eastAsia="ru-RU"/>
              </w:rPr>
            </w:pPr>
            <w:r w:rsidRPr="00966551">
              <w:rPr>
                <w:rFonts w:ascii="Times New Roman" w:hAnsi="Times New Roman"/>
                <w:sz w:val="28"/>
                <w:szCs w:val="28"/>
                <w:lang w:eastAsia="ru-RU"/>
              </w:rPr>
              <w:t>2</w:t>
            </w:r>
          </w:p>
        </w:tc>
        <w:tc>
          <w:tcPr>
            <w:tcW w:w="9072" w:type="dxa"/>
            <w:gridSpan w:val="6"/>
            <w:tcBorders>
              <w:top w:val="single" w:sz="4" w:space="0" w:color="auto"/>
              <w:left w:val="nil"/>
              <w:bottom w:val="single" w:sz="4" w:space="0" w:color="auto"/>
              <w:right w:val="single" w:sz="4" w:space="0" w:color="auto"/>
            </w:tcBorders>
            <w:shd w:val="clear" w:color="auto" w:fill="auto"/>
            <w:vAlign w:val="center"/>
          </w:tcPr>
          <w:p w:rsidR="003E228A" w:rsidRPr="00C75A7F" w:rsidRDefault="00C75A7F" w:rsidP="003E228A">
            <w:pPr>
              <w:autoSpaceDE w:val="0"/>
              <w:autoSpaceDN w:val="0"/>
              <w:adjustRightInd w:val="0"/>
              <w:spacing w:after="0"/>
              <w:jc w:val="both"/>
              <w:rPr>
                <w:rFonts w:ascii="Times New Roman" w:hAnsi="Times New Roman"/>
                <w:sz w:val="28"/>
                <w:szCs w:val="28"/>
                <w:lang w:eastAsia="ru-RU"/>
              </w:rPr>
            </w:pPr>
            <w:r w:rsidRPr="00966551">
              <w:rPr>
                <w:rFonts w:ascii="Times New Roman" w:hAnsi="Times New Roman"/>
                <w:sz w:val="28"/>
                <w:szCs w:val="28"/>
                <w:lang w:eastAsia="ru-RU"/>
              </w:rPr>
              <w:t>Управление потребительского рынка и защиты прав потребителей Администрации города Ханты-Мансийска - 1 экз.</w:t>
            </w:r>
          </w:p>
        </w:tc>
      </w:tr>
    </w:tbl>
    <w:p w:rsidR="00FE0AEB" w:rsidRPr="003E228A" w:rsidRDefault="00FE0AEB" w:rsidP="00642142">
      <w:pPr>
        <w:rPr>
          <w:rFonts w:ascii="Times New Roman" w:hAnsi="Times New Roman"/>
          <w:sz w:val="28"/>
          <w:szCs w:val="28"/>
          <w:lang w:eastAsia="ru-RU"/>
        </w:rPr>
      </w:pPr>
    </w:p>
    <w:sectPr w:rsidR="00FE0AEB" w:rsidRPr="003E228A" w:rsidSect="00131436">
      <w:headerReference w:type="default" r:id="rId18"/>
      <w:footerReference w:type="default" r:id="rId19"/>
      <w:pgSz w:w="11906" w:h="16838"/>
      <w:pgMar w:top="-851" w:right="707" w:bottom="851" w:left="1134" w:header="709" w:footer="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49" w:rsidRDefault="00FD4A49">
      <w:pPr>
        <w:spacing w:after="0" w:line="240" w:lineRule="auto"/>
      </w:pPr>
      <w:r>
        <w:separator/>
      </w:r>
    </w:p>
  </w:endnote>
  <w:endnote w:type="continuationSeparator" w:id="0">
    <w:p w:rsidR="00FD4A49" w:rsidRDefault="00FD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97" w:rsidRDefault="00FA3997" w:rsidP="00F403F5">
    <w:pPr>
      <w:pStyle w:val="a9"/>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49" w:rsidRDefault="00FD4A49">
      <w:pPr>
        <w:spacing w:after="0" w:line="240" w:lineRule="auto"/>
      </w:pPr>
      <w:r>
        <w:separator/>
      </w:r>
    </w:p>
  </w:footnote>
  <w:footnote w:type="continuationSeparator" w:id="0">
    <w:p w:rsidR="00FD4A49" w:rsidRDefault="00FD4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97" w:rsidRDefault="00FA3997">
    <w:pPr>
      <w:pStyle w:val="a7"/>
      <w:jc w:val="center"/>
    </w:pPr>
  </w:p>
  <w:p w:rsidR="00FA3997" w:rsidRDefault="00FA3997" w:rsidP="004A7A26">
    <w:pPr>
      <w:pStyle w:val="a7"/>
      <w:jc w:val="center"/>
    </w:pPr>
  </w:p>
  <w:p w:rsidR="00FA3997" w:rsidRDefault="00FA39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4B"/>
    <w:multiLevelType w:val="hybridMultilevel"/>
    <w:tmpl w:val="53F42B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F859DF"/>
    <w:multiLevelType w:val="hybridMultilevel"/>
    <w:tmpl w:val="A49CA300"/>
    <w:lvl w:ilvl="0" w:tplc="5154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0E00BC"/>
    <w:multiLevelType w:val="hybridMultilevel"/>
    <w:tmpl w:val="6DA6E2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56F13"/>
    <w:multiLevelType w:val="hybridMultilevel"/>
    <w:tmpl w:val="18FAAE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0E5388A"/>
    <w:multiLevelType w:val="hybridMultilevel"/>
    <w:tmpl w:val="924E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439D9"/>
    <w:multiLevelType w:val="hybridMultilevel"/>
    <w:tmpl w:val="0CB00D6A"/>
    <w:lvl w:ilvl="0" w:tplc="52061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831044"/>
    <w:multiLevelType w:val="hybridMultilevel"/>
    <w:tmpl w:val="9AAAD8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D535E1"/>
    <w:multiLevelType w:val="hybridMultilevel"/>
    <w:tmpl w:val="FE06CF4C"/>
    <w:lvl w:ilvl="0" w:tplc="62EA2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2C2F3C"/>
    <w:multiLevelType w:val="hybridMultilevel"/>
    <w:tmpl w:val="8E249FF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31D44907"/>
    <w:multiLevelType w:val="hybridMultilevel"/>
    <w:tmpl w:val="5058B160"/>
    <w:lvl w:ilvl="0" w:tplc="98BAC33C">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2970B82"/>
    <w:multiLevelType w:val="multilevel"/>
    <w:tmpl w:val="36387EF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33186467"/>
    <w:multiLevelType w:val="hybridMultilevel"/>
    <w:tmpl w:val="FA204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6DF2BED"/>
    <w:multiLevelType w:val="hybridMultilevel"/>
    <w:tmpl w:val="DB6A25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4DB1D6F"/>
    <w:multiLevelType w:val="hybridMultilevel"/>
    <w:tmpl w:val="249CD9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590A2DCC"/>
    <w:multiLevelType w:val="hybridMultilevel"/>
    <w:tmpl w:val="7EF88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25EF"/>
    <w:multiLevelType w:val="hybridMultilevel"/>
    <w:tmpl w:val="9A1CB48A"/>
    <w:lvl w:ilvl="0" w:tplc="552E2AA0">
      <w:start w:val="2015"/>
      <w:numFmt w:val="decimal"/>
      <w:lvlText w:val="%1"/>
      <w:lvlJc w:val="left"/>
      <w:pPr>
        <w:ind w:left="654" w:hanging="60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6">
    <w:nsid w:val="6E7B3FC5"/>
    <w:multiLevelType w:val="hybridMultilevel"/>
    <w:tmpl w:val="93FA883E"/>
    <w:lvl w:ilvl="0" w:tplc="D282529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2E5065C"/>
    <w:multiLevelType w:val="hybridMultilevel"/>
    <w:tmpl w:val="3696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39790F"/>
    <w:multiLevelType w:val="hybridMultilevel"/>
    <w:tmpl w:val="835497DE"/>
    <w:lvl w:ilvl="0" w:tplc="12BC2E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6"/>
  </w:num>
  <w:num w:numId="3">
    <w:abstractNumId w:val="12"/>
  </w:num>
  <w:num w:numId="4">
    <w:abstractNumId w:val="15"/>
  </w:num>
  <w:num w:numId="5">
    <w:abstractNumId w:val="3"/>
  </w:num>
  <w:num w:numId="6">
    <w:abstractNumId w:val="0"/>
  </w:num>
  <w:num w:numId="7">
    <w:abstractNumId w:val="11"/>
  </w:num>
  <w:num w:numId="8">
    <w:abstractNumId w:val="1"/>
  </w:num>
  <w:num w:numId="9">
    <w:abstractNumId w:val="13"/>
  </w:num>
  <w:num w:numId="10">
    <w:abstractNumId w:val="8"/>
  </w:num>
  <w:num w:numId="11">
    <w:abstractNumId w:val="10"/>
  </w:num>
  <w:num w:numId="12">
    <w:abstractNumId w:val="17"/>
  </w:num>
  <w:num w:numId="13">
    <w:abstractNumId w:val="14"/>
  </w:num>
  <w:num w:numId="14">
    <w:abstractNumId w:val="2"/>
  </w:num>
  <w:num w:numId="15">
    <w:abstractNumId w:val="9"/>
  </w:num>
  <w:num w:numId="16">
    <w:abstractNumId w:val="4"/>
  </w:num>
  <w:num w:numId="17">
    <w:abstractNumId w:val="18"/>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0D"/>
    <w:rsid w:val="00005C55"/>
    <w:rsid w:val="00006CBD"/>
    <w:rsid w:val="0001185A"/>
    <w:rsid w:val="00011F2A"/>
    <w:rsid w:val="00012E97"/>
    <w:rsid w:val="0001413A"/>
    <w:rsid w:val="0001611D"/>
    <w:rsid w:val="00017BAF"/>
    <w:rsid w:val="0002128A"/>
    <w:rsid w:val="000213DD"/>
    <w:rsid w:val="00021E2B"/>
    <w:rsid w:val="00027BB3"/>
    <w:rsid w:val="00030EE8"/>
    <w:rsid w:val="00032870"/>
    <w:rsid w:val="000343EA"/>
    <w:rsid w:val="000368CA"/>
    <w:rsid w:val="00041001"/>
    <w:rsid w:val="00044811"/>
    <w:rsid w:val="00045A7A"/>
    <w:rsid w:val="0005710A"/>
    <w:rsid w:val="0006035D"/>
    <w:rsid w:val="00070FF2"/>
    <w:rsid w:val="00071096"/>
    <w:rsid w:val="00074FFB"/>
    <w:rsid w:val="000763A4"/>
    <w:rsid w:val="0009145A"/>
    <w:rsid w:val="000949C9"/>
    <w:rsid w:val="000953FD"/>
    <w:rsid w:val="000B12FA"/>
    <w:rsid w:val="000B20F8"/>
    <w:rsid w:val="000B3FF4"/>
    <w:rsid w:val="000B50E8"/>
    <w:rsid w:val="000C2825"/>
    <w:rsid w:val="000D1A8E"/>
    <w:rsid w:val="000D58B1"/>
    <w:rsid w:val="000D665A"/>
    <w:rsid w:val="000D7832"/>
    <w:rsid w:val="000E48EB"/>
    <w:rsid w:val="00101CD5"/>
    <w:rsid w:val="00106DA0"/>
    <w:rsid w:val="001126C4"/>
    <w:rsid w:val="001159F4"/>
    <w:rsid w:val="0012020D"/>
    <w:rsid w:val="001210C3"/>
    <w:rsid w:val="00124486"/>
    <w:rsid w:val="0013093A"/>
    <w:rsid w:val="00131436"/>
    <w:rsid w:val="001503BD"/>
    <w:rsid w:val="001517BB"/>
    <w:rsid w:val="001568A6"/>
    <w:rsid w:val="0016763D"/>
    <w:rsid w:val="00167F9C"/>
    <w:rsid w:val="00171298"/>
    <w:rsid w:val="0017204A"/>
    <w:rsid w:val="001751AB"/>
    <w:rsid w:val="001764EB"/>
    <w:rsid w:val="00177D2A"/>
    <w:rsid w:val="001823F6"/>
    <w:rsid w:val="00185E53"/>
    <w:rsid w:val="00193F33"/>
    <w:rsid w:val="00197614"/>
    <w:rsid w:val="001A1CC2"/>
    <w:rsid w:val="001A1F82"/>
    <w:rsid w:val="001A2D8E"/>
    <w:rsid w:val="001A3C47"/>
    <w:rsid w:val="001A5FDE"/>
    <w:rsid w:val="001B3078"/>
    <w:rsid w:val="001B45B1"/>
    <w:rsid w:val="001B5C00"/>
    <w:rsid w:val="001C21F2"/>
    <w:rsid w:val="001D07FA"/>
    <w:rsid w:val="001D7E26"/>
    <w:rsid w:val="001E08B6"/>
    <w:rsid w:val="001E51D8"/>
    <w:rsid w:val="001E62BA"/>
    <w:rsid w:val="001E71C9"/>
    <w:rsid w:val="001F7D7C"/>
    <w:rsid w:val="001F7FDC"/>
    <w:rsid w:val="0020118E"/>
    <w:rsid w:val="002014BA"/>
    <w:rsid w:val="002061ED"/>
    <w:rsid w:val="002062B1"/>
    <w:rsid w:val="00212B2F"/>
    <w:rsid w:val="00220759"/>
    <w:rsid w:val="00226BB6"/>
    <w:rsid w:val="002329D8"/>
    <w:rsid w:val="0023727B"/>
    <w:rsid w:val="00237F57"/>
    <w:rsid w:val="0024085A"/>
    <w:rsid w:val="00241E3E"/>
    <w:rsid w:val="00242BF4"/>
    <w:rsid w:val="002469EF"/>
    <w:rsid w:val="00252125"/>
    <w:rsid w:val="00254953"/>
    <w:rsid w:val="00255CEC"/>
    <w:rsid w:val="00264049"/>
    <w:rsid w:val="00265355"/>
    <w:rsid w:val="00274C81"/>
    <w:rsid w:val="002762DE"/>
    <w:rsid w:val="0027740C"/>
    <w:rsid w:val="00277D44"/>
    <w:rsid w:val="00283BD9"/>
    <w:rsid w:val="002872F3"/>
    <w:rsid w:val="002935C1"/>
    <w:rsid w:val="00294B10"/>
    <w:rsid w:val="00295CF7"/>
    <w:rsid w:val="002A0181"/>
    <w:rsid w:val="002A1BD3"/>
    <w:rsid w:val="002A6902"/>
    <w:rsid w:val="002A7C36"/>
    <w:rsid w:val="002B17A0"/>
    <w:rsid w:val="002B1FE8"/>
    <w:rsid w:val="002C445B"/>
    <w:rsid w:val="002D0E12"/>
    <w:rsid w:val="002E0525"/>
    <w:rsid w:val="002E30E2"/>
    <w:rsid w:val="002E552D"/>
    <w:rsid w:val="002E75FC"/>
    <w:rsid w:val="002F48B2"/>
    <w:rsid w:val="002F48DC"/>
    <w:rsid w:val="002F5730"/>
    <w:rsid w:val="002F6DDE"/>
    <w:rsid w:val="003006F1"/>
    <w:rsid w:val="00300B80"/>
    <w:rsid w:val="00300FD7"/>
    <w:rsid w:val="00303780"/>
    <w:rsid w:val="00306730"/>
    <w:rsid w:val="003104ED"/>
    <w:rsid w:val="00310B6A"/>
    <w:rsid w:val="00322FD4"/>
    <w:rsid w:val="00323964"/>
    <w:rsid w:val="003246B6"/>
    <w:rsid w:val="003255BE"/>
    <w:rsid w:val="003265FE"/>
    <w:rsid w:val="0032790D"/>
    <w:rsid w:val="003411BF"/>
    <w:rsid w:val="00341C32"/>
    <w:rsid w:val="00342F72"/>
    <w:rsid w:val="00343B5D"/>
    <w:rsid w:val="0035780B"/>
    <w:rsid w:val="0035781E"/>
    <w:rsid w:val="00360D5E"/>
    <w:rsid w:val="00374ABC"/>
    <w:rsid w:val="00377369"/>
    <w:rsid w:val="00377F92"/>
    <w:rsid w:val="00380527"/>
    <w:rsid w:val="003867C6"/>
    <w:rsid w:val="003879C4"/>
    <w:rsid w:val="00391B92"/>
    <w:rsid w:val="003B1EC7"/>
    <w:rsid w:val="003B287B"/>
    <w:rsid w:val="003B2D50"/>
    <w:rsid w:val="003B3C78"/>
    <w:rsid w:val="003B618B"/>
    <w:rsid w:val="003C6680"/>
    <w:rsid w:val="003D10D8"/>
    <w:rsid w:val="003D12F2"/>
    <w:rsid w:val="003D4F96"/>
    <w:rsid w:val="003D5934"/>
    <w:rsid w:val="003D75E1"/>
    <w:rsid w:val="003E228A"/>
    <w:rsid w:val="003E5F9F"/>
    <w:rsid w:val="003F0831"/>
    <w:rsid w:val="003F1A29"/>
    <w:rsid w:val="003F367C"/>
    <w:rsid w:val="00403E9F"/>
    <w:rsid w:val="004078D0"/>
    <w:rsid w:val="00407A6A"/>
    <w:rsid w:val="00410F27"/>
    <w:rsid w:val="00412569"/>
    <w:rsid w:val="0041411E"/>
    <w:rsid w:val="004149B7"/>
    <w:rsid w:val="00414CD9"/>
    <w:rsid w:val="00415FD2"/>
    <w:rsid w:val="004167BE"/>
    <w:rsid w:val="00422E22"/>
    <w:rsid w:val="00422EE6"/>
    <w:rsid w:val="00423719"/>
    <w:rsid w:val="00425FB4"/>
    <w:rsid w:val="004312D0"/>
    <w:rsid w:val="0043209A"/>
    <w:rsid w:val="00432131"/>
    <w:rsid w:val="00435AB1"/>
    <w:rsid w:val="00441EF1"/>
    <w:rsid w:val="004443B2"/>
    <w:rsid w:val="00447E9F"/>
    <w:rsid w:val="00455D6C"/>
    <w:rsid w:val="00456F50"/>
    <w:rsid w:val="00460D18"/>
    <w:rsid w:val="00462F05"/>
    <w:rsid w:val="00466AE9"/>
    <w:rsid w:val="004758FA"/>
    <w:rsid w:val="00476D56"/>
    <w:rsid w:val="0048037B"/>
    <w:rsid w:val="00483AB0"/>
    <w:rsid w:val="00483D5C"/>
    <w:rsid w:val="00485AFF"/>
    <w:rsid w:val="00491CF1"/>
    <w:rsid w:val="004929EE"/>
    <w:rsid w:val="00496459"/>
    <w:rsid w:val="00497E3A"/>
    <w:rsid w:val="004A29C5"/>
    <w:rsid w:val="004A7A26"/>
    <w:rsid w:val="004A7D6E"/>
    <w:rsid w:val="004B188C"/>
    <w:rsid w:val="004B19BA"/>
    <w:rsid w:val="004B26D6"/>
    <w:rsid w:val="004B2E9A"/>
    <w:rsid w:val="004B43F8"/>
    <w:rsid w:val="004B6C6D"/>
    <w:rsid w:val="004C1135"/>
    <w:rsid w:val="004C40EC"/>
    <w:rsid w:val="004C7714"/>
    <w:rsid w:val="004D079F"/>
    <w:rsid w:val="004D0CA0"/>
    <w:rsid w:val="004D2D22"/>
    <w:rsid w:val="004D35DF"/>
    <w:rsid w:val="004D6C78"/>
    <w:rsid w:val="004D7292"/>
    <w:rsid w:val="004D7D45"/>
    <w:rsid w:val="004E17D5"/>
    <w:rsid w:val="004E5F0A"/>
    <w:rsid w:val="004E7446"/>
    <w:rsid w:val="004E7879"/>
    <w:rsid w:val="004F1746"/>
    <w:rsid w:val="004F34E5"/>
    <w:rsid w:val="004F4B86"/>
    <w:rsid w:val="004F5139"/>
    <w:rsid w:val="00503356"/>
    <w:rsid w:val="0050478C"/>
    <w:rsid w:val="005139F5"/>
    <w:rsid w:val="00515C7D"/>
    <w:rsid w:val="0051718D"/>
    <w:rsid w:val="00523B67"/>
    <w:rsid w:val="0052514D"/>
    <w:rsid w:val="00543EE4"/>
    <w:rsid w:val="005466F2"/>
    <w:rsid w:val="00555612"/>
    <w:rsid w:val="00555FE2"/>
    <w:rsid w:val="00562DDB"/>
    <w:rsid w:val="00564D5C"/>
    <w:rsid w:val="0057412C"/>
    <w:rsid w:val="00575E2C"/>
    <w:rsid w:val="00580481"/>
    <w:rsid w:val="0058561A"/>
    <w:rsid w:val="00585E79"/>
    <w:rsid w:val="0059701A"/>
    <w:rsid w:val="00597F61"/>
    <w:rsid w:val="005A096B"/>
    <w:rsid w:val="005A7260"/>
    <w:rsid w:val="005B04DB"/>
    <w:rsid w:val="005B2608"/>
    <w:rsid w:val="005B3922"/>
    <w:rsid w:val="005C2976"/>
    <w:rsid w:val="005C4506"/>
    <w:rsid w:val="005C5377"/>
    <w:rsid w:val="005C6941"/>
    <w:rsid w:val="005D3A9B"/>
    <w:rsid w:val="005D5BE3"/>
    <w:rsid w:val="005D7B78"/>
    <w:rsid w:val="005E09F4"/>
    <w:rsid w:val="005E0C43"/>
    <w:rsid w:val="005E6044"/>
    <w:rsid w:val="005E7AC8"/>
    <w:rsid w:val="005F0835"/>
    <w:rsid w:val="005F2319"/>
    <w:rsid w:val="005F309F"/>
    <w:rsid w:val="005F3668"/>
    <w:rsid w:val="005F37A5"/>
    <w:rsid w:val="005F639A"/>
    <w:rsid w:val="0060240D"/>
    <w:rsid w:val="006077F2"/>
    <w:rsid w:val="00607C67"/>
    <w:rsid w:val="00613F08"/>
    <w:rsid w:val="00616E64"/>
    <w:rsid w:val="00617E9E"/>
    <w:rsid w:val="00621A35"/>
    <w:rsid w:val="0062204B"/>
    <w:rsid w:val="00622853"/>
    <w:rsid w:val="00625640"/>
    <w:rsid w:val="00626141"/>
    <w:rsid w:val="006273EE"/>
    <w:rsid w:val="006279D7"/>
    <w:rsid w:val="00632165"/>
    <w:rsid w:val="00637F34"/>
    <w:rsid w:val="00641E5C"/>
    <w:rsid w:val="00642142"/>
    <w:rsid w:val="00645E4F"/>
    <w:rsid w:val="00650393"/>
    <w:rsid w:val="006521D1"/>
    <w:rsid w:val="00654D50"/>
    <w:rsid w:val="00655063"/>
    <w:rsid w:val="006556F1"/>
    <w:rsid w:val="00655A47"/>
    <w:rsid w:val="00656453"/>
    <w:rsid w:val="006579FD"/>
    <w:rsid w:val="006605EF"/>
    <w:rsid w:val="006645A0"/>
    <w:rsid w:val="0068427B"/>
    <w:rsid w:val="006902BB"/>
    <w:rsid w:val="00694BCB"/>
    <w:rsid w:val="00696D92"/>
    <w:rsid w:val="006A0FC0"/>
    <w:rsid w:val="006A380F"/>
    <w:rsid w:val="006A4709"/>
    <w:rsid w:val="006B402C"/>
    <w:rsid w:val="006B5837"/>
    <w:rsid w:val="006B6DB4"/>
    <w:rsid w:val="006C1637"/>
    <w:rsid w:val="006C4F90"/>
    <w:rsid w:val="006C68F0"/>
    <w:rsid w:val="006D20D8"/>
    <w:rsid w:val="006D211F"/>
    <w:rsid w:val="006D40AC"/>
    <w:rsid w:val="006D4CC9"/>
    <w:rsid w:val="006D5076"/>
    <w:rsid w:val="006D68B9"/>
    <w:rsid w:val="006E25CA"/>
    <w:rsid w:val="006E2A90"/>
    <w:rsid w:val="006E3C20"/>
    <w:rsid w:val="006E71DB"/>
    <w:rsid w:val="006F0BCF"/>
    <w:rsid w:val="006F459E"/>
    <w:rsid w:val="006F7525"/>
    <w:rsid w:val="00701A87"/>
    <w:rsid w:val="0070229A"/>
    <w:rsid w:val="0070457D"/>
    <w:rsid w:val="00706D6A"/>
    <w:rsid w:val="00706FC3"/>
    <w:rsid w:val="00712720"/>
    <w:rsid w:val="00714922"/>
    <w:rsid w:val="00720232"/>
    <w:rsid w:val="00721EC7"/>
    <w:rsid w:val="007224D9"/>
    <w:rsid w:val="00732E9F"/>
    <w:rsid w:val="0073310A"/>
    <w:rsid w:val="007350CC"/>
    <w:rsid w:val="00743D52"/>
    <w:rsid w:val="00744BED"/>
    <w:rsid w:val="00745D44"/>
    <w:rsid w:val="00745F5A"/>
    <w:rsid w:val="00747D7F"/>
    <w:rsid w:val="007577BF"/>
    <w:rsid w:val="00761C62"/>
    <w:rsid w:val="00762003"/>
    <w:rsid w:val="00762C1C"/>
    <w:rsid w:val="00763562"/>
    <w:rsid w:val="00765490"/>
    <w:rsid w:val="00765C14"/>
    <w:rsid w:val="00765C8C"/>
    <w:rsid w:val="007676C3"/>
    <w:rsid w:val="00770369"/>
    <w:rsid w:val="00771B0E"/>
    <w:rsid w:val="00772DF3"/>
    <w:rsid w:val="0077482A"/>
    <w:rsid w:val="007775A3"/>
    <w:rsid w:val="0079276E"/>
    <w:rsid w:val="007970B2"/>
    <w:rsid w:val="007A6EC7"/>
    <w:rsid w:val="007C5D16"/>
    <w:rsid w:val="007D28C1"/>
    <w:rsid w:val="007D30B8"/>
    <w:rsid w:val="007D6BBF"/>
    <w:rsid w:val="007E263E"/>
    <w:rsid w:val="007E4EAC"/>
    <w:rsid w:val="007E4FBC"/>
    <w:rsid w:val="007E7661"/>
    <w:rsid w:val="007F0CB5"/>
    <w:rsid w:val="007F1A8A"/>
    <w:rsid w:val="008014B5"/>
    <w:rsid w:val="00810AFB"/>
    <w:rsid w:val="00813CDF"/>
    <w:rsid w:val="0082068E"/>
    <w:rsid w:val="00820CB5"/>
    <w:rsid w:val="00822FF0"/>
    <w:rsid w:val="00840275"/>
    <w:rsid w:val="00852423"/>
    <w:rsid w:val="00853E08"/>
    <w:rsid w:val="008550BF"/>
    <w:rsid w:val="00857527"/>
    <w:rsid w:val="00860286"/>
    <w:rsid w:val="008611BC"/>
    <w:rsid w:val="00866A81"/>
    <w:rsid w:val="00875013"/>
    <w:rsid w:val="008751F0"/>
    <w:rsid w:val="008823F6"/>
    <w:rsid w:val="00885549"/>
    <w:rsid w:val="00886495"/>
    <w:rsid w:val="00891097"/>
    <w:rsid w:val="00892081"/>
    <w:rsid w:val="00893C4C"/>
    <w:rsid w:val="008962E0"/>
    <w:rsid w:val="008A0524"/>
    <w:rsid w:val="008A1558"/>
    <w:rsid w:val="008A1833"/>
    <w:rsid w:val="008A3D22"/>
    <w:rsid w:val="008A3E91"/>
    <w:rsid w:val="008B4DE8"/>
    <w:rsid w:val="008B517C"/>
    <w:rsid w:val="008C2530"/>
    <w:rsid w:val="008C41D8"/>
    <w:rsid w:val="008D0575"/>
    <w:rsid w:val="008D2106"/>
    <w:rsid w:val="008E0B57"/>
    <w:rsid w:val="008E1C81"/>
    <w:rsid w:val="008F1E30"/>
    <w:rsid w:val="008F2CB2"/>
    <w:rsid w:val="0091220D"/>
    <w:rsid w:val="0091231F"/>
    <w:rsid w:val="009155E7"/>
    <w:rsid w:val="00916EDB"/>
    <w:rsid w:val="0091725B"/>
    <w:rsid w:val="009225E6"/>
    <w:rsid w:val="009309B1"/>
    <w:rsid w:val="009353BB"/>
    <w:rsid w:val="00940A8B"/>
    <w:rsid w:val="00950596"/>
    <w:rsid w:val="00950836"/>
    <w:rsid w:val="00951F41"/>
    <w:rsid w:val="00962190"/>
    <w:rsid w:val="00962BDC"/>
    <w:rsid w:val="00963B36"/>
    <w:rsid w:val="00963EB8"/>
    <w:rsid w:val="0096557F"/>
    <w:rsid w:val="00966551"/>
    <w:rsid w:val="00970C3F"/>
    <w:rsid w:val="00983006"/>
    <w:rsid w:val="00983166"/>
    <w:rsid w:val="009855BD"/>
    <w:rsid w:val="00986DC1"/>
    <w:rsid w:val="00986F03"/>
    <w:rsid w:val="00987C49"/>
    <w:rsid w:val="0099302A"/>
    <w:rsid w:val="00995598"/>
    <w:rsid w:val="00995E9C"/>
    <w:rsid w:val="0099612E"/>
    <w:rsid w:val="009B2F53"/>
    <w:rsid w:val="009B3298"/>
    <w:rsid w:val="009C163B"/>
    <w:rsid w:val="009C1EB3"/>
    <w:rsid w:val="009C55C5"/>
    <w:rsid w:val="009C5D35"/>
    <w:rsid w:val="009C66A7"/>
    <w:rsid w:val="009E20C5"/>
    <w:rsid w:val="009E2E85"/>
    <w:rsid w:val="009E62FC"/>
    <w:rsid w:val="009E7B9E"/>
    <w:rsid w:val="009F24E6"/>
    <w:rsid w:val="009F5222"/>
    <w:rsid w:val="00A01DF5"/>
    <w:rsid w:val="00A03805"/>
    <w:rsid w:val="00A079AD"/>
    <w:rsid w:val="00A109B8"/>
    <w:rsid w:val="00A11438"/>
    <w:rsid w:val="00A11881"/>
    <w:rsid w:val="00A12951"/>
    <w:rsid w:val="00A219CD"/>
    <w:rsid w:val="00A370CB"/>
    <w:rsid w:val="00A41DCB"/>
    <w:rsid w:val="00A465CC"/>
    <w:rsid w:val="00A511D8"/>
    <w:rsid w:val="00A5143B"/>
    <w:rsid w:val="00A52704"/>
    <w:rsid w:val="00A57067"/>
    <w:rsid w:val="00A577A6"/>
    <w:rsid w:val="00A62FBD"/>
    <w:rsid w:val="00A65294"/>
    <w:rsid w:val="00A65CEC"/>
    <w:rsid w:val="00A70C2D"/>
    <w:rsid w:val="00A73D81"/>
    <w:rsid w:val="00A801B0"/>
    <w:rsid w:val="00A81011"/>
    <w:rsid w:val="00A833AF"/>
    <w:rsid w:val="00A8600D"/>
    <w:rsid w:val="00A91525"/>
    <w:rsid w:val="00A92105"/>
    <w:rsid w:val="00A937A9"/>
    <w:rsid w:val="00A94E2E"/>
    <w:rsid w:val="00AB024D"/>
    <w:rsid w:val="00AB1FD8"/>
    <w:rsid w:val="00AB326C"/>
    <w:rsid w:val="00AC459F"/>
    <w:rsid w:val="00AC6CC3"/>
    <w:rsid w:val="00AC78C5"/>
    <w:rsid w:val="00AD13C6"/>
    <w:rsid w:val="00AD2EBE"/>
    <w:rsid w:val="00AD628D"/>
    <w:rsid w:val="00AD71FE"/>
    <w:rsid w:val="00AE1359"/>
    <w:rsid w:val="00AE4DE2"/>
    <w:rsid w:val="00AE6116"/>
    <w:rsid w:val="00AE7C76"/>
    <w:rsid w:val="00AF17AC"/>
    <w:rsid w:val="00AF3011"/>
    <w:rsid w:val="00AF3027"/>
    <w:rsid w:val="00AF5445"/>
    <w:rsid w:val="00B01E96"/>
    <w:rsid w:val="00B02FCA"/>
    <w:rsid w:val="00B03632"/>
    <w:rsid w:val="00B03CF6"/>
    <w:rsid w:val="00B07077"/>
    <w:rsid w:val="00B07BBF"/>
    <w:rsid w:val="00B12F9F"/>
    <w:rsid w:val="00B163CB"/>
    <w:rsid w:val="00B277B7"/>
    <w:rsid w:val="00B27A1F"/>
    <w:rsid w:val="00B3070F"/>
    <w:rsid w:val="00B323DB"/>
    <w:rsid w:val="00B32CE3"/>
    <w:rsid w:val="00B349B8"/>
    <w:rsid w:val="00B416C1"/>
    <w:rsid w:val="00B46744"/>
    <w:rsid w:val="00B46AC5"/>
    <w:rsid w:val="00B5052C"/>
    <w:rsid w:val="00B52BBB"/>
    <w:rsid w:val="00B57A1F"/>
    <w:rsid w:val="00B57C43"/>
    <w:rsid w:val="00B612E4"/>
    <w:rsid w:val="00B65AA0"/>
    <w:rsid w:val="00B667B0"/>
    <w:rsid w:val="00B71200"/>
    <w:rsid w:val="00B71B8C"/>
    <w:rsid w:val="00B74A54"/>
    <w:rsid w:val="00B75E93"/>
    <w:rsid w:val="00B76206"/>
    <w:rsid w:val="00B771A1"/>
    <w:rsid w:val="00B81B11"/>
    <w:rsid w:val="00B826E5"/>
    <w:rsid w:val="00B82938"/>
    <w:rsid w:val="00B82ED9"/>
    <w:rsid w:val="00B86365"/>
    <w:rsid w:val="00B90BF7"/>
    <w:rsid w:val="00BA14C7"/>
    <w:rsid w:val="00BA246A"/>
    <w:rsid w:val="00BA3A96"/>
    <w:rsid w:val="00BA7437"/>
    <w:rsid w:val="00BB377E"/>
    <w:rsid w:val="00BB69BB"/>
    <w:rsid w:val="00BC22CB"/>
    <w:rsid w:val="00BC30FA"/>
    <w:rsid w:val="00BC389C"/>
    <w:rsid w:val="00BC6324"/>
    <w:rsid w:val="00BC713A"/>
    <w:rsid w:val="00BD0A2E"/>
    <w:rsid w:val="00BD6840"/>
    <w:rsid w:val="00BF311A"/>
    <w:rsid w:val="00BF339A"/>
    <w:rsid w:val="00C03A5B"/>
    <w:rsid w:val="00C05B50"/>
    <w:rsid w:val="00C05EAB"/>
    <w:rsid w:val="00C07721"/>
    <w:rsid w:val="00C13247"/>
    <w:rsid w:val="00C14077"/>
    <w:rsid w:val="00C15D8E"/>
    <w:rsid w:val="00C16239"/>
    <w:rsid w:val="00C16DCA"/>
    <w:rsid w:val="00C17D00"/>
    <w:rsid w:val="00C218FA"/>
    <w:rsid w:val="00C22388"/>
    <w:rsid w:val="00C24903"/>
    <w:rsid w:val="00C2596C"/>
    <w:rsid w:val="00C26EF8"/>
    <w:rsid w:val="00C30BC7"/>
    <w:rsid w:val="00C323C0"/>
    <w:rsid w:val="00C32478"/>
    <w:rsid w:val="00C41544"/>
    <w:rsid w:val="00C4355E"/>
    <w:rsid w:val="00C459E7"/>
    <w:rsid w:val="00C51B4E"/>
    <w:rsid w:val="00C53820"/>
    <w:rsid w:val="00C559E8"/>
    <w:rsid w:val="00C62E7F"/>
    <w:rsid w:val="00C6645B"/>
    <w:rsid w:val="00C67C99"/>
    <w:rsid w:val="00C740E0"/>
    <w:rsid w:val="00C75A7F"/>
    <w:rsid w:val="00C75B95"/>
    <w:rsid w:val="00C76D0A"/>
    <w:rsid w:val="00C85B29"/>
    <w:rsid w:val="00C935F7"/>
    <w:rsid w:val="00C969F3"/>
    <w:rsid w:val="00C9788F"/>
    <w:rsid w:val="00C97D53"/>
    <w:rsid w:val="00CA076E"/>
    <w:rsid w:val="00CA779C"/>
    <w:rsid w:val="00CC1EDA"/>
    <w:rsid w:val="00CC3351"/>
    <w:rsid w:val="00CC6219"/>
    <w:rsid w:val="00CC63B0"/>
    <w:rsid w:val="00CC6E5D"/>
    <w:rsid w:val="00CD42E8"/>
    <w:rsid w:val="00CD509A"/>
    <w:rsid w:val="00CD696C"/>
    <w:rsid w:val="00CE0BF6"/>
    <w:rsid w:val="00CE12AD"/>
    <w:rsid w:val="00CE2F0C"/>
    <w:rsid w:val="00CE7E6E"/>
    <w:rsid w:val="00CF32A9"/>
    <w:rsid w:val="00D01ABA"/>
    <w:rsid w:val="00D02305"/>
    <w:rsid w:val="00D04C10"/>
    <w:rsid w:val="00D1443A"/>
    <w:rsid w:val="00D166A5"/>
    <w:rsid w:val="00D21B2F"/>
    <w:rsid w:val="00D2587C"/>
    <w:rsid w:val="00D31789"/>
    <w:rsid w:val="00D3276D"/>
    <w:rsid w:val="00D32C12"/>
    <w:rsid w:val="00D3566A"/>
    <w:rsid w:val="00D378BA"/>
    <w:rsid w:val="00D42452"/>
    <w:rsid w:val="00D443AD"/>
    <w:rsid w:val="00D4478E"/>
    <w:rsid w:val="00D4779D"/>
    <w:rsid w:val="00D52BA4"/>
    <w:rsid w:val="00D53F89"/>
    <w:rsid w:val="00D6408C"/>
    <w:rsid w:val="00D70CD0"/>
    <w:rsid w:val="00D75CD1"/>
    <w:rsid w:val="00D81A64"/>
    <w:rsid w:val="00D84C7A"/>
    <w:rsid w:val="00D95695"/>
    <w:rsid w:val="00D9717C"/>
    <w:rsid w:val="00D9725E"/>
    <w:rsid w:val="00DA018A"/>
    <w:rsid w:val="00DA1014"/>
    <w:rsid w:val="00DA1288"/>
    <w:rsid w:val="00DA31A8"/>
    <w:rsid w:val="00DB2532"/>
    <w:rsid w:val="00DB3DFD"/>
    <w:rsid w:val="00DB59F6"/>
    <w:rsid w:val="00DB5A99"/>
    <w:rsid w:val="00DB60BE"/>
    <w:rsid w:val="00DC05F5"/>
    <w:rsid w:val="00DC4B85"/>
    <w:rsid w:val="00DC5592"/>
    <w:rsid w:val="00DC573E"/>
    <w:rsid w:val="00DC779C"/>
    <w:rsid w:val="00DD3A26"/>
    <w:rsid w:val="00DD5A32"/>
    <w:rsid w:val="00DE0CF9"/>
    <w:rsid w:val="00DE4D34"/>
    <w:rsid w:val="00DE6FF5"/>
    <w:rsid w:val="00DF08B7"/>
    <w:rsid w:val="00DF26FA"/>
    <w:rsid w:val="00DF45CB"/>
    <w:rsid w:val="00E0268F"/>
    <w:rsid w:val="00E02C76"/>
    <w:rsid w:val="00E035DB"/>
    <w:rsid w:val="00E116AF"/>
    <w:rsid w:val="00E12ABB"/>
    <w:rsid w:val="00E149DC"/>
    <w:rsid w:val="00E1719E"/>
    <w:rsid w:val="00E20DF3"/>
    <w:rsid w:val="00E21704"/>
    <w:rsid w:val="00E2220D"/>
    <w:rsid w:val="00E25D39"/>
    <w:rsid w:val="00E306CB"/>
    <w:rsid w:val="00E311B9"/>
    <w:rsid w:val="00E33605"/>
    <w:rsid w:val="00E337BF"/>
    <w:rsid w:val="00E45735"/>
    <w:rsid w:val="00E45A86"/>
    <w:rsid w:val="00E532BE"/>
    <w:rsid w:val="00E64AD1"/>
    <w:rsid w:val="00E72C08"/>
    <w:rsid w:val="00E7300C"/>
    <w:rsid w:val="00E7751B"/>
    <w:rsid w:val="00E83B53"/>
    <w:rsid w:val="00E86C38"/>
    <w:rsid w:val="00E87A32"/>
    <w:rsid w:val="00EA252E"/>
    <w:rsid w:val="00EB04E7"/>
    <w:rsid w:val="00EB186C"/>
    <w:rsid w:val="00EB333D"/>
    <w:rsid w:val="00EB5711"/>
    <w:rsid w:val="00EC0516"/>
    <w:rsid w:val="00EC0E90"/>
    <w:rsid w:val="00EC35B2"/>
    <w:rsid w:val="00EC6C3B"/>
    <w:rsid w:val="00EC7CF7"/>
    <w:rsid w:val="00ED0D1D"/>
    <w:rsid w:val="00ED1B40"/>
    <w:rsid w:val="00ED5D35"/>
    <w:rsid w:val="00EE05AE"/>
    <w:rsid w:val="00EE0A70"/>
    <w:rsid w:val="00EE21AD"/>
    <w:rsid w:val="00EE3A49"/>
    <w:rsid w:val="00EE6673"/>
    <w:rsid w:val="00EF2029"/>
    <w:rsid w:val="00EF3400"/>
    <w:rsid w:val="00EF5272"/>
    <w:rsid w:val="00F047E1"/>
    <w:rsid w:val="00F047EB"/>
    <w:rsid w:val="00F05D4C"/>
    <w:rsid w:val="00F11C1E"/>
    <w:rsid w:val="00F12F19"/>
    <w:rsid w:val="00F16CCE"/>
    <w:rsid w:val="00F24A6A"/>
    <w:rsid w:val="00F2686B"/>
    <w:rsid w:val="00F30510"/>
    <w:rsid w:val="00F403F5"/>
    <w:rsid w:val="00F420B0"/>
    <w:rsid w:val="00F50F43"/>
    <w:rsid w:val="00F57DBF"/>
    <w:rsid w:val="00F6407C"/>
    <w:rsid w:val="00F74B7D"/>
    <w:rsid w:val="00F822AF"/>
    <w:rsid w:val="00F82881"/>
    <w:rsid w:val="00F90A69"/>
    <w:rsid w:val="00F9113E"/>
    <w:rsid w:val="00F94B00"/>
    <w:rsid w:val="00FA2426"/>
    <w:rsid w:val="00FA3997"/>
    <w:rsid w:val="00FA5BA8"/>
    <w:rsid w:val="00FA5CBF"/>
    <w:rsid w:val="00FC4244"/>
    <w:rsid w:val="00FC4AE3"/>
    <w:rsid w:val="00FD0644"/>
    <w:rsid w:val="00FD4A49"/>
    <w:rsid w:val="00FD514A"/>
    <w:rsid w:val="00FD5AD8"/>
    <w:rsid w:val="00FD5BE8"/>
    <w:rsid w:val="00FD5E05"/>
    <w:rsid w:val="00FD7E35"/>
    <w:rsid w:val="00FE0AEB"/>
    <w:rsid w:val="00FE3FDD"/>
    <w:rsid w:val="00FE59D7"/>
    <w:rsid w:val="00FF16A9"/>
    <w:rsid w:val="00FF35AF"/>
    <w:rsid w:val="00FF666B"/>
    <w:rsid w:val="00FF68D8"/>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E8"/>
    <w:pPr>
      <w:spacing w:after="200" w:line="276" w:lineRule="auto"/>
    </w:pPr>
    <w:rPr>
      <w:sz w:val="22"/>
      <w:szCs w:val="22"/>
      <w:lang w:eastAsia="en-US"/>
    </w:rPr>
  </w:style>
  <w:style w:type="paragraph" w:styleId="3">
    <w:name w:val="heading 3"/>
    <w:basedOn w:val="a"/>
    <w:next w:val="a"/>
    <w:link w:val="30"/>
    <w:semiHidden/>
    <w:unhideWhenUsed/>
    <w:qFormat/>
    <w:locked/>
    <w:rsid w:val="000C2825"/>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9C1EB3"/>
    <w:pPr>
      <w:keepNext/>
      <w:spacing w:after="0" w:line="240" w:lineRule="auto"/>
      <w:jc w:val="center"/>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semiHidden/>
    <w:locked/>
    <w:rsid w:val="009C1EB3"/>
    <w:rPr>
      <w:rFonts w:ascii="Times New Roman" w:hAnsi="Times New Roman" w:cs="Times New Roman"/>
      <w:sz w:val="20"/>
      <w:szCs w:val="20"/>
      <w:lang w:eastAsia="ru-RU"/>
    </w:rPr>
  </w:style>
  <w:style w:type="numbering" w:customStyle="1" w:styleId="1">
    <w:name w:val="Нет списка1"/>
    <w:next w:val="a2"/>
    <w:uiPriority w:val="99"/>
    <w:semiHidden/>
    <w:unhideWhenUsed/>
    <w:rsid w:val="00B612E4"/>
  </w:style>
  <w:style w:type="paragraph" w:styleId="a3">
    <w:name w:val="List Paragraph"/>
    <w:basedOn w:val="a"/>
    <w:uiPriority w:val="34"/>
    <w:qFormat/>
    <w:rsid w:val="00B612E4"/>
    <w:pPr>
      <w:spacing w:after="0" w:line="240" w:lineRule="auto"/>
      <w:ind w:left="720"/>
      <w:contextualSpacing/>
    </w:pPr>
    <w:rPr>
      <w:rFonts w:ascii="Times New Roman" w:eastAsia="Times New Roman" w:hAnsi="Times New Roman"/>
      <w:sz w:val="20"/>
      <w:szCs w:val="20"/>
      <w:lang w:eastAsia="ru-RU"/>
    </w:rPr>
  </w:style>
  <w:style w:type="paragraph" w:styleId="a4">
    <w:name w:val="No Spacing"/>
    <w:uiPriority w:val="1"/>
    <w:qFormat/>
    <w:rsid w:val="00B612E4"/>
    <w:rPr>
      <w:rFonts w:eastAsia="Times New Roman"/>
      <w:sz w:val="22"/>
      <w:szCs w:val="22"/>
    </w:rPr>
  </w:style>
  <w:style w:type="paragraph" w:styleId="a5">
    <w:name w:val="Balloon Text"/>
    <w:basedOn w:val="a"/>
    <w:link w:val="a6"/>
    <w:uiPriority w:val="99"/>
    <w:semiHidden/>
    <w:unhideWhenUsed/>
    <w:rsid w:val="00B612E4"/>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link w:val="a5"/>
    <w:uiPriority w:val="99"/>
    <w:semiHidden/>
    <w:rsid w:val="00B612E4"/>
    <w:rPr>
      <w:rFonts w:ascii="Segoe UI" w:eastAsia="Times New Roman" w:hAnsi="Segoe UI" w:cs="Segoe UI"/>
      <w:sz w:val="18"/>
      <w:szCs w:val="18"/>
    </w:rPr>
  </w:style>
  <w:style w:type="paragraph" w:customStyle="1" w:styleId="ConsPlusTitle">
    <w:name w:val="ConsPlusTitle"/>
    <w:rsid w:val="00B612E4"/>
    <w:pPr>
      <w:widowControl w:val="0"/>
      <w:autoSpaceDE w:val="0"/>
      <w:autoSpaceDN w:val="0"/>
      <w:adjustRightInd w:val="0"/>
    </w:pPr>
    <w:rPr>
      <w:rFonts w:eastAsia="Times New Roman" w:cs="Calibri"/>
      <w:b/>
      <w:bCs/>
      <w:sz w:val="22"/>
      <w:szCs w:val="22"/>
    </w:rPr>
  </w:style>
  <w:style w:type="paragraph" w:customStyle="1" w:styleId="ConsPlusCell">
    <w:name w:val="ConsPlusCell"/>
    <w:rsid w:val="00B612E4"/>
    <w:pPr>
      <w:widowControl w:val="0"/>
      <w:autoSpaceDE w:val="0"/>
      <w:autoSpaceDN w:val="0"/>
      <w:adjustRightInd w:val="0"/>
    </w:pPr>
    <w:rPr>
      <w:rFonts w:ascii="Arial" w:eastAsia="Times New Roman" w:hAnsi="Arial" w:cs="Arial"/>
    </w:rPr>
  </w:style>
  <w:style w:type="paragraph" w:customStyle="1" w:styleId="ConsPlusNormal">
    <w:name w:val="ConsPlusNormal"/>
    <w:rsid w:val="00B612E4"/>
    <w:pPr>
      <w:widowControl w:val="0"/>
      <w:autoSpaceDE w:val="0"/>
      <w:autoSpaceDN w:val="0"/>
      <w:adjustRightInd w:val="0"/>
      <w:ind w:firstLine="720"/>
    </w:pPr>
    <w:rPr>
      <w:rFonts w:ascii="Arial" w:hAnsi="Arial" w:cs="Arial"/>
    </w:rPr>
  </w:style>
  <w:style w:type="paragraph" w:styleId="a7">
    <w:name w:val="header"/>
    <w:basedOn w:val="a"/>
    <w:link w:val="a8"/>
    <w:uiPriority w:val="99"/>
    <w:unhideWhenUsed/>
    <w:rsid w:val="00B612E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link w:val="a7"/>
    <w:uiPriority w:val="99"/>
    <w:rsid w:val="00B612E4"/>
    <w:rPr>
      <w:rFonts w:ascii="Times New Roman" w:eastAsia="Times New Roman" w:hAnsi="Times New Roman"/>
    </w:rPr>
  </w:style>
  <w:style w:type="paragraph" w:styleId="a9">
    <w:name w:val="footer"/>
    <w:basedOn w:val="a"/>
    <w:link w:val="aa"/>
    <w:uiPriority w:val="99"/>
    <w:unhideWhenUsed/>
    <w:rsid w:val="00B612E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link w:val="a9"/>
    <w:uiPriority w:val="99"/>
    <w:rsid w:val="00B612E4"/>
    <w:rPr>
      <w:rFonts w:ascii="Times New Roman" w:eastAsia="Times New Roman" w:hAnsi="Times New Roman"/>
    </w:rPr>
  </w:style>
  <w:style w:type="character" w:customStyle="1" w:styleId="30">
    <w:name w:val="Заголовок 3 Знак"/>
    <w:basedOn w:val="a0"/>
    <w:link w:val="3"/>
    <w:semiHidden/>
    <w:rsid w:val="000C2825"/>
    <w:rPr>
      <w:rFonts w:asciiTheme="majorHAnsi" w:eastAsiaTheme="majorEastAsia" w:hAnsiTheme="majorHAnsi" w:cstheme="majorBidi"/>
      <w:b/>
      <w:bCs/>
      <w:color w:val="4F81BD" w:themeColor="accent1"/>
      <w:sz w:val="22"/>
      <w:szCs w:val="22"/>
      <w:lang w:eastAsia="en-US"/>
    </w:rPr>
  </w:style>
  <w:style w:type="table" w:styleId="ab">
    <w:name w:val="Table Grid"/>
    <w:basedOn w:val="a1"/>
    <w:uiPriority w:val="59"/>
    <w:locked/>
    <w:rsid w:val="00B77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12F19"/>
    <w:pPr>
      <w:widowControl w:val="0"/>
      <w:autoSpaceDE w:val="0"/>
      <w:autoSpaceDN w:val="0"/>
    </w:pPr>
    <w:rPr>
      <w:rFonts w:ascii="Courier New" w:eastAsia="Times New Roman" w:hAnsi="Courier New" w:cs="Courier New"/>
    </w:rPr>
  </w:style>
  <w:style w:type="paragraph" w:styleId="2">
    <w:name w:val="Body Text Indent 2"/>
    <w:basedOn w:val="a"/>
    <w:link w:val="20"/>
    <w:rsid w:val="00F12F19"/>
    <w:pPr>
      <w:spacing w:before="48" w:after="0" w:line="226" w:lineRule="exact"/>
      <w:ind w:left="341" w:hanging="158"/>
    </w:pPr>
    <w:rPr>
      <w:rFonts w:ascii="Arial" w:eastAsia="Times New Roman" w:hAnsi="Arial"/>
      <w:b/>
      <w:spacing w:val="-20"/>
      <w:w w:val="74"/>
      <w:sz w:val="25"/>
      <w:szCs w:val="20"/>
      <w:lang w:eastAsia="ru-RU"/>
    </w:rPr>
  </w:style>
  <w:style w:type="character" w:customStyle="1" w:styleId="20">
    <w:name w:val="Основной текст с отступом 2 Знак"/>
    <w:basedOn w:val="a0"/>
    <w:link w:val="2"/>
    <w:rsid w:val="00F12F19"/>
    <w:rPr>
      <w:rFonts w:ascii="Arial" w:eastAsia="Times New Roman" w:hAnsi="Arial"/>
      <w:b/>
      <w:spacing w:val="-20"/>
      <w:w w:val="74"/>
      <w:sz w:val="25"/>
    </w:rPr>
  </w:style>
  <w:style w:type="character" w:customStyle="1" w:styleId="pt-a0">
    <w:name w:val="pt-a0"/>
    <w:basedOn w:val="a0"/>
    <w:rsid w:val="00F12F19"/>
  </w:style>
  <w:style w:type="paragraph" w:customStyle="1" w:styleId="pt-a-000006">
    <w:name w:val="pt-a-000006"/>
    <w:basedOn w:val="a"/>
    <w:rsid w:val="00F12F1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iPriority w:val="99"/>
    <w:semiHidden/>
    <w:unhideWhenUsed/>
    <w:rsid w:val="00F12F19"/>
    <w:pPr>
      <w:spacing w:after="120"/>
      <w:ind w:left="283"/>
    </w:pPr>
    <w:rPr>
      <w:rFonts w:asciiTheme="minorHAnsi" w:eastAsiaTheme="minorHAnsi" w:hAnsiTheme="minorHAnsi" w:cstheme="minorBidi"/>
      <w:sz w:val="16"/>
      <w:szCs w:val="16"/>
    </w:rPr>
  </w:style>
  <w:style w:type="character" w:customStyle="1" w:styleId="32">
    <w:name w:val="Основной текст с отступом 3 Знак"/>
    <w:basedOn w:val="a0"/>
    <w:link w:val="31"/>
    <w:uiPriority w:val="99"/>
    <w:semiHidden/>
    <w:rsid w:val="00F12F19"/>
    <w:rPr>
      <w:rFonts w:asciiTheme="minorHAnsi" w:eastAsiaTheme="minorHAnsi" w:hAnsiTheme="minorHAnsi" w:cstheme="minorBidi"/>
      <w:sz w:val="16"/>
      <w:szCs w:val="16"/>
      <w:lang w:eastAsia="en-US"/>
    </w:rPr>
  </w:style>
  <w:style w:type="paragraph" w:styleId="ac">
    <w:name w:val="Body Text"/>
    <w:basedOn w:val="a"/>
    <w:link w:val="ad"/>
    <w:uiPriority w:val="99"/>
    <w:semiHidden/>
    <w:unhideWhenUsed/>
    <w:rsid w:val="00F12F19"/>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F12F19"/>
    <w:rPr>
      <w:rFonts w:asciiTheme="minorHAnsi" w:eastAsiaTheme="minorHAnsi" w:hAnsiTheme="minorHAnsi" w:cstheme="minorBidi"/>
      <w:sz w:val="22"/>
      <w:szCs w:val="22"/>
      <w:lang w:eastAsia="en-US"/>
    </w:rPr>
  </w:style>
  <w:style w:type="paragraph" w:styleId="ae">
    <w:name w:val="Normal (Web)"/>
    <w:basedOn w:val="a"/>
    <w:uiPriority w:val="99"/>
    <w:unhideWhenUsed/>
    <w:rsid w:val="00F12F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crospan">
    <w:name w:val="microspan"/>
    <w:basedOn w:val="a0"/>
    <w:rsid w:val="00694BCB"/>
  </w:style>
  <w:style w:type="character" w:styleId="af">
    <w:name w:val="Hyperlink"/>
    <w:basedOn w:val="a0"/>
    <w:unhideWhenUsed/>
    <w:rsid w:val="00694BCB"/>
    <w:rPr>
      <w:color w:val="0000FF"/>
      <w:u w:val="single"/>
    </w:rPr>
  </w:style>
  <w:style w:type="character" w:styleId="af0">
    <w:name w:val="annotation reference"/>
    <w:basedOn w:val="a0"/>
    <w:uiPriority w:val="99"/>
    <w:semiHidden/>
    <w:unhideWhenUsed/>
    <w:rsid w:val="000343EA"/>
    <w:rPr>
      <w:sz w:val="16"/>
      <w:szCs w:val="16"/>
    </w:rPr>
  </w:style>
  <w:style w:type="paragraph" w:styleId="af1">
    <w:name w:val="annotation text"/>
    <w:basedOn w:val="a"/>
    <w:link w:val="af2"/>
    <w:uiPriority w:val="99"/>
    <w:semiHidden/>
    <w:unhideWhenUsed/>
    <w:rsid w:val="000343EA"/>
    <w:pPr>
      <w:spacing w:line="240" w:lineRule="auto"/>
    </w:pPr>
    <w:rPr>
      <w:sz w:val="20"/>
      <w:szCs w:val="20"/>
    </w:rPr>
  </w:style>
  <w:style w:type="character" w:customStyle="1" w:styleId="af2">
    <w:name w:val="Текст примечания Знак"/>
    <w:basedOn w:val="a0"/>
    <w:link w:val="af1"/>
    <w:uiPriority w:val="99"/>
    <w:semiHidden/>
    <w:rsid w:val="000343EA"/>
    <w:rPr>
      <w:lang w:eastAsia="en-US"/>
    </w:rPr>
  </w:style>
  <w:style w:type="paragraph" w:styleId="af3">
    <w:name w:val="annotation subject"/>
    <w:basedOn w:val="af1"/>
    <w:next w:val="af1"/>
    <w:link w:val="af4"/>
    <w:uiPriority w:val="99"/>
    <w:semiHidden/>
    <w:unhideWhenUsed/>
    <w:rsid w:val="000343EA"/>
    <w:rPr>
      <w:b/>
      <w:bCs/>
    </w:rPr>
  </w:style>
  <w:style w:type="character" w:customStyle="1" w:styleId="af4">
    <w:name w:val="Тема примечания Знак"/>
    <w:basedOn w:val="af2"/>
    <w:link w:val="af3"/>
    <w:uiPriority w:val="99"/>
    <w:semiHidden/>
    <w:rsid w:val="000343EA"/>
    <w:rPr>
      <w:b/>
      <w:bCs/>
      <w:lang w:eastAsia="en-US"/>
    </w:rPr>
  </w:style>
  <w:style w:type="character" w:styleId="af5">
    <w:name w:val="FollowedHyperlink"/>
    <w:basedOn w:val="a0"/>
    <w:uiPriority w:val="99"/>
    <w:semiHidden/>
    <w:unhideWhenUsed/>
    <w:rsid w:val="00564D5C"/>
    <w:rPr>
      <w:color w:val="800080" w:themeColor="followedHyperlink"/>
      <w:u w:val="single"/>
    </w:rPr>
  </w:style>
  <w:style w:type="paragraph" w:customStyle="1" w:styleId="Default">
    <w:name w:val="Default"/>
    <w:rsid w:val="004078D0"/>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unhideWhenUsed/>
    <w:rsid w:val="00FF7EDE"/>
    <w:pPr>
      <w:spacing w:after="120" w:line="480" w:lineRule="auto"/>
    </w:pPr>
  </w:style>
  <w:style w:type="character" w:customStyle="1" w:styleId="22">
    <w:name w:val="Основной текст 2 Знак"/>
    <w:basedOn w:val="a0"/>
    <w:link w:val="21"/>
    <w:uiPriority w:val="99"/>
    <w:semiHidden/>
    <w:rsid w:val="00FF7EDE"/>
    <w:rPr>
      <w:sz w:val="22"/>
      <w:szCs w:val="22"/>
      <w:lang w:eastAsia="en-US"/>
    </w:rPr>
  </w:style>
  <w:style w:type="paragraph" w:customStyle="1" w:styleId="ConsNormal">
    <w:name w:val="ConsNormal"/>
    <w:rsid w:val="00FF7EDE"/>
    <w:pPr>
      <w:widowControl w:val="0"/>
      <w:autoSpaceDE w:val="0"/>
      <w:autoSpaceDN w:val="0"/>
      <w:adjustRightInd w:val="0"/>
      <w:ind w:right="19772" w:firstLine="720"/>
    </w:pPr>
    <w:rPr>
      <w:rFonts w:ascii="Arial" w:eastAsia="Times New Roman" w:hAnsi="Arial" w:cs="Arial"/>
    </w:rPr>
  </w:style>
  <w:style w:type="character" w:styleId="af6">
    <w:name w:val="Strong"/>
    <w:basedOn w:val="a0"/>
    <w:uiPriority w:val="22"/>
    <w:qFormat/>
    <w:locked/>
    <w:rsid w:val="00EF52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E8"/>
    <w:pPr>
      <w:spacing w:after="200" w:line="276" w:lineRule="auto"/>
    </w:pPr>
    <w:rPr>
      <w:sz w:val="22"/>
      <w:szCs w:val="22"/>
      <w:lang w:eastAsia="en-US"/>
    </w:rPr>
  </w:style>
  <w:style w:type="paragraph" w:styleId="3">
    <w:name w:val="heading 3"/>
    <w:basedOn w:val="a"/>
    <w:next w:val="a"/>
    <w:link w:val="30"/>
    <w:semiHidden/>
    <w:unhideWhenUsed/>
    <w:qFormat/>
    <w:locked/>
    <w:rsid w:val="000C2825"/>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9C1EB3"/>
    <w:pPr>
      <w:keepNext/>
      <w:spacing w:after="0" w:line="240" w:lineRule="auto"/>
      <w:jc w:val="center"/>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semiHidden/>
    <w:locked/>
    <w:rsid w:val="009C1EB3"/>
    <w:rPr>
      <w:rFonts w:ascii="Times New Roman" w:hAnsi="Times New Roman" w:cs="Times New Roman"/>
      <w:sz w:val="20"/>
      <w:szCs w:val="20"/>
      <w:lang w:eastAsia="ru-RU"/>
    </w:rPr>
  </w:style>
  <w:style w:type="numbering" w:customStyle="1" w:styleId="1">
    <w:name w:val="Нет списка1"/>
    <w:next w:val="a2"/>
    <w:uiPriority w:val="99"/>
    <w:semiHidden/>
    <w:unhideWhenUsed/>
    <w:rsid w:val="00B612E4"/>
  </w:style>
  <w:style w:type="paragraph" w:styleId="a3">
    <w:name w:val="List Paragraph"/>
    <w:basedOn w:val="a"/>
    <w:uiPriority w:val="34"/>
    <w:qFormat/>
    <w:rsid w:val="00B612E4"/>
    <w:pPr>
      <w:spacing w:after="0" w:line="240" w:lineRule="auto"/>
      <w:ind w:left="720"/>
      <w:contextualSpacing/>
    </w:pPr>
    <w:rPr>
      <w:rFonts w:ascii="Times New Roman" w:eastAsia="Times New Roman" w:hAnsi="Times New Roman"/>
      <w:sz w:val="20"/>
      <w:szCs w:val="20"/>
      <w:lang w:eastAsia="ru-RU"/>
    </w:rPr>
  </w:style>
  <w:style w:type="paragraph" w:styleId="a4">
    <w:name w:val="No Spacing"/>
    <w:uiPriority w:val="1"/>
    <w:qFormat/>
    <w:rsid w:val="00B612E4"/>
    <w:rPr>
      <w:rFonts w:eastAsia="Times New Roman"/>
      <w:sz w:val="22"/>
      <w:szCs w:val="22"/>
    </w:rPr>
  </w:style>
  <w:style w:type="paragraph" w:styleId="a5">
    <w:name w:val="Balloon Text"/>
    <w:basedOn w:val="a"/>
    <w:link w:val="a6"/>
    <w:uiPriority w:val="99"/>
    <w:semiHidden/>
    <w:unhideWhenUsed/>
    <w:rsid w:val="00B612E4"/>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link w:val="a5"/>
    <w:uiPriority w:val="99"/>
    <w:semiHidden/>
    <w:rsid w:val="00B612E4"/>
    <w:rPr>
      <w:rFonts w:ascii="Segoe UI" w:eastAsia="Times New Roman" w:hAnsi="Segoe UI" w:cs="Segoe UI"/>
      <w:sz w:val="18"/>
      <w:szCs w:val="18"/>
    </w:rPr>
  </w:style>
  <w:style w:type="paragraph" w:customStyle="1" w:styleId="ConsPlusTitle">
    <w:name w:val="ConsPlusTitle"/>
    <w:rsid w:val="00B612E4"/>
    <w:pPr>
      <w:widowControl w:val="0"/>
      <w:autoSpaceDE w:val="0"/>
      <w:autoSpaceDN w:val="0"/>
      <w:adjustRightInd w:val="0"/>
    </w:pPr>
    <w:rPr>
      <w:rFonts w:eastAsia="Times New Roman" w:cs="Calibri"/>
      <w:b/>
      <w:bCs/>
      <w:sz w:val="22"/>
      <w:szCs w:val="22"/>
    </w:rPr>
  </w:style>
  <w:style w:type="paragraph" w:customStyle="1" w:styleId="ConsPlusCell">
    <w:name w:val="ConsPlusCell"/>
    <w:rsid w:val="00B612E4"/>
    <w:pPr>
      <w:widowControl w:val="0"/>
      <w:autoSpaceDE w:val="0"/>
      <w:autoSpaceDN w:val="0"/>
      <w:adjustRightInd w:val="0"/>
    </w:pPr>
    <w:rPr>
      <w:rFonts w:ascii="Arial" w:eastAsia="Times New Roman" w:hAnsi="Arial" w:cs="Arial"/>
    </w:rPr>
  </w:style>
  <w:style w:type="paragraph" w:customStyle="1" w:styleId="ConsPlusNormal">
    <w:name w:val="ConsPlusNormal"/>
    <w:rsid w:val="00B612E4"/>
    <w:pPr>
      <w:widowControl w:val="0"/>
      <w:autoSpaceDE w:val="0"/>
      <w:autoSpaceDN w:val="0"/>
      <w:adjustRightInd w:val="0"/>
      <w:ind w:firstLine="720"/>
    </w:pPr>
    <w:rPr>
      <w:rFonts w:ascii="Arial" w:hAnsi="Arial" w:cs="Arial"/>
    </w:rPr>
  </w:style>
  <w:style w:type="paragraph" w:styleId="a7">
    <w:name w:val="header"/>
    <w:basedOn w:val="a"/>
    <w:link w:val="a8"/>
    <w:uiPriority w:val="99"/>
    <w:unhideWhenUsed/>
    <w:rsid w:val="00B612E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link w:val="a7"/>
    <w:uiPriority w:val="99"/>
    <w:rsid w:val="00B612E4"/>
    <w:rPr>
      <w:rFonts w:ascii="Times New Roman" w:eastAsia="Times New Roman" w:hAnsi="Times New Roman"/>
    </w:rPr>
  </w:style>
  <w:style w:type="paragraph" w:styleId="a9">
    <w:name w:val="footer"/>
    <w:basedOn w:val="a"/>
    <w:link w:val="aa"/>
    <w:uiPriority w:val="99"/>
    <w:unhideWhenUsed/>
    <w:rsid w:val="00B612E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link w:val="a9"/>
    <w:uiPriority w:val="99"/>
    <w:rsid w:val="00B612E4"/>
    <w:rPr>
      <w:rFonts w:ascii="Times New Roman" w:eastAsia="Times New Roman" w:hAnsi="Times New Roman"/>
    </w:rPr>
  </w:style>
  <w:style w:type="character" w:customStyle="1" w:styleId="30">
    <w:name w:val="Заголовок 3 Знак"/>
    <w:basedOn w:val="a0"/>
    <w:link w:val="3"/>
    <w:semiHidden/>
    <w:rsid w:val="000C2825"/>
    <w:rPr>
      <w:rFonts w:asciiTheme="majorHAnsi" w:eastAsiaTheme="majorEastAsia" w:hAnsiTheme="majorHAnsi" w:cstheme="majorBidi"/>
      <w:b/>
      <w:bCs/>
      <w:color w:val="4F81BD" w:themeColor="accent1"/>
      <w:sz w:val="22"/>
      <w:szCs w:val="22"/>
      <w:lang w:eastAsia="en-US"/>
    </w:rPr>
  </w:style>
  <w:style w:type="table" w:styleId="ab">
    <w:name w:val="Table Grid"/>
    <w:basedOn w:val="a1"/>
    <w:uiPriority w:val="59"/>
    <w:locked/>
    <w:rsid w:val="00B77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12F19"/>
    <w:pPr>
      <w:widowControl w:val="0"/>
      <w:autoSpaceDE w:val="0"/>
      <w:autoSpaceDN w:val="0"/>
    </w:pPr>
    <w:rPr>
      <w:rFonts w:ascii="Courier New" w:eastAsia="Times New Roman" w:hAnsi="Courier New" w:cs="Courier New"/>
    </w:rPr>
  </w:style>
  <w:style w:type="paragraph" w:styleId="2">
    <w:name w:val="Body Text Indent 2"/>
    <w:basedOn w:val="a"/>
    <w:link w:val="20"/>
    <w:rsid w:val="00F12F19"/>
    <w:pPr>
      <w:spacing w:before="48" w:after="0" w:line="226" w:lineRule="exact"/>
      <w:ind w:left="341" w:hanging="158"/>
    </w:pPr>
    <w:rPr>
      <w:rFonts w:ascii="Arial" w:eastAsia="Times New Roman" w:hAnsi="Arial"/>
      <w:b/>
      <w:spacing w:val="-20"/>
      <w:w w:val="74"/>
      <w:sz w:val="25"/>
      <w:szCs w:val="20"/>
      <w:lang w:eastAsia="ru-RU"/>
    </w:rPr>
  </w:style>
  <w:style w:type="character" w:customStyle="1" w:styleId="20">
    <w:name w:val="Основной текст с отступом 2 Знак"/>
    <w:basedOn w:val="a0"/>
    <w:link w:val="2"/>
    <w:rsid w:val="00F12F19"/>
    <w:rPr>
      <w:rFonts w:ascii="Arial" w:eastAsia="Times New Roman" w:hAnsi="Arial"/>
      <w:b/>
      <w:spacing w:val="-20"/>
      <w:w w:val="74"/>
      <w:sz w:val="25"/>
    </w:rPr>
  </w:style>
  <w:style w:type="character" w:customStyle="1" w:styleId="pt-a0">
    <w:name w:val="pt-a0"/>
    <w:basedOn w:val="a0"/>
    <w:rsid w:val="00F12F19"/>
  </w:style>
  <w:style w:type="paragraph" w:customStyle="1" w:styleId="pt-a-000006">
    <w:name w:val="pt-a-000006"/>
    <w:basedOn w:val="a"/>
    <w:rsid w:val="00F12F1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iPriority w:val="99"/>
    <w:semiHidden/>
    <w:unhideWhenUsed/>
    <w:rsid w:val="00F12F19"/>
    <w:pPr>
      <w:spacing w:after="120"/>
      <w:ind w:left="283"/>
    </w:pPr>
    <w:rPr>
      <w:rFonts w:asciiTheme="minorHAnsi" w:eastAsiaTheme="minorHAnsi" w:hAnsiTheme="minorHAnsi" w:cstheme="minorBidi"/>
      <w:sz w:val="16"/>
      <w:szCs w:val="16"/>
    </w:rPr>
  </w:style>
  <w:style w:type="character" w:customStyle="1" w:styleId="32">
    <w:name w:val="Основной текст с отступом 3 Знак"/>
    <w:basedOn w:val="a0"/>
    <w:link w:val="31"/>
    <w:uiPriority w:val="99"/>
    <w:semiHidden/>
    <w:rsid w:val="00F12F19"/>
    <w:rPr>
      <w:rFonts w:asciiTheme="minorHAnsi" w:eastAsiaTheme="minorHAnsi" w:hAnsiTheme="minorHAnsi" w:cstheme="minorBidi"/>
      <w:sz w:val="16"/>
      <w:szCs w:val="16"/>
      <w:lang w:eastAsia="en-US"/>
    </w:rPr>
  </w:style>
  <w:style w:type="paragraph" w:styleId="ac">
    <w:name w:val="Body Text"/>
    <w:basedOn w:val="a"/>
    <w:link w:val="ad"/>
    <w:uiPriority w:val="99"/>
    <w:semiHidden/>
    <w:unhideWhenUsed/>
    <w:rsid w:val="00F12F19"/>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F12F19"/>
    <w:rPr>
      <w:rFonts w:asciiTheme="minorHAnsi" w:eastAsiaTheme="minorHAnsi" w:hAnsiTheme="minorHAnsi" w:cstheme="minorBidi"/>
      <w:sz w:val="22"/>
      <w:szCs w:val="22"/>
      <w:lang w:eastAsia="en-US"/>
    </w:rPr>
  </w:style>
  <w:style w:type="paragraph" w:styleId="ae">
    <w:name w:val="Normal (Web)"/>
    <w:basedOn w:val="a"/>
    <w:uiPriority w:val="99"/>
    <w:unhideWhenUsed/>
    <w:rsid w:val="00F12F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crospan">
    <w:name w:val="microspan"/>
    <w:basedOn w:val="a0"/>
    <w:rsid w:val="00694BCB"/>
  </w:style>
  <w:style w:type="character" w:styleId="af">
    <w:name w:val="Hyperlink"/>
    <w:basedOn w:val="a0"/>
    <w:unhideWhenUsed/>
    <w:rsid w:val="00694BCB"/>
    <w:rPr>
      <w:color w:val="0000FF"/>
      <w:u w:val="single"/>
    </w:rPr>
  </w:style>
  <w:style w:type="character" w:styleId="af0">
    <w:name w:val="annotation reference"/>
    <w:basedOn w:val="a0"/>
    <w:uiPriority w:val="99"/>
    <w:semiHidden/>
    <w:unhideWhenUsed/>
    <w:rsid w:val="000343EA"/>
    <w:rPr>
      <w:sz w:val="16"/>
      <w:szCs w:val="16"/>
    </w:rPr>
  </w:style>
  <w:style w:type="paragraph" w:styleId="af1">
    <w:name w:val="annotation text"/>
    <w:basedOn w:val="a"/>
    <w:link w:val="af2"/>
    <w:uiPriority w:val="99"/>
    <w:semiHidden/>
    <w:unhideWhenUsed/>
    <w:rsid w:val="000343EA"/>
    <w:pPr>
      <w:spacing w:line="240" w:lineRule="auto"/>
    </w:pPr>
    <w:rPr>
      <w:sz w:val="20"/>
      <w:szCs w:val="20"/>
    </w:rPr>
  </w:style>
  <w:style w:type="character" w:customStyle="1" w:styleId="af2">
    <w:name w:val="Текст примечания Знак"/>
    <w:basedOn w:val="a0"/>
    <w:link w:val="af1"/>
    <w:uiPriority w:val="99"/>
    <w:semiHidden/>
    <w:rsid w:val="000343EA"/>
    <w:rPr>
      <w:lang w:eastAsia="en-US"/>
    </w:rPr>
  </w:style>
  <w:style w:type="paragraph" w:styleId="af3">
    <w:name w:val="annotation subject"/>
    <w:basedOn w:val="af1"/>
    <w:next w:val="af1"/>
    <w:link w:val="af4"/>
    <w:uiPriority w:val="99"/>
    <w:semiHidden/>
    <w:unhideWhenUsed/>
    <w:rsid w:val="000343EA"/>
    <w:rPr>
      <w:b/>
      <w:bCs/>
    </w:rPr>
  </w:style>
  <w:style w:type="character" w:customStyle="1" w:styleId="af4">
    <w:name w:val="Тема примечания Знак"/>
    <w:basedOn w:val="af2"/>
    <w:link w:val="af3"/>
    <w:uiPriority w:val="99"/>
    <w:semiHidden/>
    <w:rsid w:val="000343EA"/>
    <w:rPr>
      <w:b/>
      <w:bCs/>
      <w:lang w:eastAsia="en-US"/>
    </w:rPr>
  </w:style>
  <w:style w:type="character" w:styleId="af5">
    <w:name w:val="FollowedHyperlink"/>
    <w:basedOn w:val="a0"/>
    <w:uiPriority w:val="99"/>
    <w:semiHidden/>
    <w:unhideWhenUsed/>
    <w:rsid w:val="00564D5C"/>
    <w:rPr>
      <w:color w:val="800080" w:themeColor="followedHyperlink"/>
      <w:u w:val="single"/>
    </w:rPr>
  </w:style>
  <w:style w:type="paragraph" w:customStyle="1" w:styleId="Default">
    <w:name w:val="Default"/>
    <w:rsid w:val="004078D0"/>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unhideWhenUsed/>
    <w:rsid w:val="00FF7EDE"/>
    <w:pPr>
      <w:spacing w:after="120" w:line="480" w:lineRule="auto"/>
    </w:pPr>
  </w:style>
  <w:style w:type="character" w:customStyle="1" w:styleId="22">
    <w:name w:val="Основной текст 2 Знак"/>
    <w:basedOn w:val="a0"/>
    <w:link w:val="21"/>
    <w:uiPriority w:val="99"/>
    <w:semiHidden/>
    <w:rsid w:val="00FF7EDE"/>
    <w:rPr>
      <w:sz w:val="22"/>
      <w:szCs w:val="22"/>
      <w:lang w:eastAsia="en-US"/>
    </w:rPr>
  </w:style>
  <w:style w:type="paragraph" w:customStyle="1" w:styleId="ConsNormal">
    <w:name w:val="ConsNormal"/>
    <w:rsid w:val="00FF7EDE"/>
    <w:pPr>
      <w:widowControl w:val="0"/>
      <w:autoSpaceDE w:val="0"/>
      <w:autoSpaceDN w:val="0"/>
      <w:adjustRightInd w:val="0"/>
      <w:ind w:right="19772" w:firstLine="720"/>
    </w:pPr>
    <w:rPr>
      <w:rFonts w:ascii="Arial" w:eastAsia="Times New Roman" w:hAnsi="Arial" w:cs="Arial"/>
    </w:rPr>
  </w:style>
  <w:style w:type="character" w:styleId="af6">
    <w:name w:val="Strong"/>
    <w:basedOn w:val="a0"/>
    <w:uiPriority w:val="22"/>
    <w:qFormat/>
    <w:locked/>
    <w:rsid w:val="00EF5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2544">
      <w:bodyDiv w:val="1"/>
      <w:marLeft w:val="0"/>
      <w:marRight w:val="0"/>
      <w:marTop w:val="0"/>
      <w:marBottom w:val="0"/>
      <w:divBdr>
        <w:top w:val="none" w:sz="0" w:space="0" w:color="auto"/>
        <w:left w:val="none" w:sz="0" w:space="0" w:color="auto"/>
        <w:bottom w:val="none" w:sz="0" w:space="0" w:color="auto"/>
        <w:right w:val="none" w:sz="0" w:space="0" w:color="auto"/>
      </w:divBdr>
    </w:div>
    <w:div w:id="346368065">
      <w:bodyDiv w:val="1"/>
      <w:marLeft w:val="0"/>
      <w:marRight w:val="0"/>
      <w:marTop w:val="0"/>
      <w:marBottom w:val="0"/>
      <w:divBdr>
        <w:top w:val="none" w:sz="0" w:space="0" w:color="auto"/>
        <w:left w:val="none" w:sz="0" w:space="0" w:color="auto"/>
        <w:bottom w:val="none" w:sz="0" w:space="0" w:color="auto"/>
        <w:right w:val="none" w:sz="0" w:space="0" w:color="auto"/>
      </w:divBdr>
    </w:div>
    <w:div w:id="360665082">
      <w:bodyDiv w:val="1"/>
      <w:marLeft w:val="0"/>
      <w:marRight w:val="0"/>
      <w:marTop w:val="0"/>
      <w:marBottom w:val="0"/>
      <w:divBdr>
        <w:top w:val="none" w:sz="0" w:space="0" w:color="auto"/>
        <w:left w:val="none" w:sz="0" w:space="0" w:color="auto"/>
        <w:bottom w:val="none" w:sz="0" w:space="0" w:color="auto"/>
        <w:right w:val="none" w:sz="0" w:space="0" w:color="auto"/>
      </w:divBdr>
    </w:div>
    <w:div w:id="546380552">
      <w:bodyDiv w:val="1"/>
      <w:marLeft w:val="0"/>
      <w:marRight w:val="0"/>
      <w:marTop w:val="0"/>
      <w:marBottom w:val="0"/>
      <w:divBdr>
        <w:top w:val="none" w:sz="0" w:space="0" w:color="auto"/>
        <w:left w:val="none" w:sz="0" w:space="0" w:color="auto"/>
        <w:bottom w:val="none" w:sz="0" w:space="0" w:color="auto"/>
        <w:right w:val="none" w:sz="0" w:space="0" w:color="auto"/>
      </w:divBdr>
    </w:div>
    <w:div w:id="1366172940">
      <w:bodyDiv w:val="1"/>
      <w:marLeft w:val="0"/>
      <w:marRight w:val="0"/>
      <w:marTop w:val="0"/>
      <w:marBottom w:val="0"/>
      <w:divBdr>
        <w:top w:val="none" w:sz="0" w:space="0" w:color="auto"/>
        <w:left w:val="none" w:sz="0" w:space="0" w:color="auto"/>
        <w:bottom w:val="none" w:sz="0" w:space="0" w:color="auto"/>
        <w:right w:val="none" w:sz="0" w:space="0" w:color="auto"/>
      </w:divBdr>
    </w:div>
    <w:div w:id="1858232244">
      <w:marLeft w:val="0"/>
      <w:marRight w:val="0"/>
      <w:marTop w:val="0"/>
      <w:marBottom w:val="0"/>
      <w:divBdr>
        <w:top w:val="none" w:sz="0" w:space="0" w:color="auto"/>
        <w:left w:val="none" w:sz="0" w:space="0" w:color="auto"/>
        <w:bottom w:val="none" w:sz="0" w:space="0" w:color="auto"/>
        <w:right w:val="none" w:sz="0" w:space="0" w:color="auto"/>
      </w:divBdr>
    </w:div>
    <w:div w:id="1858232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hmansy.ru/leg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048426F884E6CACBE9725BA7461215A3DE9B298C0B30885C59D09021n6E4L" TargetMode="External"/><Relationship Id="rId2" Type="http://schemas.openxmlformats.org/officeDocument/2006/relationships/numbering" Target="numbering.xml"/><Relationship Id="rId16" Type="http://schemas.openxmlformats.org/officeDocument/2006/relationships/hyperlink" Target="consultantplus://offline/ref=048426F884E6CACBE9725BA7461215A3D6912B840333D55651899C2363nEE2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ekonomika@admhmansy.ru"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B227BE1F6FD140383A71C75083DB6477A36900E499926EB5C2859180080C0EEB74E21769E34143F3E7552BF74sEE" TargetMode="External"/><Relationship Id="rId14" Type="http://schemas.openxmlformats.org/officeDocument/2006/relationships/hyperlink" Target="mailto:ekonomika@admhm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C373-5861-4E6B-AA87-69EDDD2F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3291</Words>
  <Characters>28758</Characters>
  <Application>Microsoft Office Word</Application>
  <DocSecurity>4</DocSecurity>
  <Lines>239</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Трефилова</dc:creator>
  <cp:lastModifiedBy>Путина Светлана Николаевна</cp:lastModifiedBy>
  <cp:revision>2</cp:revision>
  <cp:lastPrinted>2022-06-07T12:29:00Z</cp:lastPrinted>
  <dcterms:created xsi:type="dcterms:W3CDTF">2022-06-08T11:41:00Z</dcterms:created>
  <dcterms:modified xsi:type="dcterms:W3CDTF">2022-06-08T11:41:00Z</dcterms:modified>
</cp:coreProperties>
</file>