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42" w:rsidRPr="00D00A42" w:rsidRDefault="00D00A42" w:rsidP="00D00A42">
      <w:pPr>
        <w:spacing w:before="300" w:after="150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r w:rsidRPr="00D00A42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Семинар на тему: «Об актуальных вопросах по работе с порталом проектов нормативных правовых актов (</w:t>
      </w:r>
      <w:r w:rsidRPr="00D00A42">
        <w:rPr>
          <w:rFonts w:ascii="inherit" w:eastAsia="Times New Roman" w:hAnsi="inherit" w:cs="Arial"/>
          <w:color w:val="333333"/>
          <w:sz w:val="45"/>
          <w:szCs w:val="45"/>
          <w:lang w:val="en" w:eastAsia="ru-RU"/>
        </w:rPr>
        <w:t>http</w:t>
      </w:r>
      <w:r w:rsidRPr="00D00A42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://</w:t>
      </w:r>
      <w:r w:rsidRPr="00D00A42">
        <w:rPr>
          <w:rFonts w:ascii="inherit" w:eastAsia="Times New Roman" w:hAnsi="inherit" w:cs="Arial"/>
          <w:color w:val="333333"/>
          <w:sz w:val="45"/>
          <w:szCs w:val="45"/>
          <w:lang w:val="en" w:eastAsia="ru-RU"/>
        </w:rPr>
        <w:t>regulation</w:t>
      </w:r>
      <w:r w:rsidRPr="00D00A42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.</w:t>
      </w:r>
      <w:proofErr w:type="spellStart"/>
      <w:r w:rsidRPr="00D00A42">
        <w:rPr>
          <w:rFonts w:ascii="inherit" w:eastAsia="Times New Roman" w:hAnsi="inherit" w:cs="Arial"/>
          <w:color w:val="333333"/>
          <w:sz w:val="45"/>
          <w:szCs w:val="45"/>
          <w:lang w:val="en" w:eastAsia="ru-RU"/>
        </w:rPr>
        <w:t>admhmao</w:t>
      </w:r>
      <w:proofErr w:type="spellEnd"/>
      <w:r w:rsidRPr="00D00A42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.</w:t>
      </w:r>
      <w:proofErr w:type="spellStart"/>
      <w:r w:rsidRPr="00D00A42">
        <w:rPr>
          <w:rFonts w:ascii="inherit" w:eastAsia="Times New Roman" w:hAnsi="inherit" w:cs="Arial"/>
          <w:color w:val="333333"/>
          <w:sz w:val="45"/>
          <w:szCs w:val="45"/>
          <w:lang w:val="en" w:eastAsia="ru-RU"/>
        </w:rPr>
        <w:t>ru</w:t>
      </w:r>
      <w:proofErr w:type="spellEnd"/>
      <w:r w:rsidRPr="00D00A42">
        <w:rPr>
          <w:rFonts w:ascii="inherit" w:eastAsia="Times New Roman" w:hAnsi="inherit" w:cs="Arial"/>
          <w:color w:val="333333"/>
          <w:sz w:val="45"/>
          <w:szCs w:val="45"/>
          <w:lang w:eastAsia="ru-RU"/>
        </w:rPr>
        <w:t>)»</w:t>
      </w:r>
    </w:p>
    <w:p w:rsidR="00D00A42" w:rsidRPr="00D00A42" w:rsidRDefault="00D00A42" w:rsidP="00D00A42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00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12.03.2019 в режиме видеоконференцсвязи Департаментом экономического развития Ханты-Мансийского автономного округа – Югры проведен обучающий семинар на тему: «Об актуальных вопросах по работе с порталом проектов нормативных правовых актов (</w:t>
      </w:r>
      <w:hyperlink r:id="rId5" w:history="1"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http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://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regulation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.</w:t>
        </w:r>
        <w:proofErr w:type="spellStart"/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admhmao</w:t>
        </w:r>
        <w:proofErr w:type="spellEnd"/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.</w:t>
        </w:r>
        <w:proofErr w:type="spellStart"/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ru</w:t>
        </w:r>
        <w:proofErr w:type="spellEnd"/>
      </w:hyperlink>
      <w:r w:rsidRPr="00D00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)» </w:t>
      </w:r>
    </w:p>
    <w:p w:rsidR="00D00A42" w:rsidRPr="00D00A42" w:rsidRDefault="00D00A42" w:rsidP="00D00A42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00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В семинаре приняли участие </w:t>
      </w:r>
      <w:r w:rsidR="0094328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8 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D00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работников Администрации города, которым представлены расширенные права доступа для работы на портале для публичного обсуждения проектов и действующих нормативных актов автономного округа (</w:t>
      </w:r>
      <w:hyperlink r:id="rId6" w:history="1"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http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://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regulation</w:t>
        </w:r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.</w:t>
        </w:r>
        <w:proofErr w:type="spellStart"/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admhmao</w:t>
        </w:r>
        <w:proofErr w:type="spellEnd"/>
        <w:r w:rsidRPr="00D00A42">
          <w:rPr>
            <w:rFonts w:ascii="Arial" w:eastAsia="Times New Roman" w:hAnsi="Arial" w:cs="Arial"/>
            <w:color w:val="1B467B"/>
            <w:sz w:val="18"/>
            <w:szCs w:val="18"/>
            <w:lang w:eastAsia="ru-RU"/>
          </w:rPr>
          <w:t>.</w:t>
        </w:r>
        <w:proofErr w:type="spellStart"/>
        <w:r w:rsidRPr="00D00A42">
          <w:rPr>
            <w:rFonts w:ascii="Arial" w:eastAsia="Times New Roman" w:hAnsi="Arial" w:cs="Arial"/>
            <w:color w:val="1B467B"/>
            <w:sz w:val="18"/>
            <w:szCs w:val="18"/>
            <w:lang w:val="en" w:eastAsia="ru-RU"/>
          </w:rPr>
          <w:t>ru</w:t>
        </w:r>
        <w:proofErr w:type="spellEnd"/>
      </w:hyperlink>
      <w:r w:rsidRPr="00D00A4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).</w:t>
      </w:r>
    </w:p>
    <w:p w:rsidR="00D00A42" w:rsidRPr="00D00A42" w:rsidRDefault="00D00A42" w:rsidP="00D00A42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00A42">
        <w:rPr>
          <w:rFonts w:ascii="Arial" w:eastAsia="Times New Roman" w:hAnsi="Arial" w:cs="Arial"/>
          <w:color w:val="333333"/>
          <w:sz w:val="18"/>
          <w:szCs w:val="18"/>
          <w:lang w:val="en" w:eastAsia="ru-RU"/>
        </w:rPr>
        <w:t> </w:t>
      </w:r>
      <w:hyperlink r:id="rId7" w:history="1">
        <w:r w:rsidRPr="00943288">
          <w:rPr>
            <w:rStyle w:val="a3"/>
            <w:rFonts w:ascii="Arial" w:eastAsia="Times New Roman" w:hAnsi="Arial" w:cs="Arial"/>
            <w:sz w:val="18"/>
            <w:szCs w:val="18"/>
            <w:lang w:eastAsia="ru-RU"/>
          </w:rPr>
          <w:t>Повестка дня совещания.</w:t>
        </w:r>
        <w:r w:rsidRPr="00D00A42">
          <w:rPr>
            <w:rStyle w:val="a3"/>
            <w:rFonts w:ascii="Arial" w:eastAsia="Times New Roman" w:hAnsi="Arial" w:cs="Arial"/>
            <w:sz w:val="18"/>
            <w:szCs w:val="18"/>
            <w:lang w:val="en" w:eastAsia="ru-RU"/>
          </w:rPr>
          <w:t>docx</w:t>
        </w:r>
      </w:hyperlink>
    </w:p>
    <w:p w:rsidR="00166CE0" w:rsidRDefault="00943288">
      <w:hyperlink r:id="rId8" w:history="1">
        <w:r w:rsidRPr="00943288">
          <w:rPr>
            <w:rStyle w:val="a3"/>
          </w:rPr>
          <w:t>список участников.docx</w:t>
        </w:r>
      </w:hyperlink>
      <w:bookmarkStart w:id="0" w:name="_GoBack"/>
      <w:bookmarkEnd w:id="0"/>
    </w:p>
    <w:sectPr w:rsidR="001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17"/>
    <w:rsid w:val="00166CE0"/>
    <w:rsid w:val="00943288"/>
    <w:rsid w:val="00D00A42"/>
    <w:rsid w:val="00D0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9;&#1087;&#1080;&#1089;&#1086;&#1082;%20&#1091;&#1095;&#1072;&#1089;&#1090;&#1085;&#1080;&#1082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1055;&#1086;&#1074;&#1077;&#1089;&#1090;&#1082;&#1072;%20&#1076;&#1085;&#1103;%20&#1089;&#1086;&#1074;&#1077;&#1097;&#1072;&#1085;&#1080;&#1103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/" TargetMode="External"/><Relationship Id="rId5" Type="http://schemas.openxmlformats.org/officeDocument/2006/relationships/hyperlink" Target="http://regulation.admhm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3</cp:revision>
  <dcterms:created xsi:type="dcterms:W3CDTF">2019-04-16T12:37:00Z</dcterms:created>
  <dcterms:modified xsi:type="dcterms:W3CDTF">2019-04-16T13:00:00Z</dcterms:modified>
</cp:coreProperties>
</file>