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14" w:rsidRDefault="00B26C14" w:rsidP="00B26C14">
      <w:pPr>
        <w:tabs>
          <w:tab w:val="left" w:pos="0"/>
        </w:tabs>
        <w:ind w:right="-55"/>
        <w:jc w:val="center"/>
        <w:rPr>
          <w:sz w:val="22"/>
        </w:rPr>
      </w:pPr>
      <w:r>
        <w:rPr>
          <w:noProof/>
        </w:rPr>
        <w:drawing>
          <wp:inline distT="0" distB="0" distL="0" distR="0">
            <wp:extent cx="575310" cy="619125"/>
            <wp:effectExtent l="0" t="0" r="0" b="9525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C14" w:rsidRDefault="00B26C14" w:rsidP="00B26C14">
      <w:pPr>
        <w:tabs>
          <w:tab w:val="left" w:pos="0"/>
        </w:tabs>
        <w:ind w:right="-55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B26C14" w:rsidRDefault="00B26C14" w:rsidP="00B26C14">
      <w:pPr>
        <w:tabs>
          <w:tab w:val="left" w:pos="0"/>
          <w:tab w:val="left" w:pos="10260"/>
        </w:tabs>
        <w:ind w:left="-284" w:right="-5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Ханты-Мансийского автономного округа-Югры </w:t>
      </w:r>
    </w:p>
    <w:p w:rsidR="00B26C14" w:rsidRDefault="00B26C14" w:rsidP="00B26C14">
      <w:pPr>
        <w:tabs>
          <w:tab w:val="left" w:pos="10205"/>
          <w:tab w:val="left" w:pos="10260"/>
        </w:tabs>
        <w:ind w:right="-5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городской округ город  Ханты-Мансийск </w:t>
      </w:r>
    </w:p>
    <w:p w:rsidR="00B26C14" w:rsidRDefault="00B26C14" w:rsidP="00B26C14">
      <w:pPr>
        <w:tabs>
          <w:tab w:val="left" w:pos="0"/>
        </w:tabs>
        <w:ind w:right="-55" w:hanging="142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УПРАВЛЕНИЕ ЭКОНОМИЧЕСКОГО РАЗВИТИЯ И ИНВЕСТИЦИЙ</w:t>
      </w:r>
    </w:p>
    <w:p w:rsidR="00B26C14" w:rsidRDefault="00B26C14" w:rsidP="00B26C14">
      <w:pPr>
        <w:tabs>
          <w:tab w:val="left" w:pos="0"/>
        </w:tabs>
        <w:ind w:right="-5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Администрации города </w:t>
      </w:r>
      <w:proofErr w:type="gramStart"/>
      <w:r>
        <w:rPr>
          <w:b/>
          <w:bCs/>
          <w:sz w:val="32"/>
          <w:szCs w:val="32"/>
        </w:rPr>
        <w:t xml:space="preserve">Ханты - </w:t>
      </w:r>
      <w:proofErr w:type="spellStart"/>
      <w:r>
        <w:rPr>
          <w:b/>
          <w:bCs/>
          <w:sz w:val="32"/>
          <w:szCs w:val="32"/>
        </w:rPr>
        <w:t>Мансийска</w:t>
      </w:r>
      <w:proofErr w:type="spellEnd"/>
      <w:proofErr w:type="gramEnd"/>
    </w:p>
    <w:p w:rsidR="00B26C14" w:rsidRDefault="00B26C14" w:rsidP="00B26C14">
      <w:pPr>
        <w:tabs>
          <w:tab w:val="left" w:pos="10260"/>
        </w:tabs>
        <w:ind w:right="-55"/>
        <w:jc w:val="center"/>
        <w:rPr>
          <w:u w:val="single"/>
        </w:rPr>
      </w:pPr>
      <w:r>
        <w:rPr>
          <w:sz w:val="22"/>
        </w:rPr>
        <w:t>Дз</w:t>
      </w:r>
      <w:r w:rsidR="00D172C6">
        <w:rPr>
          <w:sz w:val="22"/>
        </w:rPr>
        <w:t>ержинского ул., д.6 (каб.108</w:t>
      </w:r>
      <w:r>
        <w:rPr>
          <w:sz w:val="22"/>
        </w:rPr>
        <w:t>) город Ханты-Мансийск, 628012</w:t>
      </w:r>
    </w:p>
    <w:p w:rsidR="00B26C14" w:rsidRDefault="00D172C6" w:rsidP="00B26C14">
      <w:pPr>
        <w:tabs>
          <w:tab w:val="left" w:pos="10260"/>
        </w:tabs>
        <w:ind w:right="-55"/>
        <w:jc w:val="center"/>
        <w:rPr>
          <w:u w:val="single"/>
        </w:rPr>
      </w:pPr>
      <w:r>
        <w:rPr>
          <w:sz w:val="22"/>
        </w:rPr>
        <w:t xml:space="preserve">Тел. (3467) 352-474, тел./факс (3467) 352-401, </w:t>
      </w:r>
      <w:proofErr w:type="gramStart"/>
      <w:r>
        <w:t>е</w:t>
      </w:r>
      <w:proofErr w:type="gramEnd"/>
      <w:r w:rsidR="00B26C14">
        <w:t>-</w:t>
      </w:r>
      <w:r w:rsidR="00B26C14">
        <w:rPr>
          <w:lang w:val="en-US"/>
        </w:rPr>
        <w:t>mail</w:t>
      </w:r>
      <w:r w:rsidR="00B26C14">
        <w:t xml:space="preserve">: </w:t>
      </w:r>
      <w:hyperlink r:id="rId8" w:history="1">
        <w:r w:rsidR="00B26C14">
          <w:rPr>
            <w:rStyle w:val="a3"/>
            <w:lang w:val="en-US"/>
          </w:rPr>
          <w:t>ekonomika</w:t>
        </w:r>
        <w:r w:rsidR="00B26C14">
          <w:rPr>
            <w:rStyle w:val="a3"/>
          </w:rPr>
          <w:t>@</w:t>
        </w:r>
        <w:r w:rsidR="00B26C14">
          <w:rPr>
            <w:rStyle w:val="a3"/>
            <w:lang w:val="en-US"/>
          </w:rPr>
          <w:t>admhmansy</w:t>
        </w:r>
        <w:r w:rsidR="00B26C14">
          <w:rPr>
            <w:rStyle w:val="a3"/>
          </w:rPr>
          <w:t>.</w:t>
        </w:r>
        <w:proofErr w:type="spellStart"/>
        <w:r w:rsidR="00B26C14">
          <w:rPr>
            <w:rStyle w:val="a3"/>
            <w:lang w:val="en-US"/>
          </w:rPr>
          <w:t>ru</w:t>
        </w:r>
        <w:proofErr w:type="spellEnd"/>
      </w:hyperlink>
    </w:p>
    <w:p w:rsidR="00B26C14" w:rsidRDefault="00B26C14" w:rsidP="00B26C14">
      <w:pPr>
        <w:tabs>
          <w:tab w:val="left" w:pos="10260"/>
        </w:tabs>
        <w:ind w:right="-55"/>
        <w:jc w:val="center"/>
        <w:rPr>
          <w:sz w:val="20"/>
          <w:szCs w:val="20"/>
        </w:rPr>
      </w:pPr>
    </w:p>
    <w:p w:rsidR="00B26C14" w:rsidRDefault="00FA508C" w:rsidP="00B26C14">
      <w:pPr>
        <w:tabs>
          <w:tab w:val="left" w:pos="10260"/>
        </w:tabs>
        <w:ind w:right="-55"/>
        <w:rPr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>
                <wp:simplePos x="0" y="0"/>
                <wp:positionH relativeFrom="column">
                  <wp:posOffset>1142999</wp:posOffset>
                </wp:positionH>
                <wp:positionV relativeFrom="paragraph">
                  <wp:posOffset>3886199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90pt,306pt" to="90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114299</wp:posOffset>
                </wp:positionV>
                <wp:extent cx="64008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7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B26C14" w:rsidRPr="00EB1B3D" w:rsidRDefault="00B26C14" w:rsidP="00B26C14">
      <w:pPr>
        <w:ind w:left="5954"/>
        <w:jc w:val="right"/>
        <w:rPr>
          <w:sz w:val="28"/>
        </w:rPr>
      </w:pPr>
    </w:p>
    <w:p w:rsidR="00B26C14" w:rsidRPr="00EB1B3D" w:rsidRDefault="00B26C14" w:rsidP="00B26C14">
      <w:pPr>
        <w:jc w:val="right"/>
        <w:rPr>
          <w:sz w:val="28"/>
        </w:rPr>
      </w:pPr>
    </w:p>
    <w:p w:rsidR="00BA3F1D" w:rsidRDefault="00BA3F1D" w:rsidP="00BA3F1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BA3F1D" w:rsidRPr="00BA3F1D" w:rsidRDefault="00BA3F1D" w:rsidP="00BA3F1D">
      <w:pPr>
        <w:pStyle w:val="a8"/>
        <w:jc w:val="center"/>
        <w:rPr>
          <w:rFonts w:ascii="Times New Roman" w:hAnsi="Times New Roman"/>
          <w:b/>
          <w:sz w:val="10"/>
          <w:szCs w:val="10"/>
        </w:rPr>
      </w:pPr>
    </w:p>
    <w:p w:rsidR="00E56007" w:rsidRPr="0044364F" w:rsidRDefault="00E56007" w:rsidP="0044364F">
      <w:pPr>
        <w:pStyle w:val="ConsPlusTitle"/>
        <w:jc w:val="center"/>
        <w:rPr>
          <w:sz w:val="28"/>
          <w:szCs w:val="28"/>
        </w:rPr>
      </w:pPr>
      <w:r w:rsidRPr="0044364F">
        <w:rPr>
          <w:sz w:val="28"/>
          <w:szCs w:val="28"/>
        </w:rPr>
        <w:t xml:space="preserve">к </w:t>
      </w:r>
      <w:r w:rsidR="003C1323">
        <w:rPr>
          <w:sz w:val="28"/>
          <w:szCs w:val="28"/>
        </w:rPr>
        <w:t xml:space="preserve">проекту </w:t>
      </w:r>
      <w:r w:rsidR="00F412E9" w:rsidRPr="0044364F">
        <w:rPr>
          <w:sz w:val="28"/>
          <w:szCs w:val="28"/>
        </w:rPr>
        <w:t>постановлени</w:t>
      </w:r>
      <w:r w:rsidR="003C1323">
        <w:rPr>
          <w:sz w:val="28"/>
          <w:szCs w:val="28"/>
        </w:rPr>
        <w:t>я</w:t>
      </w:r>
      <w:r w:rsidRPr="0044364F">
        <w:rPr>
          <w:sz w:val="28"/>
          <w:szCs w:val="28"/>
        </w:rPr>
        <w:t xml:space="preserve"> </w:t>
      </w:r>
      <w:r w:rsidR="00BA3F1D" w:rsidRPr="0044364F">
        <w:rPr>
          <w:sz w:val="28"/>
          <w:szCs w:val="28"/>
        </w:rPr>
        <w:t xml:space="preserve"> Администрации города Ханты-Мансийска</w:t>
      </w:r>
      <w:r w:rsidRPr="0044364F">
        <w:rPr>
          <w:sz w:val="28"/>
          <w:szCs w:val="28"/>
        </w:rPr>
        <w:t xml:space="preserve"> </w:t>
      </w:r>
      <w:r w:rsidR="003C1323" w:rsidRPr="003C1323">
        <w:rPr>
          <w:sz w:val="28"/>
          <w:szCs w:val="28"/>
        </w:rPr>
        <w:t>«О внесении изменений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</w:r>
    </w:p>
    <w:p w:rsidR="00BA3F1D" w:rsidRPr="00844651" w:rsidRDefault="00BA3F1D" w:rsidP="00844651">
      <w:pPr>
        <w:pStyle w:val="FR1"/>
        <w:spacing w:line="240" w:lineRule="auto"/>
        <w:jc w:val="both"/>
        <w:rPr>
          <w:b w:val="0"/>
        </w:rPr>
      </w:pPr>
    </w:p>
    <w:p w:rsidR="00844651" w:rsidRPr="00844651" w:rsidRDefault="00F412E9" w:rsidP="0044364F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sz w:val="28"/>
          <w:szCs w:val="28"/>
        </w:rPr>
        <w:t xml:space="preserve">          </w:t>
      </w:r>
      <w:proofErr w:type="gramStart"/>
      <w:r w:rsidR="003C1323">
        <w:rPr>
          <w:sz w:val="28"/>
          <w:szCs w:val="28"/>
        </w:rPr>
        <w:t>Проект п</w:t>
      </w:r>
      <w:r w:rsidRPr="005F5B0D">
        <w:rPr>
          <w:sz w:val="28"/>
          <w:szCs w:val="28"/>
        </w:rPr>
        <w:t>остановлени</w:t>
      </w:r>
      <w:r w:rsidR="003C1323">
        <w:rPr>
          <w:sz w:val="28"/>
          <w:szCs w:val="28"/>
        </w:rPr>
        <w:t>я</w:t>
      </w:r>
      <w:r w:rsidRPr="005F5B0D">
        <w:rPr>
          <w:sz w:val="28"/>
          <w:szCs w:val="28"/>
        </w:rPr>
        <w:t xml:space="preserve"> Админис</w:t>
      </w:r>
      <w:r>
        <w:rPr>
          <w:sz w:val="28"/>
          <w:szCs w:val="28"/>
        </w:rPr>
        <w:t xml:space="preserve">трации города Ханты-Мансийска </w:t>
      </w:r>
      <w:r w:rsidR="003C1323" w:rsidRPr="003C1323">
        <w:rPr>
          <w:sz w:val="28"/>
          <w:szCs w:val="28"/>
        </w:rPr>
        <w:t>«О внесении изменений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</w:r>
      <w:r w:rsidR="003C1323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разработано управлением экономического развития и инвестиций Администрации города Ханты-Мансийска </w:t>
      </w:r>
      <w:r w:rsidR="0044364F">
        <w:rPr>
          <w:sz w:val="28"/>
          <w:szCs w:val="28"/>
        </w:rPr>
        <w:t>в</w:t>
      </w:r>
      <w:r w:rsidR="0044364F" w:rsidRPr="00AA2CD2">
        <w:rPr>
          <w:sz w:val="28"/>
          <w:szCs w:val="28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3C1323" w:rsidRPr="003C1323">
        <w:rPr>
          <w:sz w:val="28"/>
          <w:szCs w:val="28"/>
        </w:rPr>
        <w:t>Стратегией социально-экономического развития города Ханты-Мансийска до 2020 года и на</w:t>
      </w:r>
      <w:proofErr w:type="gramEnd"/>
      <w:r w:rsidR="003C1323" w:rsidRPr="003C1323">
        <w:rPr>
          <w:sz w:val="28"/>
          <w:szCs w:val="28"/>
        </w:rPr>
        <w:t xml:space="preserve"> период до 2030 года, утвержденной решением Думы города Ханты-Мансийска от 16.12.2011 №141 «О Стратегии социально-экономического развития города Ханты-Мансийска до 2020 года»  (далее - Стратегия) определены ориентиры и основные направления деятельности по повышению роли малого и среднего предпринимательства в местном сообществе, развитию агропромышленного комплекса, местной пищевой промышленности, обеспечению благопр</w:t>
      </w:r>
      <w:r w:rsidR="00A76977">
        <w:rPr>
          <w:sz w:val="28"/>
          <w:szCs w:val="28"/>
        </w:rPr>
        <w:t>иятного инвестиционного климата.</w:t>
      </w:r>
    </w:p>
    <w:p w:rsidR="00BA3F1D" w:rsidRPr="00844651" w:rsidRDefault="00BA3F1D" w:rsidP="00844651">
      <w:pPr>
        <w:ind w:firstLine="708"/>
        <w:jc w:val="both"/>
        <w:rPr>
          <w:sz w:val="28"/>
          <w:szCs w:val="28"/>
        </w:rPr>
      </w:pPr>
    </w:p>
    <w:p w:rsidR="00BA3F1D" w:rsidRDefault="00BA3F1D" w:rsidP="00BA3F1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A3F1D" w:rsidRDefault="00BA3F1D" w:rsidP="00844651">
      <w:pPr>
        <w:rPr>
          <w:szCs w:val="28"/>
        </w:rPr>
      </w:pPr>
    </w:p>
    <w:p w:rsidR="00BA3F1D" w:rsidRDefault="00E0354A" w:rsidP="00BA3F1D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</w:t>
      </w:r>
      <w:r w:rsidR="00BA3F1D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BA3F1D">
        <w:rPr>
          <w:rFonts w:ascii="Times New Roman" w:hAnsi="Times New Roman"/>
          <w:sz w:val="28"/>
          <w:szCs w:val="28"/>
        </w:rPr>
        <w:t xml:space="preserve"> управления  </w:t>
      </w:r>
    </w:p>
    <w:p w:rsidR="00BA3F1D" w:rsidRDefault="00BA3F1D" w:rsidP="00BA3F1D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экономического развития и инвестиций                                            </w:t>
      </w:r>
      <w:r w:rsidR="00E0354A">
        <w:rPr>
          <w:rFonts w:ascii="Times New Roman" w:hAnsi="Times New Roman"/>
          <w:sz w:val="28"/>
          <w:szCs w:val="28"/>
        </w:rPr>
        <w:t>Л.А. Малюгина</w:t>
      </w:r>
      <w:bookmarkStart w:id="0" w:name="_GoBack"/>
      <w:bookmarkEnd w:id="0"/>
    </w:p>
    <w:p w:rsidR="0008489D" w:rsidRDefault="0008489D" w:rsidP="00B26C14">
      <w:pPr>
        <w:tabs>
          <w:tab w:val="left" w:pos="0"/>
        </w:tabs>
        <w:jc w:val="both"/>
      </w:pPr>
    </w:p>
    <w:p w:rsidR="0008489D" w:rsidRDefault="0008489D" w:rsidP="00B26C14">
      <w:pPr>
        <w:tabs>
          <w:tab w:val="left" w:pos="0"/>
        </w:tabs>
        <w:jc w:val="both"/>
      </w:pPr>
    </w:p>
    <w:p w:rsidR="0008489D" w:rsidRDefault="0008489D" w:rsidP="00B26C14">
      <w:pPr>
        <w:tabs>
          <w:tab w:val="left" w:pos="0"/>
        </w:tabs>
        <w:jc w:val="both"/>
      </w:pPr>
    </w:p>
    <w:sectPr w:rsidR="0008489D" w:rsidSect="00063626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4441C"/>
    <w:multiLevelType w:val="multilevel"/>
    <w:tmpl w:val="E34EA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FD84F20"/>
    <w:multiLevelType w:val="hybridMultilevel"/>
    <w:tmpl w:val="DF7E8694"/>
    <w:lvl w:ilvl="0" w:tplc="524482D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F523B3"/>
    <w:multiLevelType w:val="hybridMultilevel"/>
    <w:tmpl w:val="012E9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02A36"/>
    <w:multiLevelType w:val="hybridMultilevel"/>
    <w:tmpl w:val="349CD260"/>
    <w:lvl w:ilvl="0" w:tplc="38FEE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8B"/>
    <w:rsid w:val="00063626"/>
    <w:rsid w:val="00075A50"/>
    <w:rsid w:val="0008489D"/>
    <w:rsid w:val="000A487D"/>
    <w:rsid w:val="000D6463"/>
    <w:rsid w:val="000D7AE9"/>
    <w:rsid w:val="001019EA"/>
    <w:rsid w:val="00142ADB"/>
    <w:rsid w:val="00153561"/>
    <w:rsid w:val="0019449B"/>
    <w:rsid w:val="001D10D8"/>
    <w:rsid w:val="001D1FB5"/>
    <w:rsid w:val="001E6CA8"/>
    <w:rsid w:val="0020188B"/>
    <w:rsid w:val="002262FF"/>
    <w:rsid w:val="00275626"/>
    <w:rsid w:val="002A672F"/>
    <w:rsid w:val="002C0D2D"/>
    <w:rsid w:val="003141C2"/>
    <w:rsid w:val="003151E0"/>
    <w:rsid w:val="00396F5B"/>
    <w:rsid w:val="003A2884"/>
    <w:rsid w:val="003A598C"/>
    <w:rsid w:val="003A666C"/>
    <w:rsid w:val="003C12BC"/>
    <w:rsid w:val="003C1323"/>
    <w:rsid w:val="003D7F0A"/>
    <w:rsid w:val="004361A0"/>
    <w:rsid w:val="0044364F"/>
    <w:rsid w:val="00463D3B"/>
    <w:rsid w:val="00476B84"/>
    <w:rsid w:val="004A4C30"/>
    <w:rsid w:val="004C1686"/>
    <w:rsid w:val="004C255D"/>
    <w:rsid w:val="004D5606"/>
    <w:rsid w:val="005024D3"/>
    <w:rsid w:val="0053590E"/>
    <w:rsid w:val="00573EE4"/>
    <w:rsid w:val="005C514F"/>
    <w:rsid w:val="005F2769"/>
    <w:rsid w:val="00605F7E"/>
    <w:rsid w:val="006078F3"/>
    <w:rsid w:val="00607CA5"/>
    <w:rsid w:val="00654E4D"/>
    <w:rsid w:val="00673E2D"/>
    <w:rsid w:val="0068308E"/>
    <w:rsid w:val="00694D6D"/>
    <w:rsid w:val="006B7B19"/>
    <w:rsid w:val="006D4AA1"/>
    <w:rsid w:val="00732E40"/>
    <w:rsid w:val="007468F8"/>
    <w:rsid w:val="00780AA8"/>
    <w:rsid w:val="007A7934"/>
    <w:rsid w:val="007B24B7"/>
    <w:rsid w:val="007E34AB"/>
    <w:rsid w:val="007E6D9B"/>
    <w:rsid w:val="00806E8B"/>
    <w:rsid w:val="00844651"/>
    <w:rsid w:val="00865F42"/>
    <w:rsid w:val="008B7734"/>
    <w:rsid w:val="008E50AE"/>
    <w:rsid w:val="009004FA"/>
    <w:rsid w:val="009238A3"/>
    <w:rsid w:val="00941E34"/>
    <w:rsid w:val="00963A2F"/>
    <w:rsid w:val="0098109F"/>
    <w:rsid w:val="00987291"/>
    <w:rsid w:val="009E2E0E"/>
    <w:rsid w:val="009E3BDE"/>
    <w:rsid w:val="00A3190D"/>
    <w:rsid w:val="00A439C2"/>
    <w:rsid w:val="00A602B3"/>
    <w:rsid w:val="00A65835"/>
    <w:rsid w:val="00A659C3"/>
    <w:rsid w:val="00A76977"/>
    <w:rsid w:val="00AA0CFB"/>
    <w:rsid w:val="00AA2A5E"/>
    <w:rsid w:val="00B26C14"/>
    <w:rsid w:val="00B3036E"/>
    <w:rsid w:val="00B50A8A"/>
    <w:rsid w:val="00B75D15"/>
    <w:rsid w:val="00B84D52"/>
    <w:rsid w:val="00BA3F1D"/>
    <w:rsid w:val="00BB055C"/>
    <w:rsid w:val="00BB3918"/>
    <w:rsid w:val="00BB3BBA"/>
    <w:rsid w:val="00BE6F40"/>
    <w:rsid w:val="00C34195"/>
    <w:rsid w:val="00C75914"/>
    <w:rsid w:val="00C77AC7"/>
    <w:rsid w:val="00CA71E7"/>
    <w:rsid w:val="00CB534B"/>
    <w:rsid w:val="00CC0B57"/>
    <w:rsid w:val="00CC2B9C"/>
    <w:rsid w:val="00CE54B9"/>
    <w:rsid w:val="00CE7F8C"/>
    <w:rsid w:val="00D04275"/>
    <w:rsid w:val="00D10415"/>
    <w:rsid w:val="00D172C6"/>
    <w:rsid w:val="00E024FE"/>
    <w:rsid w:val="00E0354A"/>
    <w:rsid w:val="00E04EFF"/>
    <w:rsid w:val="00E12F37"/>
    <w:rsid w:val="00E17236"/>
    <w:rsid w:val="00E22B86"/>
    <w:rsid w:val="00E40919"/>
    <w:rsid w:val="00E456E8"/>
    <w:rsid w:val="00E469AB"/>
    <w:rsid w:val="00E56007"/>
    <w:rsid w:val="00E655A1"/>
    <w:rsid w:val="00E76127"/>
    <w:rsid w:val="00E85489"/>
    <w:rsid w:val="00EA76DA"/>
    <w:rsid w:val="00EB1B3D"/>
    <w:rsid w:val="00EE0FBF"/>
    <w:rsid w:val="00F412E9"/>
    <w:rsid w:val="00F546CF"/>
    <w:rsid w:val="00F80B85"/>
    <w:rsid w:val="00FA03DF"/>
    <w:rsid w:val="00FA508C"/>
    <w:rsid w:val="00FB7188"/>
    <w:rsid w:val="00FD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8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6E8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B75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7F0A"/>
    <w:pPr>
      <w:ind w:left="720"/>
      <w:contextualSpacing/>
    </w:pPr>
  </w:style>
  <w:style w:type="paragraph" w:customStyle="1" w:styleId="ConsPlusNormal">
    <w:name w:val="ConsPlusNormal"/>
    <w:rsid w:val="00E85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D5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59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98C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0D7AE9"/>
    <w:pPr>
      <w:jc w:val="both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rsid w:val="000D7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A3F1D"/>
    <w:pPr>
      <w:spacing w:after="0" w:line="240" w:lineRule="auto"/>
    </w:pPr>
    <w:rPr>
      <w:rFonts w:ascii="Calibri" w:hAnsi="Calibri" w:cs="Times New Roman"/>
    </w:rPr>
  </w:style>
  <w:style w:type="paragraph" w:customStyle="1" w:styleId="FR1">
    <w:name w:val="FR1"/>
    <w:rsid w:val="00BA3F1D"/>
    <w:pPr>
      <w:widowControl w:val="0"/>
      <w:suppressAutoHyphens/>
      <w:autoSpaceDE w:val="0"/>
      <w:spacing w:after="0" w:line="300" w:lineRule="auto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rsid w:val="0044364F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4436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8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6E8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B75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7F0A"/>
    <w:pPr>
      <w:ind w:left="720"/>
      <w:contextualSpacing/>
    </w:pPr>
  </w:style>
  <w:style w:type="paragraph" w:customStyle="1" w:styleId="ConsPlusNormal">
    <w:name w:val="ConsPlusNormal"/>
    <w:rsid w:val="00E85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D5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59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98C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0D7AE9"/>
    <w:pPr>
      <w:jc w:val="both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rsid w:val="000D7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A3F1D"/>
    <w:pPr>
      <w:spacing w:after="0" w:line="240" w:lineRule="auto"/>
    </w:pPr>
    <w:rPr>
      <w:rFonts w:ascii="Calibri" w:hAnsi="Calibri" w:cs="Times New Roman"/>
    </w:rPr>
  </w:style>
  <w:style w:type="paragraph" w:customStyle="1" w:styleId="FR1">
    <w:name w:val="FR1"/>
    <w:rsid w:val="00BA3F1D"/>
    <w:pPr>
      <w:widowControl w:val="0"/>
      <w:suppressAutoHyphens/>
      <w:autoSpaceDE w:val="0"/>
      <w:spacing w:after="0" w:line="300" w:lineRule="auto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rsid w:val="0044364F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4436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ika@admhmansy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36C6C-77C7-4576-AACF-446473EE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Ольга Андреевна</dc:creator>
  <cp:lastModifiedBy>Путина Светлана Николаевна</cp:lastModifiedBy>
  <cp:revision>12</cp:revision>
  <cp:lastPrinted>2016-06-15T06:19:00Z</cp:lastPrinted>
  <dcterms:created xsi:type="dcterms:W3CDTF">2018-04-16T10:53:00Z</dcterms:created>
  <dcterms:modified xsi:type="dcterms:W3CDTF">2021-07-22T11:49:00Z</dcterms:modified>
</cp:coreProperties>
</file>